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3FC8" w:rsidRDefault="00D63FC8" w:rsidP="004052FA">
      <w:pPr>
        <w:spacing w:after="0" w:line="360" w:lineRule="exact"/>
        <w:jc w:val="center"/>
        <w:rPr>
          <w:rFonts w:asciiTheme="majorBidi" w:hAnsiTheme="majorBidi" w:cstheme="majorBidi"/>
          <w:b/>
          <w:sz w:val="28"/>
          <w:szCs w:val="28"/>
          <w:lang w:val="id-ID"/>
        </w:rPr>
      </w:pPr>
      <w:bookmarkStart w:id="0" w:name="_Toc30100114"/>
    </w:p>
    <w:p w:rsidR="004052FA" w:rsidRDefault="004052FA" w:rsidP="004052FA">
      <w:pPr>
        <w:spacing w:after="0" w:line="360" w:lineRule="exact"/>
        <w:jc w:val="center"/>
        <w:rPr>
          <w:rFonts w:asciiTheme="majorBidi" w:hAnsiTheme="majorBidi" w:cstheme="majorBidi"/>
          <w:b/>
          <w:sz w:val="28"/>
          <w:szCs w:val="28"/>
        </w:rPr>
      </w:pPr>
      <w:r>
        <w:rPr>
          <w:rFonts w:asciiTheme="majorBidi" w:hAnsiTheme="majorBidi" w:cstheme="majorBidi"/>
          <w:b/>
          <w:sz w:val="28"/>
          <w:szCs w:val="28"/>
        </w:rPr>
        <w:t>SKRIPSI</w:t>
      </w:r>
    </w:p>
    <w:p w:rsidR="004052FA" w:rsidRDefault="004052FA" w:rsidP="004052FA">
      <w:pPr>
        <w:spacing w:after="0" w:line="360" w:lineRule="exact"/>
        <w:jc w:val="center"/>
        <w:rPr>
          <w:rFonts w:asciiTheme="majorBidi" w:hAnsiTheme="majorBidi" w:cstheme="majorBidi"/>
          <w:b/>
          <w:sz w:val="28"/>
          <w:szCs w:val="28"/>
        </w:rPr>
      </w:pPr>
    </w:p>
    <w:p w:rsidR="00EA2361" w:rsidRDefault="004052FA" w:rsidP="00EA2361">
      <w:pPr>
        <w:spacing w:after="0" w:line="240" w:lineRule="auto"/>
        <w:jc w:val="center"/>
        <w:rPr>
          <w:rFonts w:ascii="Times New Roman" w:hAnsi="Times New Roman" w:cs="Times New Roman"/>
          <w:b/>
          <w:sz w:val="28"/>
          <w:szCs w:val="28"/>
          <w:lang w:val="id-ID"/>
        </w:rPr>
      </w:pPr>
      <w:r w:rsidRPr="006968C3">
        <w:rPr>
          <w:rFonts w:ascii="Times New Roman" w:hAnsi="Times New Roman" w:cs="Times New Roman"/>
          <w:b/>
          <w:sz w:val="28"/>
          <w:szCs w:val="28"/>
        </w:rPr>
        <w:t>HUBUNGAN IMPLEMENTASI ETIKA PESERTA DIDIK DENGAN PRESTASI BELAJAR</w:t>
      </w:r>
      <w:r w:rsidR="00EA2361">
        <w:rPr>
          <w:rFonts w:ascii="Times New Roman" w:hAnsi="Times New Roman" w:cs="Times New Roman"/>
          <w:b/>
          <w:sz w:val="28"/>
          <w:szCs w:val="28"/>
          <w:lang w:val="id-ID"/>
        </w:rPr>
        <w:t xml:space="preserve"> PAI</w:t>
      </w:r>
      <w:r>
        <w:rPr>
          <w:rFonts w:ascii="Times New Roman" w:hAnsi="Times New Roman" w:cs="Times New Roman"/>
          <w:b/>
          <w:sz w:val="28"/>
          <w:szCs w:val="28"/>
          <w:lang w:val="id-ID"/>
        </w:rPr>
        <w:t xml:space="preserve"> KELAS XII </w:t>
      </w:r>
    </w:p>
    <w:p w:rsidR="004052FA" w:rsidRPr="006968C3" w:rsidRDefault="004052FA" w:rsidP="00EA236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lang w:val="id-ID"/>
        </w:rPr>
        <w:t xml:space="preserve">DI </w:t>
      </w:r>
      <w:r w:rsidRPr="006968C3">
        <w:rPr>
          <w:rFonts w:ascii="Times New Roman" w:hAnsi="Times New Roman" w:cs="Times New Roman"/>
          <w:b/>
          <w:sz w:val="28"/>
          <w:szCs w:val="28"/>
        </w:rPr>
        <w:t>SMK</w:t>
      </w:r>
      <w:r>
        <w:rPr>
          <w:rFonts w:ascii="Times New Roman" w:hAnsi="Times New Roman" w:cs="Times New Roman"/>
          <w:b/>
          <w:sz w:val="28"/>
          <w:szCs w:val="28"/>
          <w:lang w:val="id-ID"/>
        </w:rPr>
        <w:t xml:space="preserve"> </w:t>
      </w:r>
      <w:r w:rsidRPr="006968C3">
        <w:rPr>
          <w:rFonts w:ascii="Times New Roman" w:hAnsi="Times New Roman" w:cs="Times New Roman"/>
          <w:b/>
          <w:sz w:val="28"/>
          <w:szCs w:val="28"/>
        </w:rPr>
        <w:t>NEGERI 3 PINRANG</w:t>
      </w:r>
    </w:p>
    <w:p w:rsidR="004052FA" w:rsidRPr="00340681" w:rsidRDefault="004052FA" w:rsidP="004052FA">
      <w:pPr>
        <w:spacing w:line="240" w:lineRule="auto"/>
        <w:rPr>
          <w:rFonts w:ascii="Times New Roman" w:hAnsi="Times New Roman" w:cs="Times New Roman"/>
          <w:b/>
          <w:sz w:val="24"/>
          <w:szCs w:val="24"/>
        </w:rPr>
      </w:pPr>
    </w:p>
    <w:p w:rsidR="004052FA" w:rsidRPr="00340681" w:rsidRDefault="004052FA" w:rsidP="004052FA">
      <w:pPr>
        <w:jc w:val="center"/>
        <w:rPr>
          <w:rFonts w:ascii="Times New Roman" w:hAnsi="Times New Roman" w:cs="Times New Roman"/>
          <w:b/>
          <w:sz w:val="24"/>
          <w:szCs w:val="24"/>
        </w:rPr>
      </w:pPr>
      <w:r w:rsidRPr="00CC500B">
        <w:rPr>
          <w:rFonts w:ascii="Times New Arabic" w:hAnsi="Times New Arabic" w:cs="Times New Roman"/>
          <w:b/>
          <w:noProof/>
          <w:sz w:val="28"/>
          <w:szCs w:val="28"/>
        </w:rPr>
        <w:drawing>
          <wp:inline distT="0" distB="0" distL="0" distR="0" wp14:anchorId="4D6F4F52" wp14:editId="4242D7FA">
            <wp:extent cx="1332000" cy="1307894"/>
            <wp:effectExtent l="19050" t="0" r="1500" b="0"/>
            <wp:docPr id="3" name="Picture 3" descr="D:\SUPRIANI\Tugas STAIN\IMG-20180501-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UPRIANI\Tugas STAIN\IMG-20180501-WA0001.jpg"/>
                    <pic:cNvPicPr>
                      <a:picLocks noChangeAspect="1" noChangeArrowheads="1"/>
                    </pic:cNvPicPr>
                  </pic:nvPicPr>
                  <pic:blipFill>
                    <a:blip r:embed="rId9" cstate="print"/>
                    <a:srcRect/>
                    <a:stretch>
                      <a:fillRect/>
                    </a:stretch>
                  </pic:blipFill>
                  <pic:spPr bwMode="auto">
                    <a:xfrm>
                      <a:off x="0" y="0"/>
                      <a:ext cx="1332000" cy="1307894"/>
                    </a:xfrm>
                    <a:prstGeom prst="rect">
                      <a:avLst/>
                    </a:prstGeom>
                    <a:noFill/>
                    <a:ln w="9525">
                      <a:noFill/>
                      <a:miter lim="800000"/>
                      <a:headEnd/>
                      <a:tailEnd/>
                    </a:ln>
                  </pic:spPr>
                </pic:pic>
              </a:graphicData>
            </a:graphic>
          </wp:inline>
        </w:drawing>
      </w:r>
    </w:p>
    <w:p w:rsidR="004052FA" w:rsidRPr="00DD596E" w:rsidRDefault="004052FA" w:rsidP="004052FA">
      <w:pPr>
        <w:rPr>
          <w:rFonts w:ascii="Times New Roman" w:hAnsi="Times New Roman" w:cs="Times New Roman"/>
          <w:b/>
          <w:sz w:val="28"/>
          <w:szCs w:val="28"/>
        </w:rPr>
      </w:pPr>
    </w:p>
    <w:p w:rsidR="004052FA" w:rsidRPr="00DD596E" w:rsidRDefault="004052FA" w:rsidP="004052FA">
      <w:pPr>
        <w:jc w:val="center"/>
        <w:rPr>
          <w:rFonts w:ascii="Times New Roman" w:hAnsi="Times New Roman" w:cs="Times New Roman"/>
          <w:b/>
          <w:sz w:val="28"/>
          <w:szCs w:val="28"/>
        </w:rPr>
      </w:pPr>
      <w:r>
        <w:rPr>
          <w:rFonts w:ascii="Times New Roman" w:hAnsi="Times New Roman" w:cs="Times New Roman"/>
          <w:b/>
          <w:sz w:val="28"/>
          <w:szCs w:val="28"/>
        </w:rPr>
        <w:t>OLEH</w:t>
      </w:r>
    </w:p>
    <w:p w:rsidR="004052FA" w:rsidRPr="00A2262A" w:rsidRDefault="001E6A61" w:rsidP="004052FA">
      <w:pPr>
        <w:pStyle w:val="NoSpacing"/>
        <w:jc w:val="center"/>
        <w:rPr>
          <w:rFonts w:ascii="Times New Roman" w:hAnsi="Times New Roman" w:cs="Times New Roman"/>
          <w:b/>
          <w:sz w:val="28"/>
          <w:szCs w:val="28"/>
          <w:lang w:val="id-ID"/>
        </w:rPr>
      </w:pPr>
      <w:r>
        <w:rPr>
          <w:rFonts w:ascii="Times New Roman" w:hAnsi="Times New Roman" w:cs="Times New Roman"/>
          <w:b/>
          <w:sz w:val="28"/>
          <w:szCs w:val="28"/>
          <w:lang w:val="id-ID"/>
        </w:rPr>
        <w:t>MEGA ADI SUKMA</w:t>
      </w:r>
    </w:p>
    <w:p w:rsidR="004052FA" w:rsidRPr="001E6A61" w:rsidRDefault="004052FA" w:rsidP="004052FA">
      <w:pPr>
        <w:pStyle w:val="NoSpacing"/>
        <w:jc w:val="center"/>
        <w:rPr>
          <w:rFonts w:ascii="Times New Roman" w:hAnsi="Times New Roman" w:cs="Times New Roman"/>
          <w:b/>
          <w:sz w:val="28"/>
          <w:szCs w:val="28"/>
          <w:lang w:val="id-ID"/>
        </w:rPr>
      </w:pPr>
      <w:r w:rsidRPr="00DD596E">
        <w:rPr>
          <w:rFonts w:ascii="Times New Roman" w:hAnsi="Times New Roman" w:cs="Times New Roman"/>
          <w:b/>
          <w:sz w:val="28"/>
          <w:szCs w:val="28"/>
        </w:rPr>
        <w:t>NIM</w:t>
      </w:r>
      <w:r w:rsidRPr="00DD596E">
        <w:rPr>
          <w:rFonts w:ascii="Times New Roman" w:hAnsi="Times New Roman" w:cs="Times New Roman"/>
          <w:b/>
          <w:sz w:val="28"/>
          <w:szCs w:val="28"/>
          <w:lang w:val="id-ID"/>
        </w:rPr>
        <w:t xml:space="preserve">: </w:t>
      </w:r>
      <w:r w:rsidR="001E6A61">
        <w:rPr>
          <w:rFonts w:ascii="Times New Roman" w:hAnsi="Times New Roman" w:cs="Times New Roman"/>
          <w:b/>
          <w:sz w:val="28"/>
          <w:szCs w:val="28"/>
        </w:rPr>
        <w:t>16.1100.</w:t>
      </w:r>
      <w:r w:rsidR="001E6A61">
        <w:rPr>
          <w:rFonts w:ascii="Times New Roman" w:hAnsi="Times New Roman" w:cs="Times New Roman"/>
          <w:b/>
          <w:sz w:val="28"/>
          <w:szCs w:val="28"/>
          <w:lang w:val="id-ID"/>
        </w:rPr>
        <w:t>018</w:t>
      </w:r>
    </w:p>
    <w:p w:rsidR="004052FA" w:rsidRPr="00DD596E" w:rsidRDefault="004052FA" w:rsidP="004052FA">
      <w:pPr>
        <w:rPr>
          <w:rFonts w:ascii="Times New Roman" w:hAnsi="Times New Roman" w:cs="Times New Roman"/>
          <w:bCs/>
          <w:sz w:val="28"/>
          <w:szCs w:val="28"/>
        </w:rPr>
      </w:pPr>
    </w:p>
    <w:p w:rsidR="004052FA" w:rsidRDefault="004052FA" w:rsidP="004052FA">
      <w:pPr>
        <w:pStyle w:val="NoSpacing"/>
        <w:jc w:val="center"/>
        <w:rPr>
          <w:rFonts w:ascii="Times New Roman" w:hAnsi="Times New Roman"/>
          <w:sz w:val="24"/>
          <w:szCs w:val="24"/>
        </w:rPr>
      </w:pPr>
    </w:p>
    <w:p w:rsidR="004052FA" w:rsidRDefault="004052FA" w:rsidP="004052FA">
      <w:pPr>
        <w:pStyle w:val="NoSpacing"/>
        <w:rPr>
          <w:rFonts w:ascii="Times New Roman" w:hAnsi="Times New Roman"/>
          <w:sz w:val="24"/>
          <w:szCs w:val="24"/>
        </w:rPr>
      </w:pPr>
    </w:p>
    <w:p w:rsidR="004052FA" w:rsidRDefault="004052FA" w:rsidP="004052FA">
      <w:pPr>
        <w:pStyle w:val="NoSpacing"/>
        <w:jc w:val="center"/>
        <w:rPr>
          <w:rFonts w:ascii="Times New Roman" w:hAnsi="Times New Roman"/>
          <w:sz w:val="24"/>
          <w:szCs w:val="24"/>
        </w:rPr>
      </w:pPr>
    </w:p>
    <w:p w:rsidR="004052FA" w:rsidRDefault="004052FA" w:rsidP="004052FA">
      <w:pPr>
        <w:pStyle w:val="NoSpacing"/>
        <w:rPr>
          <w:rFonts w:ascii="Times New Roman" w:hAnsi="Times New Roman"/>
          <w:sz w:val="24"/>
          <w:szCs w:val="24"/>
        </w:rPr>
      </w:pPr>
    </w:p>
    <w:p w:rsidR="004052FA" w:rsidRPr="00340681" w:rsidRDefault="004052FA" w:rsidP="004052FA">
      <w:pPr>
        <w:pStyle w:val="NoSpacing"/>
        <w:jc w:val="center"/>
        <w:rPr>
          <w:rFonts w:ascii="Times New Roman" w:hAnsi="Times New Roman" w:cs="Times New Roman"/>
          <w:bCs/>
          <w:sz w:val="24"/>
          <w:szCs w:val="24"/>
          <w:lang w:val="id-ID"/>
        </w:rPr>
      </w:pPr>
    </w:p>
    <w:p w:rsidR="004052FA" w:rsidRPr="00DD596E" w:rsidRDefault="004052FA" w:rsidP="004052FA">
      <w:pPr>
        <w:pStyle w:val="NoSpacing"/>
        <w:spacing w:line="360" w:lineRule="exact"/>
        <w:jc w:val="center"/>
        <w:rPr>
          <w:rFonts w:ascii="Times New Roman" w:hAnsi="Times New Roman"/>
          <w:b/>
          <w:sz w:val="28"/>
          <w:szCs w:val="28"/>
        </w:rPr>
      </w:pPr>
      <w:r>
        <w:rPr>
          <w:rFonts w:ascii="Times New Roman" w:hAnsi="Times New Roman"/>
          <w:b/>
          <w:sz w:val="28"/>
          <w:szCs w:val="28"/>
          <w:lang w:val="id-ID"/>
        </w:rPr>
        <w:t xml:space="preserve">PROGRAM STUDI </w:t>
      </w:r>
      <w:r w:rsidRPr="00DD596E">
        <w:rPr>
          <w:rFonts w:ascii="Times New Roman" w:hAnsi="Times New Roman"/>
          <w:b/>
          <w:sz w:val="28"/>
          <w:szCs w:val="28"/>
        </w:rPr>
        <w:t>PENDIDIKAN AGAMA ISLAM</w:t>
      </w:r>
    </w:p>
    <w:p w:rsidR="004052FA" w:rsidRPr="00DD596E" w:rsidRDefault="004052FA" w:rsidP="004052FA">
      <w:pPr>
        <w:pStyle w:val="NoSpacing"/>
        <w:spacing w:line="360" w:lineRule="exact"/>
        <w:jc w:val="center"/>
        <w:rPr>
          <w:rFonts w:ascii="Times New Roman" w:hAnsi="Times New Roman"/>
          <w:b/>
          <w:sz w:val="28"/>
          <w:szCs w:val="28"/>
        </w:rPr>
      </w:pPr>
      <w:r w:rsidRPr="00DD596E">
        <w:rPr>
          <w:rFonts w:ascii="Times New Roman" w:hAnsi="Times New Roman"/>
          <w:b/>
          <w:sz w:val="28"/>
          <w:szCs w:val="28"/>
        </w:rPr>
        <w:t>FAKULTAS TARBIYAH</w:t>
      </w:r>
    </w:p>
    <w:p w:rsidR="004052FA" w:rsidRPr="00791B7A" w:rsidRDefault="009228E2" w:rsidP="004052FA">
      <w:pPr>
        <w:pStyle w:val="NoSpacing"/>
        <w:spacing w:line="360" w:lineRule="exact"/>
        <w:jc w:val="center"/>
        <w:rPr>
          <w:rFonts w:ascii="Times New Roman" w:hAnsi="Times New Roman"/>
          <w:b/>
          <w:sz w:val="28"/>
          <w:szCs w:val="28"/>
        </w:rPr>
      </w:pPr>
      <w:r>
        <w:rPr>
          <w:rFonts w:ascii="Times New Roman" w:hAnsi="Times New Roman"/>
          <w:b/>
          <w:sz w:val="28"/>
          <w:szCs w:val="28"/>
          <w:lang w:val="id-ID"/>
        </w:rPr>
        <w:t>IN</w:t>
      </w:r>
      <w:r w:rsidR="00791B7A">
        <w:rPr>
          <w:rFonts w:ascii="Times New Roman" w:hAnsi="Times New Roman"/>
          <w:b/>
          <w:sz w:val="28"/>
          <w:szCs w:val="28"/>
          <w:lang w:val="id-ID"/>
        </w:rPr>
        <w:t>STITUT AGAMA ISLAM NEGERI</w:t>
      </w:r>
    </w:p>
    <w:p w:rsidR="004052FA" w:rsidRPr="00DD596E" w:rsidRDefault="004052FA" w:rsidP="004052FA">
      <w:pPr>
        <w:pStyle w:val="NoSpacing"/>
        <w:spacing w:line="360" w:lineRule="exact"/>
        <w:jc w:val="center"/>
        <w:rPr>
          <w:rFonts w:ascii="Times New Roman" w:hAnsi="Times New Roman"/>
          <w:b/>
          <w:sz w:val="28"/>
          <w:szCs w:val="28"/>
          <w:lang w:val="id-ID"/>
        </w:rPr>
      </w:pPr>
      <w:r w:rsidRPr="00DD596E">
        <w:rPr>
          <w:rFonts w:ascii="Times New Roman" w:hAnsi="Times New Roman"/>
          <w:b/>
          <w:sz w:val="28"/>
          <w:szCs w:val="28"/>
        </w:rPr>
        <w:t>PAREPARE</w:t>
      </w:r>
    </w:p>
    <w:p w:rsidR="004052FA" w:rsidRPr="00DD596E" w:rsidRDefault="004052FA" w:rsidP="004052FA">
      <w:pPr>
        <w:pStyle w:val="NoSpacing"/>
        <w:spacing w:line="480" w:lineRule="exact"/>
        <w:jc w:val="center"/>
        <w:rPr>
          <w:rFonts w:ascii="Times New Roman" w:hAnsi="Times New Roman"/>
          <w:b/>
          <w:sz w:val="28"/>
          <w:szCs w:val="28"/>
        </w:rPr>
      </w:pPr>
    </w:p>
    <w:p w:rsidR="004052FA" w:rsidRDefault="004052FA" w:rsidP="004052FA">
      <w:pPr>
        <w:pStyle w:val="NoSpacing"/>
        <w:spacing w:line="480" w:lineRule="exact"/>
        <w:jc w:val="center"/>
        <w:rPr>
          <w:rFonts w:ascii="Times New Roman" w:hAnsi="Times New Roman"/>
          <w:b/>
          <w:sz w:val="28"/>
          <w:szCs w:val="28"/>
          <w:lang w:val="id-ID"/>
        </w:rPr>
      </w:pPr>
      <w:r w:rsidRPr="00DD596E">
        <w:rPr>
          <w:rFonts w:ascii="Times New Roman" w:hAnsi="Times New Roman"/>
          <w:b/>
          <w:sz w:val="28"/>
          <w:szCs w:val="28"/>
        </w:rPr>
        <w:t>202</w:t>
      </w:r>
      <w:r w:rsidRPr="00DD596E">
        <w:rPr>
          <w:rFonts w:ascii="Times New Roman" w:hAnsi="Times New Roman"/>
          <w:b/>
          <w:sz w:val="28"/>
          <w:szCs w:val="28"/>
          <w:lang w:val="id-ID"/>
        </w:rPr>
        <w:t>1</w:t>
      </w:r>
    </w:p>
    <w:p w:rsidR="009228E2" w:rsidRPr="006B4AF1" w:rsidRDefault="009228E2" w:rsidP="006B4AF1">
      <w:pPr>
        <w:pStyle w:val="NoSpacing"/>
        <w:spacing w:line="480" w:lineRule="exact"/>
        <w:rPr>
          <w:rFonts w:ascii="Times New Roman" w:hAnsi="Times New Roman"/>
          <w:b/>
          <w:sz w:val="28"/>
          <w:szCs w:val="28"/>
        </w:rPr>
      </w:pPr>
    </w:p>
    <w:p w:rsidR="00347537" w:rsidRDefault="00347537" w:rsidP="004052FA">
      <w:pPr>
        <w:spacing w:after="0" w:line="240" w:lineRule="auto"/>
        <w:jc w:val="center"/>
        <w:rPr>
          <w:rFonts w:ascii="Times New Roman" w:hAnsi="Times New Roman" w:cs="Times New Roman"/>
          <w:b/>
          <w:sz w:val="28"/>
          <w:szCs w:val="28"/>
        </w:rPr>
        <w:sectPr w:rsidR="00347537" w:rsidSect="00A50844">
          <w:headerReference w:type="default" r:id="rId10"/>
          <w:footerReference w:type="first" r:id="rId11"/>
          <w:pgSz w:w="12240" w:h="15840" w:code="1"/>
          <w:pgMar w:top="2268" w:right="1701" w:bottom="1701" w:left="2268" w:header="720" w:footer="720" w:gutter="0"/>
          <w:pgNumType w:fmt="lowerRoman" w:start="1"/>
          <w:cols w:space="720"/>
          <w:docGrid w:linePitch="360"/>
        </w:sectPr>
      </w:pPr>
    </w:p>
    <w:p w:rsidR="00B526E1" w:rsidRDefault="00B526E1" w:rsidP="00B526E1">
      <w:pPr>
        <w:spacing w:after="0" w:line="360" w:lineRule="exact"/>
        <w:jc w:val="center"/>
        <w:rPr>
          <w:rFonts w:asciiTheme="majorBidi" w:hAnsiTheme="majorBidi" w:cstheme="majorBidi"/>
          <w:b/>
          <w:sz w:val="28"/>
          <w:szCs w:val="28"/>
        </w:rPr>
      </w:pPr>
    </w:p>
    <w:p w:rsidR="00932CE4" w:rsidRDefault="00B526E1" w:rsidP="00932CE4">
      <w:pPr>
        <w:spacing w:after="0" w:line="240" w:lineRule="auto"/>
        <w:jc w:val="center"/>
        <w:rPr>
          <w:rFonts w:ascii="Times New Roman" w:hAnsi="Times New Roman" w:cs="Times New Roman"/>
          <w:b/>
          <w:sz w:val="28"/>
          <w:szCs w:val="28"/>
          <w:lang w:val="id-ID"/>
        </w:rPr>
      </w:pPr>
      <w:r w:rsidRPr="006968C3">
        <w:rPr>
          <w:rFonts w:ascii="Times New Roman" w:hAnsi="Times New Roman" w:cs="Times New Roman"/>
          <w:b/>
          <w:sz w:val="28"/>
          <w:szCs w:val="28"/>
        </w:rPr>
        <w:t>HUBUNGAN IMPLEMENTASI ETIKA PESERTA DIDIK DENGAN PRESTASI BELAJAR</w:t>
      </w:r>
      <w:r w:rsidR="00932CE4">
        <w:rPr>
          <w:rFonts w:ascii="Times New Roman" w:hAnsi="Times New Roman" w:cs="Times New Roman"/>
          <w:b/>
          <w:sz w:val="28"/>
          <w:szCs w:val="28"/>
          <w:lang w:val="id-ID"/>
        </w:rPr>
        <w:t xml:space="preserve"> PAI </w:t>
      </w:r>
      <w:r>
        <w:rPr>
          <w:rFonts w:ascii="Times New Roman" w:hAnsi="Times New Roman" w:cs="Times New Roman"/>
          <w:b/>
          <w:sz w:val="28"/>
          <w:szCs w:val="28"/>
          <w:lang w:val="id-ID"/>
        </w:rPr>
        <w:t xml:space="preserve">KELAS XII </w:t>
      </w:r>
    </w:p>
    <w:p w:rsidR="00B526E1" w:rsidRPr="006968C3" w:rsidRDefault="00B526E1" w:rsidP="00932CE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lang w:val="id-ID"/>
        </w:rPr>
        <w:t xml:space="preserve">DI </w:t>
      </w:r>
      <w:r w:rsidRPr="006968C3">
        <w:rPr>
          <w:rFonts w:ascii="Times New Roman" w:hAnsi="Times New Roman" w:cs="Times New Roman"/>
          <w:b/>
          <w:sz w:val="28"/>
          <w:szCs w:val="28"/>
        </w:rPr>
        <w:t>SMK</w:t>
      </w:r>
      <w:r>
        <w:rPr>
          <w:rFonts w:ascii="Times New Roman" w:hAnsi="Times New Roman" w:cs="Times New Roman"/>
          <w:b/>
          <w:sz w:val="28"/>
          <w:szCs w:val="28"/>
          <w:lang w:val="id-ID"/>
        </w:rPr>
        <w:t xml:space="preserve"> </w:t>
      </w:r>
      <w:r w:rsidRPr="006968C3">
        <w:rPr>
          <w:rFonts w:ascii="Times New Roman" w:hAnsi="Times New Roman" w:cs="Times New Roman"/>
          <w:b/>
          <w:sz w:val="28"/>
          <w:szCs w:val="28"/>
        </w:rPr>
        <w:t>NEGERI 3 PINRANG</w:t>
      </w:r>
    </w:p>
    <w:p w:rsidR="00B526E1" w:rsidRPr="00340681" w:rsidRDefault="00B526E1" w:rsidP="00B526E1">
      <w:pPr>
        <w:spacing w:line="240" w:lineRule="auto"/>
        <w:rPr>
          <w:rFonts w:ascii="Times New Roman" w:hAnsi="Times New Roman" w:cs="Times New Roman"/>
          <w:b/>
          <w:sz w:val="24"/>
          <w:szCs w:val="24"/>
        </w:rPr>
      </w:pPr>
    </w:p>
    <w:p w:rsidR="004052FA" w:rsidRPr="00B526E1" w:rsidRDefault="004052FA" w:rsidP="004052FA">
      <w:pPr>
        <w:spacing w:line="240" w:lineRule="auto"/>
        <w:rPr>
          <w:rFonts w:ascii="Times New Roman" w:hAnsi="Times New Roman" w:cs="Times New Roman"/>
          <w:b/>
          <w:sz w:val="24"/>
          <w:szCs w:val="24"/>
          <w:lang w:val="id-ID"/>
        </w:rPr>
      </w:pPr>
    </w:p>
    <w:p w:rsidR="004052FA" w:rsidRPr="00340681" w:rsidRDefault="004052FA" w:rsidP="004052FA">
      <w:pPr>
        <w:jc w:val="center"/>
        <w:rPr>
          <w:rFonts w:ascii="Times New Roman" w:hAnsi="Times New Roman" w:cs="Times New Roman"/>
          <w:b/>
          <w:sz w:val="24"/>
          <w:szCs w:val="24"/>
        </w:rPr>
      </w:pPr>
      <w:r w:rsidRPr="00CC500B">
        <w:rPr>
          <w:rFonts w:ascii="Times New Arabic" w:hAnsi="Times New Arabic" w:cs="Times New Roman"/>
          <w:b/>
          <w:noProof/>
          <w:sz w:val="28"/>
          <w:szCs w:val="28"/>
        </w:rPr>
        <w:drawing>
          <wp:inline distT="0" distB="0" distL="0" distR="0" wp14:anchorId="19646DD6" wp14:editId="3CD66051">
            <wp:extent cx="1332000" cy="1308902"/>
            <wp:effectExtent l="19050" t="0" r="1500" b="0"/>
            <wp:docPr id="1" name="Picture 1" descr="D:\SUPRIANI\Tugas STAIN\IMG-20180501-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UPRIANI\Tugas STAIN\IMG-20180501-WA0001.jpg"/>
                    <pic:cNvPicPr>
                      <a:picLocks noChangeAspect="1" noChangeArrowheads="1"/>
                    </pic:cNvPicPr>
                  </pic:nvPicPr>
                  <pic:blipFill>
                    <a:blip r:embed="rId9" cstate="print"/>
                    <a:srcRect/>
                    <a:stretch>
                      <a:fillRect/>
                    </a:stretch>
                  </pic:blipFill>
                  <pic:spPr bwMode="auto">
                    <a:xfrm>
                      <a:off x="0" y="0"/>
                      <a:ext cx="1332000" cy="1308902"/>
                    </a:xfrm>
                    <a:prstGeom prst="rect">
                      <a:avLst/>
                    </a:prstGeom>
                    <a:noFill/>
                    <a:ln w="9525">
                      <a:noFill/>
                      <a:miter lim="800000"/>
                      <a:headEnd/>
                      <a:tailEnd/>
                    </a:ln>
                  </pic:spPr>
                </pic:pic>
              </a:graphicData>
            </a:graphic>
          </wp:inline>
        </w:drawing>
      </w:r>
    </w:p>
    <w:p w:rsidR="004052FA" w:rsidRPr="00340681" w:rsidRDefault="004052FA" w:rsidP="004052FA">
      <w:pPr>
        <w:rPr>
          <w:rFonts w:ascii="Times New Roman" w:hAnsi="Times New Roman" w:cs="Times New Roman"/>
          <w:b/>
          <w:sz w:val="24"/>
          <w:szCs w:val="24"/>
        </w:rPr>
      </w:pPr>
    </w:p>
    <w:p w:rsidR="004052FA" w:rsidRPr="00A2262A" w:rsidRDefault="004052FA" w:rsidP="004052FA">
      <w:pPr>
        <w:jc w:val="center"/>
        <w:rPr>
          <w:rFonts w:ascii="Times New Roman" w:hAnsi="Times New Roman" w:cs="Times New Roman"/>
          <w:b/>
          <w:sz w:val="28"/>
          <w:szCs w:val="28"/>
        </w:rPr>
      </w:pPr>
      <w:r w:rsidRPr="00A2262A">
        <w:rPr>
          <w:rFonts w:ascii="Times New Roman" w:hAnsi="Times New Roman" w:cs="Times New Roman"/>
          <w:b/>
          <w:sz w:val="28"/>
          <w:szCs w:val="28"/>
        </w:rPr>
        <w:t>OLEH</w:t>
      </w:r>
    </w:p>
    <w:p w:rsidR="004052FA" w:rsidRPr="00A2262A" w:rsidRDefault="001E6A61" w:rsidP="004052FA">
      <w:pPr>
        <w:pStyle w:val="NoSpacing"/>
        <w:jc w:val="center"/>
        <w:rPr>
          <w:rFonts w:ascii="Times New Roman" w:hAnsi="Times New Roman" w:cs="Times New Roman"/>
          <w:b/>
          <w:sz w:val="28"/>
          <w:szCs w:val="28"/>
          <w:lang w:val="id-ID"/>
        </w:rPr>
      </w:pPr>
      <w:r>
        <w:rPr>
          <w:rFonts w:ascii="Times New Roman" w:hAnsi="Times New Roman" w:cs="Times New Roman"/>
          <w:b/>
          <w:sz w:val="28"/>
          <w:szCs w:val="28"/>
          <w:lang w:val="id-ID"/>
        </w:rPr>
        <w:t>MEGA ADI SUKMA</w:t>
      </w:r>
    </w:p>
    <w:p w:rsidR="004052FA" w:rsidRPr="001E6A61" w:rsidRDefault="004052FA" w:rsidP="004052FA">
      <w:pPr>
        <w:pStyle w:val="NoSpacing"/>
        <w:jc w:val="center"/>
        <w:rPr>
          <w:rFonts w:ascii="Times New Roman" w:hAnsi="Times New Roman" w:cs="Times New Roman"/>
          <w:b/>
          <w:sz w:val="28"/>
          <w:szCs w:val="28"/>
          <w:lang w:val="id-ID"/>
        </w:rPr>
      </w:pPr>
      <w:r w:rsidRPr="00A2262A">
        <w:rPr>
          <w:rFonts w:ascii="Times New Roman" w:hAnsi="Times New Roman" w:cs="Times New Roman"/>
          <w:b/>
          <w:sz w:val="28"/>
          <w:szCs w:val="28"/>
        </w:rPr>
        <w:t>NIM</w:t>
      </w:r>
      <w:r w:rsidRPr="00A2262A">
        <w:rPr>
          <w:rFonts w:ascii="Times New Roman" w:hAnsi="Times New Roman" w:cs="Times New Roman"/>
          <w:b/>
          <w:sz w:val="28"/>
          <w:szCs w:val="28"/>
          <w:lang w:val="id-ID"/>
        </w:rPr>
        <w:t xml:space="preserve">: </w:t>
      </w:r>
      <w:r w:rsidR="001E6A61">
        <w:rPr>
          <w:rFonts w:ascii="Times New Roman" w:hAnsi="Times New Roman" w:cs="Times New Roman"/>
          <w:b/>
          <w:sz w:val="28"/>
          <w:szCs w:val="28"/>
        </w:rPr>
        <w:t>16.1100.</w:t>
      </w:r>
      <w:r w:rsidR="001E6A61">
        <w:rPr>
          <w:rFonts w:ascii="Times New Roman" w:hAnsi="Times New Roman" w:cs="Times New Roman"/>
          <w:b/>
          <w:sz w:val="28"/>
          <w:szCs w:val="28"/>
          <w:lang w:val="id-ID"/>
        </w:rPr>
        <w:t>018</w:t>
      </w:r>
    </w:p>
    <w:p w:rsidR="004052FA" w:rsidRPr="00340681" w:rsidRDefault="004052FA" w:rsidP="004052FA">
      <w:pPr>
        <w:rPr>
          <w:rFonts w:ascii="Times New Roman" w:hAnsi="Times New Roman" w:cs="Times New Roman"/>
          <w:bCs/>
          <w:sz w:val="24"/>
          <w:szCs w:val="24"/>
        </w:rPr>
      </w:pPr>
    </w:p>
    <w:p w:rsidR="004052FA" w:rsidRPr="00F52625" w:rsidRDefault="004052FA" w:rsidP="004052FA">
      <w:pPr>
        <w:pStyle w:val="NoSpacing"/>
        <w:spacing w:line="360" w:lineRule="exact"/>
        <w:jc w:val="center"/>
        <w:rPr>
          <w:rFonts w:ascii="Times New Roman" w:hAnsi="Times New Roman"/>
          <w:sz w:val="24"/>
          <w:szCs w:val="24"/>
        </w:rPr>
      </w:pPr>
      <w:r w:rsidRPr="00F52625">
        <w:rPr>
          <w:rFonts w:ascii="Times New Roman" w:hAnsi="Times New Roman"/>
          <w:sz w:val="24"/>
          <w:szCs w:val="24"/>
        </w:rPr>
        <w:t>Skripsi</w:t>
      </w:r>
      <w:r>
        <w:rPr>
          <w:rFonts w:ascii="Times New Roman" w:hAnsi="Times New Roman"/>
          <w:sz w:val="24"/>
          <w:szCs w:val="24"/>
        </w:rPr>
        <w:t xml:space="preserve"> </w:t>
      </w:r>
      <w:r>
        <w:rPr>
          <w:rFonts w:ascii="Times New Roman" w:hAnsi="Times New Roman"/>
          <w:sz w:val="24"/>
          <w:szCs w:val="24"/>
          <w:lang w:val="id-ID"/>
        </w:rPr>
        <w:t>s</w:t>
      </w:r>
      <w:r>
        <w:rPr>
          <w:rFonts w:ascii="Times New Roman" w:hAnsi="Times New Roman"/>
          <w:sz w:val="24"/>
          <w:szCs w:val="24"/>
        </w:rPr>
        <w:t xml:space="preserve">ebagai </w:t>
      </w:r>
      <w:r>
        <w:rPr>
          <w:rFonts w:ascii="Times New Roman" w:hAnsi="Times New Roman"/>
          <w:sz w:val="24"/>
          <w:szCs w:val="24"/>
          <w:lang w:val="id-ID"/>
        </w:rPr>
        <w:t>s</w:t>
      </w:r>
      <w:r>
        <w:rPr>
          <w:rFonts w:ascii="Times New Roman" w:hAnsi="Times New Roman"/>
          <w:sz w:val="24"/>
          <w:szCs w:val="24"/>
        </w:rPr>
        <w:t xml:space="preserve">alah </w:t>
      </w:r>
      <w:r>
        <w:rPr>
          <w:rFonts w:ascii="Times New Roman" w:hAnsi="Times New Roman"/>
          <w:sz w:val="24"/>
          <w:szCs w:val="24"/>
          <w:lang w:val="id-ID"/>
        </w:rPr>
        <w:t>s</w:t>
      </w:r>
      <w:r w:rsidRPr="00F52625">
        <w:rPr>
          <w:rFonts w:ascii="Times New Roman" w:hAnsi="Times New Roman"/>
          <w:sz w:val="24"/>
          <w:szCs w:val="24"/>
        </w:rPr>
        <w:t>atu</w:t>
      </w:r>
      <w:r>
        <w:rPr>
          <w:rFonts w:ascii="Times New Roman" w:hAnsi="Times New Roman"/>
          <w:sz w:val="24"/>
          <w:szCs w:val="24"/>
        </w:rPr>
        <w:t xml:space="preserve"> </w:t>
      </w:r>
      <w:r>
        <w:rPr>
          <w:rFonts w:ascii="Times New Roman" w:hAnsi="Times New Roman"/>
          <w:sz w:val="24"/>
          <w:szCs w:val="24"/>
          <w:lang w:val="id-ID"/>
        </w:rPr>
        <w:t>s</w:t>
      </w:r>
      <w:r w:rsidRPr="00F52625">
        <w:rPr>
          <w:rFonts w:ascii="Times New Roman" w:hAnsi="Times New Roman"/>
          <w:sz w:val="24"/>
          <w:szCs w:val="24"/>
        </w:rPr>
        <w:t>yarat</w:t>
      </w:r>
      <w:r>
        <w:rPr>
          <w:rFonts w:ascii="Times New Roman" w:hAnsi="Times New Roman"/>
          <w:sz w:val="24"/>
          <w:szCs w:val="24"/>
        </w:rPr>
        <w:t xml:space="preserve"> </w:t>
      </w:r>
      <w:r>
        <w:rPr>
          <w:rFonts w:ascii="Times New Roman" w:hAnsi="Times New Roman"/>
          <w:sz w:val="24"/>
          <w:szCs w:val="24"/>
          <w:lang w:val="id-ID"/>
        </w:rPr>
        <w:t>u</w:t>
      </w:r>
      <w:r w:rsidRPr="00F52625">
        <w:rPr>
          <w:rFonts w:ascii="Times New Roman" w:hAnsi="Times New Roman"/>
          <w:sz w:val="24"/>
          <w:szCs w:val="24"/>
        </w:rPr>
        <w:t>ntuk</w:t>
      </w:r>
      <w:r>
        <w:rPr>
          <w:rFonts w:ascii="Times New Roman" w:hAnsi="Times New Roman"/>
          <w:sz w:val="24"/>
          <w:szCs w:val="24"/>
        </w:rPr>
        <w:t xml:space="preserve"> </w:t>
      </w:r>
      <w:r>
        <w:rPr>
          <w:rFonts w:ascii="Times New Roman" w:hAnsi="Times New Roman"/>
          <w:sz w:val="24"/>
          <w:szCs w:val="24"/>
          <w:lang w:val="id-ID"/>
        </w:rPr>
        <w:t>m</w:t>
      </w:r>
      <w:r w:rsidRPr="00F52625">
        <w:rPr>
          <w:rFonts w:ascii="Times New Roman" w:hAnsi="Times New Roman"/>
          <w:sz w:val="24"/>
          <w:szCs w:val="24"/>
        </w:rPr>
        <w:t>emperoleh</w:t>
      </w:r>
      <w:r>
        <w:rPr>
          <w:rFonts w:ascii="Times New Roman" w:hAnsi="Times New Roman"/>
          <w:sz w:val="24"/>
          <w:szCs w:val="24"/>
        </w:rPr>
        <w:t xml:space="preserve"> </w:t>
      </w:r>
      <w:r>
        <w:rPr>
          <w:rFonts w:ascii="Times New Roman" w:hAnsi="Times New Roman"/>
          <w:sz w:val="24"/>
          <w:szCs w:val="24"/>
          <w:lang w:val="id-ID"/>
        </w:rPr>
        <w:t>g</w:t>
      </w:r>
      <w:r w:rsidRPr="00F52625">
        <w:rPr>
          <w:rFonts w:ascii="Times New Roman" w:hAnsi="Times New Roman"/>
          <w:sz w:val="24"/>
          <w:szCs w:val="24"/>
        </w:rPr>
        <w:t>elar</w:t>
      </w:r>
      <w:r>
        <w:rPr>
          <w:rFonts w:ascii="Times New Roman" w:hAnsi="Times New Roman"/>
          <w:sz w:val="24"/>
          <w:szCs w:val="24"/>
        </w:rPr>
        <w:t xml:space="preserve"> </w:t>
      </w:r>
      <w:r w:rsidRPr="00F52625">
        <w:rPr>
          <w:rFonts w:ascii="Times New Roman" w:hAnsi="Times New Roman"/>
          <w:sz w:val="24"/>
          <w:szCs w:val="24"/>
        </w:rPr>
        <w:t>Sarjana</w:t>
      </w:r>
      <w:r>
        <w:rPr>
          <w:rFonts w:ascii="Times New Roman" w:hAnsi="Times New Roman"/>
          <w:sz w:val="24"/>
          <w:szCs w:val="24"/>
        </w:rPr>
        <w:t xml:space="preserve"> Pendidikan (S.Pd</w:t>
      </w:r>
      <w:r w:rsidRPr="00F52625">
        <w:rPr>
          <w:rFonts w:ascii="Times New Roman" w:hAnsi="Times New Roman"/>
          <w:sz w:val="24"/>
          <w:szCs w:val="24"/>
        </w:rPr>
        <w:t>) Pada Program Studi</w:t>
      </w:r>
      <w:r>
        <w:rPr>
          <w:rFonts w:ascii="Times New Roman" w:hAnsi="Times New Roman"/>
          <w:sz w:val="24"/>
          <w:szCs w:val="24"/>
        </w:rPr>
        <w:t xml:space="preserve"> Pendidikan Agama Islam Fakultas Tarbiyah</w:t>
      </w:r>
    </w:p>
    <w:p w:rsidR="004052FA" w:rsidRDefault="004052FA" w:rsidP="004052FA">
      <w:pPr>
        <w:pStyle w:val="NoSpacing"/>
        <w:spacing w:line="360" w:lineRule="exact"/>
        <w:jc w:val="center"/>
        <w:rPr>
          <w:rFonts w:ascii="Times New Roman" w:hAnsi="Times New Roman"/>
          <w:sz w:val="24"/>
          <w:szCs w:val="24"/>
        </w:rPr>
      </w:pPr>
      <w:r>
        <w:rPr>
          <w:rFonts w:ascii="Times New Roman" w:hAnsi="Times New Roman"/>
          <w:sz w:val="24"/>
          <w:szCs w:val="24"/>
        </w:rPr>
        <w:t>Institut Agama Islam Negeri</w:t>
      </w:r>
      <w:r>
        <w:rPr>
          <w:rFonts w:ascii="Times New Roman" w:hAnsi="Times New Roman"/>
          <w:sz w:val="24"/>
          <w:szCs w:val="24"/>
          <w:lang w:val="id-ID"/>
        </w:rPr>
        <w:t xml:space="preserve"> </w:t>
      </w:r>
      <w:r w:rsidRPr="00F52625">
        <w:rPr>
          <w:rFonts w:ascii="Times New Roman" w:hAnsi="Times New Roman"/>
          <w:sz w:val="24"/>
          <w:szCs w:val="24"/>
        </w:rPr>
        <w:t>Parepare</w:t>
      </w:r>
    </w:p>
    <w:p w:rsidR="004052FA" w:rsidRDefault="004052FA" w:rsidP="004052FA">
      <w:pPr>
        <w:pStyle w:val="NoSpacing"/>
        <w:spacing w:line="360" w:lineRule="exact"/>
        <w:jc w:val="center"/>
        <w:rPr>
          <w:rFonts w:ascii="Times New Roman" w:hAnsi="Times New Roman"/>
          <w:sz w:val="24"/>
          <w:szCs w:val="24"/>
        </w:rPr>
      </w:pPr>
    </w:p>
    <w:p w:rsidR="004052FA" w:rsidRDefault="004052FA" w:rsidP="004052FA">
      <w:pPr>
        <w:pStyle w:val="NoSpacing"/>
        <w:spacing w:line="360" w:lineRule="exact"/>
        <w:rPr>
          <w:rFonts w:ascii="Times New Roman" w:hAnsi="Times New Roman"/>
          <w:sz w:val="24"/>
          <w:szCs w:val="24"/>
        </w:rPr>
      </w:pPr>
    </w:p>
    <w:p w:rsidR="004052FA" w:rsidRPr="00F52625" w:rsidRDefault="004052FA" w:rsidP="004052FA">
      <w:pPr>
        <w:pStyle w:val="NoSpacing"/>
        <w:spacing w:line="360" w:lineRule="exact"/>
        <w:rPr>
          <w:rFonts w:ascii="Times New Roman" w:hAnsi="Times New Roman"/>
          <w:sz w:val="24"/>
          <w:szCs w:val="24"/>
        </w:rPr>
      </w:pPr>
    </w:p>
    <w:p w:rsidR="004052FA" w:rsidRPr="00340681" w:rsidRDefault="004052FA" w:rsidP="004052FA">
      <w:pPr>
        <w:pStyle w:val="NoSpacing"/>
        <w:jc w:val="center"/>
        <w:rPr>
          <w:rFonts w:ascii="Times New Roman" w:hAnsi="Times New Roman" w:cs="Times New Roman"/>
          <w:bCs/>
          <w:sz w:val="24"/>
          <w:szCs w:val="24"/>
          <w:lang w:val="id-ID"/>
        </w:rPr>
      </w:pPr>
    </w:p>
    <w:p w:rsidR="004052FA" w:rsidRPr="00A2262A" w:rsidRDefault="004052FA" w:rsidP="004052FA">
      <w:pPr>
        <w:pStyle w:val="NoSpacing"/>
        <w:spacing w:line="360" w:lineRule="exact"/>
        <w:jc w:val="center"/>
        <w:rPr>
          <w:rFonts w:ascii="Times New Roman" w:hAnsi="Times New Roman"/>
          <w:b/>
          <w:sz w:val="28"/>
          <w:szCs w:val="28"/>
          <w:lang w:val="id-ID"/>
        </w:rPr>
      </w:pPr>
      <w:r w:rsidRPr="00A2262A">
        <w:rPr>
          <w:rFonts w:ascii="Times New Roman" w:hAnsi="Times New Roman"/>
          <w:b/>
          <w:sz w:val="28"/>
          <w:szCs w:val="28"/>
          <w:lang w:val="id-ID"/>
        </w:rPr>
        <w:t>PROGRAM STUDI PENDIDIKAN AGAMA ISLAM</w:t>
      </w:r>
    </w:p>
    <w:p w:rsidR="004052FA" w:rsidRPr="00A2262A" w:rsidRDefault="004052FA" w:rsidP="004052FA">
      <w:pPr>
        <w:pStyle w:val="NoSpacing"/>
        <w:spacing w:line="360" w:lineRule="exact"/>
        <w:jc w:val="center"/>
        <w:rPr>
          <w:rFonts w:ascii="Times New Roman" w:hAnsi="Times New Roman"/>
          <w:b/>
          <w:sz w:val="28"/>
          <w:szCs w:val="28"/>
          <w:lang w:val="id-ID"/>
        </w:rPr>
      </w:pPr>
      <w:r w:rsidRPr="00A2262A">
        <w:rPr>
          <w:rFonts w:ascii="Times New Roman" w:hAnsi="Times New Roman"/>
          <w:b/>
          <w:sz w:val="28"/>
          <w:szCs w:val="28"/>
          <w:lang w:val="id-ID"/>
        </w:rPr>
        <w:t>FAKULTAS TARBIYAH</w:t>
      </w:r>
    </w:p>
    <w:p w:rsidR="004052FA" w:rsidRPr="00791B7A" w:rsidRDefault="004052FA" w:rsidP="004052FA">
      <w:pPr>
        <w:pStyle w:val="NoSpacing"/>
        <w:spacing w:line="360" w:lineRule="exact"/>
        <w:jc w:val="center"/>
        <w:rPr>
          <w:rFonts w:ascii="Times New Roman" w:hAnsi="Times New Roman"/>
          <w:b/>
          <w:sz w:val="28"/>
          <w:szCs w:val="28"/>
        </w:rPr>
      </w:pPr>
      <w:r w:rsidRPr="00A2262A">
        <w:rPr>
          <w:rFonts w:ascii="Times New Roman" w:hAnsi="Times New Roman"/>
          <w:b/>
          <w:sz w:val="28"/>
          <w:szCs w:val="28"/>
          <w:lang w:val="id-ID"/>
        </w:rPr>
        <w:t>INSTITUT AGAMA ISLAM NEGERI</w:t>
      </w:r>
    </w:p>
    <w:p w:rsidR="004052FA" w:rsidRPr="00A2262A" w:rsidRDefault="004052FA" w:rsidP="004052FA">
      <w:pPr>
        <w:pStyle w:val="NoSpacing"/>
        <w:spacing w:line="360" w:lineRule="exact"/>
        <w:jc w:val="center"/>
        <w:rPr>
          <w:rFonts w:ascii="Times New Roman" w:hAnsi="Times New Roman"/>
          <w:b/>
          <w:sz w:val="28"/>
          <w:szCs w:val="28"/>
          <w:lang w:val="id-ID"/>
        </w:rPr>
      </w:pPr>
      <w:r w:rsidRPr="00A2262A">
        <w:rPr>
          <w:rFonts w:ascii="Times New Roman" w:hAnsi="Times New Roman"/>
          <w:b/>
          <w:sz w:val="28"/>
          <w:szCs w:val="28"/>
          <w:lang w:val="id-ID"/>
        </w:rPr>
        <w:t>PAREPARE</w:t>
      </w:r>
    </w:p>
    <w:p w:rsidR="004052FA" w:rsidRPr="00A2262A" w:rsidRDefault="004052FA" w:rsidP="004052FA">
      <w:pPr>
        <w:pStyle w:val="NoSpacing"/>
        <w:spacing w:line="360" w:lineRule="exact"/>
        <w:jc w:val="center"/>
        <w:rPr>
          <w:rFonts w:ascii="Times New Roman" w:hAnsi="Times New Roman"/>
          <w:b/>
          <w:sz w:val="28"/>
          <w:szCs w:val="28"/>
          <w:lang w:val="id-ID"/>
        </w:rPr>
      </w:pPr>
    </w:p>
    <w:p w:rsidR="004052FA" w:rsidRDefault="004052FA" w:rsidP="004052FA">
      <w:pPr>
        <w:pStyle w:val="NoSpacing"/>
        <w:spacing w:line="360" w:lineRule="exact"/>
        <w:jc w:val="center"/>
        <w:rPr>
          <w:rFonts w:ascii="Times New Roman" w:hAnsi="Times New Roman"/>
          <w:b/>
          <w:sz w:val="28"/>
          <w:szCs w:val="28"/>
          <w:lang w:val="id-ID"/>
        </w:rPr>
      </w:pPr>
      <w:r w:rsidRPr="00A2262A">
        <w:rPr>
          <w:rFonts w:ascii="Times New Roman" w:hAnsi="Times New Roman"/>
          <w:b/>
          <w:sz w:val="28"/>
          <w:szCs w:val="28"/>
          <w:lang w:val="id-ID"/>
        </w:rPr>
        <w:t>2021</w:t>
      </w:r>
    </w:p>
    <w:p w:rsidR="004052FA" w:rsidRPr="00A2262A" w:rsidRDefault="004052FA" w:rsidP="004052FA">
      <w:pPr>
        <w:pStyle w:val="NoSpacing"/>
        <w:spacing w:line="360" w:lineRule="exact"/>
        <w:jc w:val="center"/>
        <w:rPr>
          <w:rFonts w:ascii="Times New Roman" w:hAnsi="Times New Roman"/>
          <w:b/>
          <w:sz w:val="28"/>
          <w:szCs w:val="28"/>
          <w:lang w:val="id-ID"/>
        </w:rPr>
      </w:pPr>
    </w:p>
    <w:p w:rsidR="004052FA" w:rsidRPr="00B208E9" w:rsidRDefault="004052FA" w:rsidP="004052FA">
      <w:pPr>
        <w:tabs>
          <w:tab w:val="left" w:pos="3544"/>
        </w:tabs>
        <w:spacing w:line="480" w:lineRule="exact"/>
        <w:jc w:val="center"/>
        <w:rPr>
          <w:rFonts w:asciiTheme="majorBidi" w:hAnsiTheme="majorBidi" w:cstheme="majorBidi"/>
          <w:b/>
          <w:sz w:val="24"/>
          <w:szCs w:val="24"/>
          <w:lang w:val="id-ID"/>
        </w:rPr>
      </w:pPr>
      <w:r w:rsidRPr="00B208E9">
        <w:rPr>
          <w:rFonts w:asciiTheme="majorBidi" w:hAnsiTheme="majorBidi" w:cstheme="majorBidi"/>
          <w:b/>
          <w:sz w:val="24"/>
          <w:szCs w:val="24"/>
          <w:lang w:val="id-ID"/>
        </w:rPr>
        <w:lastRenderedPageBreak/>
        <w:t>PE</w:t>
      </w:r>
      <w:r>
        <w:rPr>
          <w:rFonts w:asciiTheme="majorBidi" w:hAnsiTheme="majorBidi" w:cstheme="majorBidi"/>
          <w:b/>
          <w:sz w:val="24"/>
          <w:szCs w:val="24"/>
          <w:lang w:val="id-ID"/>
        </w:rPr>
        <w:t>NGESAHAN</w:t>
      </w:r>
      <w:r w:rsidRPr="00B208E9">
        <w:rPr>
          <w:rFonts w:asciiTheme="majorBidi" w:hAnsiTheme="majorBidi" w:cstheme="majorBidi"/>
          <w:b/>
          <w:sz w:val="24"/>
          <w:szCs w:val="24"/>
          <w:lang w:val="id-ID"/>
        </w:rPr>
        <w:t xml:space="preserve"> </w:t>
      </w:r>
      <w:r>
        <w:rPr>
          <w:rFonts w:asciiTheme="majorBidi" w:hAnsiTheme="majorBidi" w:cstheme="majorBidi"/>
          <w:b/>
          <w:sz w:val="24"/>
          <w:szCs w:val="24"/>
          <w:lang w:val="id-ID"/>
        </w:rPr>
        <w:t>KOMISI PEMBIMBING</w:t>
      </w:r>
    </w:p>
    <w:p w:rsidR="009228E2" w:rsidRPr="009228E2" w:rsidRDefault="009228E2" w:rsidP="009228E2">
      <w:pPr>
        <w:tabs>
          <w:tab w:val="left" w:pos="3544"/>
        </w:tabs>
        <w:spacing w:line="480" w:lineRule="exact"/>
        <w:ind w:left="3686" w:hanging="3686"/>
        <w:jc w:val="both"/>
        <w:rPr>
          <w:rFonts w:asciiTheme="majorBidi" w:hAnsiTheme="majorBidi" w:cstheme="majorBidi"/>
          <w:sz w:val="24"/>
          <w:szCs w:val="24"/>
          <w:lang w:val="id-ID"/>
        </w:rPr>
      </w:pPr>
      <w:r>
        <w:rPr>
          <w:rFonts w:asciiTheme="majorBidi" w:hAnsiTheme="majorBidi" w:cstheme="majorBidi"/>
          <w:sz w:val="24"/>
          <w:szCs w:val="24"/>
        </w:rPr>
        <w:t>Judul Skripsi</w:t>
      </w:r>
      <w:r>
        <w:rPr>
          <w:rFonts w:asciiTheme="majorBidi" w:hAnsiTheme="majorBidi" w:cstheme="majorBidi"/>
          <w:sz w:val="24"/>
          <w:szCs w:val="24"/>
        </w:rPr>
        <w:tab/>
        <w:t>: Hubungan Implementasi Etika Peserts Didik dengan Prestasi Belajar</w:t>
      </w:r>
      <w:r>
        <w:rPr>
          <w:rFonts w:asciiTheme="majorBidi" w:hAnsiTheme="majorBidi" w:cstheme="majorBidi"/>
          <w:sz w:val="24"/>
          <w:szCs w:val="24"/>
          <w:lang w:val="id-ID"/>
        </w:rPr>
        <w:t xml:space="preserve"> PAI</w:t>
      </w:r>
      <w:r>
        <w:rPr>
          <w:rFonts w:asciiTheme="majorBidi" w:hAnsiTheme="majorBidi" w:cstheme="majorBidi"/>
          <w:sz w:val="24"/>
          <w:szCs w:val="24"/>
        </w:rPr>
        <w:t xml:space="preserve"> </w:t>
      </w:r>
      <w:r>
        <w:rPr>
          <w:rFonts w:asciiTheme="majorBidi" w:hAnsiTheme="majorBidi" w:cstheme="majorBidi"/>
          <w:sz w:val="24"/>
          <w:szCs w:val="24"/>
          <w:lang w:val="id-ID"/>
        </w:rPr>
        <w:t xml:space="preserve">kelas XII </w:t>
      </w:r>
      <w:r>
        <w:rPr>
          <w:rFonts w:asciiTheme="majorBidi" w:hAnsiTheme="majorBidi" w:cstheme="majorBidi"/>
          <w:sz w:val="24"/>
          <w:szCs w:val="24"/>
        </w:rPr>
        <w:t>di SMK Negeri 3 Pinrang</w:t>
      </w:r>
    </w:p>
    <w:p w:rsidR="004052FA" w:rsidRPr="005863D4" w:rsidRDefault="004052FA" w:rsidP="004052FA">
      <w:pPr>
        <w:tabs>
          <w:tab w:val="left" w:pos="3544"/>
        </w:tabs>
        <w:spacing w:line="480" w:lineRule="exact"/>
        <w:jc w:val="both"/>
        <w:rPr>
          <w:rFonts w:asciiTheme="majorBidi" w:hAnsiTheme="majorBidi" w:cstheme="majorBidi"/>
          <w:sz w:val="24"/>
          <w:szCs w:val="24"/>
        </w:rPr>
      </w:pPr>
      <w:r>
        <w:rPr>
          <w:rFonts w:asciiTheme="majorBidi" w:hAnsiTheme="majorBidi" w:cstheme="majorBidi"/>
          <w:sz w:val="24"/>
          <w:szCs w:val="24"/>
        </w:rPr>
        <w:t>Nama</w:t>
      </w:r>
      <w:r>
        <w:rPr>
          <w:rFonts w:asciiTheme="majorBidi" w:hAnsiTheme="majorBidi" w:cstheme="majorBidi"/>
          <w:sz w:val="24"/>
          <w:szCs w:val="24"/>
        </w:rPr>
        <w:tab/>
        <w:t>: Mega Adi Sukma</w:t>
      </w:r>
    </w:p>
    <w:p w:rsidR="004052FA" w:rsidRDefault="004052FA" w:rsidP="004052FA">
      <w:pPr>
        <w:tabs>
          <w:tab w:val="left" w:pos="3544"/>
        </w:tabs>
        <w:spacing w:line="480" w:lineRule="exact"/>
        <w:ind w:left="3686" w:hanging="3686"/>
        <w:jc w:val="both"/>
        <w:rPr>
          <w:rFonts w:asciiTheme="majorBidi" w:hAnsiTheme="majorBidi" w:cstheme="majorBidi"/>
          <w:sz w:val="24"/>
          <w:szCs w:val="24"/>
        </w:rPr>
      </w:pPr>
      <w:r>
        <w:rPr>
          <w:rFonts w:asciiTheme="majorBidi" w:hAnsiTheme="majorBidi" w:cstheme="majorBidi"/>
          <w:sz w:val="24"/>
          <w:szCs w:val="24"/>
        </w:rPr>
        <w:t>NIM</w:t>
      </w:r>
      <w:r>
        <w:rPr>
          <w:rFonts w:asciiTheme="majorBidi" w:hAnsiTheme="majorBidi" w:cstheme="majorBidi"/>
          <w:sz w:val="24"/>
          <w:szCs w:val="24"/>
        </w:rPr>
        <w:tab/>
        <w:t>: 16. 1100. 018</w:t>
      </w:r>
    </w:p>
    <w:p w:rsidR="00776A86" w:rsidRPr="00776A86" w:rsidRDefault="00776A86" w:rsidP="004052FA">
      <w:pPr>
        <w:tabs>
          <w:tab w:val="left" w:pos="3544"/>
        </w:tabs>
        <w:spacing w:before="240" w:after="240" w:line="240" w:lineRule="exact"/>
        <w:jc w:val="both"/>
        <w:rPr>
          <w:rFonts w:asciiTheme="majorBidi" w:hAnsiTheme="majorBidi" w:cstheme="majorBidi"/>
          <w:sz w:val="24"/>
          <w:szCs w:val="24"/>
          <w:lang w:val="id-ID"/>
        </w:rPr>
      </w:pPr>
      <w:r>
        <w:rPr>
          <w:rFonts w:asciiTheme="majorBidi" w:hAnsiTheme="majorBidi" w:cstheme="majorBidi"/>
          <w:sz w:val="24"/>
          <w:szCs w:val="24"/>
        </w:rPr>
        <w:t>Jurusan</w:t>
      </w:r>
      <w:r>
        <w:rPr>
          <w:rFonts w:asciiTheme="majorBidi" w:hAnsiTheme="majorBidi" w:cstheme="majorBidi"/>
          <w:sz w:val="24"/>
          <w:szCs w:val="24"/>
        </w:rPr>
        <w:tab/>
        <w:t>: Pendidikan Agama Islam</w:t>
      </w:r>
    </w:p>
    <w:p w:rsidR="004052FA" w:rsidRDefault="004052FA" w:rsidP="004052FA">
      <w:pPr>
        <w:tabs>
          <w:tab w:val="left" w:pos="3544"/>
        </w:tabs>
        <w:spacing w:before="240" w:after="240" w:line="240" w:lineRule="exact"/>
        <w:jc w:val="both"/>
        <w:rPr>
          <w:rFonts w:asciiTheme="majorBidi" w:hAnsiTheme="majorBidi" w:cstheme="majorBidi"/>
          <w:sz w:val="24"/>
          <w:szCs w:val="24"/>
        </w:rPr>
      </w:pPr>
      <w:r>
        <w:rPr>
          <w:rFonts w:asciiTheme="majorBidi" w:hAnsiTheme="majorBidi" w:cstheme="majorBidi"/>
          <w:sz w:val="24"/>
          <w:szCs w:val="24"/>
        </w:rPr>
        <w:t>Fakultas</w:t>
      </w:r>
      <w:r>
        <w:rPr>
          <w:rFonts w:asciiTheme="majorBidi" w:hAnsiTheme="majorBidi" w:cstheme="majorBidi"/>
          <w:sz w:val="24"/>
          <w:szCs w:val="24"/>
        </w:rPr>
        <w:tab/>
        <w:t>: Tarbiyah</w:t>
      </w:r>
    </w:p>
    <w:p w:rsidR="004052FA" w:rsidRDefault="004052FA" w:rsidP="004052FA">
      <w:pPr>
        <w:tabs>
          <w:tab w:val="left" w:pos="3544"/>
        </w:tabs>
        <w:spacing w:before="240" w:after="240" w:line="240" w:lineRule="exact"/>
        <w:jc w:val="both"/>
        <w:rPr>
          <w:rFonts w:asciiTheme="majorBidi" w:hAnsiTheme="majorBidi" w:cstheme="majorBidi"/>
          <w:sz w:val="24"/>
          <w:szCs w:val="24"/>
        </w:rPr>
      </w:pPr>
      <w:r>
        <w:rPr>
          <w:rFonts w:asciiTheme="majorBidi" w:hAnsiTheme="majorBidi" w:cstheme="majorBidi"/>
          <w:sz w:val="24"/>
          <w:szCs w:val="24"/>
        </w:rPr>
        <w:t>Dasar Penetapan Pembimbing</w:t>
      </w:r>
      <w:r>
        <w:rPr>
          <w:rFonts w:asciiTheme="majorBidi" w:hAnsiTheme="majorBidi" w:cstheme="majorBidi"/>
          <w:sz w:val="24"/>
          <w:szCs w:val="24"/>
        </w:rPr>
        <w:tab/>
        <w:t>: SK Dekan Fakultas Tarbiyah</w:t>
      </w:r>
    </w:p>
    <w:p w:rsidR="004052FA" w:rsidRPr="00015DFF" w:rsidRDefault="004052FA" w:rsidP="004052FA">
      <w:pPr>
        <w:tabs>
          <w:tab w:val="left" w:pos="3544"/>
        </w:tabs>
        <w:spacing w:before="240" w:after="240" w:line="240" w:lineRule="exact"/>
        <w:ind w:left="3686" w:hanging="3686"/>
        <w:jc w:val="both"/>
        <w:rPr>
          <w:rFonts w:asciiTheme="majorBidi" w:hAnsiTheme="majorBidi" w:cstheme="majorBidi"/>
          <w:sz w:val="24"/>
          <w:szCs w:val="24"/>
          <w:lang w:val="id-ID"/>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lang w:val="id-ID"/>
        </w:rPr>
        <w:t>B.1367/In.39.5/pp.00.9/08/2019</w:t>
      </w:r>
    </w:p>
    <w:p w:rsidR="004052FA" w:rsidRPr="00E133F3" w:rsidRDefault="00602CE6" w:rsidP="004052FA">
      <w:pPr>
        <w:tabs>
          <w:tab w:val="left" w:pos="3544"/>
        </w:tabs>
        <w:spacing w:before="240" w:after="240" w:line="240" w:lineRule="exact"/>
        <w:ind w:left="709" w:firstLine="2126"/>
        <w:rPr>
          <w:rFonts w:asciiTheme="majorBidi" w:hAnsiTheme="majorBidi" w:cstheme="majorBidi"/>
          <w:sz w:val="24"/>
          <w:szCs w:val="24"/>
          <w:lang w:val="id-ID"/>
        </w:rPr>
      </w:pPr>
      <w:r>
        <w:rPr>
          <w:rFonts w:asciiTheme="majorBidi" w:hAnsiTheme="majorBidi" w:cstheme="majorBidi"/>
          <w:noProof/>
          <w:sz w:val="24"/>
          <w:szCs w:val="24"/>
        </w:rPr>
        <w:drawing>
          <wp:anchor distT="0" distB="0" distL="114300" distR="114300" simplePos="0" relativeHeight="251678720" behindDoc="0" locked="0" layoutInCell="1" allowOverlap="1" wp14:anchorId="0739D866" wp14:editId="512F73C8">
            <wp:simplePos x="0" y="0"/>
            <wp:positionH relativeFrom="column">
              <wp:posOffset>4107800</wp:posOffset>
            </wp:positionH>
            <wp:positionV relativeFrom="paragraph">
              <wp:posOffset>262801</wp:posOffset>
            </wp:positionV>
            <wp:extent cx="863452" cy="531628"/>
            <wp:effectExtent l="19050" t="0" r="0" b="0"/>
            <wp:wrapNone/>
            <wp:docPr id="5" name="Picture 1" descr="D:\revisi proposal mega\pak us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evisi proposal mega\pak usman.jpg"/>
                    <pic:cNvPicPr>
                      <a:picLocks noChangeAspect="1" noChangeArrowheads="1"/>
                    </pic:cNvPicPr>
                  </pic:nvPicPr>
                  <pic:blipFill>
                    <a:blip r:embed="rId12" cstate="print"/>
                    <a:srcRect/>
                    <a:stretch>
                      <a:fillRect/>
                    </a:stretch>
                  </pic:blipFill>
                  <pic:spPr bwMode="auto">
                    <a:xfrm>
                      <a:off x="0" y="0"/>
                      <a:ext cx="863452" cy="531628"/>
                    </a:xfrm>
                    <a:prstGeom prst="rect">
                      <a:avLst/>
                    </a:prstGeom>
                    <a:noFill/>
                    <a:ln w="9525">
                      <a:noFill/>
                      <a:miter lim="800000"/>
                      <a:headEnd/>
                      <a:tailEnd/>
                    </a:ln>
                  </pic:spPr>
                </pic:pic>
              </a:graphicData>
            </a:graphic>
          </wp:anchor>
        </w:drawing>
      </w:r>
      <w:r w:rsidR="004052FA">
        <w:rPr>
          <w:rFonts w:asciiTheme="majorBidi" w:hAnsiTheme="majorBidi" w:cstheme="majorBidi"/>
          <w:sz w:val="24"/>
          <w:szCs w:val="24"/>
        </w:rPr>
        <w:t>Disetujui Oleh</w:t>
      </w:r>
    </w:p>
    <w:p w:rsidR="004052FA" w:rsidRPr="00602CE6" w:rsidRDefault="004052FA" w:rsidP="004052FA">
      <w:pPr>
        <w:tabs>
          <w:tab w:val="left" w:pos="3544"/>
        </w:tabs>
        <w:spacing w:before="240" w:after="240" w:line="240" w:lineRule="exact"/>
        <w:ind w:left="6663" w:hanging="6663"/>
        <w:jc w:val="both"/>
        <w:rPr>
          <w:rFonts w:asciiTheme="majorBidi" w:hAnsiTheme="majorBidi" w:cstheme="majorBidi"/>
          <w:sz w:val="24"/>
          <w:szCs w:val="24"/>
          <w:lang w:val="id-ID"/>
        </w:rPr>
      </w:pPr>
      <w:r>
        <w:rPr>
          <w:rFonts w:asciiTheme="majorBidi" w:hAnsiTheme="majorBidi" w:cstheme="majorBidi"/>
          <w:sz w:val="24"/>
          <w:szCs w:val="24"/>
        </w:rPr>
        <w:t>Pembimbing Utama</w:t>
      </w:r>
      <w:r>
        <w:rPr>
          <w:rFonts w:asciiTheme="majorBidi" w:hAnsiTheme="majorBidi" w:cstheme="majorBidi"/>
          <w:sz w:val="24"/>
          <w:szCs w:val="24"/>
        </w:rPr>
        <w:tab/>
        <w:t xml:space="preserve">: </w:t>
      </w:r>
      <w:r>
        <w:rPr>
          <w:rFonts w:asciiTheme="majorBidi" w:hAnsiTheme="majorBidi" w:cstheme="majorBidi"/>
          <w:sz w:val="24"/>
          <w:szCs w:val="24"/>
          <w:lang w:val="id-ID"/>
        </w:rPr>
        <w:t>Dr. Usman, S.Ag. M.Ag.</w:t>
      </w:r>
      <w:r w:rsidR="00602CE6">
        <w:rPr>
          <w:rFonts w:asciiTheme="majorBidi" w:hAnsiTheme="majorBidi" w:cstheme="majorBidi"/>
          <w:sz w:val="24"/>
          <w:szCs w:val="24"/>
        </w:rPr>
        <w:tab/>
      </w:r>
    </w:p>
    <w:p w:rsidR="004052FA" w:rsidRDefault="004052FA" w:rsidP="004052FA">
      <w:pPr>
        <w:tabs>
          <w:tab w:val="left" w:pos="3544"/>
        </w:tabs>
        <w:spacing w:before="240" w:after="240" w:line="240" w:lineRule="exact"/>
        <w:ind w:left="6663" w:hanging="6663"/>
        <w:jc w:val="both"/>
        <w:rPr>
          <w:rFonts w:asciiTheme="majorBidi" w:hAnsiTheme="majorBidi" w:cstheme="majorBidi"/>
          <w:sz w:val="24"/>
          <w:szCs w:val="24"/>
        </w:rPr>
      </w:pPr>
      <w:r>
        <w:rPr>
          <w:rFonts w:asciiTheme="majorBidi" w:hAnsiTheme="majorBidi" w:cstheme="majorBidi"/>
          <w:sz w:val="24"/>
          <w:szCs w:val="24"/>
        </w:rPr>
        <w:t>NIP</w:t>
      </w:r>
      <w:r>
        <w:rPr>
          <w:rFonts w:asciiTheme="majorBidi" w:hAnsiTheme="majorBidi" w:cstheme="majorBidi"/>
          <w:sz w:val="24"/>
          <w:szCs w:val="24"/>
        </w:rPr>
        <w:tab/>
        <w:t>:</w:t>
      </w:r>
      <w:r w:rsidR="005E2D44">
        <w:rPr>
          <w:rFonts w:asciiTheme="majorBidi" w:hAnsiTheme="majorBidi" w:cstheme="majorBidi"/>
          <w:sz w:val="24"/>
          <w:szCs w:val="24"/>
          <w:lang w:val="id-ID"/>
        </w:rPr>
        <w:t xml:space="preserve"> 197006272008011010</w:t>
      </w:r>
      <w:r>
        <w:rPr>
          <w:rFonts w:asciiTheme="majorBidi" w:hAnsiTheme="majorBidi" w:cstheme="majorBidi"/>
          <w:sz w:val="24"/>
          <w:szCs w:val="24"/>
        </w:rPr>
        <w:tab/>
      </w:r>
    </w:p>
    <w:p w:rsidR="004052FA" w:rsidRPr="00602CE6" w:rsidRDefault="00602CE6" w:rsidP="004052FA">
      <w:pPr>
        <w:tabs>
          <w:tab w:val="left" w:pos="3544"/>
        </w:tabs>
        <w:spacing w:before="240" w:after="240" w:line="240" w:lineRule="exact"/>
        <w:ind w:left="6663" w:hanging="6663"/>
        <w:jc w:val="both"/>
        <w:rPr>
          <w:rFonts w:asciiTheme="majorBidi" w:hAnsiTheme="majorBidi" w:cstheme="majorBidi"/>
          <w:sz w:val="24"/>
          <w:szCs w:val="24"/>
          <w:lang w:val="id-ID"/>
        </w:rPr>
      </w:pPr>
      <w:r>
        <w:rPr>
          <w:rFonts w:asciiTheme="majorBidi" w:hAnsiTheme="majorBidi" w:cstheme="majorBidi"/>
          <w:noProof/>
          <w:sz w:val="24"/>
          <w:szCs w:val="24"/>
        </w:rPr>
        <w:drawing>
          <wp:anchor distT="0" distB="0" distL="114300" distR="114300" simplePos="0" relativeHeight="251679744" behindDoc="0" locked="0" layoutInCell="1" allowOverlap="1" wp14:anchorId="24799860" wp14:editId="67D750BF">
            <wp:simplePos x="0" y="0"/>
            <wp:positionH relativeFrom="column">
              <wp:posOffset>3990340</wp:posOffset>
            </wp:positionH>
            <wp:positionV relativeFrom="paragraph">
              <wp:posOffset>7620</wp:posOffset>
            </wp:positionV>
            <wp:extent cx="1033145" cy="424815"/>
            <wp:effectExtent l="19050" t="0" r="0" b="0"/>
            <wp:wrapNone/>
            <wp:docPr id="8" name="Picture 3" descr="D:\revisi proposal mega\IMG-20210219-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evisi proposal mega\IMG-20210219-WA0017.jpg"/>
                    <pic:cNvPicPr>
                      <a:picLocks noChangeAspect="1" noChangeArrowheads="1"/>
                    </pic:cNvPicPr>
                  </pic:nvPicPr>
                  <pic:blipFill>
                    <a:blip r:embed="rId13" cstate="print"/>
                    <a:srcRect/>
                    <a:stretch>
                      <a:fillRect/>
                    </a:stretch>
                  </pic:blipFill>
                  <pic:spPr bwMode="auto">
                    <a:xfrm>
                      <a:off x="0" y="0"/>
                      <a:ext cx="1033145" cy="424815"/>
                    </a:xfrm>
                    <a:prstGeom prst="rect">
                      <a:avLst/>
                    </a:prstGeom>
                    <a:noFill/>
                    <a:ln w="9525">
                      <a:noFill/>
                      <a:miter lim="800000"/>
                      <a:headEnd/>
                      <a:tailEnd/>
                    </a:ln>
                  </pic:spPr>
                </pic:pic>
              </a:graphicData>
            </a:graphic>
          </wp:anchor>
        </w:drawing>
      </w:r>
      <w:r w:rsidR="004052FA">
        <w:rPr>
          <w:rFonts w:asciiTheme="majorBidi" w:hAnsiTheme="majorBidi" w:cstheme="majorBidi"/>
          <w:sz w:val="24"/>
          <w:szCs w:val="24"/>
        </w:rPr>
        <w:t>Pembimbing Pendamping</w:t>
      </w:r>
      <w:r w:rsidR="004052FA">
        <w:rPr>
          <w:rFonts w:asciiTheme="majorBidi" w:hAnsiTheme="majorBidi" w:cstheme="majorBidi"/>
          <w:sz w:val="24"/>
          <w:szCs w:val="24"/>
        </w:rPr>
        <w:tab/>
        <w:t>: Muh. Ahsan, S.Si.,M.Si.</w:t>
      </w:r>
      <w:r w:rsidR="004052FA">
        <w:rPr>
          <w:rFonts w:asciiTheme="majorBidi" w:hAnsiTheme="majorBidi" w:cstheme="majorBidi"/>
          <w:sz w:val="24"/>
          <w:szCs w:val="24"/>
        </w:rPr>
        <w:tab/>
      </w:r>
    </w:p>
    <w:p w:rsidR="004052FA" w:rsidRDefault="004052FA" w:rsidP="004052FA">
      <w:pPr>
        <w:tabs>
          <w:tab w:val="left" w:pos="3544"/>
        </w:tabs>
        <w:spacing w:before="240" w:after="240" w:line="240" w:lineRule="exact"/>
        <w:ind w:left="6663" w:hanging="6663"/>
        <w:jc w:val="both"/>
        <w:rPr>
          <w:rFonts w:asciiTheme="majorBidi" w:hAnsiTheme="majorBidi" w:cstheme="majorBidi"/>
          <w:sz w:val="24"/>
          <w:szCs w:val="24"/>
        </w:rPr>
      </w:pPr>
      <w:r>
        <w:rPr>
          <w:rFonts w:asciiTheme="majorBidi" w:hAnsiTheme="majorBidi" w:cstheme="majorBidi"/>
          <w:sz w:val="24"/>
          <w:szCs w:val="24"/>
        </w:rPr>
        <w:t>NIP</w:t>
      </w:r>
      <w:r>
        <w:rPr>
          <w:rFonts w:asciiTheme="majorBidi" w:hAnsiTheme="majorBidi" w:cstheme="majorBidi"/>
          <w:sz w:val="24"/>
          <w:szCs w:val="24"/>
        </w:rPr>
        <w:tab/>
        <w:t>: 197203042003121004</w:t>
      </w:r>
      <w:r>
        <w:rPr>
          <w:rFonts w:asciiTheme="majorBidi" w:hAnsiTheme="majorBidi" w:cstheme="majorBidi"/>
          <w:sz w:val="24"/>
          <w:szCs w:val="24"/>
        </w:rPr>
        <w:tab/>
      </w:r>
    </w:p>
    <w:p w:rsidR="004052FA" w:rsidRPr="00602CE6" w:rsidRDefault="004052FA" w:rsidP="004052FA">
      <w:pPr>
        <w:tabs>
          <w:tab w:val="left" w:pos="3544"/>
        </w:tabs>
        <w:spacing w:before="240" w:after="240" w:line="240" w:lineRule="exact"/>
        <w:jc w:val="both"/>
        <w:rPr>
          <w:rFonts w:asciiTheme="majorBidi" w:hAnsiTheme="majorBidi" w:cstheme="majorBidi"/>
          <w:sz w:val="24"/>
          <w:szCs w:val="24"/>
          <w:lang w:val="id-ID"/>
        </w:rPr>
      </w:pPr>
    </w:p>
    <w:p w:rsidR="004052FA" w:rsidRPr="006000D8" w:rsidRDefault="0017238A" w:rsidP="004052FA">
      <w:pPr>
        <w:tabs>
          <w:tab w:val="left" w:pos="3544"/>
        </w:tabs>
        <w:spacing w:before="240" w:after="240" w:line="240" w:lineRule="exact"/>
        <w:jc w:val="both"/>
        <w:rPr>
          <w:rFonts w:asciiTheme="majorBidi" w:hAnsiTheme="majorBidi" w:cstheme="majorBidi"/>
          <w:sz w:val="24"/>
          <w:szCs w:val="24"/>
        </w:rPr>
      </w:pPr>
      <w:r>
        <w:rPr>
          <w:noProof/>
        </w:rPr>
        <w:drawing>
          <wp:anchor distT="0" distB="0" distL="0" distR="0" simplePos="0" relativeHeight="251682816" behindDoc="0" locked="0" layoutInCell="1" allowOverlap="1" wp14:anchorId="372DE05E" wp14:editId="7605366F">
            <wp:simplePos x="0" y="0"/>
            <wp:positionH relativeFrom="page">
              <wp:posOffset>3210560</wp:posOffset>
            </wp:positionH>
            <wp:positionV relativeFrom="paragraph">
              <wp:posOffset>265108</wp:posOffset>
            </wp:positionV>
            <wp:extent cx="2555240" cy="1501775"/>
            <wp:effectExtent l="0" t="0" r="0" b="3175"/>
            <wp:wrapNone/>
            <wp:docPr id="51" name="image4.jpeg" descr="C:\Users\WINDOWS\Documents\A BURNING\New folder\IMG-20220531-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4" cstate="print"/>
                    <a:stretch>
                      <a:fillRect/>
                    </a:stretch>
                  </pic:blipFill>
                  <pic:spPr>
                    <a:xfrm>
                      <a:off x="0" y="0"/>
                      <a:ext cx="2555240" cy="1501775"/>
                    </a:xfrm>
                    <a:prstGeom prst="rect">
                      <a:avLst/>
                    </a:prstGeom>
                  </pic:spPr>
                </pic:pic>
              </a:graphicData>
            </a:graphic>
          </wp:anchor>
        </w:drawing>
      </w:r>
      <w:r w:rsidR="004052FA">
        <w:rPr>
          <w:rFonts w:asciiTheme="majorBidi" w:hAnsiTheme="majorBidi" w:cstheme="majorBidi"/>
          <w:sz w:val="24"/>
          <w:szCs w:val="24"/>
        </w:rPr>
        <w:tab/>
      </w:r>
      <w:r w:rsidR="004052FA" w:rsidRPr="006000D8">
        <w:rPr>
          <w:rFonts w:asciiTheme="majorBidi" w:hAnsiTheme="majorBidi" w:cstheme="majorBidi"/>
          <w:sz w:val="24"/>
          <w:szCs w:val="24"/>
        </w:rPr>
        <w:t>Mengetahui;</w:t>
      </w:r>
    </w:p>
    <w:p w:rsidR="004052FA" w:rsidRPr="006000D8" w:rsidRDefault="004052FA" w:rsidP="004052FA">
      <w:pPr>
        <w:tabs>
          <w:tab w:val="left" w:pos="3544"/>
        </w:tabs>
        <w:ind w:left="2880"/>
        <w:jc w:val="both"/>
        <w:rPr>
          <w:rFonts w:asciiTheme="majorBidi" w:hAnsiTheme="majorBidi" w:cstheme="majorBidi"/>
          <w:sz w:val="24"/>
          <w:szCs w:val="24"/>
        </w:rPr>
      </w:pPr>
      <w:r w:rsidRPr="006000D8">
        <w:rPr>
          <w:rFonts w:asciiTheme="majorBidi" w:hAnsiTheme="majorBidi" w:cstheme="majorBidi"/>
          <w:sz w:val="24"/>
          <w:szCs w:val="24"/>
        </w:rPr>
        <w:tab/>
        <w:t>Fakultas</w:t>
      </w:r>
      <w:r>
        <w:rPr>
          <w:rFonts w:asciiTheme="majorBidi" w:hAnsiTheme="majorBidi" w:cstheme="majorBidi"/>
          <w:sz w:val="24"/>
          <w:szCs w:val="24"/>
        </w:rPr>
        <w:t xml:space="preserve"> </w:t>
      </w:r>
      <w:r w:rsidRPr="006000D8">
        <w:rPr>
          <w:rFonts w:asciiTheme="majorBidi" w:hAnsiTheme="majorBidi" w:cstheme="majorBidi"/>
          <w:sz w:val="24"/>
          <w:szCs w:val="24"/>
        </w:rPr>
        <w:t>Tarbiyah</w:t>
      </w:r>
    </w:p>
    <w:p w:rsidR="004052FA" w:rsidRPr="004052FA" w:rsidRDefault="004052FA" w:rsidP="004052FA">
      <w:pPr>
        <w:tabs>
          <w:tab w:val="left" w:pos="3544"/>
        </w:tabs>
        <w:ind w:left="2880"/>
        <w:jc w:val="both"/>
        <w:rPr>
          <w:rFonts w:asciiTheme="majorBidi" w:hAnsiTheme="majorBidi" w:cstheme="majorBidi"/>
          <w:sz w:val="24"/>
          <w:szCs w:val="24"/>
          <w:lang w:val="id-ID"/>
        </w:rPr>
      </w:pPr>
      <w:r w:rsidRPr="006000D8">
        <w:rPr>
          <w:rFonts w:asciiTheme="majorBidi" w:hAnsiTheme="majorBidi" w:cstheme="majorBidi"/>
          <w:sz w:val="24"/>
          <w:szCs w:val="24"/>
        </w:rPr>
        <w:tab/>
        <w:t>Dekan,</w:t>
      </w:r>
    </w:p>
    <w:p w:rsidR="004052FA" w:rsidRPr="00F6295C" w:rsidRDefault="004052FA" w:rsidP="004052FA">
      <w:pPr>
        <w:tabs>
          <w:tab w:val="left" w:pos="3544"/>
        </w:tabs>
        <w:spacing w:before="240" w:after="240" w:line="240" w:lineRule="exact"/>
        <w:jc w:val="both"/>
        <w:rPr>
          <w:rFonts w:asciiTheme="majorBidi" w:hAnsiTheme="majorBidi" w:cstheme="majorBidi"/>
          <w:sz w:val="24"/>
          <w:szCs w:val="24"/>
          <w:lang w:val="id-ID"/>
        </w:rPr>
      </w:pPr>
    </w:p>
    <w:p w:rsidR="004052FA" w:rsidRPr="004052FA" w:rsidRDefault="004052FA" w:rsidP="00791B7A">
      <w:pPr>
        <w:tabs>
          <w:tab w:val="left" w:pos="3544"/>
        </w:tabs>
        <w:spacing w:line="240" w:lineRule="auto"/>
        <w:ind w:left="3686" w:hanging="142"/>
        <w:jc w:val="both"/>
        <w:rPr>
          <w:rFonts w:asciiTheme="majorBidi" w:hAnsiTheme="majorBidi" w:cstheme="majorBidi"/>
          <w:bCs/>
          <w:sz w:val="24"/>
          <w:szCs w:val="24"/>
          <w:u w:val="single"/>
        </w:rPr>
      </w:pPr>
      <w:r w:rsidRPr="004052FA">
        <w:rPr>
          <w:rFonts w:asciiTheme="majorBidi" w:hAnsiTheme="majorBidi" w:cstheme="majorBidi"/>
          <w:bCs/>
          <w:sz w:val="24"/>
          <w:szCs w:val="24"/>
          <w:u w:val="single"/>
        </w:rPr>
        <w:t>Dr. H. Saepudin, S.Ag. M.Pd.</w:t>
      </w:r>
    </w:p>
    <w:p w:rsidR="004052FA" w:rsidRPr="00AD01E3" w:rsidRDefault="004052FA" w:rsidP="00791B7A">
      <w:pPr>
        <w:tabs>
          <w:tab w:val="left" w:pos="3544"/>
        </w:tabs>
        <w:spacing w:line="240" w:lineRule="auto"/>
        <w:ind w:left="3686" w:hanging="142"/>
        <w:jc w:val="both"/>
        <w:rPr>
          <w:rFonts w:asciiTheme="majorBidi" w:hAnsiTheme="majorBidi" w:cstheme="majorBidi"/>
          <w:b/>
          <w:bCs/>
          <w:sz w:val="24"/>
          <w:szCs w:val="24"/>
        </w:rPr>
      </w:pPr>
      <w:r w:rsidRPr="004052FA">
        <w:rPr>
          <w:rFonts w:asciiTheme="majorBidi" w:hAnsiTheme="majorBidi" w:cstheme="majorBidi"/>
          <w:bCs/>
          <w:sz w:val="24"/>
          <w:szCs w:val="24"/>
        </w:rPr>
        <w:t>NIP : 197212161999031001</w:t>
      </w:r>
    </w:p>
    <w:p w:rsidR="004052FA" w:rsidRDefault="004052FA" w:rsidP="004052FA">
      <w:pPr>
        <w:spacing w:after="0" w:line="300" w:lineRule="exact"/>
        <w:jc w:val="center"/>
        <w:rPr>
          <w:rFonts w:ascii="Times New Roman" w:hAnsi="Times New Roman" w:cs="Times New Roman"/>
          <w:sz w:val="24"/>
          <w:szCs w:val="24"/>
        </w:rPr>
      </w:pPr>
    </w:p>
    <w:p w:rsidR="004052FA" w:rsidRPr="00197641" w:rsidRDefault="004052FA" w:rsidP="004052FA">
      <w:pPr>
        <w:spacing w:after="0" w:line="240" w:lineRule="exact"/>
        <w:jc w:val="center"/>
        <w:rPr>
          <w:rFonts w:ascii="Times New Roman" w:hAnsi="Times New Roman" w:cs="Times New Roman"/>
          <w:sz w:val="28"/>
          <w:szCs w:val="28"/>
        </w:rPr>
      </w:pPr>
      <w:r w:rsidRPr="00197641">
        <w:rPr>
          <w:rFonts w:ascii="Times New Roman" w:hAnsi="Times New Roman" w:cs="Times New Roman"/>
          <w:b/>
          <w:sz w:val="28"/>
          <w:szCs w:val="28"/>
        </w:rPr>
        <w:lastRenderedPageBreak/>
        <w:t>PENGESAHAN KOMISI PENGUJI</w:t>
      </w:r>
    </w:p>
    <w:p w:rsidR="004052FA" w:rsidRPr="007106BC" w:rsidRDefault="004052FA" w:rsidP="004052FA">
      <w:pPr>
        <w:spacing w:after="0" w:line="240" w:lineRule="exact"/>
        <w:ind w:right="51"/>
        <w:jc w:val="center"/>
        <w:rPr>
          <w:rFonts w:ascii="Times New Roman" w:hAnsi="Times New Roman" w:cs="Times New Roman"/>
          <w:b/>
          <w:sz w:val="24"/>
          <w:szCs w:val="24"/>
        </w:rPr>
      </w:pPr>
    </w:p>
    <w:p w:rsidR="004052FA" w:rsidRPr="007106BC" w:rsidRDefault="004052FA" w:rsidP="00B2237D">
      <w:pPr>
        <w:tabs>
          <w:tab w:val="left" w:pos="3119"/>
          <w:tab w:val="left" w:pos="3544"/>
        </w:tabs>
        <w:spacing w:after="0" w:line="480" w:lineRule="exact"/>
        <w:ind w:left="3261" w:hanging="3261"/>
        <w:jc w:val="both"/>
        <w:rPr>
          <w:rFonts w:ascii="Times New Roman" w:hAnsi="Times New Roman" w:cs="Times New Roman"/>
          <w:sz w:val="24"/>
          <w:szCs w:val="24"/>
        </w:rPr>
      </w:pPr>
      <w:r>
        <w:rPr>
          <w:rFonts w:ascii="Times New Roman" w:hAnsi="Times New Roman" w:cs="Times New Roman"/>
          <w:sz w:val="24"/>
          <w:szCs w:val="24"/>
        </w:rPr>
        <w:t>Judul Skripsi                                :</w:t>
      </w:r>
      <w:r>
        <w:rPr>
          <w:rFonts w:ascii="Times New Roman" w:hAnsi="Times New Roman" w:cs="Times New Roman"/>
          <w:sz w:val="24"/>
          <w:szCs w:val="24"/>
        </w:rPr>
        <w:tab/>
        <w:t xml:space="preserve"> </w:t>
      </w:r>
      <w:r>
        <w:rPr>
          <w:rFonts w:ascii="Times New Roman" w:hAnsi="Times New Roman" w:cs="Times New Roman"/>
          <w:sz w:val="24"/>
          <w:szCs w:val="24"/>
          <w:lang w:val="id-ID"/>
        </w:rPr>
        <w:t>Hubungan Implementasi Etika Peserta Didik Dengan Prestasi Belajar PAI Kelas XII di SMKN 3 Pinrang</w:t>
      </w:r>
    </w:p>
    <w:p w:rsidR="004052FA" w:rsidRPr="004052FA" w:rsidRDefault="004052FA" w:rsidP="00B2237D">
      <w:pPr>
        <w:tabs>
          <w:tab w:val="left" w:pos="3119"/>
          <w:tab w:val="left" w:pos="3402"/>
          <w:tab w:val="left" w:pos="3544"/>
        </w:tabs>
        <w:spacing w:after="0" w:line="480" w:lineRule="exact"/>
        <w:ind w:left="3969" w:hanging="3969"/>
        <w:jc w:val="both"/>
        <w:rPr>
          <w:rFonts w:ascii="Times New Roman" w:hAnsi="Times New Roman" w:cs="Times New Roman"/>
          <w:sz w:val="24"/>
          <w:szCs w:val="24"/>
          <w:lang w:val="id-ID"/>
        </w:rPr>
      </w:pPr>
      <w:r>
        <w:rPr>
          <w:rFonts w:ascii="Times New Roman" w:hAnsi="Times New Roman" w:cs="Times New Roman"/>
          <w:sz w:val="24"/>
          <w:szCs w:val="24"/>
        </w:rPr>
        <w:t>Nama Mahasiswa</w:t>
      </w:r>
      <w:r>
        <w:rPr>
          <w:rFonts w:ascii="Times New Roman" w:hAnsi="Times New Roman" w:cs="Times New Roman"/>
          <w:sz w:val="24"/>
          <w:szCs w:val="24"/>
        </w:rPr>
        <w:tab/>
        <w:t xml:space="preserve"> : </w:t>
      </w:r>
      <w:r>
        <w:rPr>
          <w:rFonts w:ascii="Times New Roman" w:hAnsi="Times New Roman" w:cs="Times New Roman"/>
          <w:sz w:val="24"/>
          <w:szCs w:val="24"/>
          <w:lang w:val="id-ID"/>
        </w:rPr>
        <w:t>Mega Adi Sukma</w:t>
      </w:r>
    </w:p>
    <w:p w:rsidR="004052FA" w:rsidRPr="004052FA" w:rsidRDefault="00E103D1" w:rsidP="00B2237D">
      <w:pPr>
        <w:tabs>
          <w:tab w:val="left" w:pos="3119"/>
          <w:tab w:val="left" w:pos="3402"/>
          <w:tab w:val="left" w:pos="3544"/>
        </w:tabs>
        <w:spacing w:after="0" w:line="480" w:lineRule="exact"/>
        <w:jc w:val="both"/>
        <w:rPr>
          <w:rFonts w:ascii="Times New Roman" w:hAnsi="Times New Roman" w:cs="Times New Roman"/>
          <w:sz w:val="24"/>
          <w:szCs w:val="24"/>
          <w:lang w:val="id-ID"/>
        </w:rPr>
      </w:pPr>
      <w:r>
        <w:rPr>
          <w:rFonts w:ascii="Times New Roman" w:hAnsi="Times New Roman" w:cs="Times New Roman"/>
          <w:sz w:val="24"/>
          <w:szCs w:val="24"/>
        </w:rPr>
        <w:t xml:space="preserve">Nomor Induk Mahasiswa         </w:t>
      </w:r>
      <w:r w:rsidR="00E5029D">
        <w:rPr>
          <w:rFonts w:ascii="Times New Roman" w:hAnsi="Times New Roman" w:cs="Times New Roman"/>
          <w:sz w:val="24"/>
          <w:szCs w:val="24"/>
          <w:lang w:val="id-ID"/>
        </w:rPr>
        <w:t xml:space="preserve">  </w:t>
      </w:r>
      <w:r w:rsidR="004052FA">
        <w:rPr>
          <w:rFonts w:ascii="Times New Roman" w:hAnsi="Times New Roman" w:cs="Times New Roman"/>
          <w:sz w:val="24"/>
          <w:szCs w:val="24"/>
        </w:rPr>
        <w:t xml:space="preserve"> : 16.1100.1</w:t>
      </w:r>
      <w:r w:rsidR="004052FA">
        <w:rPr>
          <w:rFonts w:ascii="Times New Roman" w:hAnsi="Times New Roman" w:cs="Times New Roman"/>
          <w:sz w:val="24"/>
          <w:szCs w:val="24"/>
          <w:lang w:val="id-ID"/>
        </w:rPr>
        <w:t>018</w:t>
      </w:r>
    </w:p>
    <w:p w:rsidR="001B20D2" w:rsidRPr="001B20D2" w:rsidRDefault="001B20D2" w:rsidP="00B2237D">
      <w:pPr>
        <w:tabs>
          <w:tab w:val="left" w:pos="3119"/>
          <w:tab w:val="left" w:pos="3402"/>
          <w:tab w:val="left" w:pos="3544"/>
        </w:tabs>
        <w:spacing w:after="0" w:line="480" w:lineRule="exact"/>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Jurusan            </w:t>
      </w:r>
      <w:r w:rsidR="00E103D1">
        <w:rPr>
          <w:rFonts w:ascii="Times New Roman" w:hAnsi="Times New Roman" w:cs="Times New Roman"/>
          <w:sz w:val="24"/>
          <w:szCs w:val="24"/>
        </w:rPr>
        <w:t xml:space="preserve">                     </w:t>
      </w:r>
      <w:r w:rsidR="00E5029D">
        <w:rPr>
          <w:rFonts w:ascii="Times New Roman" w:hAnsi="Times New Roman" w:cs="Times New Roman"/>
          <w:sz w:val="24"/>
          <w:szCs w:val="24"/>
          <w:lang w:val="id-ID"/>
        </w:rPr>
        <w:t xml:space="preserve">   </w:t>
      </w:r>
      <w:r>
        <w:rPr>
          <w:rFonts w:ascii="Times New Roman" w:hAnsi="Times New Roman" w:cs="Times New Roman"/>
          <w:sz w:val="24"/>
          <w:szCs w:val="24"/>
        </w:rPr>
        <w:t xml:space="preserve"> : Pendidikan Agama Islam</w:t>
      </w:r>
    </w:p>
    <w:p w:rsidR="004052FA" w:rsidRPr="007129F8" w:rsidRDefault="004052FA" w:rsidP="00B2237D">
      <w:pPr>
        <w:tabs>
          <w:tab w:val="left" w:pos="3119"/>
          <w:tab w:val="left" w:pos="3402"/>
          <w:tab w:val="left" w:pos="3544"/>
        </w:tabs>
        <w:spacing w:after="0" w:line="480" w:lineRule="exact"/>
        <w:jc w:val="both"/>
        <w:rPr>
          <w:rFonts w:ascii="Times New Roman" w:hAnsi="Times New Roman" w:cs="Times New Roman"/>
          <w:sz w:val="24"/>
          <w:szCs w:val="24"/>
        </w:rPr>
      </w:pPr>
      <w:r>
        <w:rPr>
          <w:rFonts w:ascii="Times New Roman" w:hAnsi="Times New Roman" w:cs="Times New Roman"/>
          <w:sz w:val="24"/>
          <w:szCs w:val="24"/>
        </w:rPr>
        <w:t xml:space="preserve">Fakultas      </w:t>
      </w:r>
      <w:r w:rsidR="00E103D1">
        <w:rPr>
          <w:rFonts w:ascii="Times New Roman" w:hAnsi="Times New Roman" w:cs="Times New Roman"/>
          <w:sz w:val="24"/>
          <w:szCs w:val="24"/>
        </w:rPr>
        <w:t xml:space="preserve">                         </w:t>
      </w:r>
      <w:r w:rsidR="00495218">
        <w:rPr>
          <w:rFonts w:ascii="Times New Roman" w:hAnsi="Times New Roman" w:cs="Times New Roman"/>
          <w:sz w:val="24"/>
          <w:szCs w:val="24"/>
          <w:lang w:val="id-ID"/>
        </w:rPr>
        <w:t xml:space="preserve">    </w:t>
      </w:r>
      <w:r>
        <w:rPr>
          <w:rFonts w:ascii="Times New Roman" w:hAnsi="Times New Roman" w:cs="Times New Roman"/>
          <w:sz w:val="24"/>
          <w:szCs w:val="24"/>
        </w:rPr>
        <w:t xml:space="preserve"> : Tarbiyah </w:t>
      </w:r>
    </w:p>
    <w:p w:rsidR="004052FA" w:rsidRDefault="004052FA" w:rsidP="00B2237D">
      <w:pPr>
        <w:tabs>
          <w:tab w:val="left" w:pos="3119"/>
          <w:tab w:val="left" w:pos="3402"/>
          <w:tab w:val="left" w:pos="3544"/>
        </w:tabs>
        <w:spacing w:after="0" w:line="480" w:lineRule="exact"/>
        <w:jc w:val="both"/>
        <w:rPr>
          <w:rFonts w:ascii="Times New Roman" w:hAnsi="Times New Roman" w:cs="Times New Roman"/>
          <w:sz w:val="24"/>
          <w:szCs w:val="24"/>
        </w:rPr>
      </w:pPr>
      <w:r w:rsidRPr="00F52625">
        <w:rPr>
          <w:rFonts w:ascii="Times New Roman" w:hAnsi="Times New Roman" w:cs="Times New Roman"/>
          <w:sz w:val="24"/>
          <w:szCs w:val="24"/>
        </w:rPr>
        <w:t>Dasar </w:t>
      </w:r>
      <w:r w:rsidR="00174724">
        <w:rPr>
          <w:rFonts w:ascii="Times New Roman" w:hAnsi="Times New Roman" w:cs="Times New Roman"/>
          <w:sz w:val="24"/>
          <w:szCs w:val="24"/>
        </w:rPr>
        <w:t xml:space="preserve">Penetapan Pembimbing </w:t>
      </w:r>
      <w:r w:rsidR="00151FBB">
        <w:rPr>
          <w:rFonts w:ascii="Times New Roman" w:hAnsi="Times New Roman" w:cs="Times New Roman"/>
          <w:sz w:val="24"/>
          <w:szCs w:val="24"/>
          <w:lang w:val="id-ID"/>
        </w:rPr>
        <w:t xml:space="preserve">   </w:t>
      </w:r>
      <w:r w:rsidR="00174724">
        <w:rPr>
          <w:rFonts w:ascii="Times New Roman" w:hAnsi="Times New Roman" w:cs="Times New Roman"/>
          <w:sz w:val="24"/>
          <w:szCs w:val="24"/>
        </w:rPr>
        <w:t xml:space="preserve"> </w:t>
      </w:r>
      <w:r>
        <w:rPr>
          <w:rFonts w:ascii="Times New Roman" w:hAnsi="Times New Roman" w:cs="Times New Roman"/>
          <w:sz w:val="24"/>
          <w:szCs w:val="24"/>
        </w:rPr>
        <w:t>: SK. Dekan Fakultas Tarbiyah</w:t>
      </w:r>
      <w:r w:rsidRPr="00F52625">
        <w:rPr>
          <w:rFonts w:ascii="Times New Roman" w:hAnsi="Times New Roman" w:cs="Times New Roman"/>
          <w:sz w:val="24"/>
          <w:szCs w:val="24"/>
        </w:rPr>
        <w:t> </w:t>
      </w:r>
    </w:p>
    <w:p w:rsidR="004052FA" w:rsidRDefault="004052FA" w:rsidP="00B2237D">
      <w:pPr>
        <w:tabs>
          <w:tab w:val="left" w:pos="3119"/>
          <w:tab w:val="left" w:pos="3402"/>
          <w:tab w:val="left" w:pos="3544"/>
        </w:tabs>
        <w:spacing w:after="0" w:line="480" w:lineRule="exact"/>
        <w:ind w:left="3544" w:hanging="3544"/>
        <w:jc w:val="both"/>
        <w:rPr>
          <w:rFonts w:ascii="Times New Roman" w:hAnsi="Times New Roman" w:cs="Times New Roman"/>
          <w:sz w:val="24"/>
          <w:szCs w:val="24"/>
        </w:rPr>
      </w:pPr>
      <w:r>
        <w:rPr>
          <w:rFonts w:ascii="Times New Roman" w:hAnsi="Times New Roman" w:cs="Times New Roman"/>
          <w:sz w:val="24"/>
          <w:szCs w:val="24"/>
        </w:rPr>
        <w:t xml:space="preserve">                    </w:t>
      </w:r>
      <w:r w:rsidR="00E103D1">
        <w:rPr>
          <w:rFonts w:ascii="Times New Roman" w:hAnsi="Times New Roman" w:cs="Times New Roman"/>
          <w:sz w:val="24"/>
          <w:szCs w:val="24"/>
        </w:rPr>
        <w:t xml:space="preserve">                         </w:t>
      </w:r>
      <w:r>
        <w:rPr>
          <w:rFonts w:ascii="Times New Roman" w:hAnsi="Times New Roman" w:cs="Times New Roman"/>
          <w:sz w:val="24"/>
          <w:szCs w:val="24"/>
        </w:rPr>
        <w:t xml:space="preserve"> </w:t>
      </w:r>
      <w:r w:rsidR="00495218">
        <w:rPr>
          <w:rFonts w:ascii="Times New Roman" w:hAnsi="Times New Roman" w:cs="Times New Roman"/>
          <w:sz w:val="24"/>
          <w:szCs w:val="24"/>
          <w:lang w:val="id-ID"/>
        </w:rPr>
        <w:t xml:space="preserve">      </w:t>
      </w:r>
      <w:r>
        <w:rPr>
          <w:rFonts w:ascii="Times New Roman" w:hAnsi="Times New Roman" w:cs="Times New Roman"/>
          <w:sz w:val="24"/>
          <w:szCs w:val="24"/>
        </w:rPr>
        <w:t xml:space="preserve"> </w:t>
      </w:r>
      <w:r w:rsidRPr="00F52625">
        <w:rPr>
          <w:rFonts w:ascii="Times New Roman" w:hAnsi="Times New Roman" w:cs="Times New Roman"/>
          <w:sz w:val="24"/>
          <w:szCs w:val="24"/>
        </w:rPr>
        <w:t>No.</w:t>
      </w:r>
      <w:r>
        <w:rPr>
          <w:rFonts w:ascii="Times New Roman" w:hAnsi="Times New Roman" w:cs="Times New Roman"/>
          <w:sz w:val="24"/>
          <w:szCs w:val="24"/>
        </w:rPr>
        <w:t xml:space="preserve"> B.136</w:t>
      </w:r>
      <w:r>
        <w:rPr>
          <w:rFonts w:ascii="Times New Roman" w:hAnsi="Times New Roman" w:cs="Times New Roman"/>
          <w:sz w:val="24"/>
          <w:szCs w:val="24"/>
          <w:lang w:val="id-ID"/>
        </w:rPr>
        <w:t>7</w:t>
      </w:r>
      <w:r w:rsidRPr="00F52625">
        <w:rPr>
          <w:rFonts w:ascii="Times New Roman" w:hAnsi="Times New Roman" w:cs="Times New Roman"/>
          <w:sz w:val="24"/>
          <w:szCs w:val="24"/>
        </w:rPr>
        <w:t>/</w:t>
      </w:r>
      <w:r>
        <w:rPr>
          <w:rFonts w:ascii="Times New Roman" w:hAnsi="Times New Roman" w:cs="Times New Roman"/>
          <w:sz w:val="24"/>
          <w:szCs w:val="24"/>
        </w:rPr>
        <w:t>In.39.5/PP.00.9/</w:t>
      </w:r>
      <w:r w:rsidRPr="00F52625">
        <w:rPr>
          <w:rFonts w:ascii="Times New Roman" w:hAnsi="Times New Roman" w:cs="Times New Roman"/>
          <w:sz w:val="24"/>
          <w:szCs w:val="24"/>
        </w:rPr>
        <w:t>0</w:t>
      </w:r>
      <w:r>
        <w:rPr>
          <w:rFonts w:ascii="Times New Roman" w:hAnsi="Times New Roman" w:cs="Times New Roman"/>
          <w:sz w:val="24"/>
          <w:szCs w:val="24"/>
        </w:rPr>
        <w:t>8/2019</w:t>
      </w:r>
    </w:p>
    <w:p w:rsidR="004052FA" w:rsidRPr="00E5029D" w:rsidRDefault="004052FA" w:rsidP="00B2237D">
      <w:pPr>
        <w:tabs>
          <w:tab w:val="left" w:pos="3119"/>
          <w:tab w:val="left" w:pos="3402"/>
          <w:tab w:val="left" w:pos="3544"/>
        </w:tabs>
        <w:spacing w:after="0" w:line="480" w:lineRule="exact"/>
        <w:ind w:left="3544" w:hanging="3544"/>
        <w:jc w:val="both"/>
        <w:rPr>
          <w:rFonts w:ascii="Times New Roman" w:hAnsi="Times New Roman" w:cs="Times New Roman"/>
          <w:sz w:val="24"/>
          <w:szCs w:val="24"/>
          <w:lang w:val="id-ID"/>
        </w:rPr>
      </w:pPr>
      <w:r>
        <w:rPr>
          <w:rFonts w:ascii="Times New Roman" w:hAnsi="Times New Roman" w:cs="Times New Roman"/>
          <w:sz w:val="24"/>
          <w:szCs w:val="24"/>
        </w:rPr>
        <w:t>Tangga</w:t>
      </w:r>
      <w:r w:rsidR="00E103D1">
        <w:rPr>
          <w:rFonts w:ascii="Times New Roman" w:hAnsi="Times New Roman" w:cs="Times New Roman"/>
          <w:sz w:val="24"/>
          <w:szCs w:val="24"/>
        </w:rPr>
        <w:t xml:space="preserve">l Kelulusan                </w:t>
      </w:r>
      <w:r w:rsidR="00495218">
        <w:rPr>
          <w:rFonts w:ascii="Times New Roman" w:hAnsi="Times New Roman" w:cs="Times New Roman"/>
          <w:sz w:val="24"/>
          <w:szCs w:val="24"/>
          <w:lang w:val="id-ID"/>
        </w:rPr>
        <w:t xml:space="preserve">  </w:t>
      </w:r>
      <w:r w:rsidR="00E103D1">
        <w:rPr>
          <w:rFonts w:ascii="Times New Roman" w:hAnsi="Times New Roman" w:cs="Times New Roman"/>
          <w:sz w:val="24"/>
          <w:szCs w:val="24"/>
        </w:rPr>
        <w:t xml:space="preserve">  </w:t>
      </w:r>
      <w:r w:rsidR="00E5029D">
        <w:rPr>
          <w:rFonts w:ascii="Times New Roman" w:hAnsi="Times New Roman" w:cs="Times New Roman"/>
          <w:sz w:val="24"/>
          <w:szCs w:val="24"/>
          <w:lang w:val="id-ID"/>
        </w:rPr>
        <w:t xml:space="preserve"> </w:t>
      </w:r>
      <w:r>
        <w:rPr>
          <w:rFonts w:ascii="Times New Roman" w:hAnsi="Times New Roman" w:cs="Times New Roman"/>
          <w:sz w:val="24"/>
          <w:szCs w:val="24"/>
        </w:rPr>
        <w:t>:</w:t>
      </w:r>
      <w:r w:rsidR="00E5029D">
        <w:rPr>
          <w:rFonts w:ascii="Times New Roman" w:hAnsi="Times New Roman" w:cs="Times New Roman"/>
          <w:sz w:val="24"/>
          <w:szCs w:val="24"/>
          <w:lang w:val="id-ID"/>
        </w:rPr>
        <w:t xml:space="preserve"> 29 juli 2021</w:t>
      </w:r>
    </w:p>
    <w:p w:rsidR="00174724" w:rsidRDefault="00174724" w:rsidP="00174724">
      <w:pPr>
        <w:spacing w:after="0" w:line="480" w:lineRule="exact"/>
        <w:rPr>
          <w:rFonts w:ascii="Times New Roman" w:hAnsi="Times New Roman" w:cs="Times New Roman"/>
          <w:sz w:val="24"/>
          <w:szCs w:val="24"/>
          <w:lang w:val="id-ID"/>
        </w:rPr>
      </w:pPr>
    </w:p>
    <w:p w:rsidR="004052FA" w:rsidRDefault="004052FA" w:rsidP="00174724">
      <w:pPr>
        <w:spacing w:after="0" w:line="480" w:lineRule="exact"/>
        <w:jc w:val="center"/>
        <w:rPr>
          <w:rFonts w:ascii="Times New Roman" w:hAnsi="Times New Roman" w:cs="Times New Roman"/>
          <w:sz w:val="24"/>
          <w:szCs w:val="24"/>
        </w:rPr>
      </w:pPr>
      <w:r>
        <w:rPr>
          <w:rFonts w:ascii="Times New Roman" w:hAnsi="Times New Roman" w:cs="Times New Roman"/>
          <w:sz w:val="24"/>
          <w:szCs w:val="24"/>
        </w:rPr>
        <w:t>Disahkan oleh Komisi Penguji</w:t>
      </w:r>
    </w:p>
    <w:p w:rsidR="004052FA" w:rsidRDefault="0017238A" w:rsidP="004052FA">
      <w:pPr>
        <w:spacing w:after="0" w:line="480" w:lineRule="exact"/>
        <w:jc w:val="center"/>
        <w:rPr>
          <w:rFonts w:ascii="Times New Roman" w:hAnsi="Times New Roman" w:cs="Times New Roman"/>
          <w:sz w:val="24"/>
          <w:szCs w:val="24"/>
        </w:rPr>
      </w:pPr>
      <w:r>
        <w:rPr>
          <w:noProof/>
        </w:rPr>
        <w:drawing>
          <wp:anchor distT="0" distB="0" distL="114300" distR="114300" simplePos="0" relativeHeight="251685888" behindDoc="0" locked="0" layoutInCell="1" allowOverlap="1" wp14:anchorId="72C140F0" wp14:editId="7AE53CDB">
            <wp:simplePos x="0" y="0"/>
            <wp:positionH relativeFrom="column">
              <wp:posOffset>3841504</wp:posOffset>
            </wp:positionH>
            <wp:positionV relativeFrom="paragraph">
              <wp:posOffset>56524</wp:posOffset>
            </wp:positionV>
            <wp:extent cx="1501253" cy="1708598"/>
            <wp:effectExtent l="0" t="0" r="3810" b="6350"/>
            <wp:wrapNone/>
            <wp:docPr id="53" name="Picture 53" descr="C:\Users\WINDOWS\Documents\A BURNING\New folder\IMG-20220531-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Documents\A BURNING\New folder\IMG-20220531-WA0018.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3984" t="5971" r="13345" b="20274"/>
                    <a:stretch/>
                  </pic:blipFill>
                  <pic:spPr bwMode="auto">
                    <a:xfrm>
                      <a:off x="0" y="0"/>
                      <a:ext cx="1506938" cy="17150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052FA" w:rsidRPr="007C3150" w:rsidRDefault="001E6A61" w:rsidP="004052FA">
      <w:pPr>
        <w:tabs>
          <w:tab w:val="left" w:pos="3686"/>
          <w:tab w:val="right" w:pos="8222"/>
        </w:tabs>
        <w:spacing w:after="0" w:line="520" w:lineRule="exact"/>
        <w:jc w:val="both"/>
        <w:rPr>
          <w:rFonts w:ascii="Times New Roman" w:hAnsi="Times New Roman" w:cs="Times New Roman"/>
          <w:sz w:val="24"/>
          <w:szCs w:val="24"/>
        </w:rPr>
      </w:pPr>
      <w:r>
        <w:rPr>
          <w:rFonts w:asciiTheme="majorBidi" w:hAnsiTheme="majorBidi" w:cstheme="majorBidi"/>
          <w:sz w:val="24"/>
          <w:szCs w:val="24"/>
          <w:lang w:val="id-ID"/>
        </w:rPr>
        <w:t>Dr. Usman, S.Ag. M.Ag.</w:t>
      </w:r>
      <w:r w:rsidR="004052FA">
        <w:rPr>
          <w:rFonts w:ascii="Times New Roman" w:eastAsia="Calibri" w:hAnsi="Times New Roman" w:cs="Times New Roman"/>
          <w:sz w:val="24"/>
          <w:szCs w:val="24"/>
        </w:rPr>
        <w:tab/>
        <w:t xml:space="preserve">              (</w:t>
      </w:r>
      <w:r w:rsidR="004052FA" w:rsidRPr="00F52625">
        <w:rPr>
          <w:rFonts w:ascii="Times New Roman" w:hAnsi="Times New Roman" w:cs="Times New Roman"/>
          <w:sz w:val="24"/>
          <w:szCs w:val="24"/>
        </w:rPr>
        <w:t>Ketua</w:t>
      </w:r>
      <w:r w:rsidR="004052FA">
        <w:rPr>
          <w:rFonts w:ascii="Times New Roman" w:hAnsi="Times New Roman" w:cs="Times New Roman"/>
          <w:sz w:val="24"/>
          <w:szCs w:val="24"/>
        </w:rPr>
        <w:t>)</w:t>
      </w:r>
      <w:r w:rsidR="004052FA">
        <w:rPr>
          <w:rFonts w:ascii="Times New Roman" w:hAnsi="Times New Roman" w:cs="Times New Roman"/>
          <w:sz w:val="24"/>
          <w:szCs w:val="24"/>
        </w:rPr>
        <w:tab/>
        <w:t>(…………………...)</w:t>
      </w:r>
    </w:p>
    <w:p w:rsidR="004052FA" w:rsidRPr="007C3150" w:rsidRDefault="004052FA" w:rsidP="004052FA">
      <w:pPr>
        <w:tabs>
          <w:tab w:val="left" w:pos="3686"/>
          <w:tab w:val="right" w:pos="8222"/>
        </w:tabs>
        <w:spacing w:after="0" w:line="520" w:lineRule="exact"/>
        <w:jc w:val="both"/>
        <w:rPr>
          <w:rFonts w:ascii="Times New Roman" w:hAnsi="Times New Roman" w:cs="Times New Roman"/>
          <w:sz w:val="24"/>
          <w:szCs w:val="24"/>
        </w:rPr>
      </w:pPr>
      <w:r w:rsidRPr="004B142F">
        <w:rPr>
          <w:rFonts w:ascii="Times New Arabic" w:hAnsi="Times New Arabic" w:cstheme="majorBidi"/>
          <w:sz w:val="24"/>
          <w:szCs w:val="24"/>
        </w:rPr>
        <w:t>Muhammad Ahsan, S.Si., M.Si.</w:t>
      </w:r>
      <w:r>
        <w:rPr>
          <w:rFonts w:ascii="Times New Roman" w:hAnsi="Times New Roman" w:cs="Times New Roman"/>
          <w:sz w:val="24"/>
          <w:szCs w:val="24"/>
        </w:rPr>
        <w:t xml:space="preserve">                        (</w:t>
      </w:r>
      <w:r w:rsidRPr="00F52625">
        <w:rPr>
          <w:rFonts w:ascii="Times New Roman" w:hAnsi="Times New Roman" w:cs="Times New Roman"/>
          <w:sz w:val="24"/>
          <w:szCs w:val="24"/>
        </w:rPr>
        <w:t>Sekretari</w:t>
      </w:r>
      <w:r>
        <w:rPr>
          <w:rFonts w:ascii="Times New Roman" w:hAnsi="Times New Roman" w:cs="Times New Roman"/>
          <w:sz w:val="24"/>
          <w:szCs w:val="24"/>
        </w:rPr>
        <w:t>s)</w:t>
      </w:r>
      <w:r>
        <w:rPr>
          <w:rFonts w:ascii="Times New Roman" w:hAnsi="Times New Roman" w:cs="Times New Roman"/>
          <w:sz w:val="24"/>
          <w:szCs w:val="24"/>
        </w:rPr>
        <w:tab/>
      </w:r>
      <w:r w:rsidRPr="00F52625">
        <w:rPr>
          <w:rFonts w:ascii="Times New Roman" w:hAnsi="Times New Roman" w:cs="Times New Roman"/>
          <w:sz w:val="24"/>
          <w:szCs w:val="24"/>
        </w:rPr>
        <w:t>(</w:t>
      </w:r>
      <w:r>
        <w:rPr>
          <w:rFonts w:ascii="Times New Roman" w:hAnsi="Times New Roman" w:cs="Times New Roman"/>
          <w:sz w:val="24"/>
          <w:szCs w:val="24"/>
        </w:rPr>
        <w:t>…………………...)</w:t>
      </w:r>
    </w:p>
    <w:p w:rsidR="004052FA" w:rsidRPr="00425FF3" w:rsidRDefault="004052FA" w:rsidP="004052FA">
      <w:pPr>
        <w:tabs>
          <w:tab w:val="left" w:pos="3686"/>
          <w:tab w:val="right" w:pos="8222"/>
        </w:tabs>
        <w:spacing w:after="0" w:line="520" w:lineRule="exact"/>
        <w:jc w:val="both"/>
        <w:rPr>
          <w:rFonts w:ascii="Times New Roman" w:hAnsi="Times New Roman" w:cs="Times New Roman"/>
          <w:sz w:val="24"/>
          <w:szCs w:val="24"/>
        </w:rPr>
      </w:pPr>
      <w:r w:rsidRPr="00425FF3">
        <w:rPr>
          <w:rFonts w:ascii="Times New Roman" w:hAnsi="Times New Roman" w:cs="Times New Roman"/>
          <w:sz w:val="24"/>
          <w:szCs w:val="24"/>
        </w:rPr>
        <w:t>Dr.</w:t>
      </w:r>
      <w:r w:rsidR="00425FF3" w:rsidRPr="00425FF3">
        <w:rPr>
          <w:rFonts w:ascii="Times New Roman" w:hAnsi="Times New Roman" w:cs="Times New Roman"/>
          <w:sz w:val="24"/>
          <w:szCs w:val="24"/>
          <w:lang w:val="id-ID"/>
        </w:rPr>
        <w:t xml:space="preserve"> Muh. Dahlan Thalib, M.A</w:t>
      </w:r>
      <w:r w:rsidRPr="00425FF3">
        <w:rPr>
          <w:rFonts w:ascii="Times New Roman" w:hAnsi="Times New Roman" w:cs="Times New Roman"/>
          <w:sz w:val="24"/>
          <w:szCs w:val="24"/>
        </w:rPr>
        <w:tab/>
        <w:t xml:space="preserve">              (Anggota)</w:t>
      </w:r>
      <w:r w:rsidRPr="00425FF3">
        <w:rPr>
          <w:rFonts w:ascii="Times New Roman" w:hAnsi="Times New Roman" w:cs="Times New Roman"/>
          <w:sz w:val="24"/>
          <w:szCs w:val="24"/>
        </w:rPr>
        <w:tab/>
        <w:t>(…………………...)</w:t>
      </w:r>
    </w:p>
    <w:p w:rsidR="004052FA" w:rsidRPr="00F52625" w:rsidRDefault="00425FF3" w:rsidP="004052FA">
      <w:pPr>
        <w:tabs>
          <w:tab w:val="left" w:pos="3686"/>
          <w:tab w:val="right" w:pos="8222"/>
        </w:tabs>
        <w:spacing w:after="0" w:line="520" w:lineRule="exact"/>
        <w:jc w:val="both"/>
        <w:rPr>
          <w:rFonts w:ascii="Times New Roman" w:hAnsi="Times New Roman" w:cs="Times New Roman"/>
          <w:sz w:val="24"/>
          <w:szCs w:val="24"/>
        </w:rPr>
      </w:pPr>
      <w:r w:rsidRPr="00425FF3">
        <w:rPr>
          <w:rFonts w:ascii="Times New Roman" w:hAnsi="Times New Roman" w:cs="Times New Roman"/>
          <w:sz w:val="24"/>
          <w:szCs w:val="24"/>
          <w:lang w:val="id-ID"/>
        </w:rPr>
        <w:t>Wahyu Hidayat, Ph.D</w:t>
      </w:r>
      <w:r w:rsidR="004052FA">
        <w:rPr>
          <w:rFonts w:ascii="Times New Roman" w:hAnsi="Times New Roman" w:cs="Times New Roman"/>
          <w:sz w:val="24"/>
          <w:szCs w:val="24"/>
        </w:rPr>
        <w:tab/>
        <w:t xml:space="preserve">              (</w:t>
      </w:r>
      <w:r w:rsidR="004052FA" w:rsidRPr="00F52625">
        <w:rPr>
          <w:rFonts w:ascii="Times New Roman" w:hAnsi="Times New Roman" w:cs="Times New Roman"/>
          <w:sz w:val="24"/>
          <w:szCs w:val="24"/>
        </w:rPr>
        <w:t>Anggota</w:t>
      </w:r>
      <w:r w:rsidR="004052FA">
        <w:rPr>
          <w:rFonts w:ascii="Times New Roman" w:hAnsi="Times New Roman" w:cs="Times New Roman"/>
          <w:sz w:val="24"/>
          <w:szCs w:val="24"/>
        </w:rPr>
        <w:t>)</w:t>
      </w:r>
      <w:r w:rsidR="004052FA">
        <w:rPr>
          <w:rFonts w:ascii="Times New Roman" w:hAnsi="Times New Roman" w:cs="Times New Roman"/>
          <w:sz w:val="24"/>
          <w:szCs w:val="24"/>
        </w:rPr>
        <w:tab/>
        <w:t>(…………………...</w:t>
      </w:r>
      <w:r w:rsidR="004052FA" w:rsidRPr="00F52625">
        <w:rPr>
          <w:rFonts w:ascii="Times New Roman" w:hAnsi="Times New Roman" w:cs="Times New Roman"/>
          <w:sz w:val="24"/>
          <w:szCs w:val="24"/>
        </w:rPr>
        <w:t>)</w:t>
      </w:r>
    </w:p>
    <w:p w:rsidR="004052FA" w:rsidRPr="004052FA" w:rsidRDefault="004052FA" w:rsidP="004052FA">
      <w:pPr>
        <w:spacing w:after="0" w:line="240" w:lineRule="auto"/>
        <w:rPr>
          <w:rFonts w:ascii="Times New Roman" w:hAnsi="Times New Roman" w:cs="Times New Roman"/>
          <w:sz w:val="24"/>
          <w:szCs w:val="24"/>
          <w:lang w:val="id-ID"/>
        </w:rPr>
      </w:pPr>
    </w:p>
    <w:p w:rsidR="004052FA" w:rsidRDefault="004052FA" w:rsidP="004052FA">
      <w:pPr>
        <w:spacing w:after="0" w:line="240" w:lineRule="auto"/>
        <w:ind w:firstLine="3261"/>
        <w:rPr>
          <w:rFonts w:ascii="Times New Roman" w:hAnsi="Times New Roman" w:cs="Times New Roman"/>
          <w:sz w:val="24"/>
          <w:szCs w:val="24"/>
        </w:rPr>
      </w:pPr>
      <w:r>
        <w:rPr>
          <w:rFonts w:ascii="Times New Roman" w:hAnsi="Times New Roman" w:cs="Times New Roman"/>
          <w:sz w:val="24"/>
          <w:szCs w:val="24"/>
        </w:rPr>
        <w:t>Mengetahui:</w:t>
      </w:r>
    </w:p>
    <w:p w:rsidR="004052FA" w:rsidRDefault="0017238A" w:rsidP="004052FA">
      <w:pPr>
        <w:spacing w:after="0" w:line="240" w:lineRule="exact"/>
        <w:ind w:firstLine="3544"/>
        <w:rPr>
          <w:rFonts w:ascii="Times New Roman" w:hAnsi="Times New Roman" w:cs="Times New Roman"/>
          <w:sz w:val="24"/>
          <w:szCs w:val="24"/>
        </w:rPr>
      </w:pPr>
      <w:r>
        <w:rPr>
          <w:noProof/>
        </w:rPr>
        <w:drawing>
          <wp:anchor distT="0" distB="0" distL="0" distR="0" simplePos="0" relativeHeight="251684864" behindDoc="0" locked="0" layoutInCell="1" allowOverlap="1" wp14:anchorId="728D855E" wp14:editId="3A426627">
            <wp:simplePos x="0" y="0"/>
            <wp:positionH relativeFrom="page">
              <wp:posOffset>3055298</wp:posOffset>
            </wp:positionH>
            <wp:positionV relativeFrom="paragraph">
              <wp:posOffset>73660</wp:posOffset>
            </wp:positionV>
            <wp:extent cx="2555240" cy="1501775"/>
            <wp:effectExtent l="0" t="0" r="0" b="3175"/>
            <wp:wrapNone/>
            <wp:docPr id="52" name="image4.jpeg" descr="C:\Users\WINDOWS\Documents\A BURNING\New folder\IMG-20220531-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4" cstate="print"/>
                    <a:stretch>
                      <a:fillRect/>
                    </a:stretch>
                  </pic:blipFill>
                  <pic:spPr>
                    <a:xfrm>
                      <a:off x="0" y="0"/>
                      <a:ext cx="2555240" cy="1501775"/>
                    </a:xfrm>
                    <a:prstGeom prst="rect">
                      <a:avLst/>
                    </a:prstGeom>
                  </pic:spPr>
                </pic:pic>
              </a:graphicData>
            </a:graphic>
          </wp:anchor>
        </w:drawing>
      </w:r>
    </w:p>
    <w:p w:rsidR="004052FA" w:rsidRDefault="004052FA" w:rsidP="004052FA">
      <w:pPr>
        <w:spacing w:after="0" w:line="240" w:lineRule="exact"/>
        <w:ind w:firstLine="3261"/>
        <w:rPr>
          <w:rFonts w:ascii="Times New Roman" w:hAnsi="Times New Roman" w:cs="Times New Roman"/>
          <w:sz w:val="24"/>
          <w:szCs w:val="24"/>
        </w:rPr>
      </w:pPr>
      <w:r>
        <w:rPr>
          <w:rFonts w:ascii="Times New Roman" w:hAnsi="Times New Roman" w:cs="Times New Roman"/>
          <w:sz w:val="24"/>
          <w:szCs w:val="24"/>
        </w:rPr>
        <w:t>Dekan,</w:t>
      </w:r>
    </w:p>
    <w:p w:rsidR="004052FA" w:rsidRDefault="004052FA" w:rsidP="004052FA">
      <w:pPr>
        <w:spacing w:after="0" w:line="240" w:lineRule="exact"/>
        <w:ind w:firstLine="3261"/>
        <w:rPr>
          <w:rFonts w:ascii="Times New Roman" w:hAnsi="Times New Roman" w:cs="Times New Roman"/>
          <w:sz w:val="24"/>
          <w:szCs w:val="24"/>
        </w:rPr>
      </w:pPr>
      <w:r>
        <w:rPr>
          <w:rFonts w:ascii="Times New Roman" w:hAnsi="Times New Roman" w:cs="Times New Roman"/>
          <w:sz w:val="24"/>
          <w:szCs w:val="24"/>
        </w:rPr>
        <w:t>Fakultas Tarbiyah</w:t>
      </w:r>
    </w:p>
    <w:p w:rsidR="004052FA" w:rsidRPr="006C1453" w:rsidRDefault="004052FA" w:rsidP="004052FA">
      <w:pPr>
        <w:spacing w:after="0" w:line="240" w:lineRule="auto"/>
        <w:rPr>
          <w:rFonts w:ascii="Times New Roman" w:hAnsi="Times New Roman" w:cs="Times New Roman"/>
          <w:sz w:val="24"/>
          <w:szCs w:val="24"/>
          <w:u w:val="single"/>
        </w:rPr>
      </w:pPr>
    </w:p>
    <w:p w:rsidR="004052FA" w:rsidRDefault="004052FA" w:rsidP="004052FA">
      <w:pPr>
        <w:spacing w:after="0" w:line="240" w:lineRule="auto"/>
        <w:rPr>
          <w:rFonts w:ascii="Times New Roman" w:hAnsi="Times New Roman" w:cs="Times New Roman"/>
          <w:sz w:val="24"/>
          <w:szCs w:val="24"/>
          <w:u w:val="single"/>
        </w:rPr>
      </w:pPr>
    </w:p>
    <w:p w:rsidR="004052FA" w:rsidRPr="00BC5C1F" w:rsidRDefault="004052FA" w:rsidP="004052FA">
      <w:pPr>
        <w:spacing w:after="0" w:line="240" w:lineRule="auto"/>
        <w:rPr>
          <w:rFonts w:ascii="Times New Roman" w:hAnsi="Times New Roman" w:cs="Times New Roman"/>
          <w:sz w:val="24"/>
          <w:szCs w:val="24"/>
          <w:u w:val="single"/>
        </w:rPr>
      </w:pPr>
    </w:p>
    <w:p w:rsidR="004052FA" w:rsidRPr="00F11697" w:rsidRDefault="004052FA" w:rsidP="004052FA">
      <w:pPr>
        <w:spacing w:after="0" w:line="240" w:lineRule="exact"/>
        <w:rPr>
          <w:rFonts w:ascii="Times New Roman" w:hAnsi="Times New Roman" w:cs="Times New Roman"/>
          <w:sz w:val="24"/>
          <w:szCs w:val="24"/>
          <w:u w:val="single"/>
        </w:rPr>
      </w:pPr>
      <w:r>
        <w:rPr>
          <w:rFonts w:ascii="Times New Roman" w:hAnsi="Times New Roman" w:cs="Times New Roman"/>
          <w:sz w:val="24"/>
          <w:szCs w:val="24"/>
        </w:rPr>
        <w:t xml:space="preserve">                                                      </w:t>
      </w:r>
      <w:r w:rsidRPr="00F11697">
        <w:rPr>
          <w:rFonts w:ascii="Times New Roman" w:hAnsi="Times New Roman" w:cs="Times New Roman"/>
          <w:sz w:val="24"/>
          <w:szCs w:val="24"/>
          <w:u w:val="single"/>
        </w:rPr>
        <w:t>Dr. H. Saepudin, S.Ag.,M.Pd.</w:t>
      </w:r>
    </w:p>
    <w:p w:rsidR="004052FA" w:rsidRPr="00D232AB" w:rsidRDefault="004052FA" w:rsidP="004052FA">
      <w:pPr>
        <w:spacing w:after="0" w:line="240" w:lineRule="exact"/>
        <w:rPr>
          <w:rFonts w:ascii="Times New Roman" w:hAnsi="Times New Roman" w:cs="Times New Roman"/>
          <w:sz w:val="24"/>
          <w:szCs w:val="24"/>
        </w:rPr>
      </w:pPr>
      <w:r>
        <w:rPr>
          <w:rFonts w:ascii="Times New Roman" w:hAnsi="Times New Roman" w:cs="Times New Roman"/>
          <w:sz w:val="24"/>
          <w:szCs w:val="24"/>
        </w:rPr>
        <w:t xml:space="preserve">                                                      NIP.</w:t>
      </w:r>
      <w:r w:rsidRPr="001246DF">
        <w:rPr>
          <w:rFonts w:ascii="Times New Roman" w:hAnsi="Times New Roman" w:cs="Times New Roman"/>
          <w:sz w:val="24"/>
          <w:szCs w:val="24"/>
        </w:rPr>
        <w:t xml:space="preserve"> 197212161999031001</w:t>
      </w:r>
    </w:p>
    <w:bookmarkEnd w:id="0"/>
    <w:p w:rsidR="001B20D2" w:rsidRDefault="001B20D2" w:rsidP="009F4F47">
      <w:pPr>
        <w:spacing w:after="0" w:line="480" w:lineRule="auto"/>
        <w:jc w:val="center"/>
        <w:rPr>
          <w:rFonts w:ascii="Times New Roman" w:hAnsi="Times New Roman" w:cs="Times New Roman"/>
          <w:b/>
          <w:sz w:val="24"/>
          <w:szCs w:val="28"/>
          <w:lang w:val="id-ID"/>
        </w:rPr>
      </w:pPr>
    </w:p>
    <w:p w:rsidR="009F4F47" w:rsidRPr="00111956" w:rsidRDefault="009F4F47" w:rsidP="009F4F47">
      <w:pPr>
        <w:spacing w:after="0" w:line="480" w:lineRule="auto"/>
        <w:jc w:val="center"/>
        <w:rPr>
          <w:rFonts w:ascii="Times New Roman" w:hAnsi="Times New Roman" w:cs="Times New Roman"/>
          <w:b/>
          <w:bCs/>
          <w:sz w:val="28"/>
          <w:szCs w:val="28"/>
        </w:rPr>
      </w:pPr>
      <w:r w:rsidRPr="00111956">
        <w:rPr>
          <w:rFonts w:ascii="Times New Roman" w:hAnsi="Times New Roman" w:cs="Times New Roman"/>
          <w:b/>
          <w:sz w:val="24"/>
          <w:szCs w:val="28"/>
        </w:rPr>
        <w:lastRenderedPageBreak/>
        <w:t>KATA PENGANTAR</w:t>
      </w:r>
    </w:p>
    <w:p w:rsidR="009F4F47" w:rsidRPr="00111956" w:rsidRDefault="009F4F47" w:rsidP="009F4F47">
      <w:pPr>
        <w:autoSpaceDE w:val="0"/>
        <w:autoSpaceDN w:val="0"/>
        <w:adjustRightInd w:val="0"/>
        <w:jc w:val="center"/>
        <w:rPr>
          <w:rFonts w:ascii="Times New Roman" w:hAnsi="Times New Roman" w:cs="Times New Roman"/>
          <w:b/>
          <w:bCs/>
          <w:sz w:val="28"/>
          <w:szCs w:val="28"/>
        </w:rPr>
      </w:pPr>
      <w:r w:rsidRPr="00111956">
        <w:rPr>
          <w:rFonts w:ascii="Times New Roman" w:hAnsi="Times New Roman" w:cs="Times New Roman"/>
          <w:b/>
          <w:bCs/>
          <w:sz w:val="28"/>
          <w:szCs w:val="28"/>
          <w:rtl/>
        </w:rPr>
        <w:t>بِسْمِ اللَّهِ الرَّحْمَنِ الرَّحِيم</w:t>
      </w:r>
    </w:p>
    <w:p w:rsidR="009F4F47" w:rsidRPr="00111956" w:rsidRDefault="009F4F47" w:rsidP="0029313A">
      <w:pPr>
        <w:spacing w:after="0" w:line="480" w:lineRule="auto"/>
        <w:jc w:val="right"/>
        <w:rPr>
          <w:rFonts w:ascii="Times New Roman" w:hAnsi="Times New Roman" w:cs="Times New Roman"/>
          <w:b/>
          <w:bCs/>
          <w:sz w:val="28"/>
          <w:szCs w:val="28"/>
        </w:rPr>
      </w:pPr>
      <w:r w:rsidRPr="00111956">
        <w:rPr>
          <w:rFonts w:ascii="Times New Roman" w:hAnsi="Times New Roman" w:cs="Times New Roman"/>
          <w:b/>
          <w:bCs/>
          <w:sz w:val="28"/>
          <w:szCs w:val="28"/>
          <w:rtl/>
        </w:rPr>
        <w:t>إِنَّ الْحَمْدَ لِلَّهِ، نَحْمَدُهُ وَنَسْتَعِيْنُهُ وَنَسْتَغْفِرُهُ ، وَنَعُوْذُ بِاللهِ مِنْ شُرُوْرِ أَنْفُسِنَا وَسَيِّئَاتِ أَعْمَالِنَا، مَنْ يَهْدِ اللهُ فَلَا مُضِلَّ لَهُ، وَمَنْ يُضْلِلْ فَلَا هَادِيَ لَهُ، أَشْهَدُ أَنْ لَا إِلَهَ إِلَّا اللهُ وَأَشْهَدُ أَنَّ مُحَمَّدًا عَبْدُهُ وَرَسُوْلُهُ</w:t>
      </w:r>
    </w:p>
    <w:p w:rsidR="009F4F47" w:rsidRPr="00111956" w:rsidRDefault="009F4F47" w:rsidP="009F4F47">
      <w:pPr>
        <w:spacing w:after="0" w:line="480" w:lineRule="exact"/>
        <w:ind w:firstLine="720"/>
        <w:jc w:val="both"/>
        <w:rPr>
          <w:rFonts w:ascii="Times New Roman" w:hAnsi="Times New Roman" w:cs="Times New Roman"/>
          <w:sz w:val="24"/>
          <w:szCs w:val="24"/>
        </w:rPr>
      </w:pPr>
      <w:r w:rsidRPr="00111956">
        <w:rPr>
          <w:rFonts w:ascii="Times New Roman" w:hAnsi="Times New Roman" w:cs="Times New Roman"/>
          <w:sz w:val="24"/>
          <w:szCs w:val="24"/>
        </w:rPr>
        <w:t xml:space="preserve">Segala puji bagi Allah SWT yang telah mengajarkan kepada manusia apa yang belum diketahuinya dan memberikan hidayah dan rahmatnya sehingga penulis dapat merampungkan penulisan skripsi ini sebagai salah satu syarat untuk menyelesaikan studi dan untuk memperoleh gelar “Sarjana Pendidikan ( S.Pd ) pada </w:t>
      </w:r>
      <w:bookmarkStart w:id="1" w:name="_GoBack"/>
      <w:bookmarkEnd w:id="1"/>
      <w:r w:rsidRPr="00111956">
        <w:rPr>
          <w:rFonts w:ascii="Times New Roman" w:hAnsi="Times New Roman" w:cs="Times New Roman"/>
          <w:sz w:val="24"/>
          <w:szCs w:val="24"/>
        </w:rPr>
        <w:t>Fakultas Tarbiyah” Institut Agama Islam Negeri (IAIN) Parepare.</w:t>
      </w:r>
    </w:p>
    <w:p w:rsidR="009F4F47" w:rsidRPr="00111956" w:rsidRDefault="009F4F47" w:rsidP="009F4F47">
      <w:pPr>
        <w:spacing w:after="0" w:line="480" w:lineRule="exact"/>
        <w:ind w:firstLine="720"/>
        <w:jc w:val="both"/>
        <w:rPr>
          <w:rFonts w:ascii="Times New Roman" w:hAnsi="Times New Roman" w:cs="Times New Roman"/>
          <w:sz w:val="24"/>
          <w:szCs w:val="24"/>
        </w:rPr>
      </w:pPr>
      <w:r w:rsidRPr="00111956">
        <w:rPr>
          <w:rFonts w:ascii="Times New Roman" w:hAnsi="Times New Roman" w:cs="Times New Roman"/>
          <w:sz w:val="24"/>
          <w:szCs w:val="24"/>
        </w:rPr>
        <w:t xml:space="preserve">Penulis mengucapkan terima kasih yang setulus-tulusnya kepada Ibunda penulis yaitu: </w:t>
      </w:r>
      <w:r w:rsidR="00F925AE">
        <w:rPr>
          <w:rFonts w:ascii="Times New Roman" w:hAnsi="Times New Roman" w:cs="Times New Roman"/>
          <w:sz w:val="24"/>
          <w:szCs w:val="24"/>
          <w:lang w:val="id-ID"/>
        </w:rPr>
        <w:t>Salma</w:t>
      </w:r>
      <w:r w:rsidRPr="00111956">
        <w:rPr>
          <w:rFonts w:ascii="Times New Roman" w:hAnsi="Times New Roman" w:cs="Times New Roman"/>
          <w:sz w:val="24"/>
          <w:szCs w:val="24"/>
        </w:rPr>
        <w:t xml:space="preserve"> dan Ayahanda </w:t>
      </w:r>
      <w:r>
        <w:rPr>
          <w:rFonts w:ascii="Times New Roman" w:hAnsi="Times New Roman" w:cs="Times New Roman"/>
          <w:sz w:val="24"/>
          <w:szCs w:val="24"/>
          <w:lang w:val="id-ID"/>
        </w:rPr>
        <w:t>Yusuf</w:t>
      </w:r>
      <w:r w:rsidRPr="00111956">
        <w:rPr>
          <w:rFonts w:ascii="Times New Roman" w:hAnsi="Times New Roman" w:cs="Times New Roman"/>
          <w:sz w:val="24"/>
          <w:szCs w:val="24"/>
        </w:rPr>
        <w:t xml:space="preserve"> atas pembinaan, nasehat dan berkah doa tulusnya sehingga penulis dapat mengatasi berbagai kendala dalam menyelesaikan tugas akademik tepat pada waktunya. Begitu pula penulis ucapkan terima kasih yang sedalam-dalamnya untuk </w:t>
      </w:r>
      <w:r w:rsidR="00E5029D">
        <w:rPr>
          <w:rFonts w:ascii="Times New Roman" w:hAnsi="Times New Roman" w:cs="Times New Roman"/>
          <w:sz w:val="24"/>
          <w:szCs w:val="24"/>
        </w:rPr>
        <w:t>saudar</w:t>
      </w:r>
      <w:r w:rsidR="00E5029D">
        <w:rPr>
          <w:rFonts w:ascii="Times New Roman" w:hAnsi="Times New Roman" w:cs="Times New Roman"/>
          <w:sz w:val="24"/>
          <w:szCs w:val="24"/>
          <w:lang w:val="id-ID"/>
        </w:rPr>
        <w:t>a</w:t>
      </w:r>
      <w:r>
        <w:rPr>
          <w:rFonts w:ascii="Times New Roman" w:hAnsi="Times New Roman" w:cs="Times New Roman"/>
          <w:sz w:val="24"/>
          <w:szCs w:val="24"/>
        </w:rPr>
        <w:t>ku yakni :</w:t>
      </w:r>
      <w:r>
        <w:rPr>
          <w:rFonts w:ascii="Times New Roman" w:hAnsi="Times New Roman" w:cs="Times New Roman"/>
          <w:sz w:val="24"/>
          <w:szCs w:val="24"/>
          <w:lang w:val="id-ID"/>
        </w:rPr>
        <w:t xml:space="preserve"> Haisa</w:t>
      </w:r>
      <w:r w:rsidRPr="00111956">
        <w:rPr>
          <w:rFonts w:ascii="Times New Roman" w:hAnsi="Times New Roman" w:cs="Times New Roman"/>
          <w:sz w:val="24"/>
          <w:szCs w:val="24"/>
        </w:rPr>
        <w:t xml:space="preserve"> serta seluruh keluarga yang telah mendukung dan mensuport saya  da</w:t>
      </w:r>
      <w:r w:rsidR="00E5029D">
        <w:rPr>
          <w:rFonts w:ascii="Times New Roman" w:hAnsi="Times New Roman" w:cs="Times New Roman"/>
          <w:sz w:val="24"/>
          <w:szCs w:val="24"/>
        </w:rPr>
        <w:t>lam menyelesaikan studi, serta</w:t>
      </w:r>
      <w:r w:rsidR="00E5029D">
        <w:rPr>
          <w:rFonts w:ascii="Times New Roman" w:hAnsi="Times New Roman" w:cs="Times New Roman"/>
          <w:sz w:val="24"/>
          <w:szCs w:val="24"/>
          <w:lang w:val="id-ID"/>
        </w:rPr>
        <w:t xml:space="preserve"> </w:t>
      </w:r>
      <w:r w:rsidRPr="00111956">
        <w:rPr>
          <w:rFonts w:ascii="Times New Roman" w:hAnsi="Times New Roman" w:cs="Times New Roman"/>
          <w:sz w:val="24"/>
          <w:szCs w:val="24"/>
        </w:rPr>
        <w:t xml:space="preserve">memberikan </w:t>
      </w:r>
      <w:r w:rsidRPr="00111956">
        <w:rPr>
          <w:rFonts w:ascii="Times New Roman" w:hAnsi="Times New Roman" w:cs="Times New Roman"/>
          <w:i/>
          <w:iCs/>
          <w:sz w:val="24"/>
          <w:szCs w:val="24"/>
        </w:rPr>
        <w:t>wejangan</w:t>
      </w:r>
      <w:r w:rsidRPr="00111956">
        <w:rPr>
          <w:rFonts w:ascii="Times New Roman" w:hAnsi="Times New Roman" w:cs="Times New Roman"/>
          <w:sz w:val="24"/>
          <w:szCs w:val="24"/>
        </w:rPr>
        <w:t>, do’a, fasilitas serta segenap keluarga lainnya yang telah menjadi motivator bagi penulis sehingga penulis tidak putus asa dalam menghadapi hambatan-hambatan selama dalam penulisan skripsi ini.</w:t>
      </w:r>
    </w:p>
    <w:p w:rsidR="009F4F47" w:rsidRPr="00111956" w:rsidRDefault="009F4F47" w:rsidP="009F4F47">
      <w:pPr>
        <w:spacing w:after="0" w:line="480" w:lineRule="exact"/>
        <w:ind w:firstLine="720"/>
        <w:jc w:val="both"/>
        <w:rPr>
          <w:rFonts w:ascii="Times New Roman" w:hAnsi="Times New Roman" w:cs="Times New Roman"/>
          <w:sz w:val="24"/>
          <w:szCs w:val="24"/>
        </w:rPr>
      </w:pPr>
      <w:r w:rsidRPr="00111956">
        <w:rPr>
          <w:rFonts w:ascii="Times New Roman" w:hAnsi="Times New Roman" w:cs="Times New Roman"/>
          <w:sz w:val="24"/>
          <w:szCs w:val="24"/>
        </w:rPr>
        <w:t xml:space="preserve">Penulis  telah menerima banyak bimbingan dan bantuan dari Ayahanda Bapak Dr. </w:t>
      </w:r>
      <w:r>
        <w:rPr>
          <w:rFonts w:ascii="Times New Roman" w:hAnsi="Times New Roman" w:cs="Times New Roman"/>
          <w:sz w:val="24"/>
          <w:szCs w:val="24"/>
          <w:lang w:val="id-ID"/>
        </w:rPr>
        <w:t>Usman, S.Ag. M.Ag.</w:t>
      </w:r>
      <w:r w:rsidR="00582A28">
        <w:rPr>
          <w:rFonts w:ascii="Times New Roman" w:hAnsi="Times New Roman" w:cs="Times New Roman"/>
          <w:sz w:val="24"/>
          <w:szCs w:val="24"/>
          <w:lang w:val="id-ID"/>
        </w:rPr>
        <w:t xml:space="preserve"> </w:t>
      </w:r>
      <w:r w:rsidRPr="00111956">
        <w:rPr>
          <w:rFonts w:ascii="Times New Roman" w:hAnsi="Times New Roman" w:cs="Times New Roman"/>
          <w:sz w:val="24"/>
          <w:szCs w:val="24"/>
        </w:rPr>
        <w:t>selaku Pem</w:t>
      </w:r>
      <w:r w:rsidR="00F925AE">
        <w:rPr>
          <w:rFonts w:ascii="Times New Roman" w:hAnsi="Times New Roman" w:cs="Times New Roman"/>
          <w:sz w:val="24"/>
          <w:szCs w:val="24"/>
        </w:rPr>
        <w:t xml:space="preserve">bimbing I dan </w:t>
      </w:r>
      <w:r w:rsidR="00582A28" w:rsidRPr="00111956">
        <w:rPr>
          <w:rFonts w:ascii="Times New Roman" w:hAnsi="Times New Roman" w:cs="Times New Roman"/>
          <w:sz w:val="24"/>
          <w:szCs w:val="24"/>
        </w:rPr>
        <w:t xml:space="preserve">dan Bapak </w:t>
      </w:r>
      <w:r w:rsidR="00582A28">
        <w:rPr>
          <w:rFonts w:ascii="Times New Roman" w:hAnsi="Times New Roman" w:cs="Times New Roman"/>
          <w:sz w:val="24"/>
          <w:szCs w:val="24"/>
          <w:lang w:val="id-ID"/>
        </w:rPr>
        <w:t>M. Ahsan, S.Si. M.Si.</w:t>
      </w:r>
      <w:r w:rsidR="00F925AE">
        <w:rPr>
          <w:rFonts w:ascii="Times New Roman" w:hAnsi="Times New Roman" w:cs="Times New Roman"/>
          <w:sz w:val="24"/>
          <w:szCs w:val="24"/>
        </w:rPr>
        <w:t xml:space="preserve">Pembimbing II </w:t>
      </w:r>
      <w:r w:rsidR="00F925AE">
        <w:rPr>
          <w:rFonts w:ascii="Times New Roman" w:hAnsi="Times New Roman" w:cs="Times New Roman"/>
          <w:sz w:val="24"/>
          <w:szCs w:val="24"/>
          <w:lang w:val="id-ID"/>
        </w:rPr>
        <w:t>penulis,</w:t>
      </w:r>
      <w:r w:rsidRPr="00111956">
        <w:rPr>
          <w:rFonts w:ascii="Times New Roman" w:hAnsi="Times New Roman" w:cs="Times New Roman"/>
          <w:sz w:val="24"/>
          <w:szCs w:val="24"/>
        </w:rPr>
        <w:t xml:space="preserve"> atas segala bantuan dan bimbingan bapak yang telah </w:t>
      </w:r>
      <w:r w:rsidRPr="00111956">
        <w:rPr>
          <w:rFonts w:ascii="Times New Roman" w:hAnsi="Times New Roman" w:cs="Times New Roman"/>
          <w:sz w:val="24"/>
          <w:szCs w:val="24"/>
        </w:rPr>
        <w:lastRenderedPageBreak/>
        <w:t>diberikan selama dalam penulisan skripsi ini, penulis mengucapkan banyak terima kasih.</w:t>
      </w:r>
    </w:p>
    <w:p w:rsidR="009F4F47" w:rsidRPr="00111956" w:rsidRDefault="009F4F47" w:rsidP="009F4F47">
      <w:pPr>
        <w:spacing w:after="0" w:line="480" w:lineRule="exact"/>
        <w:ind w:firstLine="720"/>
        <w:jc w:val="both"/>
        <w:rPr>
          <w:rFonts w:ascii="Times New Roman" w:hAnsi="Times New Roman" w:cs="Times New Roman"/>
          <w:sz w:val="24"/>
          <w:szCs w:val="24"/>
        </w:rPr>
      </w:pPr>
      <w:r w:rsidRPr="00111956">
        <w:rPr>
          <w:rFonts w:ascii="Times New Roman" w:hAnsi="Times New Roman" w:cs="Times New Roman"/>
          <w:sz w:val="24"/>
          <w:szCs w:val="24"/>
        </w:rPr>
        <w:t>Selanjutnya, penulis mengucapkan terima kasih yang tulus dan menghaturkan penghargaan kepada:</w:t>
      </w:r>
    </w:p>
    <w:p w:rsidR="009F4F47" w:rsidRPr="00111956" w:rsidRDefault="009F4F47" w:rsidP="00D56E92">
      <w:pPr>
        <w:pStyle w:val="ListParagraph"/>
        <w:numPr>
          <w:ilvl w:val="0"/>
          <w:numId w:val="15"/>
        </w:numPr>
        <w:spacing w:after="0" w:line="480" w:lineRule="exact"/>
        <w:ind w:left="426"/>
        <w:jc w:val="both"/>
        <w:rPr>
          <w:rFonts w:ascii="Times New Roman" w:hAnsi="Times New Roman" w:cs="Times New Roman"/>
        </w:rPr>
      </w:pPr>
      <w:r w:rsidRPr="00111956">
        <w:rPr>
          <w:rFonts w:ascii="Times New Roman" w:hAnsi="Times New Roman" w:cs="Times New Roman"/>
        </w:rPr>
        <w:t>Bapak Dr. Ahmad S</w:t>
      </w:r>
      <w:r w:rsidR="00CB5E0A">
        <w:rPr>
          <w:rFonts w:ascii="Times New Roman" w:hAnsi="Times New Roman" w:cs="Times New Roman"/>
          <w:lang w:val="id-ID"/>
        </w:rPr>
        <w:t>ultra</w:t>
      </w:r>
      <w:r w:rsidRPr="00111956">
        <w:rPr>
          <w:rFonts w:ascii="Times New Roman" w:hAnsi="Times New Roman" w:cs="Times New Roman"/>
        </w:rPr>
        <w:t xml:space="preserve"> Rustan, M.Si selaku </w:t>
      </w:r>
      <w:r w:rsidRPr="00111956">
        <w:rPr>
          <w:rFonts w:ascii="Times New Roman" w:hAnsi="Times New Roman" w:cs="Times New Roman"/>
          <w:lang w:val="id-ID"/>
        </w:rPr>
        <w:t>Rektor Institut Agama Islam Negeri (IAIN) Parepare.</w:t>
      </w:r>
    </w:p>
    <w:p w:rsidR="009F4F47" w:rsidRPr="00111956" w:rsidRDefault="009F4F47" w:rsidP="00D56E92">
      <w:pPr>
        <w:pStyle w:val="ListParagraph"/>
        <w:numPr>
          <w:ilvl w:val="0"/>
          <w:numId w:val="15"/>
        </w:numPr>
        <w:spacing w:after="0" w:line="480" w:lineRule="exact"/>
        <w:ind w:left="426"/>
        <w:jc w:val="both"/>
        <w:rPr>
          <w:rFonts w:ascii="Times New Roman" w:hAnsi="Times New Roman" w:cs="Times New Roman"/>
        </w:rPr>
      </w:pPr>
      <w:r w:rsidRPr="00111956">
        <w:rPr>
          <w:rFonts w:ascii="Times New Roman" w:hAnsi="Times New Roman" w:cs="Times New Roman"/>
        </w:rPr>
        <w:t>Bapak</w:t>
      </w:r>
      <w:r w:rsidRPr="00111956">
        <w:rPr>
          <w:rFonts w:ascii="Times New Roman" w:hAnsi="Times New Roman" w:cs="Times New Roman"/>
          <w:lang w:val="id-ID"/>
        </w:rPr>
        <w:t xml:space="preserve"> Dr. H. Saepudi, S.Ag, M.Pd.</w:t>
      </w:r>
      <w:r w:rsidRPr="00111956">
        <w:rPr>
          <w:rFonts w:ascii="Times New Roman" w:hAnsi="Times New Roman" w:cs="Times New Roman"/>
        </w:rPr>
        <w:t xml:space="preserve"> selaku</w:t>
      </w:r>
      <w:r w:rsidRPr="00111956">
        <w:rPr>
          <w:rFonts w:ascii="Times New Roman" w:hAnsi="Times New Roman" w:cs="Times New Roman"/>
          <w:lang w:val="id-ID"/>
        </w:rPr>
        <w:t xml:space="preserve"> Dekan Fakultas </w:t>
      </w:r>
      <w:r w:rsidRPr="00111956">
        <w:rPr>
          <w:rFonts w:ascii="Times New Roman" w:hAnsi="Times New Roman" w:cs="Times New Roman"/>
        </w:rPr>
        <w:t>Tarbiyah</w:t>
      </w:r>
      <w:r w:rsidRPr="00111956">
        <w:rPr>
          <w:rFonts w:ascii="Times New Roman" w:hAnsi="Times New Roman" w:cs="Times New Roman"/>
          <w:lang w:val="id-ID"/>
        </w:rPr>
        <w:t xml:space="preserve"> </w:t>
      </w:r>
      <w:r w:rsidRPr="00111956">
        <w:rPr>
          <w:rFonts w:ascii="Times New Roman" w:hAnsi="Times New Roman" w:cs="Times New Roman"/>
        </w:rPr>
        <w:t>atas</w:t>
      </w:r>
      <w:r w:rsidRPr="00111956">
        <w:rPr>
          <w:rFonts w:ascii="Times New Roman" w:hAnsi="Times New Roman" w:cs="Times New Roman"/>
          <w:lang w:val="id-ID"/>
        </w:rPr>
        <w:t xml:space="preserve"> </w:t>
      </w:r>
      <w:r w:rsidRPr="00111956">
        <w:rPr>
          <w:rFonts w:ascii="Times New Roman" w:hAnsi="Times New Roman" w:cs="Times New Roman"/>
        </w:rPr>
        <w:t>pengabdiannya</w:t>
      </w:r>
      <w:r w:rsidRPr="00111956">
        <w:rPr>
          <w:rFonts w:ascii="Times New Roman" w:hAnsi="Times New Roman" w:cs="Times New Roman"/>
          <w:lang w:val="id-ID"/>
        </w:rPr>
        <w:t xml:space="preserve"> </w:t>
      </w:r>
      <w:r w:rsidRPr="00111956">
        <w:rPr>
          <w:rFonts w:ascii="Times New Roman" w:hAnsi="Times New Roman" w:cs="Times New Roman"/>
        </w:rPr>
        <w:t>telah</w:t>
      </w:r>
      <w:r w:rsidRPr="00111956">
        <w:rPr>
          <w:rFonts w:ascii="Times New Roman" w:hAnsi="Times New Roman" w:cs="Times New Roman"/>
          <w:lang w:val="id-ID"/>
        </w:rPr>
        <w:t xml:space="preserve"> </w:t>
      </w:r>
      <w:r w:rsidRPr="00111956">
        <w:rPr>
          <w:rFonts w:ascii="Times New Roman" w:hAnsi="Times New Roman" w:cs="Times New Roman"/>
        </w:rPr>
        <w:t>menciptakan</w:t>
      </w:r>
      <w:r w:rsidRPr="00111956">
        <w:rPr>
          <w:rFonts w:ascii="Times New Roman" w:hAnsi="Times New Roman" w:cs="Times New Roman"/>
          <w:lang w:val="id-ID"/>
        </w:rPr>
        <w:t xml:space="preserve"> </w:t>
      </w:r>
      <w:r w:rsidRPr="00111956">
        <w:rPr>
          <w:rFonts w:ascii="Times New Roman" w:hAnsi="Times New Roman" w:cs="Times New Roman"/>
        </w:rPr>
        <w:t>suasana</w:t>
      </w:r>
      <w:r w:rsidRPr="00111956">
        <w:rPr>
          <w:rFonts w:ascii="Times New Roman" w:hAnsi="Times New Roman" w:cs="Times New Roman"/>
          <w:lang w:val="id-ID"/>
        </w:rPr>
        <w:t xml:space="preserve"> </w:t>
      </w:r>
      <w:r w:rsidRPr="00111956">
        <w:rPr>
          <w:rFonts w:ascii="Times New Roman" w:hAnsi="Times New Roman" w:cs="Times New Roman"/>
        </w:rPr>
        <w:t>positif</w:t>
      </w:r>
      <w:r w:rsidRPr="00111956">
        <w:rPr>
          <w:rFonts w:ascii="Times New Roman" w:hAnsi="Times New Roman" w:cs="Times New Roman"/>
          <w:lang w:val="id-ID"/>
        </w:rPr>
        <w:t xml:space="preserve"> </w:t>
      </w:r>
      <w:r w:rsidRPr="00111956">
        <w:rPr>
          <w:rFonts w:ascii="Times New Roman" w:hAnsi="Times New Roman" w:cs="Times New Roman"/>
        </w:rPr>
        <w:t>bagi</w:t>
      </w:r>
      <w:r w:rsidRPr="00111956">
        <w:rPr>
          <w:rFonts w:ascii="Times New Roman" w:hAnsi="Times New Roman" w:cs="Times New Roman"/>
          <w:lang w:val="id-ID"/>
        </w:rPr>
        <w:t xml:space="preserve"> mahasiswa</w:t>
      </w:r>
      <w:r w:rsidRPr="00111956">
        <w:rPr>
          <w:rFonts w:ascii="Times New Roman" w:hAnsi="Times New Roman" w:cs="Times New Roman"/>
        </w:rPr>
        <w:t>.</w:t>
      </w:r>
    </w:p>
    <w:p w:rsidR="009F4F47" w:rsidRPr="00727723" w:rsidRDefault="009F4F47" w:rsidP="00D56E92">
      <w:pPr>
        <w:pStyle w:val="ListParagraph"/>
        <w:numPr>
          <w:ilvl w:val="0"/>
          <w:numId w:val="15"/>
        </w:numPr>
        <w:spacing w:after="0" w:line="480" w:lineRule="exact"/>
        <w:ind w:left="426"/>
        <w:jc w:val="both"/>
        <w:rPr>
          <w:rFonts w:ascii="Times New Roman" w:hAnsi="Times New Roman" w:cs="Times New Roman"/>
        </w:rPr>
      </w:pPr>
      <w:r w:rsidRPr="00111956">
        <w:rPr>
          <w:rFonts w:ascii="Times New Roman" w:hAnsi="Times New Roman" w:cs="Times New Roman"/>
        </w:rPr>
        <w:t xml:space="preserve"> </w:t>
      </w:r>
      <w:r w:rsidR="007034CA">
        <w:rPr>
          <w:rFonts w:ascii="Times New Roman" w:hAnsi="Times New Roman" w:cs="Times New Roman"/>
          <w:lang w:val="id-ID"/>
        </w:rPr>
        <w:t xml:space="preserve">Bapak </w:t>
      </w:r>
      <w:r w:rsidR="007034CA" w:rsidRPr="00111956">
        <w:rPr>
          <w:rFonts w:ascii="Times New Roman" w:hAnsi="Times New Roman" w:cs="Times New Roman"/>
          <w:sz w:val="24"/>
          <w:szCs w:val="24"/>
        </w:rPr>
        <w:t xml:space="preserve">Dr. </w:t>
      </w:r>
      <w:r w:rsidR="007034CA">
        <w:rPr>
          <w:rFonts w:ascii="Times New Roman" w:hAnsi="Times New Roman" w:cs="Times New Roman"/>
          <w:sz w:val="24"/>
          <w:szCs w:val="24"/>
          <w:lang w:val="id-ID"/>
        </w:rPr>
        <w:t xml:space="preserve">Usman, S.Ag. M.Ag. </w:t>
      </w:r>
      <w:r w:rsidR="00BC6100">
        <w:rPr>
          <w:rFonts w:ascii="Times New Roman" w:hAnsi="Times New Roman" w:cs="Times New Roman"/>
          <w:sz w:val="24"/>
          <w:szCs w:val="24"/>
          <w:lang w:val="id-ID"/>
        </w:rPr>
        <w:t xml:space="preserve">Selaku </w:t>
      </w:r>
      <w:r w:rsidR="00BC6100">
        <w:rPr>
          <w:rFonts w:ascii="Times New Roman" w:hAnsi="Times New Roman" w:cs="Times New Roman"/>
          <w:lang w:val="id-ID"/>
        </w:rPr>
        <w:t>k</w:t>
      </w:r>
      <w:r w:rsidR="00BC6100" w:rsidRPr="00111956">
        <w:rPr>
          <w:rFonts w:ascii="Times New Roman" w:hAnsi="Times New Roman" w:cs="Times New Roman"/>
        </w:rPr>
        <w:t xml:space="preserve">epala perpustakaan </w:t>
      </w:r>
      <w:r w:rsidR="00BC6100" w:rsidRPr="00111956">
        <w:rPr>
          <w:rFonts w:ascii="Times New Roman" w:hAnsi="Times New Roman" w:cs="Times New Roman"/>
          <w:lang w:val="id-ID"/>
        </w:rPr>
        <w:t>I</w:t>
      </w:r>
      <w:r w:rsidR="00BC6100" w:rsidRPr="00111956">
        <w:rPr>
          <w:rFonts w:ascii="Times New Roman" w:hAnsi="Times New Roman" w:cs="Times New Roman"/>
        </w:rPr>
        <w:t>AIN Parepare</w:t>
      </w:r>
      <w:r w:rsidRPr="00111956">
        <w:rPr>
          <w:rFonts w:ascii="Times New Roman" w:hAnsi="Times New Roman" w:cs="Times New Roman"/>
        </w:rPr>
        <w:t xml:space="preserve"> beserta seluruh staf yang telah memberikan pelayanan kepada penulis selama menjalani studi di </w:t>
      </w:r>
      <w:r w:rsidRPr="00111956">
        <w:rPr>
          <w:rFonts w:ascii="Times New Roman" w:hAnsi="Times New Roman" w:cs="Times New Roman"/>
          <w:lang w:val="id-ID"/>
        </w:rPr>
        <w:t>I</w:t>
      </w:r>
      <w:r w:rsidRPr="00111956">
        <w:rPr>
          <w:rFonts w:ascii="Times New Roman" w:hAnsi="Times New Roman" w:cs="Times New Roman"/>
        </w:rPr>
        <w:t>AIN Parepare, terutama dalam penulisan skripsi ini.</w:t>
      </w:r>
    </w:p>
    <w:p w:rsidR="00727723" w:rsidRPr="00111956" w:rsidRDefault="00C03B81" w:rsidP="00D56E92">
      <w:pPr>
        <w:pStyle w:val="ListParagraph"/>
        <w:numPr>
          <w:ilvl w:val="0"/>
          <w:numId w:val="15"/>
        </w:numPr>
        <w:spacing w:after="0" w:line="480" w:lineRule="exact"/>
        <w:ind w:left="426"/>
        <w:jc w:val="both"/>
        <w:rPr>
          <w:rFonts w:ascii="Times New Roman" w:hAnsi="Times New Roman" w:cs="Times New Roman"/>
        </w:rPr>
      </w:pPr>
      <w:r>
        <w:rPr>
          <w:rFonts w:ascii="Times New Roman" w:hAnsi="Times New Roman" w:cs="Times New Roman"/>
          <w:lang w:val="id-ID"/>
        </w:rPr>
        <w:t>B</w:t>
      </w:r>
      <w:r w:rsidR="00727723">
        <w:rPr>
          <w:rFonts w:ascii="Times New Roman" w:hAnsi="Times New Roman" w:cs="Times New Roman"/>
          <w:lang w:val="id-ID"/>
        </w:rPr>
        <w:t xml:space="preserve">apak </w:t>
      </w:r>
      <w:r w:rsidR="00727723" w:rsidRPr="00425FF3">
        <w:rPr>
          <w:rFonts w:ascii="Times New Roman" w:hAnsi="Times New Roman" w:cs="Times New Roman"/>
          <w:sz w:val="24"/>
          <w:szCs w:val="24"/>
        </w:rPr>
        <w:t>Dr.</w:t>
      </w:r>
      <w:r w:rsidR="00727723" w:rsidRPr="00425FF3">
        <w:rPr>
          <w:rFonts w:ascii="Times New Roman" w:hAnsi="Times New Roman" w:cs="Times New Roman"/>
          <w:sz w:val="24"/>
          <w:szCs w:val="24"/>
          <w:lang w:val="id-ID"/>
        </w:rPr>
        <w:t xml:space="preserve"> Muh. Dahlan Thalib, M.A</w:t>
      </w:r>
      <w:r w:rsidR="00727723">
        <w:rPr>
          <w:rFonts w:ascii="Times New Roman" w:hAnsi="Times New Roman" w:cs="Times New Roman"/>
          <w:sz w:val="24"/>
          <w:szCs w:val="24"/>
          <w:lang w:val="id-ID"/>
        </w:rPr>
        <w:t xml:space="preserve"> </w:t>
      </w:r>
      <w:r>
        <w:rPr>
          <w:rFonts w:ascii="Times New Roman" w:hAnsi="Times New Roman" w:cs="Times New Roman"/>
          <w:sz w:val="24"/>
          <w:szCs w:val="24"/>
          <w:lang w:val="id-ID"/>
        </w:rPr>
        <w:t>dan B</w:t>
      </w:r>
      <w:r w:rsidR="00727723">
        <w:rPr>
          <w:rFonts w:ascii="Times New Roman" w:hAnsi="Times New Roman" w:cs="Times New Roman"/>
          <w:sz w:val="24"/>
          <w:szCs w:val="24"/>
          <w:lang w:val="id-ID"/>
        </w:rPr>
        <w:t xml:space="preserve">apak </w:t>
      </w:r>
      <w:r w:rsidR="007C4D8A" w:rsidRPr="00425FF3">
        <w:rPr>
          <w:rFonts w:ascii="Times New Roman" w:hAnsi="Times New Roman" w:cs="Times New Roman"/>
          <w:sz w:val="24"/>
          <w:szCs w:val="24"/>
          <w:lang w:val="id-ID"/>
        </w:rPr>
        <w:t>Wahyu Hidayat, Ph.D</w:t>
      </w:r>
      <w:r w:rsidR="007C4D8A">
        <w:rPr>
          <w:rFonts w:ascii="Times New Roman" w:hAnsi="Times New Roman" w:cs="Times New Roman"/>
          <w:sz w:val="24"/>
          <w:szCs w:val="24"/>
          <w:lang w:val="id-ID"/>
        </w:rPr>
        <w:t xml:space="preserve"> sebagai </w:t>
      </w:r>
      <w:r>
        <w:rPr>
          <w:rFonts w:ascii="Times New Roman" w:hAnsi="Times New Roman" w:cs="Times New Roman"/>
          <w:lang w:val="id-ID"/>
        </w:rPr>
        <w:t>Dosen penguji ujian munaqasyah.</w:t>
      </w:r>
    </w:p>
    <w:p w:rsidR="009F4F47" w:rsidRPr="00111956" w:rsidRDefault="009F4F47" w:rsidP="00D56E92">
      <w:pPr>
        <w:pStyle w:val="ListParagraph"/>
        <w:numPr>
          <w:ilvl w:val="0"/>
          <w:numId w:val="15"/>
        </w:numPr>
        <w:spacing w:after="0" w:line="480" w:lineRule="exact"/>
        <w:ind w:left="426"/>
        <w:jc w:val="both"/>
        <w:rPr>
          <w:rFonts w:ascii="Times New Roman" w:hAnsi="Times New Roman" w:cs="Times New Roman"/>
        </w:rPr>
      </w:pPr>
      <w:r w:rsidRPr="00111956">
        <w:rPr>
          <w:rFonts w:ascii="Times New Roman" w:hAnsi="Times New Roman" w:cs="Times New Roman"/>
        </w:rPr>
        <w:t>Bapak</w:t>
      </w:r>
      <w:r w:rsidRPr="00111956">
        <w:rPr>
          <w:rFonts w:ascii="Times New Roman" w:hAnsi="Times New Roman" w:cs="Times New Roman"/>
          <w:lang w:val="id-ID"/>
        </w:rPr>
        <w:t xml:space="preserve"> </w:t>
      </w:r>
      <w:r w:rsidRPr="00111956">
        <w:rPr>
          <w:rFonts w:ascii="Times New Roman" w:hAnsi="Times New Roman" w:cs="Times New Roman"/>
        </w:rPr>
        <w:t>dan</w:t>
      </w:r>
      <w:r w:rsidRPr="00111956">
        <w:rPr>
          <w:rFonts w:ascii="Times New Roman" w:hAnsi="Times New Roman" w:cs="Times New Roman"/>
          <w:lang w:val="id-ID"/>
        </w:rPr>
        <w:t xml:space="preserve"> </w:t>
      </w:r>
      <w:r w:rsidRPr="00111956">
        <w:rPr>
          <w:rFonts w:ascii="Times New Roman" w:hAnsi="Times New Roman" w:cs="Times New Roman"/>
        </w:rPr>
        <w:t>Ibu</w:t>
      </w:r>
      <w:r w:rsidRPr="00111956">
        <w:rPr>
          <w:rFonts w:ascii="Times New Roman" w:hAnsi="Times New Roman" w:cs="Times New Roman"/>
          <w:lang w:val="id-ID"/>
        </w:rPr>
        <w:t xml:space="preserve"> </w:t>
      </w:r>
      <w:r w:rsidRPr="00111956">
        <w:rPr>
          <w:rFonts w:ascii="Times New Roman" w:hAnsi="Times New Roman" w:cs="Times New Roman"/>
        </w:rPr>
        <w:t>dosen pada</w:t>
      </w:r>
      <w:r w:rsidRPr="00111956">
        <w:rPr>
          <w:rFonts w:ascii="Times New Roman" w:hAnsi="Times New Roman" w:cs="Times New Roman"/>
          <w:lang w:val="id-ID"/>
        </w:rPr>
        <w:t xml:space="preserve"> </w:t>
      </w:r>
      <w:r w:rsidRPr="00111956">
        <w:rPr>
          <w:rFonts w:ascii="Times New Roman" w:hAnsi="Times New Roman" w:cs="Times New Roman"/>
        </w:rPr>
        <w:t>Progran</w:t>
      </w:r>
      <w:r w:rsidRPr="00111956">
        <w:rPr>
          <w:rFonts w:ascii="Times New Roman" w:hAnsi="Times New Roman" w:cs="Times New Roman"/>
          <w:lang w:val="id-ID"/>
        </w:rPr>
        <w:t xml:space="preserve"> </w:t>
      </w:r>
      <w:r w:rsidRPr="00111956">
        <w:rPr>
          <w:rFonts w:ascii="Times New Roman" w:hAnsi="Times New Roman" w:cs="Times New Roman"/>
        </w:rPr>
        <w:t>Studi</w:t>
      </w:r>
      <w:r w:rsidRPr="00111956">
        <w:rPr>
          <w:rFonts w:ascii="Times New Roman" w:hAnsi="Times New Roman" w:cs="Times New Roman"/>
          <w:lang w:val="id-ID"/>
        </w:rPr>
        <w:t xml:space="preserve"> </w:t>
      </w:r>
      <w:r w:rsidRPr="00111956">
        <w:rPr>
          <w:rFonts w:ascii="Times New Roman" w:hAnsi="Times New Roman" w:cs="Times New Roman"/>
        </w:rPr>
        <w:t>Pendidikan Agama Islam yang telah</w:t>
      </w:r>
      <w:r w:rsidRPr="00111956">
        <w:rPr>
          <w:rFonts w:ascii="Times New Roman" w:hAnsi="Times New Roman" w:cs="Times New Roman"/>
          <w:lang w:val="id-ID"/>
        </w:rPr>
        <w:t xml:space="preserve"> </w:t>
      </w:r>
      <w:r w:rsidRPr="00111956">
        <w:rPr>
          <w:rFonts w:ascii="Times New Roman" w:hAnsi="Times New Roman" w:cs="Times New Roman"/>
        </w:rPr>
        <w:t>meluangkan</w:t>
      </w:r>
      <w:r w:rsidRPr="00111956">
        <w:rPr>
          <w:rFonts w:ascii="Times New Roman" w:hAnsi="Times New Roman" w:cs="Times New Roman"/>
          <w:lang w:val="id-ID"/>
        </w:rPr>
        <w:t xml:space="preserve"> </w:t>
      </w:r>
      <w:r w:rsidRPr="00111956">
        <w:rPr>
          <w:rFonts w:ascii="Times New Roman" w:hAnsi="Times New Roman" w:cs="Times New Roman"/>
        </w:rPr>
        <w:t>waktu</w:t>
      </w:r>
      <w:r w:rsidRPr="00111956">
        <w:rPr>
          <w:rFonts w:ascii="Times New Roman" w:hAnsi="Times New Roman" w:cs="Times New Roman"/>
          <w:lang w:val="id-ID"/>
        </w:rPr>
        <w:t xml:space="preserve"> </w:t>
      </w:r>
      <w:r w:rsidRPr="00111956">
        <w:rPr>
          <w:rFonts w:ascii="Times New Roman" w:hAnsi="Times New Roman" w:cs="Times New Roman"/>
        </w:rPr>
        <w:t>mereka</w:t>
      </w:r>
      <w:r w:rsidRPr="00111956">
        <w:rPr>
          <w:rFonts w:ascii="Times New Roman" w:hAnsi="Times New Roman" w:cs="Times New Roman"/>
          <w:lang w:val="id-ID"/>
        </w:rPr>
        <w:t xml:space="preserve"> </w:t>
      </w:r>
      <w:r w:rsidRPr="00111956">
        <w:rPr>
          <w:rFonts w:ascii="Times New Roman" w:hAnsi="Times New Roman" w:cs="Times New Roman"/>
        </w:rPr>
        <w:t>dalam</w:t>
      </w:r>
      <w:r w:rsidRPr="00111956">
        <w:rPr>
          <w:rFonts w:ascii="Times New Roman" w:hAnsi="Times New Roman" w:cs="Times New Roman"/>
          <w:lang w:val="id-ID"/>
        </w:rPr>
        <w:t xml:space="preserve"> </w:t>
      </w:r>
      <w:r w:rsidRPr="00111956">
        <w:rPr>
          <w:rFonts w:ascii="Times New Roman" w:hAnsi="Times New Roman" w:cs="Times New Roman"/>
        </w:rPr>
        <w:t>mendidik</w:t>
      </w:r>
      <w:r w:rsidRPr="00111956">
        <w:rPr>
          <w:rFonts w:ascii="Times New Roman" w:hAnsi="Times New Roman" w:cs="Times New Roman"/>
          <w:lang w:val="id-ID"/>
        </w:rPr>
        <w:t xml:space="preserve"> </w:t>
      </w:r>
      <w:r w:rsidRPr="00111956">
        <w:rPr>
          <w:rFonts w:ascii="Times New Roman" w:hAnsi="Times New Roman" w:cs="Times New Roman"/>
        </w:rPr>
        <w:t>penulis</w:t>
      </w:r>
      <w:r w:rsidRPr="00111956">
        <w:rPr>
          <w:rFonts w:ascii="Times New Roman" w:hAnsi="Times New Roman" w:cs="Times New Roman"/>
          <w:lang w:val="id-ID"/>
        </w:rPr>
        <w:t xml:space="preserve"> </w:t>
      </w:r>
      <w:r w:rsidRPr="00111956">
        <w:rPr>
          <w:rFonts w:ascii="Times New Roman" w:hAnsi="Times New Roman" w:cs="Times New Roman"/>
        </w:rPr>
        <w:t>selama</w:t>
      </w:r>
      <w:r w:rsidRPr="00111956">
        <w:rPr>
          <w:rFonts w:ascii="Times New Roman" w:hAnsi="Times New Roman" w:cs="Times New Roman"/>
          <w:lang w:val="id-ID"/>
        </w:rPr>
        <w:t xml:space="preserve"> </w:t>
      </w:r>
      <w:r w:rsidRPr="00111956">
        <w:rPr>
          <w:rFonts w:ascii="Times New Roman" w:hAnsi="Times New Roman" w:cs="Times New Roman"/>
        </w:rPr>
        <w:t xml:space="preserve">studi di </w:t>
      </w:r>
      <w:r w:rsidRPr="00111956">
        <w:rPr>
          <w:rFonts w:ascii="Times New Roman" w:hAnsi="Times New Roman" w:cs="Times New Roman"/>
          <w:lang w:val="id-ID"/>
        </w:rPr>
        <w:t>I</w:t>
      </w:r>
      <w:r w:rsidRPr="00111956">
        <w:rPr>
          <w:rFonts w:ascii="Times New Roman" w:hAnsi="Times New Roman" w:cs="Times New Roman"/>
        </w:rPr>
        <w:t>AIN Parepare.</w:t>
      </w:r>
    </w:p>
    <w:p w:rsidR="009F4F47" w:rsidRPr="00111956" w:rsidRDefault="009F4F47" w:rsidP="00D56E92">
      <w:pPr>
        <w:pStyle w:val="ListParagraph"/>
        <w:numPr>
          <w:ilvl w:val="0"/>
          <w:numId w:val="15"/>
        </w:numPr>
        <w:spacing w:after="0" w:line="480" w:lineRule="exact"/>
        <w:ind w:left="426"/>
        <w:jc w:val="both"/>
        <w:rPr>
          <w:rFonts w:ascii="Times New Roman" w:hAnsi="Times New Roman" w:cs="Times New Roman"/>
        </w:rPr>
      </w:pPr>
      <w:r w:rsidRPr="00111956">
        <w:rPr>
          <w:rFonts w:ascii="Times New Roman" w:hAnsi="Times New Roman" w:cs="Times New Roman"/>
          <w:lang w:val="id-ID"/>
        </w:rPr>
        <w:t>Segenap staf dan karyawan fakultas Tarbiyah IAIN Parepare, atas segala arahan dan bantuannya.</w:t>
      </w:r>
    </w:p>
    <w:p w:rsidR="009F4F47" w:rsidRPr="00111956" w:rsidRDefault="009F4F47" w:rsidP="00D56E92">
      <w:pPr>
        <w:pStyle w:val="ListParagraph"/>
        <w:numPr>
          <w:ilvl w:val="0"/>
          <w:numId w:val="15"/>
        </w:numPr>
        <w:spacing w:after="0" w:line="480" w:lineRule="exact"/>
        <w:ind w:left="426"/>
        <w:jc w:val="both"/>
        <w:rPr>
          <w:rFonts w:ascii="Times New Roman" w:hAnsi="Times New Roman" w:cs="Times New Roman"/>
        </w:rPr>
      </w:pPr>
      <w:r w:rsidRPr="00111956">
        <w:rPr>
          <w:rFonts w:ascii="Times New Roman" w:hAnsi="Times New Roman" w:cs="Times New Roman"/>
          <w:lang w:val="id-ID"/>
        </w:rPr>
        <w:t>Rekan-rekan seperjuangan PAI angkatan 2016 yang tidak bisa saya sebutkan namanya satu-persatiu yang selalu menjadi teman belajar dan diskusi dalam kelas selama penulis menuntut ilmu di IAIN Parepare.</w:t>
      </w:r>
    </w:p>
    <w:p w:rsidR="009F4F47" w:rsidRPr="00111956" w:rsidRDefault="009F4F47" w:rsidP="00D56E92">
      <w:pPr>
        <w:pStyle w:val="ListParagraph"/>
        <w:numPr>
          <w:ilvl w:val="0"/>
          <w:numId w:val="15"/>
        </w:numPr>
        <w:spacing w:after="0" w:line="480" w:lineRule="exact"/>
        <w:ind w:left="426"/>
        <w:jc w:val="both"/>
        <w:rPr>
          <w:rFonts w:ascii="Times New Roman" w:hAnsi="Times New Roman" w:cs="Times New Roman"/>
        </w:rPr>
      </w:pPr>
      <w:r>
        <w:rPr>
          <w:rFonts w:ascii="Times New Roman" w:hAnsi="Times New Roman" w:cs="Times New Roman"/>
          <w:lang w:val="id-ID"/>
        </w:rPr>
        <w:t>M.</w:t>
      </w:r>
      <w:r w:rsidR="00215816">
        <w:rPr>
          <w:rFonts w:ascii="Times New Roman" w:hAnsi="Times New Roman" w:cs="Times New Roman"/>
          <w:lang w:val="id-ID"/>
        </w:rPr>
        <w:t xml:space="preserve"> </w:t>
      </w:r>
      <w:r w:rsidR="00E5029D">
        <w:rPr>
          <w:rFonts w:ascii="Times New Roman" w:hAnsi="Times New Roman" w:cs="Times New Roman"/>
          <w:lang w:val="id-ID"/>
        </w:rPr>
        <w:t>Akbar Octarian S</w:t>
      </w:r>
      <w:r>
        <w:rPr>
          <w:rFonts w:ascii="Times New Roman" w:hAnsi="Times New Roman" w:cs="Times New Roman"/>
          <w:lang w:val="id-ID"/>
        </w:rPr>
        <w:t>aputra,</w:t>
      </w:r>
      <w:r w:rsidR="007C4D8A">
        <w:rPr>
          <w:rFonts w:ascii="Times New Roman" w:hAnsi="Times New Roman" w:cs="Times New Roman"/>
          <w:lang w:val="id-ID"/>
        </w:rPr>
        <w:t xml:space="preserve"> </w:t>
      </w:r>
      <w:r>
        <w:rPr>
          <w:rFonts w:ascii="Times New Roman" w:hAnsi="Times New Roman" w:cs="Times New Roman"/>
          <w:lang w:val="id-ID"/>
        </w:rPr>
        <w:t xml:space="preserve">S.pd. selaku </w:t>
      </w:r>
      <w:r w:rsidRPr="00111956">
        <w:rPr>
          <w:rFonts w:ascii="Times New Roman" w:hAnsi="Times New Roman" w:cs="Times New Roman"/>
          <w:lang w:val="id-ID"/>
        </w:rPr>
        <w:t xml:space="preserve"> </w:t>
      </w:r>
      <w:r w:rsidR="00F925AE">
        <w:rPr>
          <w:rFonts w:ascii="Times New Roman" w:hAnsi="Times New Roman" w:cs="Times New Roman"/>
          <w:lang w:val="id-ID"/>
        </w:rPr>
        <w:t>senior penulis</w:t>
      </w:r>
      <w:r w:rsidR="00215816">
        <w:rPr>
          <w:rFonts w:ascii="Times New Roman" w:hAnsi="Times New Roman" w:cs="Times New Roman"/>
          <w:lang w:val="id-ID"/>
        </w:rPr>
        <w:t xml:space="preserve"> di prodi pendidikan agama I</w:t>
      </w:r>
      <w:r>
        <w:rPr>
          <w:rFonts w:ascii="Times New Roman" w:hAnsi="Times New Roman" w:cs="Times New Roman"/>
          <w:lang w:val="id-ID"/>
        </w:rPr>
        <w:t>s</w:t>
      </w:r>
      <w:r w:rsidR="00215816">
        <w:rPr>
          <w:rFonts w:ascii="Times New Roman" w:hAnsi="Times New Roman" w:cs="Times New Roman"/>
          <w:lang w:val="id-ID"/>
        </w:rPr>
        <w:t>l</w:t>
      </w:r>
      <w:r>
        <w:rPr>
          <w:rFonts w:ascii="Times New Roman" w:hAnsi="Times New Roman" w:cs="Times New Roman"/>
          <w:lang w:val="id-ID"/>
        </w:rPr>
        <w:t>am yang selalu memberi arahan dan motiv</w:t>
      </w:r>
      <w:r w:rsidR="00280404">
        <w:rPr>
          <w:rFonts w:ascii="Times New Roman" w:hAnsi="Times New Roman" w:cs="Times New Roman"/>
          <w:lang w:val="id-ID"/>
        </w:rPr>
        <w:t>asi sehingga penulis tetap seman</w:t>
      </w:r>
      <w:r>
        <w:rPr>
          <w:rFonts w:ascii="Times New Roman" w:hAnsi="Times New Roman" w:cs="Times New Roman"/>
          <w:lang w:val="id-ID"/>
        </w:rPr>
        <w:t>gat menyelesaikan skripsi ini.</w:t>
      </w:r>
    </w:p>
    <w:p w:rsidR="009F4F47" w:rsidRPr="00F925AE" w:rsidRDefault="009F4F47" w:rsidP="00D56E92">
      <w:pPr>
        <w:pStyle w:val="ListParagraph"/>
        <w:numPr>
          <w:ilvl w:val="0"/>
          <w:numId w:val="15"/>
        </w:numPr>
        <w:spacing w:after="0" w:line="480" w:lineRule="exact"/>
        <w:ind w:left="426"/>
        <w:jc w:val="both"/>
        <w:rPr>
          <w:rFonts w:ascii="Times New Roman" w:hAnsi="Times New Roman" w:cs="Times New Roman"/>
          <w:lang w:val="id-ID"/>
        </w:rPr>
      </w:pPr>
      <w:r w:rsidRPr="00111956">
        <w:rPr>
          <w:rFonts w:ascii="Times New Roman" w:hAnsi="Times New Roman" w:cs="Times New Roman"/>
        </w:rPr>
        <w:lastRenderedPageBreak/>
        <w:t>Sahabat–sahabat saya “</w:t>
      </w:r>
      <w:r w:rsidR="00F925AE">
        <w:rPr>
          <w:rFonts w:ascii="Times New Roman" w:hAnsi="Times New Roman" w:cs="Times New Roman"/>
          <w:lang w:val="id-ID"/>
        </w:rPr>
        <w:t xml:space="preserve"> </w:t>
      </w:r>
      <w:r w:rsidR="00F01052">
        <w:rPr>
          <w:rFonts w:ascii="Times New Roman" w:hAnsi="Times New Roman" w:cs="Times New Roman"/>
          <w:lang w:val="id-ID"/>
        </w:rPr>
        <w:t xml:space="preserve">Yana Nurdiana, </w:t>
      </w:r>
      <w:r w:rsidR="00C03B81">
        <w:rPr>
          <w:rFonts w:ascii="Times New Roman" w:hAnsi="Times New Roman" w:cs="Times New Roman"/>
          <w:lang w:val="id-ID"/>
        </w:rPr>
        <w:t>Nurul Sitiqamah Nurdin, A</w:t>
      </w:r>
      <w:r w:rsidR="00E103D1">
        <w:rPr>
          <w:rFonts w:ascii="Times New Roman" w:hAnsi="Times New Roman" w:cs="Times New Roman"/>
          <w:lang w:val="id-ID"/>
        </w:rPr>
        <w:t xml:space="preserve">de </w:t>
      </w:r>
      <w:r w:rsidR="00F01052">
        <w:rPr>
          <w:rFonts w:ascii="Times New Roman" w:hAnsi="Times New Roman" w:cs="Times New Roman"/>
          <w:lang w:val="id-ID"/>
        </w:rPr>
        <w:t>Irma, Rahmat Al-Jabbar, A</w:t>
      </w:r>
      <w:r w:rsidR="00CC0468">
        <w:rPr>
          <w:rFonts w:ascii="Times New Roman" w:hAnsi="Times New Roman" w:cs="Times New Roman"/>
          <w:lang w:val="id-ID"/>
        </w:rPr>
        <w:t>rifuddin, Muh. Syahrul Hamka,</w:t>
      </w:r>
      <w:r w:rsidR="00F01052">
        <w:rPr>
          <w:rFonts w:ascii="Times New Roman" w:hAnsi="Times New Roman" w:cs="Times New Roman"/>
          <w:lang w:val="id-ID"/>
        </w:rPr>
        <w:t xml:space="preserve"> Mohd. Sahran</w:t>
      </w:r>
      <w:r w:rsidR="00CC0468">
        <w:rPr>
          <w:rFonts w:ascii="Times New Roman" w:hAnsi="Times New Roman" w:cs="Times New Roman"/>
          <w:lang w:val="id-ID"/>
        </w:rPr>
        <w:t>, Haslina</w:t>
      </w:r>
      <w:r w:rsidRPr="00F925AE">
        <w:rPr>
          <w:rFonts w:ascii="Times New Roman" w:hAnsi="Times New Roman" w:cs="Times New Roman"/>
          <w:lang w:val="id-ID"/>
        </w:rPr>
        <w:t xml:space="preserve">” dan semua sahabat-sahabat  yang tidak bisa saya sebutkan satu persatu yaitu PAI Angkatan 2016 beserta seluruh angkatan 2016 IAIN Parepare yang  memberi warna tersendiri pada </w:t>
      </w:r>
      <w:r w:rsidRPr="00F925AE">
        <w:rPr>
          <w:rFonts w:ascii="Times New Roman" w:hAnsi="Times New Roman" w:cs="Times New Roman"/>
          <w:i/>
          <w:iCs/>
          <w:lang w:val="id-ID"/>
        </w:rPr>
        <w:t>alur kehidupan</w:t>
      </w:r>
      <w:r w:rsidRPr="00F925AE">
        <w:rPr>
          <w:rFonts w:ascii="Times New Roman" w:hAnsi="Times New Roman" w:cs="Times New Roman"/>
          <w:lang w:val="id-ID"/>
        </w:rPr>
        <w:t xml:space="preserve"> penulis selama studi di IAIN Parepare.</w:t>
      </w:r>
    </w:p>
    <w:p w:rsidR="009F4F47" w:rsidRDefault="009F4F47" w:rsidP="00D56E92">
      <w:pPr>
        <w:pStyle w:val="ListParagraph"/>
        <w:numPr>
          <w:ilvl w:val="0"/>
          <w:numId w:val="15"/>
        </w:numPr>
        <w:spacing w:after="0" w:line="480" w:lineRule="exact"/>
        <w:ind w:left="426"/>
        <w:jc w:val="both"/>
        <w:rPr>
          <w:rFonts w:ascii="Times New Roman" w:hAnsi="Times New Roman" w:cs="Times New Roman"/>
          <w:lang w:val="id-ID"/>
        </w:rPr>
      </w:pPr>
      <w:r>
        <w:rPr>
          <w:rFonts w:ascii="Times New Roman" w:hAnsi="Times New Roman" w:cs="Times New Roman"/>
          <w:lang w:val="id-ID"/>
        </w:rPr>
        <w:t xml:space="preserve">Kepala sekolah, Staf, Guru, Peserta didik kelas XII SMKN 3 Pinrang, yang menerima baik peneliti untuk melakukan penelitian. </w:t>
      </w:r>
    </w:p>
    <w:p w:rsidR="009F4F47" w:rsidRDefault="009F4F47" w:rsidP="009F4F47">
      <w:pPr>
        <w:spacing w:after="0" w:line="480" w:lineRule="exact"/>
        <w:ind w:left="66" w:firstLine="654"/>
        <w:jc w:val="both"/>
        <w:rPr>
          <w:rFonts w:ascii="Times New Roman" w:hAnsi="Times New Roman" w:cs="Times New Roman"/>
          <w:sz w:val="24"/>
          <w:szCs w:val="24"/>
          <w:lang w:val="id-ID"/>
        </w:rPr>
      </w:pPr>
      <w:r>
        <w:rPr>
          <w:rFonts w:ascii="Times New Roman" w:hAnsi="Times New Roman" w:cs="Times New Roman"/>
          <w:sz w:val="24"/>
          <w:szCs w:val="24"/>
          <w:lang w:val="id-ID"/>
        </w:rPr>
        <w:t>Maksud peneliti ingin menyebutkan satu persatu karib-kerabat, keluarga, namun keterbatasan tempat penulisan. Namun jasa itu akan tetap abadi dalam penilaian Allah SWT. Akhirnya hanya kepada Allah SWT. Peneliti memohon ridho dan ampunannya. Semoga skripsi ini diberkahi oleh Allah SWT. Dan sudh pasti menjadi bacaan yang berberkah bagi kita semua Aamiin.</w:t>
      </w:r>
    </w:p>
    <w:p w:rsidR="009F4F47" w:rsidRPr="00111956" w:rsidRDefault="009F4F47" w:rsidP="009F4F47">
      <w:pPr>
        <w:pStyle w:val="ListParagraph"/>
        <w:spacing w:line="480" w:lineRule="exact"/>
        <w:ind w:left="0" w:firstLine="567"/>
        <w:rPr>
          <w:rFonts w:ascii="Times New Roman" w:hAnsi="Times New Roman" w:cs="Times New Roman"/>
          <w:lang w:val="id-ID"/>
        </w:rPr>
      </w:pPr>
      <w:r w:rsidRPr="00111956">
        <w:rPr>
          <w:rFonts w:ascii="Times New Roman" w:hAnsi="Times New Roman" w:cs="Times New Roman"/>
          <w:lang w:val="id-ID"/>
        </w:rPr>
        <w:t>Akhirnya, penulis menyampaikan bahwa kiranya pembaca berkenan memberikan saran konstruksi demi kesempurnaan skripsi ini.</w:t>
      </w:r>
    </w:p>
    <w:p w:rsidR="009F4F47" w:rsidRPr="00111956" w:rsidRDefault="009F4F47" w:rsidP="009F4F47">
      <w:pPr>
        <w:pStyle w:val="ListParagraph"/>
        <w:spacing w:line="480" w:lineRule="exact"/>
        <w:ind w:left="0" w:firstLine="567"/>
        <w:rPr>
          <w:rFonts w:ascii="Times New Roman" w:hAnsi="Times New Roman" w:cs="Times New Roman"/>
          <w:lang w:val="id-ID"/>
        </w:rPr>
      </w:pPr>
    </w:p>
    <w:p w:rsidR="009F4F47" w:rsidRPr="00B1231F" w:rsidRDefault="00F925AE" w:rsidP="009F4F47">
      <w:pPr>
        <w:spacing w:after="0" w:line="480" w:lineRule="exact"/>
        <w:ind w:firstLine="5310"/>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FE5885">
        <w:rPr>
          <w:rFonts w:ascii="Times New Roman" w:hAnsi="Times New Roman" w:cs="Times New Roman"/>
          <w:sz w:val="24"/>
          <w:szCs w:val="24"/>
        </w:rPr>
        <w:t>Parepare,</w:t>
      </w:r>
      <w:r w:rsidR="00E103D1">
        <w:rPr>
          <w:rFonts w:ascii="Times New Roman" w:hAnsi="Times New Roman" w:cs="Times New Roman"/>
          <w:sz w:val="24"/>
          <w:szCs w:val="24"/>
          <w:lang w:val="id-ID"/>
        </w:rPr>
        <w:t xml:space="preserve"> 21</w:t>
      </w:r>
      <w:r w:rsidR="00FE5885">
        <w:rPr>
          <w:rFonts w:ascii="Times New Roman" w:hAnsi="Times New Roman" w:cs="Times New Roman"/>
          <w:sz w:val="24"/>
          <w:szCs w:val="24"/>
          <w:lang w:val="id-ID"/>
        </w:rPr>
        <w:t xml:space="preserve"> April</w:t>
      </w:r>
      <w:r w:rsidR="009F4F47">
        <w:rPr>
          <w:rFonts w:ascii="Times New Roman" w:hAnsi="Times New Roman" w:cs="Times New Roman"/>
          <w:sz w:val="24"/>
          <w:szCs w:val="24"/>
        </w:rPr>
        <w:t xml:space="preserve"> 202</w:t>
      </w:r>
      <w:r w:rsidR="009F4F47">
        <w:rPr>
          <w:rFonts w:ascii="Times New Roman" w:hAnsi="Times New Roman" w:cs="Times New Roman"/>
          <w:sz w:val="24"/>
          <w:szCs w:val="24"/>
          <w:lang w:val="id-ID"/>
        </w:rPr>
        <w:t>1</w:t>
      </w:r>
    </w:p>
    <w:p w:rsidR="009F4F47" w:rsidRPr="00111956" w:rsidRDefault="00C42C7D" w:rsidP="009F4F47">
      <w:pPr>
        <w:spacing w:after="0" w:line="480" w:lineRule="exact"/>
        <w:ind w:firstLine="5310"/>
        <w:rPr>
          <w:rFonts w:ascii="Times New Roman" w:hAnsi="Times New Roman" w:cs="Times New Roman"/>
          <w:sz w:val="24"/>
          <w:szCs w:val="24"/>
        </w:rPr>
      </w:pPr>
      <w:r>
        <w:rPr>
          <w:rFonts w:ascii="Times New Roman" w:hAnsi="Times New Roman" w:cs="Times New Roman"/>
          <w:sz w:val="24"/>
          <w:szCs w:val="24"/>
          <w:lang w:val="id-ID"/>
        </w:rPr>
        <w:t xml:space="preserve">       </w:t>
      </w:r>
      <w:r w:rsidR="009F4F47" w:rsidRPr="00111956">
        <w:rPr>
          <w:rFonts w:ascii="Times New Roman" w:hAnsi="Times New Roman" w:cs="Times New Roman"/>
          <w:sz w:val="24"/>
          <w:szCs w:val="24"/>
        </w:rPr>
        <w:t>Penulis</w:t>
      </w:r>
    </w:p>
    <w:p w:rsidR="009F4F47" w:rsidRPr="00111956" w:rsidRDefault="00F13750" w:rsidP="009F4F47">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7696" behindDoc="0" locked="0" layoutInCell="1" allowOverlap="1" wp14:anchorId="4A41A03A" wp14:editId="52ACC00A">
            <wp:simplePos x="0" y="0"/>
            <wp:positionH relativeFrom="column">
              <wp:posOffset>3671866</wp:posOffset>
            </wp:positionH>
            <wp:positionV relativeFrom="paragraph">
              <wp:posOffset>34792</wp:posOffset>
            </wp:positionV>
            <wp:extent cx="746494" cy="467833"/>
            <wp:effectExtent l="19050" t="0" r="0" b="0"/>
            <wp:wrapNone/>
            <wp:docPr id="6" name="Picture 3" descr="IMG-20210522-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522-WA0003.jpg"/>
                    <pic:cNvPicPr/>
                  </pic:nvPicPr>
                  <pic:blipFill>
                    <a:blip r:embed="rId16" cstate="print"/>
                    <a:stretch>
                      <a:fillRect/>
                    </a:stretch>
                  </pic:blipFill>
                  <pic:spPr>
                    <a:xfrm>
                      <a:off x="0" y="0"/>
                      <a:ext cx="746494" cy="467833"/>
                    </a:xfrm>
                    <a:prstGeom prst="rect">
                      <a:avLst/>
                    </a:prstGeom>
                  </pic:spPr>
                </pic:pic>
              </a:graphicData>
            </a:graphic>
          </wp:anchor>
        </w:drawing>
      </w:r>
    </w:p>
    <w:p w:rsidR="009F4F47" w:rsidRDefault="009F4F47" w:rsidP="009F4F47">
      <w:pPr>
        <w:spacing w:after="0" w:line="240" w:lineRule="auto"/>
        <w:jc w:val="both"/>
        <w:rPr>
          <w:rFonts w:ascii="Times New Roman" w:hAnsi="Times New Roman" w:cs="Times New Roman"/>
          <w:sz w:val="24"/>
          <w:szCs w:val="24"/>
          <w:lang w:val="id-ID"/>
        </w:rPr>
      </w:pPr>
    </w:p>
    <w:p w:rsidR="00F13750" w:rsidRDefault="00F13750" w:rsidP="00E5029D">
      <w:pPr>
        <w:spacing w:after="0" w:line="240" w:lineRule="auto"/>
        <w:rPr>
          <w:rFonts w:ascii="Times New Roman" w:hAnsi="Times New Roman" w:cs="Times New Roman"/>
          <w:sz w:val="24"/>
          <w:szCs w:val="24"/>
          <w:lang w:val="id-ID"/>
        </w:rPr>
      </w:pPr>
    </w:p>
    <w:p w:rsidR="009F4F47" w:rsidRPr="00B1231F" w:rsidRDefault="009F4F47" w:rsidP="00E5029D">
      <w:pPr>
        <w:spacing w:after="0" w:line="240" w:lineRule="auto"/>
        <w:ind w:left="5760"/>
        <w:rPr>
          <w:rFonts w:ascii="Times New Roman" w:hAnsi="Times New Roman" w:cs="Times New Roman"/>
          <w:sz w:val="24"/>
          <w:szCs w:val="24"/>
          <w:lang w:val="id-ID"/>
        </w:rPr>
      </w:pPr>
      <w:r w:rsidRPr="00B1231F">
        <w:rPr>
          <w:rFonts w:ascii="Times New Roman" w:hAnsi="Times New Roman" w:cs="Times New Roman"/>
          <w:sz w:val="24"/>
          <w:szCs w:val="24"/>
          <w:lang w:val="id-ID"/>
        </w:rPr>
        <w:t>MEGA ADI SUKMA</w:t>
      </w:r>
      <w:r w:rsidRPr="00B1231F">
        <w:rPr>
          <w:rFonts w:ascii="Times New Roman" w:hAnsi="Times New Roman" w:cs="Times New Roman"/>
          <w:szCs w:val="24"/>
        </w:rPr>
        <w:t xml:space="preserve">                                                                                </w:t>
      </w:r>
      <w:r w:rsidR="00E5029D">
        <w:rPr>
          <w:rFonts w:ascii="Times New Roman" w:hAnsi="Times New Roman" w:cs="Times New Roman"/>
          <w:szCs w:val="24"/>
        </w:rPr>
        <w:t xml:space="preserve">                </w:t>
      </w:r>
      <w:r w:rsidRPr="00B1231F">
        <w:rPr>
          <w:rFonts w:ascii="Times New Roman" w:hAnsi="Times New Roman" w:cs="Times New Roman"/>
          <w:szCs w:val="24"/>
        </w:rPr>
        <w:t>NIM.16.1100.</w:t>
      </w:r>
      <w:r w:rsidRPr="00B1231F">
        <w:rPr>
          <w:rFonts w:ascii="Times New Roman" w:hAnsi="Times New Roman" w:cs="Times New Roman"/>
          <w:szCs w:val="24"/>
          <w:lang w:val="id-ID"/>
        </w:rPr>
        <w:t>018</w:t>
      </w:r>
    </w:p>
    <w:p w:rsidR="009F4F47" w:rsidRDefault="009F4F47" w:rsidP="009F4F47">
      <w:pPr>
        <w:spacing w:before="240" w:line="240" w:lineRule="auto"/>
        <w:ind w:left="5040" w:firstLine="720"/>
        <w:rPr>
          <w:rFonts w:ascii="Times New Roman" w:hAnsi="Times New Roman" w:cs="Times New Roman"/>
          <w:sz w:val="24"/>
          <w:szCs w:val="24"/>
          <w:lang w:val="id-ID"/>
        </w:rPr>
      </w:pPr>
    </w:p>
    <w:p w:rsidR="00F01052" w:rsidRDefault="00F01052" w:rsidP="009F4F47">
      <w:pPr>
        <w:spacing w:before="240" w:line="240" w:lineRule="auto"/>
        <w:ind w:left="5040" w:firstLine="720"/>
        <w:rPr>
          <w:rFonts w:ascii="Times New Roman" w:hAnsi="Times New Roman" w:cs="Times New Roman"/>
          <w:sz w:val="24"/>
          <w:szCs w:val="24"/>
          <w:lang w:val="id-ID"/>
        </w:rPr>
      </w:pPr>
    </w:p>
    <w:p w:rsidR="003E16BD" w:rsidRDefault="003E16BD" w:rsidP="00277A2F">
      <w:pPr>
        <w:spacing w:before="240" w:line="240" w:lineRule="auto"/>
        <w:rPr>
          <w:rFonts w:ascii="Times New Roman" w:hAnsi="Times New Roman" w:cs="Times New Roman"/>
          <w:sz w:val="24"/>
          <w:szCs w:val="24"/>
          <w:lang w:val="id-ID"/>
        </w:rPr>
      </w:pPr>
    </w:p>
    <w:p w:rsidR="00373297" w:rsidRPr="00111956" w:rsidRDefault="00373297" w:rsidP="0002629E">
      <w:pPr>
        <w:spacing w:after="0" w:line="480" w:lineRule="exact"/>
        <w:jc w:val="center"/>
        <w:rPr>
          <w:rFonts w:ascii="Times New Roman" w:hAnsi="Times New Roman" w:cs="Times New Roman"/>
          <w:b/>
          <w:bCs/>
          <w:sz w:val="24"/>
          <w:szCs w:val="24"/>
        </w:rPr>
      </w:pPr>
      <w:r w:rsidRPr="00111956">
        <w:rPr>
          <w:rFonts w:ascii="Times New Roman" w:hAnsi="Times New Roman" w:cs="Times New Roman"/>
          <w:b/>
          <w:bCs/>
          <w:sz w:val="24"/>
          <w:szCs w:val="24"/>
        </w:rPr>
        <w:lastRenderedPageBreak/>
        <w:t>PERNYATAAN KEASLIAN SKRIPSI</w:t>
      </w:r>
    </w:p>
    <w:p w:rsidR="00373297" w:rsidRPr="00111956" w:rsidRDefault="00373297" w:rsidP="0002629E">
      <w:pPr>
        <w:spacing w:after="0" w:line="480" w:lineRule="exact"/>
        <w:ind w:firstLine="720"/>
        <w:jc w:val="both"/>
        <w:rPr>
          <w:rFonts w:ascii="Times New Roman" w:hAnsi="Times New Roman" w:cs="Times New Roman"/>
          <w:sz w:val="24"/>
          <w:szCs w:val="24"/>
        </w:rPr>
      </w:pPr>
      <w:r w:rsidRPr="00111956">
        <w:rPr>
          <w:rFonts w:ascii="Times New Roman" w:hAnsi="Times New Roman" w:cs="Times New Roman"/>
          <w:sz w:val="24"/>
          <w:szCs w:val="24"/>
        </w:rPr>
        <w:t>Mahasiswa yang bertandatangan di bawah ini :</w:t>
      </w:r>
    </w:p>
    <w:p w:rsidR="00373297" w:rsidRPr="005804E2" w:rsidRDefault="00373297" w:rsidP="00373297">
      <w:pPr>
        <w:spacing w:after="0" w:line="480" w:lineRule="exact"/>
        <w:jc w:val="both"/>
        <w:rPr>
          <w:rFonts w:ascii="Times New Roman" w:hAnsi="Times New Roman" w:cs="Times New Roman"/>
          <w:sz w:val="24"/>
          <w:szCs w:val="24"/>
          <w:lang w:val="id-ID"/>
        </w:rPr>
      </w:pPr>
      <w:r w:rsidRPr="00111956">
        <w:rPr>
          <w:rFonts w:ascii="Times New Roman" w:hAnsi="Times New Roman" w:cs="Times New Roman"/>
          <w:sz w:val="24"/>
          <w:szCs w:val="24"/>
        </w:rPr>
        <w:t>Nama</w:t>
      </w:r>
      <w:r w:rsidRPr="00111956">
        <w:rPr>
          <w:rFonts w:ascii="Times New Roman" w:hAnsi="Times New Roman" w:cs="Times New Roman"/>
          <w:sz w:val="24"/>
          <w:szCs w:val="24"/>
        </w:rPr>
        <w:tab/>
      </w:r>
      <w:r w:rsidRPr="00111956">
        <w:rPr>
          <w:rFonts w:ascii="Times New Roman" w:hAnsi="Times New Roman" w:cs="Times New Roman"/>
          <w:sz w:val="24"/>
          <w:szCs w:val="24"/>
        </w:rPr>
        <w:tab/>
      </w:r>
      <w:r w:rsidRPr="00111956">
        <w:rPr>
          <w:rFonts w:ascii="Times New Roman" w:hAnsi="Times New Roman" w:cs="Times New Roman"/>
          <w:sz w:val="24"/>
          <w:szCs w:val="24"/>
        </w:rPr>
        <w:tab/>
      </w:r>
      <w:r w:rsidRPr="00111956">
        <w:rPr>
          <w:rFonts w:ascii="Times New Roman" w:hAnsi="Times New Roman" w:cs="Times New Roman"/>
          <w:sz w:val="24"/>
          <w:szCs w:val="24"/>
        </w:rPr>
        <w:tab/>
        <w:t xml:space="preserve"> : </w:t>
      </w:r>
      <w:r>
        <w:rPr>
          <w:rFonts w:ascii="Times New Roman" w:hAnsi="Times New Roman" w:cs="Times New Roman"/>
          <w:sz w:val="24"/>
          <w:szCs w:val="24"/>
          <w:lang w:val="id-ID"/>
        </w:rPr>
        <w:t>MEGA ADI SUKMA</w:t>
      </w:r>
    </w:p>
    <w:p w:rsidR="00373297" w:rsidRPr="005804E2" w:rsidRDefault="00373297" w:rsidP="00373297">
      <w:pPr>
        <w:spacing w:after="0" w:line="480" w:lineRule="exact"/>
        <w:jc w:val="both"/>
        <w:rPr>
          <w:rFonts w:ascii="Times New Roman" w:hAnsi="Times New Roman" w:cs="Times New Roman"/>
          <w:sz w:val="24"/>
          <w:szCs w:val="24"/>
          <w:lang w:val="id-ID"/>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 10.1100.</w:t>
      </w:r>
      <w:r>
        <w:rPr>
          <w:rFonts w:ascii="Times New Roman" w:hAnsi="Times New Roman" w:cs="Times New Roman"/>
          <w:sz w:val="24"/>
          <w:szCs w:val="24"/>
          <w:lang w:val="id-ID"/>
        </w:rPr>
        <w:t>018</w:t>
      </w:r>
    </w:p>
    <w:p w:rsidR="00373297" w:rsidRPr="005804E2" w:rsidRDefault="001B20D2" w:rsidP="00373297">
      <w:pPr>
        <w:spacing w:after="0" w:line="480" w:lineRule="exact"/>
        <w:jc w:val="both"/>
        <w:rPr>
          <w:rFonts w:ascii="Times New Roman" w:hAnsi="Times New Roman" w:cs="Times New Roman"/>
          <w:sz w:val="24"/>
          <w:szCs w:val="24"/>
          <w:lang w:val="id-ID"/>
        </w:rPr>
      </w:pPr>
      <w:r>
        <w:rPr>
          <w:rFonts w:ascii="Times New Roman" w:hAnsi="Times New Roman" w:cs="Times New Roman"/>
          <w:sz w:val="24"/>
          <w:szCs w:val="24"/>
        </w:rPr>
        <w:t>T</w:t>
      </w:r>
      <w:r>
        <w:rPr>
          <w:rFonts w:ascii="Times New Roman" w:hAnsi="Times New Roman" w:cs="Times New Roman"/>
          <w:sz w:val="24"/>
          <w:szCs w:val="24"/>
          <w:lang w:val="id-ID"/>
        </w:rPr>
        <w:t>empat</w:t>
      </w:r>
      <w:r w:rsidR="00373297" w:rsidRPr="00111956">
        <w:rPr>
          <w:rFonts w:ascii="Times New Roman" w:hAnsi="Times New Roman" w:cs="Times New Roman"/>
          <w:sz w:val="24"/>
          <w:szCs w:val="24"/>
        </w:rPr>
        <w:t>/Tgl. Lahir</w:t>
      </w:r>
      <w:r w:rsidR="00373297" w:rsidRPr="00111956">
        <w:rPr>
          <w:rFonts w:ascii="Times New Roman" w:hAnsi="Times New Roman" w:cs="Times New Roman"/>
          <w:sz w:val="24"/>
          <w:szCs w:val="24"/>
        </w:rPr>
        <w:tab/>
      </w:r>
      <w:r w:rsidR="00373297" w:rsidRPr="00111956">
        <w:rPr>
          <w:rFonts w:ascii="Times New Roman" w:hAnsi="Times New Roman" w:cs="Times New Roman"/>
          <w:sz w:val="24"/>
          <w:szCs w:val="24"/>
        </w:rPr>
        <w:tab/>
        <w:t xml:space="preserve"> : </w:t>
      </w:r>
      <w:r w:rsidR="00373297">
        <w:rPr>
          <w:rFonts w:ascii="Times New Roman" w:hAnsi="Times New Roman" w:cs="Times New Roman"/>
          <w:sz w:val="24"/>
          <w:szCs w:val="24"/>
          <w:lang w:val="id-ID"/>
        </w:rPr>
        <w:t>Pinrang, 23 juni 1998</w:t>
      </w:r>
    </w:p>
    <w:p w:rsidR="00373297" w:rsidRPr="00111956" w:rsidRDefault="00373297" w:rsidP="00373297">
      <w:pPr>
        <w:spacing w:after="0" w:line="480" w:lineRule="exact"/>
        <w:jc w:val="both"/>
        <w:rPr>
          <w:rFonts w:ascii="Times New Roman" w:hAnsi="Times New Roman" w:cs="Times New Roman"/>
          <w:sz w:val="24"/>
          <w:szCs w:val="24"/>
        </w:rPr>
      </w:pPr>
      <w:r w:rsidRPr="00111956">
        <w:rPr>
          <w:rFonts w:ascii="Times New Roman" w:hAnsi="Times New Roman" w:cs="Times New Roman"/>
          <w:sz w:val="24"/>
          <w:szCs w:val="24"/>
        </w:rPr>
        <w:t>Program Studi</w:t>
      </w:r>
      <w:r w:rsidRPr="00111956">
        <w:rPr>
          <w:rFonts w:ascii="Times New Roman" w:hAnsi="Times New Roman" w:cs="Times New Roman"/>
          <w:sz w:val="24"/>
          <w:szCs w:val="24"/>
        </w:rPr>
        <w:tab/>
      </w:r>
      <w:r w:rsidRPr="00111956">
        <w:rPr>
          <w:rFonts w:ascii="Times New Roman" w:hAnsi="Times New Roman" w:cs="Times New Roman"/>
          <w:sz w:val="24"/>
          <w:szCs w:val="24"/>
        </w:rPr>
        <w:tab/>
      </w:r>
      <w:r w:rsidRPr="00111956">
        <w:rPr>
          <w:rFonts w:ascii="Times New Roman" w:hAnsi="Times New Roman" w:cs="Times New Roman"/>
          <w:sz w:val="24"/>
          <w:szCs w:val="24"/>
        </w:rPr>
        <w:tab/>
      </w:r>
      <w:r w:rsidR="00227B6A">
        <w:rPr>
          <w:rFonts w:ascii="Times New Roman" w:hAnsi="Times New Roman" w:cs="Times New Roman"/>
          <w:sz w:val="24"/>
          <w:szCs w:val="24"/>
          <w:lang w:val="id-ID"/>
        </w:rPr>
        <w:t xml:space="preserve"> </w:t>
      </w:r>
      <w:r w:rsidRPr="00111956">
        <w:rPr>
          <w:rFonts w:ascii="Times New Roman" w:hAnsi="Times New Roman" w:cs="Times New Roman"/>
          <w:sz w:val="24"/>
          <w:szCs w:val="24"/>
        </w:rPr>
        <w:t>: Pendidikan Agama Islam</w:t>
      </w:r>
    </w:p>
    <w:p w:rsidR="00373297" w:rsidRPr="00111956" w:rsidRDefault="00373297" w:rsidP="00373297">
      <w:pPr>
        <w:spacing w:after="0" w:line="480" w:lineRule="exact"/>
        <w:jc w:val="both"/>
        <w:rPr>
          <w:rFonts w:ascii="Times New Roman" w:hAnsi="Times New Roman" w:cs="Times New Roman"/>
          <w:sz w:val="24"/>
          <w:szCs w:val="24"/>
        </w:rPr>
      </w:pPr>
      <w:r w:rsidRPr="00111956">
        <w:rPr>
          <w:rFonts w:ascii="Times New Roman" w:hAnsi="Times New Roman" w:cs="Times New Roman"/>
          <w:sz w:val="24"/>
          <w:szCs w:val="24"/>
        </w:rPr>
        <w:t xml:space="preserve">Fakultas </w:t>
      </w:r>
      <w:r w:rsidRPr="00111956">
        <w:rPr>
          <w:rFonts w:ascii="Times New Roman" w:hAnsi="Times New Roman" w:cs="Times New Roman"/>
          <w:sz w:val="24"/>
          <w:szCs w:val="24"/>
        </w:rPr>
        <w:tab/>
      </w:r>
      <w:r w:rsidRPr="00111956">
        <w:rPr>
          <w:rFonts w:ascii="Times New Roman" w:hAnsi="Times New Roman" w:cs="Times New Roman"/>
          <w:sz w:val="24"/>
          <w:szCs w:val="24"/>
        </w:rPr>
        <w:tab/>
      </w:r>
      <w:r w:rsidRPr="00111956">
        <w:rPr>
          <w:rFonts w:ascii="Times New Roman" w:hAnsi="Times New Roman" w:cs="Times New Roman"/>
          <w:sz w:val="24"/>
          <w:szCs w:val="24"/>
        </w:rPr>
        <w:tab/>
      </w:r>
      <w:r w:rsidR="00227B6A">
        <w:rPr>
          <w:rFonts w:ascii="Times New Roman" w:hAnsi="Times New Roman" w:cs="Times New Roman"/>
          <w:sz w:val="24"/>
          <w:szCs w:val="24"/>
          <w:lang w:val="id-ID"/>
        </w:rPr>
        <w:t xml:space="preserve"> </w:t>
      </w:r>
      <w:r w:rsidRPr="00111956">
        <w:rPr>
          <w:rFonts w:ascii="Times New Roman" w:hAnsi="Times New Roman" w:cs="Times New Roman"/>
          <w:sz w:val="24"/>
          <w:szCs w:val="24"/>
        </w:rPr>
        <w:t>: TARBIYAH</w:t>
      </w:r>
    </w:p>
    <w:p w:rsidR="00373297" w:rsidRPr="00111956" w:rsidRDefault="00373297" w:rsidP="00373297">
      <w:pPr>
        <w:tabs>
          <w:tab w:val="left" w:pos="2790"/>
        </w:tabs>
        <w:spacing w:after="0" w:line="480" w:lineRule="exact"/>
        <w:ind w:left="2970" w:hanging="2970"/>
        <w:jc w:val="both"/>
        <w:rPr>
          <w:rFonts w:ascii="Times New Roman" w:hAnsi="Times New Roman" w:cs="Times New Roman"/>
          <w:sz w:val="24"/>
          <w:szCs w:val="24"/>
        </w:rPr>
      </w:pPr>
      <w:r w:rsidRPr="00111956">
        <w:rPr>
          <w:rFonts w:ascii="Times New Roman" w:hAnsi="Times New Roman" w:cs="Times New Roman"/>
          <w:sz w:val="24"/>
          <w:szCs w:val="24"/>
        </w:rPr>
        <w:t xml:space="preserve">Judul Skripsi            </w:t>
      </w:r>
      <w:r w:rsidRPr="00111956">
        <w:rPr>
          <w:rFonts w:ascii="Times New Roman" w:hAnsi="Times New Roman" w:cs="Times New Roman"/>
          <w:sz w:val="24"/>
          <w:szCs w:val="24"/>
        </w:rPr>
        <w:tab/>
      </w:r>
      <w:r w:rsidR="00227B6A">
        <w:rPr>
          <w:rFonts w:ascii="Times New Roman" w:hAnsi="Times New Roman" w:cs="Times New Roman"/>
          <w:sz w:val="24"/>
          <w:szCs w:val="24"/>
          <w:lang w:val="id-ID"/>
        </w:rPr>
        <w:t xml:space="preserve"> </w:t>
      </w:r>
      <w:r w:rsidRPr="00111956">
        <w:rPr>
          <w:rFonts w:ascii="Times New Roman" w:hAnsi="Times New Roman" w:cs="Times New Roman"/>
          <w:sz w:val="24"/>
          <w:szCs w:val="24"/>
        </w:rPr>
        <w:t xml:space="preserve">  :</w:t>
      </w:r>
      <w:r>
        <w:rPr>
          <w:rFonts w:ascii="Times New Roman" w:eastAsia="Times New Roman" w:hAnsi="Times New Roman" w:cs="Times New Roman"/>
          <w:sz w:val="24"/>
          <w:szCs w:val="24"/>
          <w:lang w:val="id-ID" w:eastAsia="ms-MY"/>
        </w:rPr>
        <w:t xml:space="preserve"> Hubungan implementasi etika peserta didik dengan </w:t>
      </w:r>
      <w:r w:rsidR="00227B6A">
        <w:rPr>
          <w:rFonts w:ascii="Times New Roman" w:eastAsia="Times New Roman" w:hAnsi="Times New Roman" w:cs="Times New Roman"/>
          <w:sz w:val="24"/>
          <w:szCs w:val="24"/>
          <w:lang w:val="id-ID" w:eastAsia="ms-MY"/>
        </w:rPr>
        <w:t xml:space="preserve">  </w:t>
      </w:r>
      <w:r>
        <w:rPr>
          <w:rFonts w:ascii="Times New Roman" w:eastAsia="Times New Roman" w:hAnsi="Times New Roman" w:cs="Times New Roman"/>
          <w:sz w:val="24"/>
          <w:szCs w:val="24"/>
          <w:lang w:val="id-ID" w:eastAsia="ms-MY"/>
        </w:rPr>
        <w:t>prestasi belajar PAI peserta didik kelas XII di SMKN 3 Pinrang</w:t>
      </w:r>
      <w:r w:rsidRPr="00111956">
        <w:rPr>
          <w:rFonts w:ascii="Times New Roman" w:hAnsi="Times New Roman" w:cs="Times New Roman"/>
          <w:sz w:val="24"/>
          <w:szCs w:val="24"/>
        </w:rPr>
        <w:t xml:space="preserve">                             </w:t>
      </w:r>
    </w:p>
    <w:p w:rsidR="00373297" w:rsidRPr="00111956" w:rsidRDefault="00373297" w:rsidP="00373297">
      <w:pPr>
        <w:spacing w:after="0" w:line="480" w:lineRule="exact"/>
        <w:ind w:firstLine="720"/>
        <w:jc w:val="both"/>
        <w:rPr>
          <w:rFonts w:ascii="Times New Roman" w:hAnsi="Times New Roman" w:cs="Times New Roman"/>
          <w:sz w:val="24"/>
          <w:szCs w:val="24"/>
        </w:rPr>
      </w:pPr>
      <w:r w:rsidRPr="00111956">
        <w:rPr>
          <w:rFonts w:ascii="Times New Roman" w:hAnsi="Times New Roman" w:cs="Times New Roman"/>
          <w:sz w:val="24"/>
          <w:szCs w:val="24"/>
        </w:rPr>
        <w:t>Menyatakan dengan sebenarnya bahwa skripsi yang saya tulis ini benar-benar merupakan hasil karya saya sendiri, bukan merupakan pengambil alihan tulisan atau pemikiran orang lain. Apabila dikemudian hari terbukti atau dapat dibuktikan bahwa sebagian atau keseluruhan skripsi ini hasil karya orang lain, saya bersedia menerima sanksi atas perbuatan tersebut.</w:t>
      </w:r>
    </w:p>
    <w:p w:rsidR="00373297" w:rsidRPr="00111956" w:rsidRDefault="00373297" w:rsidP="00373297">
      <w:pPr>
        <w:spacing w:after="0" w:line="480" w:lineRule="exact"/>
        <w:jc w:val="both"/>
        <w:rPr>
          <w:rFonts w:ascii="Times New Roman" w:hAnsi="Times New Roman" w:cs="Times New Roman"/>
          <w:sz w:val="24"/>
          <w:szCs w:val="24"/>
        </w:rPr>
      </w:pPr>
    </w:p>
    <w:p w:rsidR="009F4F47" w:rsidRDefault="00373297" w:rsidP="00373297">
      <w:pPr>
        <w:spacing w:before="240" w:line="240" w:lineRule="exact"/>
        <w:ind w:left="5041" w:firstLine="720"/>
        <w:rPr>
          <w:rFonts w:ascii="Times New Roman" w:hAnsi="Times New Roman" w:cs="Times New Roman"/>
          <w:sz w:val="24"/>
          <w:szCs w:val="24"/>
          <w:lang w:val="id-ID"/>
        </w:rPr>
      </w:pPr>
      <w:r>
        <w:rPr>
          <w:rFonts w:ascii="Times New Roman" w:hAnsi="Times New Roman" w:cs="Times New Roman"/>
          <w:sz w:val="24"/>
          <w:szCs w:val="24"/>
          <w:lang w:val="id-ID"/>
        </w:rPr>
        <w:t>Parepare,</w:t>
      </w:r>
      <w:r w:rsidR="00FE5885">
        <w:rPr>
          <w:rFonts w:ascii="Times New Roman" w:hAnsi="Times New Roman" w:cs="Times New Roman"/>
          <w:sz w:val="24"/>
          <w:szCs w:val="24"/>
          <w:lang w:val="id-ID"/>
        </w:rPr>
        <w:t xml:space="preserve"> 21 April</w:t>
      </w:r>
      <w:r>
        <w:rPr>
          <w:rFonts w:ascii="Times New Roman" w:hAnsi="Times New Roman" w:cs="Times New Roman"/>
          <w:sz w:val="24"/>
          <w:szCs w:val="24"/>
          <w:lang w:val="id-ID"/>
        </w:rPr>
        <w:t xml:space="preserve"> 2021</w:t>
      </w:r>
    </w:p>
    <w:p w:rsidR="007C4D8A" w:rsidRDefault="00F13750" w:rsidP="007C4D8A">
      <w:pPr>
        <w:spacing w:before="240" w:line="240" w:lineRule="exact"/>
        <w:ind w:left="5041" w:firstLine="720"/>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675648" behindDoc="0" locked="0" layoutInCell="1" allowOverlap="1" wp14:anchorId="485019D9" wp14:editId="43FC67FB">
            <wp:simplePos x="0" y="0"/>
            <wp:positionH relativeFrom="column">
              <wp:posOffset>3714395</wp:posOffset>
            </wp:positionH>
            <wp:positionV relativeFrom="paragraph">
              <wp:posOffset>226178</wp:posOffset>
            </wp:positionV>
            <wp:extent cx="799657" cy="414670"/>
            <wp:effectExtent l="19050" t="0" r="443" b="0"/>
            <wp:wrapNone/>
            <wp:docPr id="4" name="Picture 3" descr="IMG-20210522-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522-WA0003.jpg"/>
                    <pic:cNvPicPr/>
                  </pic:nvPicPr>
                  <pic:blipFill>
                    <a:blip r:embed="rId17" cstate="print"/>
                    <a:stretch>
                      <a:fillRect/>
                    </a:stretch>
                  </pic:blipFill>
                  <pic:spPr>
                    <a:xfrm>
                      <a:off x="0" y="0"/>
                      <a:ext cx="799657" cy="414670"/>
                    </a:xfrm>
                    <a:prstGeom prst="rect">
                      <a:avLst/>
                    </a:prstGeom>
                  </pic:spPr>
                </pic:pic>
              </a:graphicData>
            </a:graphic>
          </wp:anchor>
        </w:drawing>
      </w:r>
      <w:r w:rsidR="00373297">
        <w:rPr>
          <w:rFonts w:ascii="Times New Roman" w:hAnsi="Times New Roman" w:cs="Times New Roman"/>
          <w:sz w:val="24"/>
          <w:szCs w:val="24"/>
          <w:lang w:val="id-ID"/>
        </w:rPr>
        <w:t>Penulis</w:t>
      </w:r>
    </w:p>
    <w:p w:rsidR="00F13750" w:rsidRDefault="00F13750" w:rsidP="00617B32">
      <w:pPr>
        <w:spacing w:before="240" w:line="240" w:lineRule="exact"/>
        <w:rPr>
          <w:rFonts w:ascii="Times New Roman" w:hAnsi="Times New Roman" w:cs="Times New Roman"/>
          <w:sz w:val="24"/>
          <w:szCs w:val="24"/>
          <w:lang w:val="id-ID"/>
        </w:rPr>
      </w:pPr>
    </w:p>
    <w:p w:rsidR="00373297" w:rsidRPr="009F4F47" w:rsidRDefault="00373297" w:rsidP="009F4F47">
      <w:pPr>
        <w:spacing w:before="240" w:line="240" w:lineRule="auto"/>
        <w:ind w:left="5040" w:firstLine="720"/>
        <w:rPr>
          <w:rFonts w:ascii="Times New Roman" w:hAnsi="Times New Roman" w:cs="Times New Roman"/>
          <w:sz w:val="24"/>
          <w:szCs w:val="24"/>
          <w:lang w:val="id-ID"/>
        </w:rPr>
      </w:pPr>
      <w:r>
        <w:rPr>
          <w:rFonts w:ascii="Times New Roman" w:hAnsi="Times New Roman" w:cs="Times New Roman"/>
          <w:sz w:val="24"/>
          <w:szCs w:val="24"/>
          <w:lang w:val="id-ID"/>
        </w:rPr>
        <w:t>MEGA ADI SUKMA</w:t>
      </w:r>
      <w:r>
        <w:rPr>
          <w:rFonts w:ascii="Times New Roman" w:hAnsi="Times New Roman" w:cs="Times New Roman"/>
          <w:sz w:val="24"/>
          <w:szCs w:val="24"/>
          <w:lang w:val="id-ID"/>
        </w:rPr>
        <w:br/>
        <w:t xml:space="preserve">            16.1100.018</w:t>
      </w:r>
    </w:p>
    <w:p w:rsidR="00617B32" w:rsidRDefault="00617B32" w:rsidP="00F13750">
      <w:pPr>
        <w:spacing w:before="240" w:line="240" w:lineRule="auto"/>
        <w:ind w:left="5040" w:firstLine="720"/>
        <w:rPr>
          <w:rFonts w:ascii="Times New Roman" w:hAnsi="Times New Roman" w:cs="Times New Roman"/>
          <w:sz w:val="24"/>
          <w:szCs w:val="24"/>
          <w:lang w:val="id-ID"/>
        </w:rPr>
      </w:pPr>
    </w:p>
    <w:p w:rsidR="00275962" w:rsidRPr="00F13750" w:rsidRDefault="009F4F47" w:rsidP="00F13750">
      <w:pPr>
        <w:spacing w:before="240" w:line="240" w:lineRule="auto"/>
        <w:ind w:left="5040" w:firstLine="720"/>
        <w:rPr>
          <w:rFonts w:ascii="Times New Roman" w:hAnsi="Times New Roman" w:cs="Times New Roman"/>
          <w:sz w:val="24"/>
          <w:szCs w:val="24"/>
          <w:u w:val="single"/>
          <w:lang w:val="id-ID"/>
        </w:rPr>
      </w:pPr>
      <w:r w:rsidRPr="00111956">
        <w:rPr>
          <w:rFonts w:ascii="Times New Roman" w:hAnsi="Times New Roman" w:cs="Times New Roman"/>
          <w:sz w:val="24"/>
          <w:szCs w:val="24"/>
        </w:rPr>
        <w:t xml:space="preserve">                                   </w:t>
      </w:r>
    </w:p>
    <w:p w:rsidR="00E5029D" w:rsidRDefault="00E5029D" w:rsidP="00373297">
      <w:pPr>
        <w:spacing w:after="0" w:line="720" w:lineRule="auto"/>
        <w:jc w:val="center"/>
        <w:rPr>
          <w:rFonts w:ascii="Times New Roman" w:hAnsi="Times New Roman" w:cs="Times New Roman"/>
          <w:b/>
          <w:bCs/>
          <w:sz w:val="24"/>
          <w:szCs w:val="24"/>
          <w:lang w:val="id-ID"/>
        </w:rPr>
      </w:pPr>
    </w:p>
    <w:p w:rsidR="00373297" w:rsidRPr="00111956" w:rsidRDefault="00373297" w:rsidP="00373297">
      <w:pPr>
        <w:spacing w:after="0" w:line="720" w:lineRule="auto"/>
        <w:jc w:val="center"/>
        <w:rPr>
          <w:rFonts w:ascii="Times New Roman" w:hAnsi="Times New Roman" w:cs="Times New Roman"/>
          <w:b/>
          <w:bCs/>
          <w:sz w:val="24"/>
          <w:szCs w:val="24"/>
        </w:rPr>
      </w:pPr>
      <w:r w:rsidRPr="00111956">
        <w:rPr>
          <w:rFonts w:ascii="Times New Roman" w:hAnsi="Times New Roman" w:cs="Times New Roman"/>
          <w:b/>
          <w:bCs/>
          <w:sz w:val="24"/>
          <w:szCs w:val="24"/>
        </w:rPr>
        <w:lastRenderedPageBreak/>
        <w:t>ABSTRAK</w:t>
      </w:r>
    </w:p>
    <w:p w:rsidR="00373297" w:rsidRPr="0054481D" w:rsidRDefault="002E6260" w:rsidP="00373297">
      <w:pPr>
        <w:spacing w:after="0" w:line="240" w:lineRule="exact"/>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Mega Adi Sukma</w:t>
      </w:r>
      <w:r w:rsidR="00373297" w:rsidRPr="00111956">
        <w:rPr>
          <w:rFonts w:ascii="Times New Roman" w:hAnsi="Times New Roman" w:cs="Times New Roman"/>
          <w:sz w:val="24"/>
          <w:szCs w:val="24"/>
        </w:rPr>
        <w:t xml:space="preserve">, </w:t>
      </w:r>
      <w:r w:rsidR="00373297" w:rsidRPr="00111956">
        <w:rPr>
          <w:rFonts w:ascii="Times New Roman" w:hAnsi="Times New Roman" w:cs="Times New Roman"/>
          <w:i/>
          <w:iCs/>
          <w:sz w:val="24"/>
          <w:szCs w:val="24"/>
        </w:rPr>
        <w:t>(</w:t>
      </w:r>
      <w:r>
        <w:rPr>
          <w:rFonts w:ascii="Times New Roman" w:eastAsia="Times New Roman" w:hAnsi="Times New Roman" w:cs="Times New Roman"/>
          <w:i/>
          <w:iCs/>
          <w:sz w:val="24"/>
          <w:szCs w:val="24"/>
          <w:lang w:val="id-ID" w:eastAsia="ms-MY"/>
        </w:rPr>
        <w:t>Hubungan implementasi etika peserta didik dengan prestasi belajar PAI peserta didik di SMKN 3 Pinrang</w:t>
      </w:r>
      <w:r w:rsidR="00373297" w:rsidRPr="00111956">
        <w:rPr>
          <w:rFonts w:ascii="Times New Roman" w:hAnsi="Times New Roman" w:cs="Times New Roman"/>
          <w:i/>
          <w:iCs/>
          <w:sz w:val="24"/>
          <w:szCs w:val="24"/>
        </w:rPr>
        <w:t xml:space="preserve">) </w:t>
      </w:r>
      <w:r w:rsidR="00373297" w:rsidRPr="00111956">
        <w:rPr>
          <w:rFonts w:ascii="Times New Roman" w:hAnsi="Times New Roman" w:cs="Times New Roman"/>
          <w:sz w:val="24"/>
          <w:szCs w:val="24"/>
        </w:rPr>
        <w:t>ya</w:t>
      </w:r>
      <w:r>
        <w:rPr>
          <w:rFonts w:ascii="Times New Roman" w:hAnsi="Times New Roman" w:cs="Times New Roman"/>
          <w:sz w:val="24"/>
          <w:szCs w:val="24"/>
        </w:rPr>
        <w:t xml:space="preserve">ng dibimbing oleh </w:t>
      </w:r>
      <w:r w:rsidR="0054481D">
        <w:rPr>
          <w:rFonts w:ascii="Times New Roman" w:hAnsi="Times New Roman" w:cs="Times New Roman"/>
          <w:sz w:val="24"/>
          <w:szCs w:val="24"/>
          <w:lang w:val="id-ID"/>
        </w:rPr>
        <w:t xml:space="preserve">Bapak Usman, </w:t>
      </w:r>
      <w:r w:rsidR="0054481D">
        <w:rPr>
          <w:rFonts w:ascii="Times New Roman" w:hAnsi="Times New Roman" w:cs="Times New Roman"/>
          <w:sz w:val="24"/>
          <w:szCs w:val="24"/>
        </w:rPr>
        <w:t xml:space="preserve">dan </w:t>
      </w:r>
      <w:r w:rsidR="0054481D">
        <w:rPr>
          <w:rFonts w:ascii="Times New Roman" w:hAnsi="Times New Roman" w:cs="Times New Roman"/>
          <w:sz w:val="24"/>
          <w:szCs w:val="24"/>
          <w:lang w:val="id-ID"/>
        </w:rPr>
        <w:t>Muh. Ahsan`</w:t>
      </w:r>
    </w:p>
    <w:p w:rsidR="00373297" w:rsidRPr="00111956" w:rsidRDefault="00373297" w:rsidP="00373297">
      <w:pPr>
        <w:spacing w:after="0" w:line="240" w:lineRule="exact"/>
        <w:ind w:firstLine="720"/>
        <w:jc w:val="both"/>
        <w:rPr>
          <w:rFonts w:ascii="Times New Roman" w:hAnsi="Times New Roman" w:cs="Times New Roman"/>
          <w:sz w:val="24"/>
          <w:szCs w:val="24"/>
        </w:rPr>
      </w:pPr>
    </w:p>
    <w:p w:rsidR="00373297" w:rsidRDefault="002E6260" w:rsidP="0054481D">
      <w:pPr>
        <w:pStyle w:val="ListParagraph"/>
        <w:spacing w:after="0" w:line="240" w:lineRule="exact"/>
        <w:ind w:left="0" w:firstLine="720"/>
        <w:jc w:val="both"/>
        <w:rPr>
          <w:rFonts w:ascii="Times New Roman" w:hAnsi="Times New Roman" w:cs="Times New Roman"/>
          <w:sz w:val="24"/>
          <w:szCs w:val="24"/>
          <w:lang w:val="id-ID"/>
        </w:rPr>
      </w:pPr>
      <w:r w:rsidRPr="00416218">
        <w:rPr>
          <w:rFonts w:ascii="Times New Roman" w:hAnsi="Times New Roman" w:cs="Times New Roman"/>
          <w:sz w:val="24"/>
          <w:szCs w:val="24"/>
        </w:rPr>
        <w:t>Etika diartikan sebagai seperangkat prinsip moral yang</w:t>
      </w:r>
      <w:r>
        <w:rPr>
          <w:rFonts w:ascii="Times New Roman" w:hAnsi="Times New Roman" w:cs="Times New Roman"/>
          <w:sz w:val="24"/>
          <w:szCs w:val="24"/>
        </w:rPr>
        <w:t xml:space="preserve"> mem</w:t>
      </w:r>
      <w:r w:rsidRPr="00416218">
        <w:rPr>
          <w:rFonts w:ascii="Times New Roman" w:hAnsi="Times New Roman" w:cs="Times New Roman"/>
          <w:sz w:val="24"/>
          <w:szCs w:val="24"/>
        </w:rPr>
        <w:t>bedakan apa yang</w:t>
      </w:r>
      <w:r>
        <w:rPr>
          <w:rFonts w:ascii="Times New Roman" w:hAnsi="Times New Roman" w:cs="Times New Roman"/>
          <w:sz w:val="24"/>
          <w:szCs w:val="24"/>
        </w:rPr>
        <w:t xml:space="preserve"> </w:t>
      </w:r>
      <w:r w:rsidRPr="00416218">
        <w:rPr>
          <w:rFonts w:ascii="Times New Roman" w:hAnsi="Times New Roman" w:cs="Times New Roman"/>
          <w:sz w:val="24"/>
          <w:szCs w:val="24"/>
        </w:rPr>
        <w:t>benar dan apa yang salah. Etika merupakan</w:t>
      </w:r>
      <w:r>
        <w:rPr>
          <w:rFonts w:ascii="Times New Roman" w:hAnsi="Times New Roman" w:cs="Times New Roman"/>
          <w:sz w:val="24"/>
          <w:szCs w:val="24"/>
        </w:rPr>
        <w:t xml:space="preserve"> </w:t>
      </w:r>
      <w:r w:rsidRPr="00416218">
        <w:rPr>
          <w:rFonts w:ascii="Times New Roman" w:hAnsi="Times New Roman" w:cs="Times New Roman"/>
          <w:sz w:val="24"/>
          <w:szCs w:val="24"/>
        </w:rPr>
        <w:t>bidang normatif, karena menentukan dan menyarankan apa yang</w:t>
      </w:r>
      <w:r>
        <w:rPr>
          <w:rFonts w:ascii="Times New Roman" w:hAnsi="Times New Roman" w:cs="Times New Roman"/>
          <w:sz w:val="24"/>
          <w:szCs w:val="24"/>
        </w:rPr>
        <w:t xml:space="preserve"> </w:t>
      </w:r>
      <w:r w:rsidRPr="00416218">
        <w:rPr>
          <w:rFonts w:ascii="Times New Roman" w:hAnsi="Times New Roman" w:cs="Times New Roman"/>
          <w:sz w:val="24"/>
          <w:szCs w:val="24"/>
        </w:rPr>
        <w:t>seharusnya orang lakukan atau hindarkan</w:t>
      </w:r>
      <w:r w:rsidR="004E640C">
        <w:rPr>
          <w:rFonts w:ascii="Times New Roman" w:hAnsi="Times New Roman" w:cs="Times New Roman"/>
          <w:sz w:val="24"/>
          <w:szCs w:val="24"/>
          <w:lang w:val="id-ID"/>
        </w:rPr>
        <w:t>. Implementasi etika peserta didik, yaitu tindakan yang menunjukkan perilaku yang baik, sehingga membentuk sikap yang tulus, rajin, sopan, pantang menyerah, tekun dan fokus.penelitian ini bertujuan untuk mengetahui hubungan implementasi etika peserta didik dengan prestasi belajar PAI peserta didik kelas XII di SMKN 3 Pinrang.</w:t>
      </w:r>
    </w:p>
    <w:p w:rsidR="004E640C" w:rsidRPr="004E640C" w:rsidRDefault="004E640C" w:rsidP="004E640C">
      <w:pPr>
        <w:pStyle w:val="ListParagraph"/>
        <w:spacing w:after="0" w:line="240" w:lineRule="exact"/>
        <w:ind w:left="0"/>
        <w:jc w:val="both"/>
        <w:rPr>
          <w:rFonts w:ascii="Times New Roman" w:hAnsi="Times New Roman" w:cs="Times New Roman"/>
          <w:sz w:val="24"/>
          <w:szCs w:val="24"/>
          <w:lang w:val="id-ID"/>
        </w:rPr>
      </w:pPr>
    </w:p>
    <w:p w:rsidR="00373297" w:rsidRPr="00111956" w:rsidRDefault="00373297" w:rsidP="00373297">
      <w:pPr>
        <w:spacing w:after="0" w:line="240" w:lineRule="exact"/>
        <w:ind w:firstLine="720"/>
        <w:jc w:val="both"/>
        <w:rPr>
          <w:rFonts w:ascii="Times New Roman" w:hAnsi="Times New Roman" w:cs="Times New Roman"/>
          <w:i/>
          <w:iCs/>
          <w:sz w:val="24"/>
          <w:szCs w:val="24"/>
        </w:rPr>
      </w:pPr>
      <w:r w:rsidRPr="00111956">
        <w:rPr>
          <w:rFonts w:ascii="Times New Roman" w:hAnsi="Times New Roman" w:cs="Times New Roman"/>
          <w:sz w:val="24"/>
          <w:szCs w:val="24"/>
        </w:rPr>
        <w:t>Jenis Penelitian ini adalah asosiatif kuantitatif dengan desain kuantitatif korelasional. Adap</w:t>
      </w:r>
      <w:r w:rsidR="004E640C">
        <w:rPr>
          <w:rFonts w:ascii="Times New Roman" w:hAnsi="Times New Roman" w:cs="Times New Roman"/>
          <w:sz w:val="24"/>
          <w:szCs w:val="24"/>
        </w:rPr>
        <w:t xml:space="preserve">un sampel penelitian sebanyak </w:t>
      </w:r>
      <w:r w:rsidR="000E7250">
        <w:rPr>
          <w:rFonts w:ascii="Times New Roman" w:hAnsi="Times New Roman" w:cs="Times New Roman"/>
          <w:sz w:val="24"/>
          <w:szCs w:val="24"/>
          <w:lang w:val="id-ID"/>
        </w:rPr>
        <w:t>76</w:t>
      </w:r>
      <w:r w:rsidR="004E640C">
        <w:rPr>
          <w:rFonts w:ascii="Times New Roman" w:hAnsi="Times New Roman" w:cs="Times New Roman"/>
          <w:sz w:val="24"/>
          <w:szCs w:val="24"/>
        </w:rPr>
        <w:t xml:space="preserve"> </w:t>
      </w:r>
      <w:r w:rsidR="004E640C">
        <w:rPr>
          <w:rFonts w:ascii="Times New Roman" w:hAnsi="Times New Roman" w:cs="Times New Roman"/>
          <w:sz w:val="24"/>
          <w:szCs w:val="24"/>
          <w:lang w:val="id-ID"/>
        </w:rPr>
        <w:t xml:space="preserve">peserta didik </w:t>
      </w:r>
      <w:r w:rsidR="004E640C">
        <w:rPr>
          <w:rFonts w:ascii="Times New Roman" w:hAnsi="Times New Roman" w:cs="Times New Roman"/>
          <w:sz w:val="24"/>
          <w:szCs w:val="24"/>
        </w:rPr>
        <w:t>dari</w:t>
      </w:r>
      <w:r w:rsidR="004E640C">
        <w:rPr>
          <w:rFonts w:ascii="Times New Roman" w:hAnsi="Times New Roman" w:cs="Times New Roman"/>
          <w:sz w:val="24"/>
          <w:szCs w:val="24"/>
          <w:lang w:val="id-ID"/>
        </w:rPr>
        <w:t xml:space="preserve"> 320</w:t>
      </w:r>
      <w:r w:rsidR="004E640C">
        <w:rPr>
          <w:rFonts w:ascii="Times New Roman" w:hAnsi="Times New Roman" w:cs="Times New Roman"/>
          <w:sz w:val="24"/>
          <w:szCs w:val="24"/>
        </w:rPr>
        <w:t xml:space="preserve"> </w:t>
      </w:r>
      <w:r w:rsidR="004E640C">
        <w:rPr>
          <w:rFonts w:ascii="Times New Roman" w:hAnsi="Times New Roman" w:cs="Times New Roman"/>
          <w:sz w:val="24"/>
          <w:szCs w:val="24"/>
          <w:lang w:val="id-ID"/>
        </w:rPr>
        <w:t>peserta didik</w:t>
      </w:r>
      <w:r w:rsidRPr="00111956">
        <w:rPr>
          <w:rFonts w:ascii="Times New Roman" w:hAnsi="Times New Roman" w:cs="Times New Roman"/>
          <w:sz w:val="24"/>
          <w:szCs w:val="24"/>
        </w:rPr>
        <w:t xml:space="preserve"> yang menjadi populasi dalam mengambil sampel penelitian menggunakan teknik </w:t>
      </w:r>
      <w:r w:rsidRPr="00111956">
        <w:rPr>
          <w:rFonts w:ascii="Times New Roman" w:hAnsi="Times New Roman" w:cs="Times New Roman"/>
          <w:i/>
          <w:iCs/>
          <w:sz w:val="24"/>
          <w:szCs w:val="24"/>
        </w:rPr>
        <w:t xml:space="preserve">Simpel Random Sampling. </w:t>
      </w:r>
      <w:r w:rsidR="000E7250">
        <w:rPr>
          <w:rFonts w:ascii="Times New Roman" w:hAnsi="Times New Roman" w:cs="Times New Roman"/>
          <w:sz w:val="24"/>
          <w:szCs w:val="24"/>
        </w:rPr>
        <w:t>T</w:t>
      </w:r>
      <w:r w:rsidR="000E7250">
        <w:rPr>
          <w:rFonts w:ascii="Times New Roman" w:hAnsi="Times New Roman" w:cs="Times New Roman"/>
          <w:sz w:val="24"/>
          <w:szCs w:val="24"/>
          <w:lang w:val="id-ID"/>
        </w:rPr>
        <w:t>e</w:t>
      </w:r>
      <w:r w:rsidRPr="00111956">
        <w:rPr>
          <w:rFonts w:ascii="Times New Roman" w:hAnsi="Times New Roman" w:cs="Times New Roman"/>
          <w:sz w:val="24"/>
          <w:szCs w:val="24"/>
        </w:rPr>
        <w:t>knik pengumpulan data yaitu dengan an</w:t>
      </w:r>
      <w:r w:rsidR="0054481D">
        <w:rPr>
          <w:rFonts w:ascii="Times New Roman" w:hAnsi="Times New Roman" w:cs="Times New Roman"/>
          <w:sz w:val="24"/>
          <w:szCs w:val="24"/>
        </w:rPr>
        <w:t>gket</w:t>
      </w:r>
      <w:r w:rsidRPr="00111956">
        <w:rPr>
          <w:rFonts w:ascii="Times New Roman" w:hAnsi="Times New Roman" w:cs="Times New Roman"/>
          <w:sz w:val="24"/>
          <w:szCs w:val="24"/>
        </w:rPr>
        <w:t xml:space="preserve">. Teknik analisis data yang digunakan dengan deskriptif dan inferensial dengan menggunakan rumus korelasi </w:t>
      </w:r>
      <w:r w:rsidRPr="00111956">
        <w:rPr>
          <w:rFonts w:ascii="Times New Roman" w:hAnsi="Times New Roman" w:cs="Times New Roman"/>
          <w:i/>
          <w:iCs/>
          <w:sz w:val="24"/>
          <w:szCs w:val="24"/>
        </w:rPr>
        <w:t>product moment.</w:t>
      </w:r>
    </w:p>
    <w:p w:rsidR="00373297" w:rsidRPr="00111956" w:rsidRDefault="00373297" w:rsidP="00373297">
      <w:pPr>
        <w:spacing w:after="0" w:line="240" w:lineRule="exact"/>
        <w:ind w:firstLine="720"/>
        <w:jc w:val="both"/>
        <w:rPr>
          <w:rFonts w:ascii="Times New Roman" w:hAnsi="Times New Roman" w:cs="Times New Roman"/>
          <w:sz w:val="24"/>
          <w:szCs w:val="24"/>
        </w:rPr>
      </w:pPr>
    </w:p>
    <w:p w:rsidR="0089543F" w:rsidRDefault="0089543F" w:rsidP="0089543F">
      <w:pPr>
        <w:spacing w:after="160" w:line="240" w:lineRule="exact"/>
        <w:ind w:firstLine="720"/>
        <w:jc w:val="both"/>
        <w:rPr>
          <w:rFonts w:ascii="Times New Roman" w:hAnsi="Times New Roman" w:cs="Times New Roman"/>
          <w:sz w:val="24"/>
          <w:szCs w:val="24"/>
        </w:rPr>
      </w:pPr>
      <w:r>
        <w:rPr>
          <w:rFonts w:ascii="Times New Roman" w:hAnsi="Times New Roman" w:cs="Times New Roman"/>
          <w:sz w:val="24"/>
          <w:szCs w:val="24"/>
        </w:rPr>
        <w:t xml:space="preserve">Hasil penelitian ini menunjukkan bahwa (1) </w:t>
      </w:r>
      <w:r w:rsidR="000E7250">
        <w:rPr>
          <w:rFonts w:ascii="Times New Roman" w:hAnsi="Times New Roman" w:cs="Times New Roman"/>
          <w:sz w:val="24"/>
          <w:szCs w:val="24"/>
          <w:lang w:val="id-ID"/>
        </w:rPr>
        <w:t>Implementasi ettika peserta didi di SMKN 3 Pinrang</w:t>
      </w:r>
      <w:r>
        <w:rPr>
          <w:rFonts w:ascii="Times New Roman" w:hAnsi="Times New Roman" w:cs="Times New Roman"/>
          <w:sz w:val="24"/>
          <w:szCs w:val="24"/>
        </w:rPr>
        <w:t xml:space="preserve"> termasuk kategori </w:t>
      </w:r>
      <w:r w:rsidR="00D57839">
        <w:rPr>
          <w:rFonts w:ascii="Times New Roman" w:hAnsi="Times New Roman" w:cs="Times New Roman"/>
          <w:sz w:val="24"/>
          <w:szCs w:val="24"/>
          <w:lang w:val="id-ID"/>
        </w:rPr>
        <w:t xml:space="preserve">sangat </w:t>
      </w:r>
      <w:r w:rsidR="007034CA">
        <w:rPr>
          <w:rFonts w:ascii="Times New Roman" w:hAnsi="Times New Roman" w:cs="Times New Roman"/>
          <w:sz w:val="24"/>
          <w:szCs w:val="24"/>
          <w:lang w:val="id-ID"/>
        </w:rPr>
        <w:t>tinggi</w:t>
      </w:r>
      <w:r>
        <w:rPr>
          <w:rFonts w:ascii="Times New Roman" w:hAnsi="Times New Roman" w:cs="Times New Roman"/>
          <w:sz w:val="24"/>
          <w:szCs w:val="24"/>
        </w:rPr>
        <w:t xml:space="preserve"> yaitu </w:t>
      </w:r>
      <w:r w:rsidR="00D57839" w:rsidRPr="00D57839">
        <w:rPr>
          <w:rFonts w:ascii="Times New Roman" w:hAnsi="Times New Roman" w:cs="Times New Roman"/>
          <w:sz w:val="24"/>
          <w:szCs w:val="24"/>
          <w:lang w:val="id-ID"/>
        </w:rPr>
        <w:t>0,9628</w:t>
      </w:r>
      <w:r>
        <w:rPr>
          <w:rFonts w:ascii="Times New Roman" w:hAnsi="Times New Roman" w:cs="Times New Roman"/>
          <w:sz w:val="24"/>
          <w:szCs w:val="24"/>
        </w:rPr>
        <w:t xml:space="preserve"> atau </w:t>
      </w:r>
      <w:r w:rsidR="00D57839" w:rsidRPr="00D57839">
        <w:rPr>
          <w:rFonts w:ascii="Times New Roman" w:hAnsi="Times New Roman" w:cs="Times New Roman"/>
          <w:sz w:val="24"/>
          <w:szCs w:val="24"/>
          <w:lang w:val="id-ID"/>
        </w:rPr>
        <w:t>96,28%</w:t>
      </w:r>
      <w:r w:rsidR="0054481D">
        <w:rPr>
          <w:rFonts w:ascii="Times New Roman" w:hAnsi="Times New Roman" w:cs="Times New Roman"/>
          <w:sz w:val="24"/>
          <w:szCs w:val="24"/>
        </w:rPr>
        <w:t xml:space="preserve"> dengan nilai sig = 0.000 &lt; α</w:t>
      </w:r>
      <w:r>
        <w:rPr>
          <w:rFonts w:ascii="Times New Roman" w:hAnsi="Times New Roman" w:cs="Times New Roman"/>
          <w:sz w:val="24"/>
          <w:szCs w:val="24"/>
        </w:rPr>
        <w:t xml:space="preserve"> </w:t>
      </w:r>
      <w:r w:rsidR="0054481D">
        <w:rPr>
          <w:rFonts w:ascii="Times New Roman" w:hAnsi="Times New Roman" w:cs="Times New Roman"/>
          <w:sz w:val="24"/>
          <w:szCs w:val="24"/>
          <w:lang w:val="id-ID"/>
        </w:rPr>
        <w:t>(</w:t>
      </w:r>
      <w:r>
        <w:rPr>
          <w:rFonts w:ascii="Times New Roman" w:hAnsi="Times New Roman" w:cs="Times New Roman"/>
          <w:sz w:val="24"/>
          <w:szCs w:val="24"/>
        </w:rPr>
        <w:t>0.05</w:t>
      </w:r>
      <w:r w:rsidR="0054481D">
        <w:rPr>
          <w:rFonts w:ascii="Times New Roman" w:hAnsi="Times New Roman" w:cs="Times New Roman"/>
          <w:sz w:val="24"/>
          <w:szCs w:val="24"/>
          <w:lang w:val="id-ID"/>
        </w:rPr>
        <w:t>)</w:t>
      </w:r>
      <w:r>
        <w:rPr>
          <w:rFonts w:ascii="Times New Roman" w:hAnsi="Times New Roman" w:cs="Times New Roman"/>
          <w:sz w:val="24"/>
          <w:szCs w:val="24"/>
        </w:rPr>
        <w:t>, maka H</w:t>
      </w:r>
      <w:r w:rsidRPr="00C65645">
        <w:rPr>
          <w:rFonts w:ascii="Times New Roman" w:hAnsi="Times New Roman" w:cs="Times New Roman"/>
          <w:sz w:val="24"/>
          <w:szCs w:val="24"/>
          <w:vertAlign w:val="subscript"/>
        </w:rPr>
        <w:t>0</w:t>
      </w:r>
      <w:r>
        <w:rPr>
          <w:rFonts w:ascii="Times New Roman" w:hAnsi="Times New Roman" w:cs="Times New Roman"/>
          <w:sz w:val="24"/>
          <w:szCs w:val="24"/>
        </w:rPr>
        <w:t xml:space="preserve"> Ditolak. (2) </w:t>
      </w:r>
      <w:r w:rsidR="000E7250">
        <w:rPr>
          <w:rFonts w:ascii="Times New Roman" w:hAnsi="Times New Roman" w:cs="Times New Roman"/>
          <w:sz w:val="24"/>
          <w:szCs w:val="24"/>
          <w:lang w:val="id-ID"/>
        </w:rPr>
        <w:t xml:space="preserve">Prestasi belajar PAI peserta didik di SMKN </w:t>
      </w:r>
      <w:r w:rsidR="007034CA">
        <w:rPr>
          <w:rFonts w:ascii="Times New Roman" w:hAnsi="Times New Roman" w:cs="Times New Roman"/>
          <w:sz w:val="24"/>
          <w:szCs w:val="24"/>
          <w:lang w:val="id-ID"/>
        </w:rPr>
        <w:t>3 Pinrang termasuk kategori tinggi</w:t>
      </w:r>
      <w:r w:rsidR="000E7250">
        <w:rPr>
          <w:rFonts w:ascii="Times New Roman" w:hAnsi="Times New Roman" w:cs="Times New Roman"/>
          <w:sz w:val="24"/>
          <w:szCs w:val="24"/>
          <w:lang w:val="id-ID"/>
        </w:rPr>
        <w:t xml:space="preserve"> </w:t>
      </w:r>
      <w:r>
        <w:rPr>
          <w:rFonts w:ascii="Times New Roman" w:hAnsi="Times New Roman" w:cs="Times New Roman"/>
          <w:sz w:val="24"/>
          <w:szCs w:val="24"/>
        </w:rPr>
        <w:t xml:space="preserve">yaitu </w:t>
      </w:r>
      <w:r w:rsidR="00897769">
        <w:rPr>
          <w:rFonts w:ascii="Times New Roman" w:hAnsi="Times New Roman" w:cs="Times New Roman"/>
          <w:sz w:val="24"/>
          <w:szCs w:val="24"/>
          <w:lang w:val="id-ID"/>
        </w:rPr>
        <w:t xml:space="preserve">0,8739 </w:t>
      </w:r>
      <w:r>
        <w:rPr>
          <w:rFonts w:ascii="Times New Roman" w:hAnsi="Times New Roman" w:cs="Times New Roman"/>
          <w:sz w:val="24"/>
          <w:szCs w:val="24"/>
        </w:rPr>
        <w:t xml:space="preserve"> atau </w:t>
      </w:r>
      <w:r w:rsidR="00897769">
        <w:rPr>
          <w:rFonts w:ascii="Times New Roman" w:hAnsi="Times New Roman" w:cs="Times New Roman"/>
          <w:sz w:val="24"/>
          <w:szCs w:val="24"/>
          <w:lang w:val="id-ID"/>
        </w:rPr>
        <w:t xml:space="preserve">87,39% </w:t>
      </w:r>
      <w:r>
        <w:rPr>
          <w:rFonts w:ascii="Times New Roman" w:hAnsi="Times New Roman" w:cs="Times New Roman"/>
          <w:sz w:val="24"/>
          <w:szCs w:val="24"/>
        </w:rPr>
        <w:t>dengan nilai sig = 0.000 &lt; α = 0.05, maka H</w:t>
      </w:r>
      <w:r w:rsidRPr="00C65645">
        <w:rPr>
          <w:rFonts w:ascii="Times New Roman" w:hAnsi="Times New Roman" w:cs="Times New Roman"/>
          <w:sz w:val="24"/>
          <w:szCs w:val="24"/>
          <w:vertAlign w:val="subscript"/>
        </w:rPr>
        <w:t>0</w:t>
      </w:r>
      <w:r>
        <w:rPr>
          <w:rFonts w:ascii="Times New Roman" w:hAnsi="Times New Roman" w:cs="Times New Roman"/>
          <w:sz w:val="24"/>
          <w:szCs w:val="24"/>
        </w:rPr>
        <w:t xml:space="preserve"> Ditolak. (3) Terdapat hubungan yang signifikan </w:t>
      </w:r>
      <w:r w:rsidR="000E7250">
        <w:rPr>
          <w:rFonts w:ascii="Times New Roman" w:hAnsi="Times New Roman" w:cs="Times New Roman"/>
          <w:sz w:val="24"/>
          <w:szCs w:val="24"/>
          <w:lang w:val="id-ID"/>
        </w:rPr>
        <w:t>implementasi etika peserta didik dengan prestasi belajar PAI peserta didik di SMKN 3 Pinrang</w:t>
      </w:r>
      <w:r>
        <w:rPr>
          <w:rFonts w:ascii="Times New Roman" w:hAnsi="Times New Roman" w:cs="Times New Roman"/>
          <w:sz w:val="24"/>
          <w:szCs w:val="24"/>
        </w:rPr>
        <w:t xml:space="preserve"> Hal tersebut ditunjukkan dengan hasil koefisien korelasi sebesar r</w:t>
      </w:r>
      <w:r w:rsidRPr="00C65645">
        <w:rPr>
          <w:rFonts w:ascii="Times New Roman" w:hAnsi="Times New Roman" w:cs="Times New Roman"/>
          <w:sz w:val="24"/>
          <w:szCs w:val="24"/>
          <w:vertAlign w:val="subscript"/>
        </w:rPr>
        <w:t>hitung</w:t>
      </w:r>
      <w:r>
        <w:rPr>
          <w:rFonts w:ascii="Times New Roman" w:hAnsi="Times New Roman" w:cs="Times New Roman"/>
          <w:sz w:val="24"/>
          <w:szCs w:val="24"/>
        </w:rPr>
        <w:t xml:space="preserve"> = </w:t>
      </w:r>
      <w:r w:rsidR="00897769">
        <w:rPr>
          <w:rFonts w:ascii="Times New Roman" w:hAnsi="Times New Roman" w:cs="Times New Roman"/>
          <w:sz w:val="24"/>
          <w:szCs w:val="24"/>
          <w:lang w:val="id-ID"/>
        </w:rPr>
        <w:t>0,759</w:t>
      </w:r>
      <w:r>
        <w:rPr>
          <w:rFonts w:ascii="Times New Roman" w:hAnsi="Times New Roman" w:cs="Times New Roman"/>
          <w:sz w:val="24"/>
          <w:szCs w:val="24"/>
        </w:rPr>
        <w:t xml:space="preserve"> &gt; </w:t>
      </w:r>
      <w:r w:rsidR="00897769" w:rsidRPr="00897769">
        <w:rPr>
          <w:rFonts w:ascii="Times New Roman" w:hAnsi="Times New Roman" w:cs="Times New Roman"/>
          <w:sz w:val="24"/>
          <w:szCs w:val="24"/>
          <w:lang w:val="id-ID"/>
        </w:rPr>
        <w:t>0,2257</w:t>
      </w:r>
      <w:r>
        <w:rPr>
          <w:rFonts w:ascii="Times New Roman" w:hAnsi="Times New Roman" w:cs="Times New Roman"/>
          <w:sz w:val="24"/>
          <w:szCs w:val="24"/>
        </w:rPr>
        <w:t xml:space="preserve"> pada taraf signifikan 5%. dan berada di koefisien interval dari 0.60-0.799 yang berarti mempunyai tingkat hubungan yang kuat. Besarnya kontribusi yang diberikan oleh variabel </w:t>
      </w:r>
      <w:r w:rsidR="000E7250">
        <w:rPr>
          <w:rFonts w:ascii="Times New Roman" w:hAnsi="Times New Roman" w:cs="Times New Roman"/>
          <w:sz w:val="24"/>
          <w:szCs w:val="24"/>
          <w:lang w:val="id-ID"/>
        </w:rPr>
        <w:t>implementasi etika peseerta didik dengan prestasi belajar PAI peserta didik</w:t>
      </w:r>
      <w:r>
        <w:rPr>
          <w:rFonts w:ascii="Times New Roman" w:hAnsi="Times New Roman" w:cs="Times New Roman"/>
          <w:sz w:val="24"/>
          <w:szCs w:val="24"/>
        </w:rPr>
        <w:t xml:space="preserve"> sebesar </w:t>
      </w:r>
      <w:r w:rsidR="00897769" w:rsidRPr="00897769">
        <w:rPr>
          <w:rFonts w:ascii="Times New Roman" w:hAnsi="Times New Roman" w:cs="Times New Roman"/>
          <w:sz w:val="24"/>
          <w:szCs w:val="24"/>
        </w:rPr>
        <w:t>5</w:t>
      </w:r>
      <w:r w:rsidR="00897769" w:rsidRPr="00897769">
        <w:rPr>
          <w:rFonts w:ascii="Times New Roman" w:hAnsi="Times New Roman" w:cs="Times New Roman"/>
          <w:sz w:val="24"/>
          <w:szCs w:val="24"/>
          <w:lang w:val="id-ID"/>
        </w:rPr>
        <w:t>7</w:t>
      </w:r>
      <w:r w:rsidRPr="00897769">
        <w:rPr>
          <w:rFonts w:ascii="Times New Roman" w:hAnsi="Times New Roman" w:cs="Times New Roman"/>
          <w:sz w:val="24"/>
          <w:szCs w:val="24"/>
        </w:rPr>
        <w:t>%</w:t>
      </w:r>
      <w:r>
        <w:rPr>
          <w:rFonts w:ascii="Times New Roman" w:hAnsi="Times New Roman" w:cs="Times New Roman"/>
          <w:sz w:val="24"/>
          <w:szCs w:val="24"/>
        </w:rPr>
        <w:t xml:space="preserve"> sedangkan sisanya ditentukan</w:t>
      </w:r>
      <w:r w:rsidRPr="00937AA8">
        <w:rPr>
          <w:rFonts w:ascii="Times New Roman" w:hAnsi="Times New Roman" w:cs="Times New Roman"/>
          <w:sz w:val="24"/>
          <w:szCs w:val="24"/>
        </w:rPr>
        <w:t xml:space="preserve"> </w:t>
      </w:r>
      <w:r>
        <w:rPr>
          <w:rFonts w:ascii="Times New Roman" w:hAnsi="Times New Roman" w:cs="Times New Roman"/>
          <w:sz w:val="24"/>
          <w:szCs w:val="24"/>
        </w:rPr>
        <w:t>oleh hubungan variabel lain yang tidak diamati dalam penelitian ini.</w:t>
      </w:r>
    </w:p>
    <w:p w:rsidR="00373297" w:rsidRPr="004E640C" w:rsidRDefault="00373297" w:rsidP="00373297">
      <w:pPr>
        <w:spacing w:after="0" w:line="240" w:lineRule="exact"/>
        <w:jc w:val="both"/>
        <w:rPr>
          <w:rFonts w:ascii="Times New Roman" w:hAnsi="Times New Roman" w:cs="Times New Roman"/>
          <w:color w:val="FF0000"/>
          <w:sz w:val="24"/>
          <w:szCs w:val="24"/>
        </w:rPr>
      </w:pPr>
    </w:p>
    <w:p w:rsidR="00373297" w:rsidRPr="004E640C" w:rsidRDefault="004E640C" w:rsidP="00373297">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Kata Kunci : </w:t>
      </w:r>
      <w:r>
        <w:rPr>
          <w:rFonts w:ascii="Times New Roman" w:hAnsi="Times New Roman" w:cs="Times New Roman"/>
          <w:sz w:val="24"/>
          <w:szCs w:val="24"/>
          <w:lang w:val="id-ID"/>
        </w:rPr>
        <w:t>Implementasi etika peserta didik, Prestasi belajar PAI peserta didik</w:t>
      </w:r>
    </w:p>
    <w:p w:rsidR="00373297" w:rsidRPr="00111956" w:rsidRDefault="00373297" w:rsidP="00373297">
      <w:pPr>
        <w:spacing w:after="0" w:line="240" w:lineRule="auto"/>
        <w:jc w:val="both"/>
        <w:rPr>
          <w:rFonts w:ascii="Times New Roman" w:hAnsi="Times New Roman" w:cs="Times New Roman"/>
          <w:sz w:val="24"/>
          <w:szCs w:val="24"/>
        </w:rPr>
      </w:pPr>
    </w:p>
    <w:p w:rsidR="0089543F" w:rsidRDefault="0089543F" w:rsidP="0089543F">
      <w:pPr>
        <w:spacing w:after="0" w:line="500" w:lineRule="exact"/>
        <w:rPr>
          <w:rFonts w:ascii="Times New Roman" w:hAnsi="Times New Roman" w:cs="Times New Roman"/>
          <w:sz w:val="24"/>
          <w:szCs w:val="24"/>
          <w:lang w:val="id-ID"/>
        </w:rPr>
      </w:pPr>
    </w:p>
    <w:p w:rsidR="007C4D8A" w:rsidRDefault="007C4D8A" w:rsidP="0089543F">
      <w:pPr>
        <w:spacing w:after="0" w:line="500" w:lineRule="exact"/>
        <w:rPr>
          <w:rFonts w:ascii="Times New Roman" w:hAnsi="Times New Roman" w:cs="Times New Roman"/>
          <w:b/>
          <w:sz w:val="24"/>
          <w:szCs w:val="24"/>
          <w:lang w:val="id-ID"/>
        </w:rPr>
      </w:pPr>
    </w:p>
    <w:p w:rsidR="002409B7" w:rsidRDefault="002409B7" w:rsidP="0089543F">
      <w:pPr>
        <w:spacing w:after="0" w:line="500" w:lineRule="exact"/>
        <w:rPr>
          <w:rFonts w:ascii="Times New Roman" w:hAnsi="Times New Roman" w:cs="Times New Roman"/>
          <w:b/>
          <w:sz w:val="24"/>
          <w:szCs w:val="24"/>
          <w:lang w:val="id-ID"/>
        </w:rPr>
      </w:pPr>
    </w:p>
    <w:p w:rsidR="002409B7" w:rsidRPr="007C4D8A" w:rsidRDefault="002409B7" w:rsidP="0089543F">
      <w:pPr>
        <w:spacing w:after="0" w:line="500" w:lineRule="exact"/>
        <w:rPr>
          <w:rFonts w:ascii="Times New Roman" w:hAnsi="Times New Roman" w:cs="Times New Roman"/>
          <w:b/>
          <w:sz w:val="24"/>
          <w:szCs w:val="24"/>
          <w:lang w:val="id-ID"/>
        </w:rPr>
      </w:pPr>
    </w:p>
    <w:p w:rsidR="003F7177" w:rsidRDefault="003F7177" w:rsidP="0089543F">
      <w:pPr>
        <w:spacing w:after="0" w:line="500" w:lineRule="exact"/>
        <w:rPr>
          <w:rFonts w:ascii="Times New Roman" w:hAnsi="Times New Roman" w:cs="Times New Roman"/>
          <w:b/>
          <w:sz w:val="24"/>
          <w:szCs w:val="24"/>
          <w:lang w:val="id-ID"/>
        </w:rPr>
      </w:pPr>
    </w:p>
    <w:p w:rsidR="0089543F" w:rsidRDefault="0089543F" w:rsidP="0089543F">
      <w:pPr>
        <w:spacing w:after="0" w:line="240" w:lineRule="exact"/>
        <w:jc w:val="center"/>
        <w:rPr>
          <w:rFonts w:ascii="Times New Roman" w:hAnsi="Times New Roman" w:cs="Times New Roman"/>
          <w:b/>
          <w:sz w:val="28"/>
          <w:szCs w:val="28"/>
        </w:rPr>
      </w:pPr>
      <w:r w:rsidRPr="00B610F6">
        <w:rPr>
          <w:rFonts w:ascii="Times New Roman" w:hAnsi="Times New Roman" w:cs="Times New Roman"/>
          <w:b/>
          <w:sz w:val="28"/>
          <w:szCs w:val="28"/>
        </w:rPr>
        <w:lastRenderedPageBreak/>
        <w:t>DAFTAR ISI</w:t>
      </w:r>
    </w:p>
    <w:p w:rsidR="0089543F" w:rsidRPr="00407259" w:rsidRDefault="0089543F" w:rsidP="0089543F">
      <w:pPr>
        <w:tabs>
          <w:tab w:val="left" w:pos="7200"/>
          <w:tab w:val="left" w:pos="7380"/>
        </w:tabs>
        <w:spacing w:after="0" w:line="240" w:lineRule="exact"/>
        <w:ind w:right="480"/>
        <w:jc w:val="right"/>
        <w:rPr>
          <w:rFonts w:ascii="Times New Roman" w:hAnsi="Times New Roman" w:cs="Times New Roman"/>
          <w:sz w:val="24"/>
          <w:szCs w:val="24"/>
        </w:rPr>
      </w:pPr>
      <w:r w:rsidRPr="00F914E8">
        <w:rPr>
          <w:rFonts w:ascii="Times New Roman" w:hAnsi="Times New Roman" w:cs="Times New Roman"/>
          <w:sz w:val="24"/>
          <w:szCs w:val="24"/>
        </w:rPr>
        <w:t>Halaman</w:t>
      </w:r>
    </w:p>
    <w:p w:rsidR="0089543F" w:rsidRPr="0036529E" w:rsidRDefault="00D43699" w:rsidP="006B4AF1">
      <w:pPr>
        <w:tabs>
          <w:tab w:val="left" w:leader="dot" w:pos="7513"/>
        </w:tabs>
        <w:spacing w:after="0" w:line="480" w:lineRule="exact"/>
        <w:jc w:val="both"/>
        <w:rPr>
          <w:rFonts w:ascii="Times New Roman" w:hAnsi="Times New Roman" w:cs="Times New Roman"/>
          <w:sz w:val="24"/>
          <w:szCs w:val="24"/>
        </w:rPr>
      </w:pPr>
      <w:r>
        <w:rPr>
          <w:rFonts w:ascii="Times New Roman" w:hAnsi="Times New Roman" w:cs="Times New Roman"/>
          <w:sz w:val="24"/>
          <w:szCs w:val="24"/>
        </w:rPr>
        <w:t>HALAMAN JUDUL</w:t>
      </w:r>
      <w:r w:rsidR="006B4AF1">
        <w:rPr>
          <w:rFonts w:ascii="Times New Roman" w:hAnsi="Times New Roman" w:cs="Times New Roman"/>
          <w:sz w:val="24"/>
          <w:szCs w:val="24"/>
        </w:rPr>
        <w:tab/>
      </w:r>
      <w:r w:rsidR="0089543F" w:rsidRPr="0036529E">
        <w:rPr>
          <w:rFonts w:ascii="Times New Roman" w:hAnsi="Times New Roman" w:cs="Times New Roman"/>
          <w:sz w:val="24"/>
          <w:szCs w:val="24"/>
        </w:rPr>
        <w:t>i</w:t>
      </w:r>
      <w:r w:rsidR="0089543F">
        <w:rPr>
          <w:rFonts w:ascii="Times New Roman" w:hAnsi="Times New Roman" w:cs="Times New Roman"/>
          <w:sz w:val="24"/>
          <w:szCs w:val="24"/>
        </w:rPr>
        <w:t>i</w:t>
      </w:r>
    </w:p>
    <w:p w:rsidR="0089543F" w:rsidRDefault="0089543F" w:rsidP="006B4AF1">
      <w:pPr>
        <w:tabs>
          <w:tab w:val="left" w:leader="dot" w:pos="7513"/>
        </w:tabs>
        <w:spacing w:after="0" w:line="480" w:lineRule="exact"/>
        <w:ind w:left="360" w:hanging="360"/>
        <w:jc w:val="both"/>
        <w:rPr>
          <w:rFonts w:ascii="Times New Roman" w:hAnsi="Times New Roman" w:cs="Times New Roman"/>
          <w:color w:val="000000"/>
          <w:sz w:val="24"/>
          <w:szCs w:val="24"/>
        </w:rPr>
      </w:pPr>
      <w:r>
        <w:rPr>
          <w:rFonts w:ascii="Times New Roman" w:hAnsi="Times New Roman" w:cs="Times New Roman"/>
          <w:sz w:val="24"/>
          <w:szCs w:val="24"/>
        </w:rPr>
        <w:t xml:space="preserve">HALAMAN </w:t>
      </w:r>
      <w:r>
        <w:rPr>
          <w:rFonts w:ascii="Times New Roman" w:hAnsi="Times New Roman" w:cs="Times New Roman"/>
          <w:color w:val="000000"/>
          <w:sz w:val="24"/>
          <w:szCs w:val="24"/>
          <w:lang w:val="de-AT"/>
        </w:rPr>
        <w:t>PENGESAHAN KOMISI PEMBIMBING</w:t>
      </w:r>
      <w:r w:rsidR="006B4AF1">
        <w:rPr>
          <w:rFonts w:ascii="Times New Roman" w:hAnsi="Times New Roman" w:cs="Times New Roman"/>
          <w:color w:val="000000"/>
          <w:sz w:val="24"/>
          <w:szCs w:val="24"/>
        </w:rPr>
        <w:tab/>
      </w:r>
      <w:r>
        <w:rPr>
          <w:rFonts w:ascii="Times New Roman" w:hAnsi="Times New Roman" w:cs="Times New Roman"/>
          <w:color w:val="000000"/>
          <w:sz w:val="24"/>
          <w:szCs w:val="24"/>
        </w:rPr>
        <w:t>iii</w:t>
      </w:r>
    </w:p>
    <w:p w:rsidR="0089543F" w:rsidRPr="00CF3D23" w:rsidRDefault="0089543F" w:rsidP="006B4AF1">
      <w:pPr>
        <w:tabs>
          <w:tab w:val="left" w:leader="dot" w:pos="7513"/>
        </w:tabs>
        <w:spacing w:after="0" w:line="480" w:lineRule="exact"/>
        <w:ind w:left="360" w:hanging="360"/>
        <w:jc w:val="both"/>
        <w:rPr>
          <w:rFonts w:ascii="Times New Roman" w:hAnsi="Times New Roman" w:cs="Times New Roman"/>
          <w:sz w:val="24"/>
          <w:szCs w:val="24"/>
        </w:rPr>
      </w:pPr>
      <w:r>
        <w:rPr>
          <w:rFonts w:ascii="Times New Roman" w:hAnsi="Times New Roman" w:cs="Times New Roman"/>
          <w:color w:val="000000"/>
          <w:sz w:val="24"/>
          <w:szCs w:val="24"/>
          <w:lang w:val="de-AT"/>
        </w:rPr>
        <w:t>HALAMAN PENGESAHAN KOMISI PENGUJI</w:t>
      </w:r>
      <w:r w:rsidR="006B4AF1">
        <w:rPr>
          <w:rFonts w:ascii="Times New Roman" w:hAnsi="Times New Roman" w:cs="Times New Roman"/>
          <w:color w:val="000000"/>
          <w:sz w:val="24"/>
          <w:szCs w:val="24"/>
        </w:rPr>
        <w:tab/>
      </w:r>
      <w:r>
        <w:rPr>
          <w:rFonts w:ascii="Times New Roman" w:hAnsi="Times New Roman" w:cs="Times New Roman"/>
          <w:color w:val="000000"/>
          <w:sz w:val="24"/>
          <w:szCs w:val="24"/>
        </w:rPr>
        <w:t>iv</w:t>
      </w:r>
    </w:p>
    <w:p w:rsidR="0089543F" w:rsidRDefault="009344EA" w:rsidP="006B4AF1">
      <w:pPr>
        <w:tabs>
          <w:tab w:val="left" w:leader="dot" w:pos="7513"/>
        </w:tabs>
        <w:spacing w:after="0" w:line="480" w:lineRule="exact"/>
        <w:ind w:left="360" w:hanging="360"/>
        <w:jc w:val="both"/>
        <w:rPr>
          <w:rFonts w:ascii="Times New Roman" w:hAnsi="Times New Roman" w:cs="Times New Roman"/>
          <w:sz w:val="24"/>
          <w:szCs w:val="24"/>
        </w:rPr>
      </w:pPr>
      <w:r>
        <w:rPr>
          <w:rFonts w:ascii="Times New Roman" w:hAnsi="Times New Roman" w:cs="Times New Roman"/>
          <w:sz w:val="24"/>
          <w:szCs w:val="24"/>
        </w:rPr>
        <w:t>KATA PENGANTAR</w:t>
      </w:r>
      <w:r w:rsidR="006B4AF1">
        <w:rPr>
          <w:rFonts w:ascii="Times New Roman" w:hAnsi="Times New Roman" w:cs="Times New Roman"/>
          <w:sz w:val="24"/>
          <w:szCs w:val="24"/>
        </w:rPr>
        <w:tab/>
      </w:r>
      <w:r w:rsidR="0089543F">
        <w:rPr>
          <w:rFonts w:ascii="Times New Roman" w:hAnsi="Times New Roman" w:cs="Times New Roman"/>
          <w:sz w:val="24"/>
          <w:szCs w:val="24"/>
        </w:rPr>
        <w:t>v</w:t>
      </w:r>
    </w:p>
    <w:p w:rsidR="0089543F" w:rsidRDefault="009344EA" w:rsidP="006B4AF1">
      <w:pPr>
        <w:tabs>
          <w:tab w:val="left" w:leader="dot" w:pos="7513"/>
        </w:tabs>
        <w:spacing w:after="0" w:line="480" w:lineRule="exact"/>
        <w:ind w:left="360" w:hanging="360"/>
        <w:jc w:val="both"/>
        <w:rPr>
          <w:rFonts w:ascii="Times New Roman" w:hAnsi="Times New Roman" w:cs="Times New Roman"/>
          <w:sz w:val="24"/>
          <w:szCs w:val="24"/>
        </w:rPr>
      </w:pPr>
      <w:r>
        <w:rPr>
          <w:rFonts w:ascii="Times New Roman" w:hAnsi="Times New Roman" w:cs="Times New Roman"/>
          <w:sz w:val="24"/>
          <w:szCs w:val="24"/>
        </w:rPr>
        <w:t>PERNYATAAN KEASLIAN SKRIPSI</w:t>
      </w:r>
      <w:r w:rsidR="006B4AF1">
        <w:rPr>
          <w:rFonts w:ascii="Times New Roman" w:hAnsi="Times New Roman" w:cs="Times New Roman"/>
          <w:sz w:val="24"/>
          <w:szCs w:val="24"/>
        </w:rPr>
        <w:tab/>
      </w:r>
      <w:r w:rsidR="0089543F">
        <w:rPr>
          <w:rFonts w:ascii="Times New Roman" w:hAnsi="Times New Roman" w:cs="Times New Roman"/>
          <w:sz w:val="24"/>
          <w:szCs w:val="24"/>
        </w:rPr>
        <w:t>viii</w:t>
      </w:r>
    </w:p>
    <w:p w:rsidR="0089543F" w:rsidRDefault="00C85691" w:rsidP="006B4AF1">
      <w:pPr>
        <w:tabs>
          <w:tab w:val="left" w:leader="dot" w:pos="7513"/>
        </w:tabs>
        <w:spacing w:after="0" w:line="480" w:lineRule="exact"/>
        <w:ind w:left="360" w:hanging="360"/>
        <w:jc w:val="both"/>
        <w:rPr>
          <w:rFonts w:ascii="Times New Roman" w:hAnsi="Times New Roman" w:cs="Times New Roman"/>
          <w:sz w:val="24"/>
          <w:szCs w:val="24"/>
        </w:rPr>
      </w:pPr>
      <w:r>
        <w:rPr>
          <w:rFonts w:ascii="Times New Roman" w:hAnsi="Times New Roman" w:cs="Times New Roman"/>
          <w:sz w:val="24"/>
          <w:szCs w:val="24"/>
        </w:rPr>
        <w:t>ABSTRAK</w:t>
      </w:r>
      <w:r w:rsidR="006B4AF1">
        <w:rPr>
          <w:rFonts w:ascii="Times New Roman" w:hAnsi="Times New Roman" w:cs="Times New Roman"/>
          <w:sz w:val="24"/>
          <w:szCs w:val="24"/>
        </w:rPr>
        <w:tab/>
      </w:r>
      <w:r w:rsidR="0089543F">
        <w:rPr>
          <w:rFonts w:ascii="Times New Roman" w:hAnsi="Times New Roman" w:cs="Times New Roman"/>
          <w:sz w:val="24"/>
          <w:szCs w:val="24"/>
        </w:rPr>
        <w:t>ix</w:t>
      </w:r>
    </w:p>
    <w:p w:rsidR="0089543F" w:rsidRDefault="009344EA" w:rsidP="006B4AF1">
      <w:pPr>
        <w:tabs>
          <w:tab w:val="left" w:leader="dot" w:pos="7513"/>
        </w:tabs>
        <w:spacing w:after="0" w:line="480" w:lineRule="exact"/>
        <w:ind w:left="360" w:hanging="360"/>
        <w:jc w:val="both"/>
        <w:rPr>
          <w:rFonts w:ascii="Times New Roman" w:hAnsi="Times New Roman" w:cs="Times New Roman"/>
          <w:sz w:val="24"/>
          <w:szCs w:val="24"/>
        </w:rPr>
      </w:pPr>
      <w:r>
        <w:rPr>
          <w:rFonts w:ascii="Times New Roman" w:hAnsi="Times New Roman" w:cs="Times New Roman"/>
          <w:sz w:val="24"/>
          <w:szCs w:val="24"/>
        </w:rPr>
        <w:t>DAFTAR ISI</w:t>
      </w:r>
      <w:r w:rsidR="006B4AF1">
        <w:rPr>
          <w:rFonts w:ascii="Times New Roman" w:hAnsi="Times New Roman" w:cs="Times New Roman"/>
          <w:sz w:val="24"/>
          <w:szCs w:val="24"/>
        </w:rPr>
        <w:tab/>
      </w:r>
      <w:r w:rsidR="0089543F">
        <w:rPr>
          <w:rFonts w:ascii="Times New Roman" w:hAnsi="Times New Roman" w:cs="Times New Roman"/>
          <w:sz w:val="24"/>
          <w:szCs w:val="24"/>
        </w:rPr>
        <w:t>x</w:t>
      </w:r>
    </w:p>
    <w:p w:rsidR="0089543F" w:rsidRDefault="009344EA" w:rsidP="006B4AF1">
      <w:pPr>
        <w:tabs>
          <w:tab w:val="left" w:leader="dot" w:pos="7513"/>
        </w:tabs>
        <w:spacing w:after="0" w:line="480" w:lineRule="exact"/>
        <w:ind w:left="360" w:hanging="360"/>
        <w:jc w:val="both"/>
        <w:rPr>
          <w:rFonts w:ascii="Times New Roman" w:hAnsi="Times New Roman" w:cs="Times New Roman"/>
          <w:sz w:val="24"/>
          <w:szCs w:val="24"/>
        </w:rPr>
      </w:pPr>
      <w:r>
        <w:rPr>
          <w:rFonts w:ascii="Times New Roman" w:hAnsi="Times New Roman" w:cs="Times New Roman"/>
          <w:sz w:val="24"/>
          <w:szCs w:val="24"/>
        </w:rPr>
        <w:t>DAFTAR TABEL</w:t>
      </w:r>
      <w:r w:rsidR="006B4AF1">
        <w:rPr>
          <w:rFonts w:ascii="Times New Roman" w:hAnsi="Times New Roman" w:cs="Times New Roman"/>
          <w:sz w:val="24"/>
          <w:szCs w:val="24"/>
        </w:rPr>
        <w:tab/>
      </w:r>
      <w:r w:rsidR="0089543F">
        <w:rPr>
          <w:rFonts w:ascii="Times New Roman" w:hAnsi="Times New Roman" w:cs="Times New Roman"/>
          <w:sz w:val="24"/>
          <w:szCs w:val="24"/>
        </w:rPr>
        <w:t>xii</w:t>
      </w:r>
    </w:p>
    <w:p w:rsidR="0089543F" w:rsidRDefault="009344EA" w:rsidP="006B4AF1">
      <w:pPr>
        <w:tabs>
          <w:tab w:val="left" w:leader="dot" w:pos="7513"/>
        </w:tabs>
        <w:spacing w:after="0" w:line="480" w:lineRule="exact"/>
        <w:ind w:left="360" w:hanging="360"/>
        <w:jc w:val="both"/>
        <w:rPr>
          <w:rFonts w:ascii="Times New Roman" w:hAnsi="Times New Roman" w:cs="Times New Roman"/>
          <w:sz w:val="24"/>
          <w:szCs w:val="24"/>
        </w:rPr>
      </w:pPr>
      <w:r>
        <w:rPr>
          <w:rFonts w:ascii="Times New Roman" w:hAnsi="Times New Roman" w:cs="Times New Roman"/>
          <w:sz w:val="24"/>
          <w:szCs w:val="24"/>
        </w:rPr>
        <w:t>DAFTAR GAMBAR</w:t>
      </w:r>
      <w:r w:rsidR="006B4AF1">
        <w:rPr>
          <w:rFonts w:ascii="Times New Roman" w:hAnsi="Times New Roman" w:cs="Times New Roman"/>
          <w:sz w:val="24"/>
          <w:szCs w:val="24"/>
        </w:rPr>
        <w:tab/>
      </w:r>
      <w:r w:rsidR="0089543F">
        <w:rPr>
          <w:rFonts w:ascii="Times New Roman" w:hAnsi="Times New Roman" w:cs="Times New Roman"/>
          <w:sz w:val="24"/>
          <w:szCs w:val="24"/>
        </w:rPr>
        <w:t>xv</w:t>
      </w:r>
    </w:p>
    <w:p w:rsidR="0089543F" w:rsidRPr="00495218" w:rsidRDefault="009344EA" w:rsidP="006B4AF1">
      <w:pPr>
        <w:tabs>
          <w:tab w:val="left" w:leader="dot" w:pos="7513"/>
        </w:tabs>
        <w:spacing w:after="0" w:line="480" w:lineRule="exact"/>
        <w:ind w:left="360" w:hanging="360"/>
        <w:jc w:val="both"/>
        <w:rPr>
          <w:rFonts w:ascii="Times New Roman" w:hAnsi="Times New Roman" w:cs="Times New Roman"/>
          <w:sz w:val="24"/>
          <w:szCs w:val="24"/>
          <w:lang w:val="id-ID"/>
        </w:rPr>
      </w:pPr>
      <w:r>
        <w:rPr>
          <w:rFonts w:ascii="Times New Roman" w:hAnsi="Times New Roman" w:cs="Times New Roman"/>
          <w:sz w:val="24"/>
          <w:szCs w:val="24"/>
        </w:rPr>
        <w:t>DAFTAR LAMPIRAN</w:t>
      </w:r>
      <w:r w:rsidR="006B4AF1">
        <w:rPr>
          <w:rFonts w:ascii="Times New Roman" w:hAnsi="Times New Roman" w:cs="Times New Roman"/>
          <w:sz w:val="24"/>
          <w:szCs w:val="24"/>
        </w:rPr>
        <w:tab/>
      </w:r>
      <w:r w:rsidR="00495218">
        <w:rPr>
          <w:rFonts w:ascii="Times New Roman" w:hAnsi="Times New Roman" w:cs="Times New Roman"/>
          <w:sz w:val="24"/>
          <w:szCs w:val="24"/>
        </w:rPr>
        <w:t>xvi</w:t>
      </w:r>
    </w:p>
    <w:p w:rsidR="0089543F" w:rsidRPr="0036529E" w:rsidRDefault="0089543F" w:rsidP="006B4AF1">
      <w:pPr>
        <w:tabs>
          <w:tab w:val="left" w:leader="dot" w:pos="7513"/>
        </w:tabs>
        <w:spacing w:after="0" w:line="480" w:lineRule="exact"/>
        <w:ind w:left="360" w:hanging="360"/>
        <w:jc w:val="both"/>
        <w:rPr>
          <w:rFonts w:ascii="Times New Roman" w:hAnsi="Times New Roman" w:cs="Times New Roman"/>
          <w:sz w:val="24"/>
          <w:szCs w:val="24"/>
        </w:rPr>
      </w:pPr>
      <w:r>
        <w:rPr>
          <w:rFonts w:ascii="Times New Roman" w:hAnsi="Times New Roman" w:cs="Times New Roman"/>
          <w:sz w:val="24"/>
          <w:szCs w:val="24"/>
        </w:rPr>
        <w:t>BAB I      PENDAHULUAN</w:t>
      </w:r>
    </w:p>
    <w:p w:rsidR="0089543F" w:rsidRPr="00270C48" w:rsidRDefault="0089543F" w:rsidP="00D56E92">
      <w:pPr>
        <w:pStyle w:val="ListParagraph"/>
        <w:numPr>
          <w:ilvl w:val="1"/>
          <w:numId w:val="26"/>
        </w:numPr>
        <w:tabs>
          <w:tab w:val="left" w:leader="dot" w:pos="7513"/>
        </w:tabs>
        <w:spacing w:after="0" w:line="480" w:lineRule="exact"/>
        <w:ind w:left="1418"/>
        <w:jc w:val="both"/>
        <w:rPr>
          <w:rFonts w:ascii="Times New Roman" w:hAnsi="Times New Roman" w:cs="Times New Roman"/>
          <w:sz w:val="24"/>
          <w:szCs w:val="24"/>
        </w:rPr>
      </w:pPr>
      <w:r>
        <w:rPr>
          <w:rFonts w:ascii="Times New Roman" w:hAnsi="Times New Roman" w:cs="Times New Roman"/>
          <w:sz w:val="24"/>
          <w:szCs w:val="24"/>
        </w:rPr>
        <w:t>Latar Belakang</w:t>
      </w:r>
      <w:r w:rsidR="006B4AF1">
        <w:rPr>
          <w:rFonts w:ascii="Times New Roman" w:hAnsi="Times New Roman" w:cs="Times New Roman"/>
          <w:sz w:val="24"/>
          <w:szCs w:val="24"/>
        </w:rPr>
        <w:tab/>
      </w:r>
      <w:r w:rsidRPr="00270C48">
        <w:rPr>
          <w:rFonts w:ascii="Times New Roman" w:hAnsi="Times New Roman" w:cs="Times New Roman"/>
          <w:sz w:val="24"/>
          <w:szCs w:val="24"/>
        </w:rPr>
        <w:t>1</w:t>
      </w:r>
    </w:p>
    <w:p w:rsidR="0089543F" w:rsidRDefault="0089543F" w:rsidP="00D56E92">
      <w:pPr>
        <w:pStyle w:val="ListParagraph"/>
        <w:numPr>
          <w:ilvl w:val="1"/>
          <w:numId w:val="26"/>
        </w:numPr>
        <w:tabs>
          <w:tab w:val="left" w:leader="dot" w:pos="7513"/>
        </w:tabs>
        <w:spacing w:after="0" w:line="480" w:lineRule="exact"/>
        <w:ind w:left="1418"/>
        <w:jc w:val="both"/>
        <w:rPr>
          <w:rFonts w:ascii="Times New Roman" w:hAnsi="Times New Roman" w:cs="Times New Roman"/>
          <w:sz w:val="24"/>
          <w:szCs w:val="24"/>
        </w:rPr>
      </w:pPr>
      <w:r w:rsidRPr="00270C48">
        <w:rPr>
          <w:rFonts w:ascii="Times New Roman" w:hAnsi="Times New Roman" w:cs="Times New Roman"/>
          <w:sz w:val="24"/>
          <w:szCs w:val="24"/>
        </w:rPr>
        <w:t>Rumusan Masalah</w:t>
      </w:r>
      <w:r w:rsidR="006B4AF1">
        <w:rPr>
          <w:rFonts w:ascii="Times New Roman" w:hAnsi="Times New Roman" w:cs="Times New Roman"/>
          <w:sz w:val="24"/>
          <w:szCs w:val="24"/>
        </w:rPr>
        <w:tab/>
      </w:r>
      <w:r w:rsidR="004D6F44">
        <w:rPr>
          <w:rFonts w:ascii="Times New Roman" w:hAnsi="Times New Roman" w:cs="Times New Roman"/>
          <w:sz w:val="24"/>
          <w:szCs w:val="24"/>
          <w:lang w:val="id-ID"/>
        </w:rPr>
        <w:t>6</w:t>
      </w:r>
    </w:p>
    <w:p w:rsidR="0089543F" w:rsidRPr="0036529E" w:rsidRDefault="004D6F44" w:rsidP="00D56E92">
      <w:pPr>
        <w:pStyle w:val="ListParagraph"/>
        <w:numPr>
          <w:ilvl w:val="1"/>
          <w:numId w:val="26"/>
        </w:numPr>
        <w:tabs>
          <w:tab w:val="left" w:leader="dot" w:pos="7513"/>
        </w:tabs>
        <w:spacing w:after="0" w:line="480" w:lineRule="exact"/>
        <w:ind w:left="1418"/>
        <w:jc w:val="both"/>
        <w:rPr>
          <w:rFonts w:ascii="Times New Roman" w:hAnsi="Times New Roman" w:cs="Times New Roman"/>
          <w:sz w:val="24"/>
          <w:szCs w:val="24"/>
        </w:rPr>
      </w:pPr>
      <w:r>
        <w:rPr>
          <w:rFonts w:ascii="Times New Roman" w:hAnsi="Times New Roman" w:cs="Times New Roman"/>
          <w:sz w:val="24"/>
          <w:szCs w:val="24"/>
        </w:rPr>
        <w:t>Tujuan Penelitian</w:t>
      </w:r>
      <w:r w:rsidR="006B4AF1">
        <w:rPr>
          <w:rFonts w:ascii="Times New Roman" w:hAnsi="Times New Roman" w:cs="Times New Roman"/>
          <w:sz w:val="24"/>
          <w:szCs w:val="24"/>
        </w:rPr>
        <w:tab/>
      </w:r>
      <w:r>
        <w:rPr>
          <w:rFonts w:ascii="Times New Roman" w:hAnsi="Times New Roman" w:cs="Times New Roman"/>
          <w:sz w:val="24"/>
          <w:szCs w:val="24"/>
          <w:lang w:val="id-ID"/>
        </w:rPr>
        <w:t>6</w:t>
      </w:r>
    </w:p>
    <w:p w:rsidR="0089543F" w:rsidRPr="0036529E" w:rsidRDefault="004D6F44" w:rsidP="00D56E92">
      <w:pPr>
        <w:pStyle w:val="ListParagraph"/>
        <w:numPr>
          <w:ilvl w:val="1"/>
          <w:numId w:val="26"/>
        </w:numPr>
        <w:tabs>
          <w:tab w:val="left" w:leader="dot" w:pos="7513"/>
        </w:tabs>
        <w:spacing w:after="0" w:line="480" w:lineRule="exact"/>
        <w:ind w:left="1418"/>
        <w:jc w:val="both"/>
        <w:rPr>
          <w:rFonts w:ascii="Times New Roman" w:hAnsi="Times New Roman" w:cs="Times New Roman"/>
          <w:sz w:val="24"/>
          <w:szCs w:val="24"/>
        </w:rPr>
      </w:pPr>
      <w:r>
        <w:rPr>
          <w:rFonts w:ascii="Times New Roman" w:hAnsi="Times New Roman" w:cs="Times New Roman"/>
          <w:sz w:val="24"/>
          <w:szCs w:val="24"/>
        </w:rPr>
        <w:t>Kegunaan Penelitian</w:t>
      </w:r>
      <w:r w:rsidR="006B4AF1">
        <w:rPr>
          <w:rFonts w:ascii="Times New Roman" w:hAnsi="Times New Roman" w:cs="Times New Roman"/>
          <w:sz w:val="24"/>
          <w:szCs w:val="24"/>
        </w:rPr>
        <w:tab/>
      </w:r>
      <w:r>
        <w:rPr>
          <w:rFonts w:ascii="Times New Roman" w:hAnsi="Times New Roman" w:cs="Times New Roman"/>
          <w:sz w:val="24"/>
          <w:szCs w:val="24"/>
          <w:lang w:val="id-ID"/>
        </w:rPr>
        <w:t>7</w:t>
      </w:r>
    </w:p>
    <w:p w:rsidR="0089543F" w:rsidRPr="0036529E" w:rsidRDefault="0089543F" w:rsidP="006B4AF1">
      <w:pPr>
        <w:tabs>
          <w:tab w:val="left" w:leader="dot" w:pos="7513"/>
        </w:tabs>
        <w:spacing w:after="0" w:line="480" w:lineRule="exact"/>
        <w:ind w:left="360" w:hanging="360"/>
        <w:jc w:val="both"/>
        <w:rPr>
          <w:rFonts w:ascii="Times New Roman" w:hAnsi="Times New Roman" w:cs="Times New Roman"/>
          <w:sz w:val="24"/>
          <w:szCs w:val="24"/>
        </w:rPr>
      </w:pPr>
      <w:r w:rsidRPr="0036529E">
        <w:rPr>
          <w:rFonts w:ascii="Times New Roman" w:hAnsi="Times New Roman" w:cs="Times New Roman"/>
          <w:sz w:val="24"/>
          <w:szCs w:val="24"/>
        </w:rPr>
        <w:t>BAB II     TINJAUAN PUSTAKA</w:t>
      </w:r>
    </w:p>
    <w:p w:rsidR="0089543F" w:rsidRPr="0066176F" w:rsidRDefault="0089543F" w:rsidP="00D56E92">
      <w:pPr>
        <w:pStyle w:val="ListParagraph"/>
        <w:numPr>
          <w:ilvl w:val="0"/>
          <w:numId w:val="27"/>
        </w:numPr>
        <w:tabs>
          <w:tab w:val="left" w:leader="dot" w:pos="7513"/>
        </w:tabs>
        <w:spacing w:after="0" w:line="480" w:lineRule="exact"/>
        <w:ind w:left="1418"/>
        <w:jc w:val="both"/>
        <w:rPr>
          <w:rFonts w:ascii="Times New Roman" w:hAnsi="Times New Roman" w:cs="Times New Roman"/>
          <w:sz w:val="24"/>
          <w:szCs w:val="24"/>
        </w:rPr>
      </w:pPr>
      <w:r>
        <w:rPr>
          <w:rFonts w:ascii="Times New Roman" w:eastAsia="Times New Roman" w:hAnsi="Times New Roman" w:cs="Times New Roman"/>
          <w:sz w:val="24"/>
          <w:lang w:eastAsia="id-ID"/>
        </w:rPr>
        <w:t>Tinjauan Penelitian Relevan</w:t>
      </w:r>
      <w:r w:rsidR="006B4AF1">
        <w:rPr>
          <w:rFonts w:ascii="Times New Roman" w:hAnsi="Times New Roman" w:cs="Times New Roman"/>
          <w:sz w:val="24"/>
          <w:szCs w:val="24"/>
        </w:rPr>
        <w:tab/>
      </w:r>
      <w:r w:rsidR="004D6F44">
        <w:rPr>
          <w:rFonts w:ascii="Times New Roman" w:hAnsi="Times New Roman" w:cs="Times New Roman"/>
          <w:sz w:val="24"/>
          <w:szCs w:val="24"/>
          <w:lang w:val="id-ID"/>
        </w:rPr>
        <w:t>18</w:t>
      </w:r>
    </w:p>
    <w:p w:rsidR="0089543F" w:rsidRPr="0066176F" w:rsidRDefault="004D6F44" w:rsidP="00D56E92">
      <w:pPr>
        <w:pStyle w:val="ListParagraph"/>
        <w:numPr>
          <w:ilvl w:val="0"/>
          <w:numId w:val="27"/>
        </w:numPr>
        <w:tabs>
          <w:tab w:val="left" w:leader="dot" w:pos="7513"/>
        </w:tabs>
        <w:spacing w:after="0" w:line="480" w:lineRule="exact"/>
        <w:ind w:left="1418"/>
        <w:jc w:val="both"/>
        <w:rPr>
          <w:rFonts w:ascii="Times New Roman" w:hAnsi="Times New Roman" w:cs="Times New Roman"/>
          <w:sz w:val="24"/>
          <w:szCs w:val="24"/>
        </w:rPr>
      </w:pPr>
      <w:r>
        <w:rPr>
          <w:rFonts w:ascii="Times New Roman" w:hAnsi="Times New Roman" w:cs="Times New Roman"/>
          <w:sz w:val="24"/>
          <w:szCs w:val="24"/>
        </w:rPr>
        <w:t>Tinjauan Teori</w:t>
      </w:r>
      <w:r w:rsidR="006B4AF1">
        <w:rPr>
          <w:rFonts w:ascii="Times New Roman" w:hAnsi="Times New Roman" w:cs="Times New Roman"/>
          <w:sz w:val="24"/>
          <w:szCs w:val="24"/>
        </w:rPr>
        <w:tab/>
      </w:r>
      <w:r>
        <w:rPr>
          <w:rFonts w:ascii="Times New Roman" w:hAnsi="Times New Roman" w:cs="Times New Roman"/>
          <w:sz w:val="24"/>
          <w:szCs w:val="24"/>
          <w:lang w:val="id-ID"/>
        </w:rPr>
        <w:t>8</w:t>
      </w:r>
    </w:p>
    <w:p w:rsidR="0089543F" w:rsidRPr="004D6F44" w:rsidRDefault="0089543F" w:rsidP="006B4AF1">
      <w:pPr>
        <w:pStyle w:val="ListParagraph"/>
        <w:tabs>
          <w:tab w:val="left" w:leader="dot" w:pos="7513"/>
        </w:tabs>
        <w:spacing w:after="0" w:line="480" w:lineRule="exact"/>
        <w:ind w:left="1418"/>
        <w:jc w:val="both"/>
        <w:rPr>
          <w:rFonts w:ascii="Times New Roman" w:hAnsi="Times New Roman" w:cs="Times New Roman"/>
          <w:sz w:val="24"/>
          <w:szCs w:val="24"/>
          <w:lang w:val="id-ID"/>
        </w:rPr>
      </w:pPr>
      <w:r>
        <w:rPr>
          <w:rFonts w:ascii="Times New Roman" w:eastAsia="Times New Roman" w:hAnsi="Times New Roman" w:cs="Times New Roman"/>
          <w:sz w:val="24"/>
          <w:lang w:eastAsia="id-ID"/>
        </w:rPr>
        <w:t xml:space="preserve">1.  </w:t>
      </w:r>
      <w:r w:rsidR="000E7250">
        <w:rPr>
          <w:rFonts w:ascii="Times New Roman" w:eastAsia="Times New Roman" w:hAnsi="Times New Roman" w:cs="Times New Roman"/>
          <w:sz w:val="24"/>
          <w:lang w:val="id-ID" w:eastAsia="id-ID"/>
        </w:rPr>
        <w:t>Implementasi etika</w:t>
      </w:r>
      <w:r w:rsidR="006B4AF1">
        <w:rPr>
          <w:rFonts w:ascii="Times New Roman" w:hAnsi="Times New Roman" w:cs="Times New Roman"/>
          <w:sz w:val="24"/>
          <w:szCs w:val="24"/>
        </w:rPr>
        <w:tab/>
      </w:r>
      <w:r w:rsidR="004D6F44">
        <w:rPr>
          <w:rFonts w:ascii="Times New Roman" w:hAnsi="Times New Roman" w:cs="Times New Roman"/>
          <w:sz w:val="24"/>
          <w:szCs w:val="24"/>
          <w:lang w:val="id-ID"/>
        </w:rPr>
        <w:t>8</w:t>
      </w:r>
    </w:p>
    <w:p w:rsidR="0089543F" w:rsidRPr="004D6F44" w:rsidRDefault="000E7250" w:rsidP="006B4AF1">
      <w:pPr>
        <w:pStyle w:val="ListParagraph"/>
        <w:tabs>
          <w:tab w:val="left" w:leader="dot" w:pos="7513"/>
        </w:tabs>
        <w:spacing w:after="0" w:line="480" w:lineRule="exact"/>
        <w:ind w:left="1418"/>
        <w:jc w:val="both"/>
        <w:rPr>
          <w:rFonts w:ascii="Times New Roman" w:hAnsi="Times New Roman" w:cs="Times New Roman"/>
          <w:sz w:val="24"/>
          <w:szCs w:val="24"/>
          <w:lang w:val="id-ID"/>
        </w:rPr>
      </w:pPr>
      <w:r>
        <w:rPr>
          <w:rFonts w:ascii="Times New Roman" w:hAnsi="Times New Roman" w:cs="Times New Roman"/>
          <w:sz w:val="24"/>
          <w:szCs w:val="24"/>
        </w:rPr>
        <w:t xml:space="preserve">2. </w:t>
      </w:r>
      <w:r>
        <w:rPr>
          <w:rFonts w:ascii="Times New Roman" w:hAnsi="Times New Roman" w:cs="Times New Roman"/>
          <w:sz w:val="24"/>
          <w:szCs w:val="24"/>
          <w:lang w:val="id-ID"/>
        </w:rPr>
        <w:t xml:space="preserve"> Prestasi belajar</w:t>
      </w:r>
      <w:r w:rsidR="004D6F44">
        <w:rPr>
          <w:rFonts w:ascii="Times New Roman" w:hAnsi="Times New Roman" w:cs="Times New Roman"/>
          <w:sz w:val="24"/>
          <w:szCs w:val="24"/>
        </w:rPr>
        <w:t xml:space="preserve"> Peserta Didik</w:t>
      </w:r>
      <w:r w:rsidR="006B4AF1">
        <w:rPr>
          <w:rFonts w:ascii="Times New Roman" w:hAnsi="Times New Roman" w:cs="Times New Roman"/>
          <w:sz w:val="24"/>
          <w:szCs w:val="24"/>
        </w:rPr>
        <w:tab/>
      </w:r>
      <w:r w:rsidR="004D6F44">
        <w:rPr>
          <w:rFonts w:ascii="Times New Roman" w:hAnsi="Times New Roman" w:cs="Times New Roman"/>
          <w:sz w:val="24"/>
          <w:szCs w:val="24"/>
          <w:lang w:val="id-ID"/>
        </w:rPr>
        <w:t>11</w:t>
      </w:r>
    </w:p>
    <w:p w:rsidR="0089543F" w:rsidRPr="004D6F44" w:rsidRDefault="0089543F" w:rsidP="006B4AF1">
      <w:pPr>
        <w:tabs>
          <w:tab w:val="left" w:leader="dot" w:pos="7513"/>
        </w:tabs>
        <w:spacing w:after="0" w:line="480" w:lineRule="exact"/>
        <w:ind w:left="1080"/>
        <w:jc w:val="both"/>
        <w:rPr>
          <w:rFonts w:ascii="Times New Roman" w:hAnsi="Times New Roman" w:cs="Times New Roman"/>
          <w:sz w:val="24"/>
          <w:szCs w:val="24"/>
          <w:lang w:val="id-ID"/>
        </w:rPr>
      </w:pPr>
      <w:r>
        <w:rPr>
          <w:rFonts w:ascii="Times New Roman" w:eastAsia="Times New Roman" w:hAnsi="Times New Roman" w:cs="Times New Roman"/>
          <w:sz w:val="24"/>
          <w:lang w:eastAsia="id-ID"/>
        </w:rPr>
        <w:t xml:space="preserve">C.  </w:t>
      </w:r>
      <w:r w:rsidRPr="0066176F">
        <w:rPr>
          <w:rFonts w:ascii="Times New Roman" w:eastAsia="Times New Roman" w:hAnsi="Times New Roman" w:cs="Times New Roman"/>
          <w:sz w:val="24"/>
          <w:lang w:eastAsia="id-ID"/>
        </w:rPr>
        <w:t>Kerangka Pikir</w:t>
      </w:r>
      <w:r w:rsidR="006B4AF1">
        <w:rPr>
          <w:rFonts w:ascii="Times New Roman" w:hAnsi="Times New Roman" w:cs="Times New Roman"/>
          <w:sz w:val="24"/>
          <w:szCs w:val="24"/>
        </w:rPr>
        <w:tab/>
      </w:r>
      <w:r w:rsidR="004D6F44">
        <w:rPr>
          <w:rFonts w:ascii="Times New Roman" w:hAnsi="Times New Roman" w:cs="Times New Roman"/>
          <w:sz w:val="24"/>
          <w:szCs w:val="24"/>
          <w:lang w:val="id-ID"/>
        </w:rPr>
        <w:t>20</w:t>
      </w:r>
    </w:p>
    <w:p w:rsidR="0089543F" w:rsidRPr="004D6F44" w:rsidRDefault="0089543F" w:rsidP="006B4AF1">
      <w:pPr>
        <w:pStyle w:val="ListParagraph"/>
        <w:tabs>
          <w:tab w:val="left" w:leader="dot" w:pos="7513"/>
        </w:tabs>
        <w:spacing w:after="0" w:line="480" w:lineRule="exact"/>
        <w:ind w:left="1080"/>
        <w:jc w:val="both"/>
        <w:rPr>
          <w:rFonts w:ascii="Times New Roman" w:hAnsi="Times New Roman" w:cs="Times New Roman"/>
          <w:sz w:val="24"/>
          <w:szCs w:val="24"/>
          <w:lang w:val="id-ID"/>
        </w:rPr>
      </w:pPr>
      <w:r>
        <w:rPr>
          <w:rFonts w:ascii="Times New Roman" w:eastAsia="Times New Roman" w:hAnsi="Times New Roman" w:cs="Times New Roman"/>
          <w:sz w:val="24"/>
          <w:lang w:eastAsia="id-ID"/>
        </w:rPr>
        <w:t>D.  Hipotesis</w:t>
      </w:r>
      <w:r w:rsidR="006B4AF1">
        <w:rPr>
          <w:rFonts w:ascii="Times New Roman" w:hAnsi="Times New Roman" w:cs="Times New Roman"/>
          <w:sz w:val="24"/>
          <w:szCs w:val="24"/>
        </w:rPr>
        <w:tab/>
      </w:r>
      <w:r w:rsidR="004D6F44">
        <w:rPr>
          <w:rFonts w:ascii="Times New Roman" w:hAnsi="Times New Roman" w:cs="Times New Roman"/>
          <w:sz w:val="24"/>
          <w:szCs w:val="24"/>
          <w:lang w:val="id-ID"/>
        </w:rPr>
        <w:t>21</w:t>
      </w:r>
    </w:p>
    <w:p w:rsidR="0089543F" w:rsidRDefault="0089543F" w:rsidP="006B4AF1">
      <w:pPr>
        <w:tabs>
          <w:tab w:val="left" w:leader="dot" w:pos="7513"/>
        </w:tabs>
        <w:spacing w:after="0" w:line="480" w:lineRule="exact"/>
        <w:jc w:val="both"/>
        <w:rPr>
          <w:rFonts w:ascii="Times New Roman" w:hAnsi="Times New Roman" w:cs="Times New Roman"/>
          <w:sz w:val="24"/>
          <w:szCs w:val="24"/>
          <w:lang w:val="id-ID"/>
        </w:rPr>
      </w:pPr>
    </w:p>
    <w:p w:rsidR="0089543F" w:rsidRDefault="0089543F" w:rsidP="006B4AF1">
      <w:pPr>
        <w:tabs>
          <w:tab w:val="left" w:leader="dot" w:pos="7513"/>
        </w:tabs>
        <w:spacing w:after="0" w:line="480" w:lineRule="exact"/>
        <w:jc w:val="both"/>
        <w:rPr>
          <w:rFonts w:ascii="Times New Roman" w:hAnsi="Times New Roman" w:cs="Times New Roman"/>
          <w:sz w:val="24"/>
          <w:szCs w:val="24"/>
        </w:rPr>
      </w:pPr>
      <w:r>
        <w:rPr>
          <w:rFonts w:ascii="Times New Roman" w:hAnsi="Times New Roman" w:cs="Times New Roman"/>
          <w:sz w:val="24"/>
          <w:szCs w:val="24"/>
        </w:rPr>
        <w:lastRenderedPageBreak/>
        <w:t>BAB III    MATODE PENELITIAN</w:t>
      </w:r>
    </w:p>
    <w:p w:rsidR="0089543F" w:rsidRPr="004D6F44" w:rsidRDefault="0089543F" w:rsidP="006B4AF1">
      <w:pPr>
        <w:tabs>
          <w:tab w:val="left" w:leader="dot" w:pos="7513"/>
        </w:tabs>
        <w:spacing w:after="0" w:line="480" w:lineRule="exact"/>
        <w:ind w:left="993"/>
        <w:jc w:val="both"/>
        <w:rPr>
          <w:rFonts w:ascii="Times New Roman" w:hAnsi="Times New Roman" w:cs="Times New Roman"/>
          <w:sz w:val="24"/>
          <w:szCs w:val="24"/>
          <w:lang w:val="id-ID"/>
        </w:rPr>
      </w:pPr>
      <w:r>
        <w:rPr>
          <w:rFonts w:ascii="Times New Roman" w:hAnsi="Times New Roman" w:cs="Times New Roman"/>
          <w:sz w:val="24"/>
          <w:szCs w:val="24"/>
        </w:rPr>
        <w:t xml:space="preserve"> A.  Pendekatan dan Jenis Penelitian</w:t>
      </w:r>
      <w:r w:rsidRPr="004B5C9E">
        <w:rPr>
          <w:rFonts w:ascii="Times New Roman" w:hAnsi="Times New Roman" w:cs="Times New Roman"/>
          <w:sz w:val="24"/>
          <w:szCs w:val="24"/>
        </w:rPr>
        <w:tab/>
      </w:r>
      <w:r w:rsidR="004D6F44">
        <w:rPr>
          <w:rFonts w:ascii="Times New Roman" w:hAnsi="Times New Roman" w:cs="Times New Roman"/>
          <w:sz w:val="24"/>
          <w:szCs w:val="24"/>
          <w:lang w:val="id-ID"/>
        </w:rPr>
        <w:t>24</w:t>
      </w:r>
    </w:p>
    <w:p w:rsidR="0089543F" w:rsidRPr="004D6F44" w:rsidRDefault="0089543F" w:rsidP="006B4AF1">
      <w:pPr>
        <w:tabs>
          <w:tab w:val="left" w:leader="dot" w:pos="7513"/>
        </w:tabs>
        <w:spacing w:after="0" w:line="480" w:lineRule="exact"/>
        <w:ind w:left="993"/>
        <w:jc w:val="both"/>
        <w:rPr>
          <w:rFonts w:ascii="Times New Roman" w:hAnsi="Times New Roman" w:cs="Times New Roman"/>
          <w:sz w:val="24"/>
          <w:szCs w:val="24"/>
          <w:lang w:val="id-ID"/>
        </w:rPr>
      </w:pPr>
      <w:r>
        <w:rPr>
          <w:rFonts w:ascii="Times New Roman" w:hAnsi="Times New Roman" w:cs="Times New Roman"/>
          <w:sz w:val="24"/>
          <w:szCs w:val="24"/>
        </w:rPr>
        <w:t xml:space="preserve"> B.</w:t>
      </w:r>
      <w:r w:rsidR="004D6F44">
        <w:rPr>
          <w:rFonts w:ascii="Times New Roman" w:hAnsi="Times New Roman" w:cs="Times New Roman"/>
          <w:sz w:val="24"/>
          <w:szCs w:val="24"/>
        </w:rPr>
        <w:t xml:space="preserve">  Lokasi dan Waktu Penelitian</w:t>
      </w:r>
      <w:r w:rsidR="004D6F44">
        <w:rPr>
          <w:rFonts w:ascii="Times New Roman" w:hAnsi="Times New Roman" w:cs="Times New Roman"/>
          <w:sz w:val="24"/>
          <w:szCs w:val="24"/>
        </w:rPr>
        <w:tab/>
      </w:r>
      <w:r w:rsidR="004D6F44">
        <w:rPr>
          <w:rFonts w:ascii="Times New Roman" w:hAnsi="Times New Roman" w:cs="Times New Roman"/>
          <w:sz w:val="24"/>
          <w:szCs w:val="24"/>
          <w:lang w:val="id-ID"/>
        </w:rPr>
        <w:t>24</w:t>
      </w:r>
    </w:p>
    <w:p w:rsidR="0089543F" w:rsidRPr="004D6F44" w:rsidRDefault="004D6F44" w:rsidP="006B4AF1">
      <w:pPr>
        <w:tabs>
          <w:tab w:val="left" w:leader="dot" w:pos="7513"/>
        </w:tabs>
        <w:spacing w:after="0" w:line="480" w:lineRule="exact"/>
        <w:ind w:left="993"/>
        <w:jc w:val="both"/>
        <w:rPr>
          <w:rFonts w:ascii="Times New Roman" w:hAnsi="Times New Roman" w:cs="Times New Roman"/>
          <w:sz w:val="24"/>
          <w:szCs w:val="24"/>
          <w:lang w:val="id-ID"/>
        </w:rPr>
      </w:pPr>
      <w:r>
        <w:rPr>
          <w:rFonts w:ascii="Times New Roman" w:hAnsi="Times New Roman" w:cs="Times New Roman"/>
          <w:sz w:val="24"/>
          <w:szCs w:val="24"/>
        </w:rPr>
        <w:t xml:space="preserve"> C.  Populasi dan Sampel</w:t>
      </w:r>
      <w:r>
        <w:rPr>
          <w:rFonts w:ascii="Times New Roman" w:hAnsi="Times New Roman" w:cs="Times New Roman"/>
          <w:sz w:val="24"/>
          <w:szCs w:val="24"/>
        </w:rPr>
        <w:tab/>
      </w:r>
      <w:r>
        <w:rPr>
          <w:rFonts w:ascii="Times New Roman" w:hAnsi="Times New Roman" w:cs="Times New Roman"/>
          <w:sz w:val="24"/>
          <w:szCs w:val="24"/>
          <w:lang w:val="id-ID"/>
        </w:rPr>
        <w:t>24</w:t>
      </w:r>
    </w:p>
    <w:p w:rsidR="0089543F" w:rsidRPr="004D6F44" w:rsidRDefault="004D6F44" w:rsidP="006B4AF1">
      <w:pPr>
        <w:tabs>
          <w:tab w:val="left" w:leader="dot" w:pos="7513"/>
        </w:tabs>
        <w:spacing w:after="0" w:line="480" w:lineRule="exact"/>
        <w:ind w:left="1134"/>
        <w:jc w:val="both"/>
        <w:rPr>
          <w:rFonts w:ascii="Times New Roman" w:hAnsi="Times New Roman" w:cs="Times New Roman"/>
          <w:sz w:val="24"/>
          <w:szCs w:val="24"/>
          <w:lang w:val="id-ID"/>
        </w:rPr>
      </w:pPr>
      <w:r>
        <w:rPr>
          <w:rFonts w:ascii="Times New Roman" w:hAnsi="Times New Roman" w:cs="Times New Roman"/>
          <w:sz w:val="24"/>
          <w:szCs w:val="24"/>
        </w:rPr>
        <w:t xml:space="preserve">      1.  Populasi</w:t>
      </w:r>
      <w:r>
        <w:rPr>
          <w:rFonts w:ascii="Times New Roman" w:hAnsi="Times New Roman" w:cs="Times New Roman"/>
          <w:sz w:val="24"/>
          <w:szCs w:val="24"/>
        </w:rPr>
        <w:tab/>
      </w:r>
      <w:r>
        <w:rPr>
          <w:rFonts w:ascii="Times New Roman" w:hAnsi="Times New Roman" w:cs="Times New Roman"/>
          <w:sz w:val="24"/>
          <w:szCs w:val="24"/>
          <w:lang w:val="id-ID"/>
        </w:rPr>
        <w:t>24</w:t>
      </w:r>
    </w:p>
    <w:p w:rsidR="0089543F" w:rsidRPr="004D6F44" w:rsidRDefault="004D6F44" w:rsidP="006B4AF1">
      <w:pPr>
        <w:tabs>
          <w:tab w:val="left" w:leader="dot" w:pos="7513"/>
        </w:tabs>
        <w:spacing w:after="0" w:line="480" w:lineRule="exact"/>
        <w:ind w:left="1134"/>
        <w:jc w:val="both"/>
        <w:rPr>
          <w:rFonts w:ascii="Times New Roman" w:hAnsi="Times New Roman" w:cs="Times New Roman"/>
          <w:sz w:val="24"/>
          <w:szCs w:val="24"/>
          <w:lang w:val="id-ID"/>
        </w:rPr>
      </w:pPr>
      <w:r>
        <w:rPr>
          <w:rFonts w:ascii="Times New Roman" w:hAnsi="Times New Roman" w:cs="Times New Roman"/>
          <w:sz w:val="24"/>
          <w:szCs w:val="24"/>
        </w:rPr>
        <w:t xml:space="preserve">      2.  Sampel</w:t>
      </w:r>
      <w:r>
        <w:rPr>
          <w:rFonts w:ascii="Times New Roman" w:hAnsi="Times New Roman" w:cs="Times New Roman"/>
          <w:sz w:val="24"/>
          <w:szCs w:val="24"/>
        </w:rPr>
        <w:tab/>
      </w:r>
      <w:r>
        <w:rPr>
          <w:rFonts w:ascii="Times New Roman" w:hAnsi="Times New Roman" w:cs="Times New Roman"/>
          <w:sz w:val="24"/>
          <w:szCs w:val="24"/>
          <w:lang w:val="id-ID"/>
        </w:rPr>
        <w:t>25</w:t>
      </w:r>
    </w:p>
    <w:p w:rsidR="0089543F" w:rsidRPr="004D6F44" w:rsidRDefault="0089543F" w:rsidP="006B4AF1">
      <w:pPr>
        <w:tabs>
          <w:tab w:val="left" w:leader="dot" w:pos="7513"/>
        </w:tabs>
        <w:spacing w:after="0" w:line="480" w:lineRule="exact"/>
        <w:ind w:left="993"/>
        <w:jc w:val="both"/>
        <w:rPr>
          <w:rFonts w:ascii="Times New Roman" w:hAnsi="Times New Roman" w:cs="Times New Roman"/>
          <w:sz w:val="24"/>
          <w:szCs w:val="24"/>
          <w:lang w:val="id-ID"/>
        </w:rPr>
      </w:pPr>
      <w:r>
        <w:rPr>
          <w:rFonts w:ascii="Times New Roman" w:hAnsi="Times New Roman" w:cs="Times New Roman"/>
          <w:sz w:val="24"/>
          <w:szCs w:val="24"/>
        </w:rPr>
        <w:t xml:space="preserve"> D.  Teknik Pe</w:t>
      </w:r>
      <w:r w:rsidR="004D6F44">
        <w:rPr>
          <w:rFonts w:ascii="Times New Roman" w:hAnsi="Times New Roman" w:cs="Times New Roman"/>
          <w:sz w:val="24"/>
          <w:szCs w:val="24"/>
        </w:rPr>
        <w:t>ngumpulan dan Pengolahan Data</w:t>
      </w:r>
      <w:r w:rsidR="004D6F44">
        <w:rPr>
          <w:rFonts w:ascii="Times New Roman" w:hAnsi="Times New Roman" w:cs="Times New Roman"/>
          <w:sz w:val="24"/>
          <w:szCs w:val="24"/>
        </w:rPr>
        <w:tab/>
      </w:r>
      <w:r w:rsidR="004D6F44">
        <w:rPr>
          <w:rFonts w:ascii="Times New Roman" w:hAnsi="Times New Roman" w:cs="Times New Roman"/>
          <w:sz w:val="24"/>
          <w:szCs w:val="24"/>
          <w:lang w:val="id-ID"/>
        </w:rPr>
        <w:t>27</w:t>
      </w:r>
    </w:p>
    <w:p w:rsidR="0089543F" w:rsidRPr="004D6F44" w:rsidRDefault="0089543F" w:rsidP="006B4AF1">
      <w:pPr>
        <w:tabs>
          <w:tab w:val="left" w:leader="dot" w:pos="7513"/>
        </w:tabs>
        <w:spacing w:after="0" w:line="480" w:lineRule="exact"/>
        <w:ind w:left="993"/>
        <w:jc w:val="both"/>
        <w:rPr>
          <w:rFonts w:ascii="Times New Roman" w:hAnsi="Times New Roman" w:cs="Times New Roman"/>
          <w:sz w:val="24"/>
          <w:szCs w:val="24"/>
          <w:lang w:val="id-ID"/>
        </w:rPr>
      </w:pPr>
      <w:r>
        <w:rPr>
          <w:rFonts w:ascii="Times New Roman" w:hAnsi="Times New Roman" w:cs="Times New Roman"/>
          <w:sz w:val="24"/>
          <w:szCs w:val="24"/>
        </w:rPr>
        <w:t xml:space="preserve"> E.  </w:t>
      </w:r>
      <w:r w:rsidR="004D6F44">
        <w:rPr>
          <w:rFonts w:ascii="Times New Roman" w:hAnsi="Times New Roman" w:cs="Times New Roman"/>
          <w:sz w:val="24"/>
          <w:szCs w:val="24"/>
        </w:rPr>
        <w:t>Defenisi Operasional Variabel</w:t>
      </w:r>
      <w:r w:rsidR="004D6F44">
        <w:rPr>
          <w:rFonts w:ascii="Times New Roman" w:hAnsi="Times New Roman" w:cs="Times New Roman"/>
          <w:sz w:val="24"/>
          <w:szCs w:val="24"/>
        </w:rPr>
        <w:tab/>
      </w:r>
      <w:r w:rsidR="004D6F44">
        <w:rPr>
          <w:rFonts w:ascii="Times New Roman" w:hAnsi="Times New Roman" w:cs="Times New Roman"/>
          <w:sz w:val="24"/>
          <w:szCs w:val="24"/>
          <w:lang w:val="id-ID"/>
        </w:rPr>
        <w:t>22</w:t>
      </w:r>
    </w:p>
    <w:p w:rsidR="0089543F" w:rsidRPr="004D6F44" w:rsidRDefault="004D6F44" w:rsidP="006B4AF1">
      <w:pPr>
        <w:tabs>
          <w:tab w:val="left" w:leader="dot" w:pos="7513"/>
        </w:tabs>
        <w:spacing w:after="0" w:line="480" w:lineRule="exact"/>
        <w:ind w:left="993"/>
        <w:jc w:val="both"/>
        <w:rPr>
          <w:rFonts w:ascii="Times New Roman" w:hAnsi="Times New Roman" w:cs="Times New Roman"/>
          <w:sz w:val="24"/>
          <w:szCs w:val="24"/>
          <w:lang w:val="id-ID"/>
        </w:rPr>
      </w:pPr>
      <w:r>
        <w:rPr>
          <w:rFonts w:ascii="Times New Roman" w:hAnsi="Times New Roman" w:cs="Times New Roman"/>
          <w:sz w:val="24"/>
          <w:szCs w:val="24"/>
        </w:rPr>
        <w:t xml:space="preserve"> F.  Istrumen Penelitian</w:t>
      </w:r>
      <w:r>
        <w:rPr>
          <w:rFonts w:ascii="Times New Roman" w:hAnsi="Times New Roman" w:cs="Times New Roman"/>
          <w:sz w:val="24"/>
          <w:szCs w:val="24"/>
        </w:rPr>
        <w:tab/>
      </w:r>
      <w:r>
        <w:rPr>
          <w:rFonts w:ascii="Times New Roman" w:hAnsi="Times New Roman" w:cs="Times New Roman"/>
          <w:sz w:val="24"/>
          <w:szCs w:val="24"/>
          <w:lang w:val="id-ID"/>
        </w:rPr>
        <w:t>29</w:t>
      </w:r>
    </w:p>
    <w:p w:rsidR="0089543F" w:rsidRPr="004D6F44" w:rsidRDefault="004D6F44" w:rsidP="006B4AF1">
      <w:pPr>
        <w:tabs>
          <w:tab w:val="left" w:leader="dot" w:pos="7513"/>
        </w:tabs>
        <w:spacing w:after="0" w:line="480" w:lineRule="exact"/>
        <w:ind w:left="993"/>
        <w:jc w:val="both"/>
        <w:rPr>
          <w:rFonts w:ascii="Times New Roman" w:hAnsi="Times New Roman" w:cs="Times New Roman"/>
          <w:sz w:val="24"/>
          <w:szCs w:val="24"/>
          <w:lang w:val="id-ID"/>
        </w:rPr>
      </w:pPr>
      <w:r>
        <w:rPr>
          <w:rFonts w:ascii="Times New Roman" w:hAnsi="Times New Roman" w:cs="Times New Roman"/>
          <w:sz w:val="24"/>
          <w:szCs w:val="24"/>
        </w:rPr>
        <w:t>G.  Teknik Analisis Data</w:t>
      </w:r>
      <w:r>
        <w:rPr>
          <w:rFonts w:ascii="Times New Roman" w:hAnsi="Times New Roman" w:cs="Times New Roman"/>
          <w:sz w:val="24"/>
          <w:szCs w:val="24"/>
        </w:rPr>
        <w:tab/>
      </w:r>
      <w:r>
        <w:rPr>
          <w:rFonts w:ascii="Times New Roman" w:hAnsi="Times New Roman" w:cs="Times New Roman"/>
          <w:sz w:val="24"/>
          <w:szCs w:val="24"/>
          <w:lang w:val="id-ID"/>
        </w:rPr>
        <w:t>33</w:t>
      </w:r>
    </w:p>
    <w:p w:rsidR="0089543F" w:rsidRPr="004D6F44" w:rsidRDefault="004D6F44" w:rsidP="006B4AF1">
      <w:pPr>
        <w:tabs>
          <w:tab w:val="left" w:leader="dot" w:pos="7513"/>
        </w:tabs>
        <w:spacing w:after="0" w:line="480" w:lineRule="exact"/>
        <w:ind w:left="1560"/>
        <w:jc w:val="both"/>
        <w:rPr>
          <w:rFonts w:ascii="Times New Roman" w:hAnsi="Times New Roman" w:cs="Times New Roman"/>
          <w:sz w:val="24"/>
          <w:szCs w:val="24"/>
          <w:lang w:val="id-ID"/>
        </w:rPr>
      </w:pPr>
      <w:r>
        <w:rPr>
          <w:rFonts w:ascii="Times New Roman" w:hAnsi="Times New Roman" w:cs="Times New Roman"/>
          <w:sz w:val="24"/>
          <w:szCs w:val="24"/>
        </w:rPr>
        <w:t>1.  Analisis Deskriptif</w:t>
      </w:r>
      <w:r>
        <w:rPr>
          <w:rFonts w:ascii="Times New Roman" w:hAnsi="Times New Roman" w:cs="Times New Roman"/>
          <w:sz w:val="24"/>
          <w:szCs w:val="24"/>
        </w:rPr>
        <w:tab/>
      </w:r>
      <w:r>
        <w:rPr>
          <w:rFonts w:ascii="Times New Roman" w:hAnsi="Times New Roman" w:cs="Times New Roman"/>
          <w:sz w:val="24"/>
          <w:szCs w:val="24"/>
          <w:lang w:val="id-ID"/>
        </w:rPr>
        <w:t>33</w:t>
      </w:r>
    </w:p>
    <w:p w:rsidR="0089543F" w:rsidRPr="004D6F44" w:rsidRDefault="004D6F44" w:rsidP="006B4AF1">
      <w:pPr>
        <w:tabs>
          <w:tab w:val="left" w:leader="dot" w:pos="7513"/>
        </w:tabs>
        <w:spacing w:after="0" w:line="480" w:lineRule="exact"/>
        <w:ind w:left="1560"/>
        <w:jc w:val="both"/>
        <w:rPr>
          <w:rFonts w:ascii="Times New Roman" w:hAnsi="Times New Roman" w:cs="Times New Roman"/>
          <w:sz w:val="24"/>
          <w:szCs w:val="24"/>
          <w:lang w:val="id-ID"/>
        </w:rPr>
      </w:pPr>
      <w:r>
        <w:rPr>
          <w:rFonts w:ascii="Times New Roman" w:hAnsi="Times New Roman" w:cs="Times New Roman"/>
          <w:sz w:val="24"/>
          <w:szCs w:val="24"/>
        </w:rPr>
        <w:t>2.  Uji Persyaratan Analisis</w:t>
      </w:r>
      <w:r>
        <w:rPr>
          <w:rFonts w:ascii="Times New Roman" w:hAnsi="Times New Roman" w:cs="Times New Roman"/>
          <w:sz w:val="24"/>
          <w:szCs w:val="24"/>
        </w:rPr>
        <w:tab/>
      </w:r>
      <w:r>
        <w:rPr>
          <w:rFonts w:ascii="Times New Roman" w:hAnsi="Times New Roman" w:cs="Times New Roman"/>
          <w:sz w:val="24"/>
          <w:szCs w:val="24"/>
          <w:lang w:val="id-ID"/>
        </w:rPr>
        <w:t>34</w:t>
      </w:r>
    </w:p>
    <w:p w:rsidR="0089543F" w:rsidRPr="004D6F44" w:rsidRDefault="004D6F44" w:rsidP="006B4AF1">
      <w:pPr>
        <w:tabs>
          <w:tab w:val="left" w:leader="dot" w:pos="7513"/>
        </w:tabs>
        <w:spacing w:after="0" w:line="480" w:lineRule="exact"/>
        <w:ind w:left="1560"/>
        <w:jc w:val="both"/>
        <w:rPr>
          <w:rFonts w:ascii="Times New Roman" w:hAnsi="Times New Roman" w:cs="Times New Roman"/>
          <w:sz w:val="24"/>
          <w:szCs w:val="24"/>
          <w:lang w:val="id-ID"/>
        </w:rPr>
      </w:pPr>
      <w:r>
        <w:rPr>
          <w:rFonts w:ascii="Times New Roman" w:hAnsi="Times New Roman" w:cs="Times New Roman"/>
          <w:sz w:val="24"/>
          <w:szCs w:val="24"/>
        </w:rPr>
        <w:t>3.  Analisis Inferensial</w:t>
      </w:r>
      <w:r>
        <w:rPr>
          <w:rFonts w:ascii="Times New Roman" w:hAnsi="Times New Roman" w:cs="Times New Roman"/>
          <w:sz w:val="24"/>
          <w:szCs w:val="24"/>
        </w:rPr>
        <w:tab/>
      </w:r>
      <w:r>
        <w:rPr>
          <w:rFonts w:ascii="Times New Roman" w:hAnsi="Times New Roman" w:cs="Times New Roman"/>
          <w:sz w:val="24"/>
          <w:szCs w:val="24"/>
          <w:lang w:val="id-ID"/>
        </w:rPr>
        <w:t>35</w:t>
      </w:r>
    </w:p>
    <w:p w:rsidR="0089543F" w:rsidRPr="0076501C" w:rsidRDefault="0089543F" w:rsidP="006B4AF1">
      <w:pPr>
        <w:tabs>
          <w:tab w:val="left" w:leader="dot" w:pos="7513"/>
        </w:tabs>
        <w:spacing w:after="0" w:line="480" w:lineRule="exact"/>
        <w:jc w:val="both"/>
        <w:rPr>
          <w:rFonts w:ascii="Times New Roman" w:hAnsi="Times New Roman" w:cs="Times New Roman"/>
          <w:sz w:val="24"/>
          <w:szCs w:val="24"/>
        </w:rPr>
      </w:pPr>
      <w:r w:rsidRPr="0076501C">
        <w:rPr>
          <w:rFonts w:ascii="Times New Roman" w:hAnsi="Times New Roman" w:cs="Times New Roman"/>
          <w:sz w:val="24"/>
          <w:szCs w:val="24"/>
        </w:rPr>
        <w:t>BAB IV    HASIL PENELITIAN DAN PEMBAHASAN</w:t>
      </w:r>
    </w:p>
    <w:p w:rsidR="0089543F" w:rsidRPr="00F877BB" w:rsidRDefault="004D6F44" w:rsidP="00D56E92">
      <w:pPr>
        <w:pStyle w:val="ListParagraph"/>
        <w:numPr>
          <w:ilvl w:val="0"/>
          <w:numId w:val="28"/>
        </w:numPr>
        <w:tabs>
          <w:tab w:val="left" w:leader="dot" w:pos="7513"/>
        </w:tabs>
        <w:spacing w:after="0" w:line="480" w:lineRule="exact"/>
        <w:ind w:left="1418"/>
        <w:jc w:val="both"/>
        <w:rPr>
          <w:rFonts w:ascii="Times New Roman" w:hAnsi="Times New Roman" w:cs="Times New Roman"/>
          <w:sz w:val="24"/>
          <w:szCs w:val="24"/>
        </w:rPr>
      </w:pPr>
      <w:r>
        <w:rPr>
          <w:rFonts w:ascii="Times New Roman" w:hAnsi="Times New Roman" w:cs="Times New Roman"/>
          <w:sz w:val="24"/>
          <w:szCs w:val="24"/>
        </w:rPr>
        <w:t>Deskripsi Hasil Penelitian</w:t>
      </w:r>
      <w:r>
        <w:rPr>
          <w:rFonts w:ascii="Times New Roman" w:hAnsi="Times New Roman" w:cs="Times New Roman"/>
          <w:sz w:val="24"/>
          <w:szCs w:val="24"/>
        </w:rPr>
        <w:tab/>
      </w:r>
      <w:r>
        <w:rPr>
          <w:rFonts w:ascii="Times New Roman" w:hAnsi="Times New Roman" w:cs="Times New Roman"/>
          <w:sz w:val="24"/>
          <w:szCs w:val="24"/>
          <w:lang w:val="id-ID"/>
        </w:rPr>
        <w:t>38</w:t>
      </w:r>
    </w:p>
    <w:p w:rsidR="0089543F" w:rsidRPr="00F877BB" w:rsidRDefault="0089543F" w:rsidP="00D56E92">
      <w:pPr>
        <w:pStyle w:val="ListParagraph"/>
        <w:numPr>
          <w:ilvl w:val="0"/>
          <w:numId w:val="28"/>
        </w:numPr>
        <w:tabs>
          <w:tab w:val="left" w:leader="dot" w:pos="7513"/>
        </w:tabs>
        <w:spacing w:after="0" w:line="480" w:lineRule="exact"/>
        <w:ind w:left="1418"/>
        <w:jc w:val="both"/>
        <w:rPr>
          <w:rFonts w:ascii="Times New Roman" w:hAnsi="Times New Roman" w:cs="Times New Roman"/>
          <w:sz w:val="24"/>
          <w:szCs w:val="24"/>
        </w:rPr>
      </w:pPr>
      <w:r w:rsidRPr="00F877BB">
        <w:rPr>
          <w:rFonts w:ascii="Times New Roman" w:hAnsi="Times New Roman" w:cs="Times New Roman"/>
          <w:sz w:val="24"/>
          <w:szCs w:val="24"/>
        </w:rPr>
        <w:t>Penguj</w:t>
      </w:r>
      <w:r w:rsidR="004D6F44">
        <w:rPr>
          <w:rFonts w:ascii="Times New Roman" w:hAnsi="Times New Roman" w:cs="Times New Roman"/>
          <w:sz w:val="24"/>
          <w:szCs w:val="24"/>
        </w:rPr>
        <w:t>ian Persyaratan Analisis Data</w:t>
      </w:r>
      <w:r w:rsidR="004D6F44">
        <w:rPr>
          <w:rFonts w:ascii="Times New Roman" w:hAnsi="Times New Roman" w:cs="Times New Roman"/>
          <w:sz w:val="24"/>
          <w:szCs w:val="24"/>
        </w:rPr>
        <w:tab/>
      </w:r>
      <w:r w:rsidR="004D6F44">
        <w:rPr>
          <w:rFonts w:ascii="Times New Roman" w:hAnsi="Times New Roman" w:cs="Times New Roman"/>
          <w:sz w:val="24"/>
          <w:szCs w:val="24"/>
          <w:lang w:val="id-ID"/>
        </w:rPr>
        <w:t>39</w:t>
      </w:r>
    </w:p>
    <w:p w:rsidR="0089543F" w:rsidRPr="00F877BB" w:rsidRDefault="004D6F44" w:rsidP="00D56E92">
      <w:pPr>
        <w:pStyle w:val="ListParagraph"/>
        <w:numPr>
          <w:ilvl w:val="0"/>
          <w:numId w:val="28"/>
        </w:numPr>
        <w:tabs>
          <w:tab w:val="left" w:leader="dot" w:pos="7513"/>
        </w:tabs>
        <w:spacing w:after="0" w:line="480" w:lineRule="exact"/>
        <w:ind w:left="1418"/>
        <w:jc w:val="both"/>
        <w:rPr>
          <w:rFonts w:ascii="Times New Roman" w:hAnsi="Times New Roman" w:cs="Times New Roman"/>
          <w:sz w:val="24"/>
          <w:szCs w:val="24"/>
        </w:rPr>
      </w:pPr>
      <w:r>
        <w:rPr>
          <w:rFonts w:ascii="Times New Roman" w:hAnsi="Times New Roman" w:cs="Times New Roman"/>
          <w:sz w:val="24"/>
          <w:szCs w:val="24"/>
        </w:rPr>
        <w:t>Pengujian Hipotesis</w:t>
      </w:r>
      <w:r>
        <w:rPr>
          <w:rFonts w:ascii="Times New Roman" w:hAnsi="Times New Roman" w:cs="Times New Roman"/>
          <w:sz w:val="24"/>
          <w:szCs w:val="24"/>
        </w:rPr>
        <w:tab/>
      </w:r>
      <w:r>
        <w:rPr>
          <w:rFonts w:ascii="Times New Roman" w:hAnsi="Times New Roman" w:cs="Times New Roman"/>
          <w:sz w:val="24"/>
          <w:szCs w:val="24"/>
          <w:lang w:val="id-ID"/>
        </w:rPr>
        <w:t>59</w:t>
      </w:r>
    </w:p>
    <w:p w:rsidR="0089543F" w:rsidRPr="00F877BB" w:rsidRDefault="004D6F44" w:rsidP="00D56E92">
      <w:pPr>
        <w:pStyle w:val="ListParagraph"/>
        <w:numPr>
          <w:ilvl w:val="0"/>
          <w:numId w:val="28"/>
        </w:numPr>
        <w:tabs>
          <w:tab w:val="left" w:leader="dot" w:pos="7513"/>
        </w:tabs>
        <w:spacing w:after="0" w:line="480" w:lineRule="exact"/>
        <w:ind w:left="1418"/>
        <w:jc w:val="both"/>
        <w:rPr>
          <w:rFonts w:ascii="Times New Roman" w:hAnsi="Times New Roman" w:cs="Times New Roman"/>
          <w:sz w:val="24"/>
          <w:szCs w:val="24"/>
        </w:rPr>
      </w:pPr>
      <w:r>
        <w:rPr>
          <w:rFonts w:ascii="Times New Roman" w:hAnsi="Times New Roman" w:cs="Times New Roman"/>
          <w:sz w:val="24"/>
          <w:szCs w:val="24"/>
        </w:rPr>
        <w:t>Pembahasan Hasil Penelitian</w:t>
      </w:r>
      <w:r>
        <w:rPr>
          <w:rFonts w:ascii="Times New Roman" w:hAnsi="Times New Roman" w:cs="Times New Roman"/>
          <w:sz w:val="24"/>
          <w:szCs w:val="24"/>
        </w:rPr>
        <w:tab/>
      </w:r>
      <w:r>
        <w:rPr>
          <w:rFonts w:ascii="Times New Roman" w:hAnsi="Times New Roman" w:cs="Times New Roman"/>
          <w:sz w:val="24"/>
          <w:szCs w:val="24"/>
          <w:lang w:val="id-ID"/>
        </w:rPr>
        <w:t>65</w:t>
      </w:r>
    </w:p>
    <w:p w:rsidR="0089543F" w:rsidRDefault="0089543F" w:rsidP="006B4AF1">
      <w:pPr>
        <w:tabs>
          <w:tab w:val="left" w:leader="dot" w:pos="7513"/>
        </w:tabs>
        <w:spacing w:after="0" w:line="480" w:lineRule="exact"/>
        <w:jc w:val="both"/>
        <w:rPr>
          <w:rFonts w:ascii="Times New Roman" w:hAnsi="Times New Roman" w:cs="Times New Roman"/>
          <w:sz w:val="24"/>
          <w:szCs w:val="24"/>
        </w:rPr>
      </w:pPr>
      <w:r>
        <w:rPr>
          <w:rFonts w:ascii="Times New Roman" w:hAnsi="Times New Roman" w:cs="Times New Roman"/>
          <w:sz w:val="24"/>
          <w:szCs w:val="24"/>
        </w:rPr>
        <w:t>BAB V     PENUTUP</w:t>
      </w:r>
    </w:p>
    <w:p w:rsidR="0089543F" w:rsidRPr="00F877BB" w:rsidRDefault="0089543F" w:rsidP="00D56E92">
      <w:pPr>
        <w:pStyle w:val="ListParagraph"/>
        <w:numPr>
          <w:ilvl w:val="0"/>
          <w:numId w:val="29"/>
        </w:numPr>
        <w:tabs>
          <w:tab w:val="left" w:leader="dot" w:pos="7513"/>
        </w:tabs>
        <w:spacing w:after="0" w:line="480" w:lineRule="exact"/>
        <w:ind w:left="1418"/>
        <w:jc w:val="both"/>
        <w:rPr>
          <w:rFonts w:ascii="Times New Roman" w:hAnsi="Times New Roman" w:cs="Times New Roman"/>
          <w:sz w:val="24"/>
          <w:szCs w:val="24"/>
        </w:rPr>
      </w:pPr>
      <w:r w:rsidRPr="00F877BB">
        <w:rPr>
          <w:rFonts w:ascii="Times New Roman" w:hAnsi="Times New Roman" w:cs="Times New Roman"/>
          <w:sz w:val="24"/>
          <w:szCs w:val="24"/>
        </w:rPr>
        <w:t>Simpu</w:t>
      </w:r>
      <w:r w:rsidR="004D6F44">
        <w:rPr>
          <w:rFonts w:ascii="Times New Roman" w:hAnsi="Times New Roman" w:cs="Times New Roman"/>
          <w:sz w:val="24"/>
          <w:szCs w:val="24"/>
        </w:rPr>
        <w:t>lan</w:t>
      </w:r>
      <w:r w:rsidR="004D6F44">
        <w:rPr>
          <w:rFonts w:ascii="Times New Roman" w:hAnsi="Times New Roman" w:cs="Times New Roman"/>
          <w:sz w:val="24"/>
          <w:szCs w:val="24"/>
        </w:rPr>
        <w:tab/>
      </w:r>
      <w:r w:rsidR="004D6F44">
        <w:rPr>
          <w:rFonts w:ascii="Times New Roman" w:hAnsi="Times New Roman" w:cs="Times New Roman"/>
          <w:sz w:val="24"/>
          <w:szCs w:val="24"/>
          <w:lang w:val="id-ID"/>
        </w:rPr>
        <w:t>68</w:t>
      </w:r>
    </w:p>
    <w:p w:rsidR="0089543F" w:rsidRPr="00F877BB" w:rsidRDefault="004D6F44" w:rsidP="00D56E92">
      <w:pPr>
        <w:pStyle w:val="ListParagraph"/>
        <w:numPr>
          <w:ilvl w:val="0"/>
          <w:numId w:val="29"/>
        </w:numPr>
        <w:tabs>
          <w:tab w:val="left" w:leader="dot" w:pos="7513"/>
        </w:tabs>
        <w:spacing w:after="0" w:line="480" w:lineRule="exact"/>
        <w:ind w:left="1418"/>
        <w:jc w:val="both"/>
        <w:rPr>
          <w:rFonts w:ascii="Times New Roman" w:hAnsi="Times New Roman" w:cs="Times New Roman"/>
          <w:sz w:val="24"/>
          <w:szCs w:val="24"/>
        </w:rPr>
      </w:pPr>
      <w:r>
        <w:rPr>
          <w:rFonts w:ascii="Times New Roman" w:hAnsi="Times New Roman" w:cs="Times New Roman"/>
          <w:sz w:val="24"/>
          <w:szCs w:val="24"/>
        </w:rPr>
        <w:t>Saran</w:t>
      </w:r>
      <w:r>
        <w:rPr>
          <w:rFonts w:ascii="Times New Roman" w:hAnsi="Times New Roman" w:cs="Times New Roman"/>
          <w:sz w:val="24"/>
          <w:szCs w:val="24"/>
        </w:rPr>
        <w:tab/>
      </w:r>
      <w:r>
        <w:rPr>
          <w:rFonts w:ascii="Times New Roman" w:hAnsi="Times New Roman" w:cs="Times New Roman"/>
          <w:sz w:val="24"/>
          <w:szCs w:val="24"/>
          <w:lang w:val="id-ID"/>
        </w:rPr>
        <w:t>69</w:t>
      </w:r>
    </w:p>
    <w:p w:rsidR="0089543F" w:rsidRPr="004D6F44" w:rsidRDefault="004D6F44" w:rsidP="006B4AF1">
      <w:pPr>
        <w:tabs>
          <w:tab w:val="left" w:leader="dot" w:pos="7513"/>
        </w:tabs>
        <w:spacing w:after="0" w:line="480" w:lineRule="exact"/>
        <w:jc w:val="both"/>
        <w:rPr>
          <w:rFonts w:ascii="Times New Roman" w:hAnsi="Times New Roman" w:cs="Times New Roman"/>
          <w:sz w:val="24"/>
          <w:szCs w:val="24"/>
          <w:lang w:val="id-ID"/>
        </w:rPr>
      </w:pPr>
      <w:r>
        <w:rPr>
          <w:rFonts w:ascii="Times New Roman" w:hAnsi="Times New Roman" w:cs="Times New Roman"/>
          <w:sz w:val="24"/>
          <w:szCs w:val="24"/>
        </w:rPr>
        <w:t>DAFTAR PUSTAKA</w:t>
      </w:r>
      <w:r>
        <w:rPr>
          <w:rFonts w:ascii="Times New Roman" w:hAnsi="Times New Roman" w:cs="Times New Roman"/>
          <w:sz w:val="24"/>
          <w:szCs w:val="24"/>
        </w:rPr>
        <w:tab/>
      </w:r>
      <w:r>
        <w:rPr>
          <w:rFonts w:ascii="Times New Roman" w:hAnsi="Times New Roman" w:cs="Times New Roman"/>
          <w:sz w:val="24"/>
          <w:szCs w:val="24"/>
          <w:lang w:val="id-ID"/>
        </w:rPr>
        <w:t>70</w:t>
      </w:r>
    </w:p>
    <w:p w:rsidR="0089543F" w:rsidRDefault="0089543F" w:rsidP="0089543F">
      <w:pPr>
        <w:tabs>
          <w:tab w:val="left" w:leader="dot" w:pos="7655"/>
        </w:tabs>
        <w:spacing w:after="0" w:line="480" w:lineRule="exact"/>
        <w:jc w:val="both"/>
        <w:rPr>
          <w:rFonts w:ascii="Times New Roman" w:hAnsi="Times New Roman" w:cs="Times New Roman"/>
          <w:sz w:val="24"/>
          <w:szCs w:val="24"/>
        </w:rPr>
      </w:pPr>
      <w:r>
        <w:rPr>
          <w:rFonts w:ascii="Times New Roman" w:hAnsi="Times New Roman" w:cs="Times New Roman"/>
          <w:sz w:val="24"/>
          <w:szCs w:val="24"/>
        </w:rPr>
        <w:t>LAMPIRAN</w:t>
      </w:r>
    </w:p>
    <w:p w:rsidR="004904BA" w:rsidRDefault="004904BA" w:rsidP="0089543F">
      <w:pPr>
        <w:tabs>
          <w:tab w:val="left" w:pos="1134"/>
        </w:tabs>
        <w:spacing w:after="0"/>
        <w:rPr>
          <w:rFonts w:ascii="Times New Roman" w:hAnsi="Times New Roman" w:cs="Times New Roman"/>
          <w:sz w:val="24"/>
          <w:szCs w:val="24"/>
          <w:lang w:val="id-ID"/>
        </w:rPr>
      </w:pPr>
    </w:p>
    <w:p w:rsidR="0089543F" w:rsidRPr="0089543F" w:rsidRDefault="0089543F" w:rsidP="0089543F">
      <w:pPr>
        <w:tabs>
          <w:tab w:val="left" w:pos="1134"/>
        </w:tabs>
        <w:spacing w:after="0"/>
        <w:rPr>
          <w:rFonts w:ascii="Times New Roman" w:hAnsi="Times New Roman" w:cs="Times New Roman"/>
          <w:sz w:val="24"/>
          <w:szCs w:val="24"/>
          <w:lang w:val="id-ID"/>
        </w:rPr>
      </w:pPr>
    </w:p>
    <w:p w:rsidR="004904BA" w:rsidRPr="00D306E9" w:rsidRDefault="004904BA" w:rsidP="004904BA">
      <w:pPr>
        <w:spacing w:after="0" w:line="720" w:lineRule="auto"/>
        <w:jc w:val="center"/>
        <w:rPr>
          <w:rFonts w:ascii="Times New Roman" w:hAnsi="Times New Roman" w:cs="Times New Roman"/>
          <w:b/>
          <w:bCs/>
          <w:sz w:val="24"/>
          <w:szCs w:val="24"/>
        </w:rPr>
      </w:pPr>
      <w:r w:rsidRPr="00D306E9">
        <w:rPr>
          <w:rFonts w:ascii="Times New Roman" w:hAnsi="Times New Roman" w:cs="Times New Roman"/>
          <w:b/>
          <w:bCs/>
          <w:sz w:val="24"/>
          <w:szCs w:val="24"/>
        </w:rPr>
        <w:lastRenderedPageBreak/>
        <w:t>DAFTAR TABEL</w:t>
      </w:r>
    </w:p>
    <w:tbl>
      <w:tblPr>
        <w:tblStyle w:val="TableGrid"/>
        <w:tblW w:w="8789" w:type="dxa"/>
        <w:tblInd w:w="-176" w:type="dxa"/>
        <w:tblLayout w:type="fixed"/>
        <w:tblLook w:val="04A0" w:firstRow="1" w:lastRow="0" w:firstColumn="1" w:lastColumn="0" w:noHBand="0" w:noVBand="1"/>
      </w:tblPr>
      <w:tblGrid>
        <w:gridCol w:w="1135"/>
        <w:gridCol w:w="6081"/>
        <w:gridCol w:w="1573"/>
      </w:tblGrid>
      <w:tr w:rsidR="004904BA" w:rsidRPr="0029382A" w:rsidTr="007D3DFE">
        <w:tc>
          <w:tcPr>
            <w:tcW w:w="1135" w:type="dxa"/>
            <w:vAlign w:val="center"/>
          </w:tcPr>
          <w:p w:rsidR="004904BA" w:rsidRPr="000A1EBF" w:rsidRDefault="004904BA" w:rsidP="000D011C">
            <w:pPr>
              <w:tabs>
                <w:tab w:val="left" w:pos="1134"/>
              </w:tabs>
              <w:spacing w:before="100"/>
              <w:ind w:left="0"/>
              <w:jc w:val="center"/>
              <w:rPr>
                <w:rFonts w:ascii="Times New Roman" w:hAnsi="Times New Roman" w:cs="Times New Roman"/>
                <w:b/>
                <w:bCs/>
                <w:sz w:val="24"/>
                <w:szCs w:val="24"/>
              </w:rPr>
            </w:pPr>
            <w:r w:rsidRPr="000A1EBF">
              <w:rPr>
                <w:rFonts w:ascii="Times New Roman" w:hAnsi="Times New Roman" w:cs="Times New Roman"/>
                <w:b/>
                <w:bCs/>
                <w:sz w:val="24"/>
                <w:szCs w:val="24"/>
              </w:rPr>
              <w:t>No. Tabel</w:t>
            </w:r>
          </w:p>
        </w:tc>
        <w:tc>
          <w:tcPr>
            <w:tcW w:w="6081" w:type="dxa"/>
            <w:vAlign w:val="center"/>
          </w:tcPr>
          <w:p w:rsidR="004904BA" w:rsidRPr="000A1EBF" w:rsidRDefault="004904BA" w:rsidP="000D011C">
            <w:pPr>
              <w:tabs>
                <w:tab w:val="left" w:pos="1134"/>
              </w:tabs>
              <w:jc w:val="center"/>
              <w:rPr>
                <w:rFonts w:ascii="Times New Roman" w:hAnsi="Times New Roman" w:cs="Times New Roman"/>
                <w:b/>
                <w:bCs/>
                <w:sz w:val="24"/>
                <w:szCs w:val="24"/>
              </w:rPr>
            </w:pPr>
            <w:r w:rsidRPr="000A1EBF">
              <w:rPr>
                <w:rFonts w:ascii="Times New Roman" w:hAnsi="Times New Roman" w:cs="Times New Roman"/>
                <w:b/>
                <w:bCs/>
                <w:sz w:val="24"/>
                <w:szCs w:val="24"/>
              </w:rPr>
              <w:t>Judul Tabel</w:t>
            </w:r>
          </w:p>
        </w:tc>
        <w:tc>
          <w:tcPr>
            <w:tcW w:w="1573" w:type="dxa"/>
            <w:vAlign w:val="center"/>
          </w:tcPr>
          <w:p w:rsidR="004904BA" w:rsidRPr="000A1EBF" w:rsidRDefault="004904BA" w:rsidP="004904BA">
            <w:pPr>
              <w:tabs>
                <w:tab w:val="left" w:pos="1134"/>
              </w:tabs>
              <w:rPr>
                <w:rFonts w:ascii="Times New Roman" w:hAnsi="Times New Roman" w:cs="Times New Roman"/>
                <w:b/>
                <w:bCs/>
                <w:sz w:val="24"/>
                <w:szCs w:val="24"/>
              </w:rPr>
            </w:pPr>
            <w:r w:rsidRPr="000A1EBF">
              <w:rPr>
                <w:rFonts w:ascii="Times New Roman" w:hAnsi="Times New Roman" w:cs="Times New Roman"/>
                <w:b/>
                <w:bCs/>
                <w:sz w:val="24"/>
                <w:szCs w:val="24"/>
              </w:rPr>
              <w:t>Halaman</w:t>
            </w:r>
          </w:p>
        </w:tc>
      </w:tr>
      <w:tr w:rsidR="004904BA" w:rsidRPr="00D306E9" w:rsidTr="007D3DFE">
        <w:trPr>
          <w:trHeight w:val="578"/>
        </w:trPr>
        <w:tc>
          <w:tcPr>
            <w:tcW w:w="1135" w:type="dxa"/>
            <w:tcBorders>
              <w:bottom w:val="single" w:sz="4" w:space="0" w:color="auto"/>
            </w:tcBorders>
            <w:vAlign w:val="center"/>
          </w:tcPr>
          <w:p w:rsidR="004904BA" w:rsidRPr="007D3DFE" w:rsidRDefault="007D3DFE" w:rsidP="004904BA">
            <w:pPr>
              <w:spacing w:line="360" w:lineRule="exact"/>
              <w:rPr>
                <w:rFonts w:ascii="Times New Roman" w:hAnsi="Times New Roman" w:cs="Times New Roman"/>
                <w:sz w:val="24"/>
                <w:szCs w:val="24"/>
                <w:lang w:val="id-ID"/>
              </w:rPr>
            </w:pPr>
            <w:r>
              <w:rPr>
                <w:rFonts w:ascii="Times New Roman" w:hAnsi="Times New Roman" w:cs="Times New Roman"/>
                <w:sz w:val="24"/>
                <w:szCs w:val="24"/>
                <w:lang w:val="id-ID"/>
              </w:rPr>
              <w:t>3.1</w:t>
            </w:r>
          </w:p>
        </w:tc>
        <w:tc>
          <w:tcPr>
            <w:tcW w:w="6081" w:type="dxa"/>
            <w:tcBorders>
              <w:bottom w:val="single" w:sz="4" w:space="0" w:color="auto"/>
            </w:tcBorders>
            <w:vAlign w:val="center"/>
          </w:tcPr>
          <w:p w:rsidR="004904BA" w:rsidRPr="00992260" w:rsidRDefault="007D3DFE" w:rsidP="001B20D2">
            <w:pPr>
              <w:spacing w:before="100" w:line="360" w:lineRule="exact"/>
              <w:rPr>
                <w:rFonts w:ascii="Times New Roman" w:hAnsi="Times New Roman" w:cs="Times New Roman"/>
                <w:sz w:val="24"/>
                <w:szCs w:val="24"/>
                <w:lang w:val="id-ID"/>
              </w:rPr>
            </w:pPr>
            <w:r w:rsidRPr="000A1EBF">
              <w:rPr>
                <w:rFonts w:ascii="Times New Roman" w:hAnsi="Times New Roman" w:cs="Times New Roman"/>
                <w:sz w:val="24"/>
                <w:szCs w:val="24"/>
              </w:rPr>
              <w:t xml:space="preserve">Daftar jumlah populasi </w:t>
            </w:r>
            <w:r>
              <w:rPr>
                <w:rFonts w:ascii="Times New Roman" w:hAnsi="Times New Roman" w:cs="Times New Roman"/>
                <w:sz w:val="24"/>
                <w:szCs w:val="24"/>
                <w:lang w:val="id-ID"/>
              </w:rPr>
              <w:t>peserta didik kelas XII di SMKN 3 Pinrang</w:t>
            </w:r>
          </w:p>
        </w:tc>
        <w:tc>
          <w:tcPr>
            <w:tcW w:w="1573" w:type="dxa"/>
            <w:tcBorders>
              <w:bottom w:val="single" w:sz="4" w:space="0" w:color="auto"/>
            </w:tcBorders>
            <w:vAlign w:val="center"/>
          </w:tcPr>
          <w:p w:rsidR="004904BA" w:rsidRPr="007D3DFE" w:rsidRDefault="005E4E74" w:rsidP="004904BA">
            <w:pPr>
              <w:tabs>
                <w:tab w:val="left" w:pos="1134"/>
              </w:tabs>
              <w:spacing w:line="360" w:lineRule="exact"/>
              <w:rPr>
                <w:rFonts w:ascii="Times New Roman" w:hAnsi="Times New Roman" w:cs="Times New Roman"/>
                <w:sz w:val="24"/>
                <w:szCs w:val="24"/>
                <w:lang w:val="id-ID"/>
              </w:rPr>
            </w:pPr>
            <w:r>
              <w:rPr>
                <w:rFonts w:ascii="Times New Roman" w:hAnsi="Times New Roman" w:cs="Times New Roman"/>
                <w:sz w:val="24"/>
                <w:szCs w:val="24"/>
                <w:lang w:val="id-ID"/>
              </w:rPr>
              <w:t>24</w:t>
            </w:r>
          </w:p>
        </w:tc>
      </w:tr>
      <w:tr w:rsidR="004904BA" w:rsidRPr="00D306E9" w:rsidTr="007D3DFE">
        <w:trPr>
          <w:trHeight w:val="368"/>
        </w:trPr>
        <w:tc>
          <w:tcPr>
            <w:tcW w:w="1135" w:type="dxa"/>
            <w:tcBorders>
              <w:top w:val="single" w:sz="4" w:space="0" w:color="auto"/>
              <w:bottom w:val="single" w:sz="4" w:space="0" w:color="auto"/>
            </w:tcBorders>
            <w:vAlign w:val="center"/>
          </w:tcPr>
          <w:p w:rsidR="004904BA" w:rsidRPr="007D3DFE" w:rsidRDefault="007D3DFE" w:rsidP="007D3DFE">
            <w:pPr>
              <w:tabs>
                <w:tab w:val="left" w:pos="1134"/>
              </w:tabs>
              <w:spacing w:line="360" w:lineRule="exact"/>
              <w:rPr>
                <w:rFonts w:ascii="Times New Roman" w:hAnsi="Times New Roman" w:cs="Times New Roman"/>
                <w:sz w:val="24"/>
                <w:szCs w:val="24"/>
                <w:lang w:val="id-ID"/>
              </w:rPr>
            </w:pPr>
            <w:r>
              <w:rPr>
                <w:rFonts w:ascii="Times New Roman" w:hAnsi="Times New Roman" w:cs="Times New Roman"/>
                <w:sz w:val="24"/>
                <w:szCs w:val="24"/>
                <w:lang w:val="id-ID"/>
              </w:rPr>
              <w:t>3.2</w:t>
            </w:r>
          </w:p>
        </w:tc>
        <w:tc>
          <w:tcPr>
            <w:tcW w:w="6081" w:type="dxa"/>
            <w:tcBorders>
              <w:top w:val="single" w:sz="4" w:space="0" w:color="auto"/>
              <w:bottom w:val="single" w:sz="4" w:space="0" w:color="auto"/>
            </w:tcBorders>
            <w:vAlign w:val="center"/>
          </w:tcPr>
          <w:p w:rsidR="004904BA" w:rsidRPr="00992260" w:rsidRDefault="007D3DFE" w:rsidP="001B20D2">
            <w:pPr>
              <w:spacing w:before="100" w:line="360" w:lineRule="exact"/>
              <w:rPr>
                <w:rFonts w:ascii="Times New Roman" w:hAnsi="Times New Roman" w:cs="Times New Roman"/>
                <w:sz w:val="24"/>
                <w:szCs w:val="24"/>
                <w:lang w:val="id-ID"/>
              </w:rPr>
            </w:pPr>
            <w:r>
              <w:rPr>
                <w:rFonts w:ascii="Times New Roman" w:hAnsi="Times New Roman" w:cs="Times New Roman"/>
                <w:sz w:val="24"/>
                <w:szCs w:val="24"/>
                <w:lang w:val="id-ID"/>
              </w:rPr>
              <w:t>Daftar jumlah sampel peserta didik kelas XII di SMKN 3 Pinrang</w:t>
            </w:r>
          </w:p>
        </w:tc>
        <w:tc>
          <w:tcPr>
            <w:tcW w:w="1573" w:type="dxa"/>
            <w:tcBorders>
              <w:top w:val="single" w:sz="4" w:space="0" w:color="auto"/>
              <w:bottom w:val="single" w:sz="4" w:space="0" w:color="auto"/>
            </w:tcBorders>
            <w:vAlign w:val="center"/>
          </w:tcPr>
          <w:p w:rsidR="004904BA" w:rsidRPr="007D3DFE" w:rsidRDefault="005E4E74" w:rsidP="004904BA">
            <w:pPr>
              <w:tabs>
                <w:tab w:val="left" w:pos="1134"/>
              </w:tabs>
              <w:spacing w:line="360" w:lineRule="exact"/>
              <w:rPr>
                <w:rFonts w:ascii="Times New Roman" w:hAnsi="Times New Roman" w:cs="Times New Roman"/>
                <w:sz w:val="24"/>
                <w:szCs w:val="24"/>
                <w:lang w:val="id-ID"/>
              </w:rPr>
            </w:pPr>
            <w:r>
              <w:rPr>
                <w:rFonts w:ascii="Times New Roman" w:hAnsi="Times New Roman" w:cs="Times New Roman"/>
                <w:sz w:val="24"/>
                <w:szCs w:val="24"/>
                <w:lang w:val="id-ID"/>
              </w:rPr>
              <w:t>26</w:t>
            </w:r>
          </w:p>
        </w:tc>
      </w:tr>
      <w:tr w:rsidR="004904BA" w:rsidRPr="00D306E9" w:rsidTr="007D3DFE">
        <w:trPr>
          <w:trHeight w:val="378"/>
        </w:trPr>
        <w:tc>
          <w:tcPr>
            <w:tcW w:w="1135" w:type="dxa"/>
            <w:tcBorders>
              <w:top w:val="single" w:sz="4" w:space="0" w:color="auto"/>
              <w:bottom w:val="single" w:sz="4" w:space="0" w:color="auto"/>
            </w:tcBorders>
            <w:vAlign w:val="center"/>
          </w:tcPr>
          <w:p w:rsidR="004904BA" w:rsidRPr="000A1EBF" w:rsidRDefault="004904BA" w:rsidP="004904BA">
            <w:pPr>
              <w:tabs>
                <w:tab w:val="left" w:pos="1134"/>
              </w:tabs>
              <w:spacing w:line="360" w:lineRule="exact"/>
              <w:rPr>
                <w:rFonts w:ascii="Times New Roman" w:hAnsi="Times New Roman" w:cs="Times New Roman"/>
                <w:sz w:val="24"/>
                <w:szCs w:val="24"/>
              </w:rPr>
            </w:pPr>
            <w:r w:rsidRPr="000A1EBF">
              <w:rPr>
                <w:rFonts w:ascii="Times New Roman" w:hAnsi="Times New Roman" w:cs="Times New Roman"/>
                <w:sz w:val="24"/>
                <w:szCs w:val="24"/>
              </w:rPr>
              <w:t>3.3</w:t>
            </w:r>
          </w:p>
        </w:tc>
        <w:tc>
          <w:tcPr>
            <w:tcW w:w="6081" w:type="dxa"/>
            <w:tcBorders>
              <w:top w:val="single" w:sz="4" w:space="0" w:color="auto"/>
              <w:bottom w:val="single" w:sz="4" w:space="0" w:color="auto"/>
            </w:tcBorders>
            <w:vAlign w:val="center"/>
          </w:tcPr>
          <w:p w:rsidR="004904BA" w:rsidRPr="00992260" w:rsidRDefault="00F7611A" w:rsidP="001B20D2">
            <w:pPr>
              <w:spacing w:before="100" w:line="360" w:lineRule="exact"/>
              <w:rPr>
                <w:rFonts w:ascii="Times New Roman" w:hAnsi="Times New Roman" w:cs="Times New Roman"/>
                <w:sz w:val="24"/>
                <w:szCs w:val="24"/>
                <w:lang w:val="id-ID"/>
              </w:rPr>
            </w:pPr>
            <w:r>
              <w:rPr>
                <w:rFonts w:ascii="Times New Roman" w:hAnsi="Times New Roman" w:cs="Times New Roman"/>
                <w:sz w:val="24"/>
                <w:szCs w:val="24"/>
                <w:lang w:val="id-ID"/>
              </w:rPr>
              <w:t>Tabel kisi-kisi Instrumen Penelitian Variabel X</w:t>
            </w:r>
          </w:p>
        </w:tc>
        <w:tc>
          <w:tcPr>
            <w:tcW w:w="1573" w:type="dxa"/>
            <w:tcBorders>
              <w:top w:val="single" w:sz="4" w:space="0" w:color="auto"/>
              <w:bottom w:val="single" w:sz="4" w:space="0" w:color="auto"/>
            </w:tcBorders>
            <w:vAlign w:val="center"/>
          </w:tcPr>
          <w:p w:rsidR="004904BA" w:rsidRPr="00992260" w:rsidRDefault="005E4E74" w:rsidP="004904BA">
            <w:pPr>
              <w:tabs>
                <w:tab w:val="left" w:pos="1134"/>
              </w:tabs>
              <w:spacing w:line="360" w:lineRule="exact"/>
              <w:rPr>
                <w:rFonts w:ascii="Times New Roman" w:hAnsi="Times New Roman" w:cs="Times New Roman"/>
                <w:sz w:val="24"/>
                <w:szCs w:val="24"/>
                <w:lang w:val="id-ID"/>
              </w:rPr>
            </w:pPr>
            <w:r>
              <w:rPr>
                <w:rFonts w:ascii="Times New Roman" w:hAnsi="Times New Roman" w:cs="Times New Roman"/>
                <w:sz w:val="24"/>
                <w:szCs w:val="24"/>
                <w:lang w:val="id-ID"/>
              </w:rPr>
              <w:t>29</w:t>
            </w:r>
          </w:p>
        </w:tc>
      </w:tr>
      <w:tr w:rsidR="004904BA" w:rsidRPr="00D306E9" w:rsidTr="001623A2">
        <w:trPr>
          <w:trHeight w:val="414"/>
        </w:trPr>
        <w:tc>
          <w:tcPr>
            <w:tcW w:w="1135" w:type="dxa"/>
            <w:tcBorders>
              <w:top w:val="single" w:sz="4" w:space="0" w:color="auto"/>
              <w:bottom w:val="single" w:sz="4" w:space="0" w:color="auto"/>
            </w:tcBorders>
            <w:vAlign w:val="center"/>
          </w:tcPr>
          <w:p w:rsidR="004904BA" w:rsidRPr="000A1EBF" w:rsidRDefault="004904BA" w:rsidP="004904BA">
            <w:pPr>
              <w:tabs>
                <w:tab w:val="left" w:pos="1134"/>
              </w:tabs>
              <w:spacing w:line="360" w:lineRule="exact"/>
              <w:rPr>
                <w:rFonts w:ascii="Times New Roman" w:hAnsi="Times New Roman" w:cs="Times New Roman"/>
                <w:sz w:val="24"/>
                <w:szCs w:val="24"/>
              </w:rPr>
            </w:pPr>
            <w:r w:rsidRPr="000A1EBF">
              <w:rPr>
                <w:rFonts w:ascii="Times New Roman" w:hAnsi="Times New Roman" w:cs="Times New Roman"/>
                <w:sz w:val="24"/>
                <w:szCs w:val="24"/>
              </w:rPr>
              <w:t>3.4</w:t>
            </w:r>
          </w:p>
        </w:tc>
        <w:tc>
          <w:tcPr>
            <w:tcW w:w="6081" w:type="dxa"/>
            <w:tcBorders>
              <w:top w:val="single" w:sz="4" w:space="0" w:color="auto"/>
              <w:bottom w:val="single" w:sz="4" w:space="0" w:color="auto"/>
            </w:tcBorders>
            <w:vAlign w:val="center"/>
          </w:tcPr>
          <w:p w:rsidR="004904BA" w:rsidRPr="00F7611A" w:rsidRDefault="00F7611A" w:rsidP="001623A2">
            <w:pPr>
              <w:spacing w:after="0" w:line="480" w:lineRule="exact"/>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Pr>
                <w:rFonts w:ascii="Times New Roman" w:hAnsi="Times New Roman" w:cs="Times New Roman"/>
                <w:sz w:val="24"/>
                <w:szCs w:val="24"/>
              </w:rPr>
              <w:t>Hasil Analisis Item Instrumen</w:t>
            </w:r>
            <w:r>
              <w:rPr>
                <w:rFonts w:ascii="Times New Roman" w:hAnsi="Times New Roman" w:cs="Times New Roman"/>
                <w:sz w:val="24"/>
                <w:szCs w:val="24"/>
                <w:lang w:val="id-ID"/>
              </w:rPr>
              <w:t xml:space="preserve"> Implementasi Etika   Peserta Didik</w:t>
            </w:r>
          </w:p>
        </w:tc>
        <w:tc>
          <w:tcPr>
            <w:tcW w:w="1573" w:type="dxa"/>
            <w:tcBorders>
              <w:top w:val="single" w:sz="4" w:space="0" w:color="auto"/>
              <w:bottom w:val="single" w:sz="4" w:space="0" w:color="auto"/>
            </w:tcBorders>
            <w:vAlign w:val="center"/>
          </w:tcPr>
          <w:p w:rsidR="004904BA" w:rsidRPr="00992260" w:rsidRDefault="005E4E74" w:rsidP="004904BA">
            <w:pPr>
              <w:tabs>
                <w:tab w:val="left" w:pos="1134"/>
              </w:tabs>
              <w:spacing w:line="360" w:lineRule="exact"/>
              <w:rPr>
                <w:rFonts w:ascii="Times New Roman" w:hAnsi="Times New Roman" w:cs="Times New Roman"/>
                <w:sz w:val="24"/>
                <w:szCs w:val="24"/>
                <w:lang w:val="id-ID"/>
              </w:rPr>
            </w:pPr>
            <w:r>
              <w:rPr>
                <w:rFonts w:ascii="Times New Roman" w:hAnsi="Times New Roman" w:cs="Times New Roman"/>
                <w:sz w:val="24"/>
                <w:szCs w:val="24"/>
                <w:lang w:val="id-ID"/>
              </w:rPr>
              <w:t>31</w:t>
            </w:r>
          </w:p>
        </w:tc>
      </w:tr>
      <w:tr w:rsidR="004904BA" w:rsidRPr="00D306E9" w:rsidTr="00E5391C">
        <w:trPr>
          <w:trHeight w:val="705"/>
        </w:trPr>
        <w:tc>
          <w:tcPr>
            <w:tcW w:w="1135" w:type="dxa"/>
            <w:tcBorders>
              <w:top w:val="single" w:sz="4" w:space="0" w:color="auto"/>
              <w:bottom w:val="single" w:sz="4" w:space="0" w:color="auto"/>
            </w:tcBorders>
            <w:vAlign w:val="center"/>
          </w:tcPr>
          <w:p w:rsidR="004904BA" w:rsidRPr="000A1EBF" w:rsidRDefault="004904BA" w:rsidP="004904BA">
            <w:pPr>
              <w:tabs>
                <w:tab w:val="left" w:pos="1134"/>
              </w:tabs>
              <w:spacing w:line="360" w:lineRule="exact"/>
              <w:rPr>
                <w:rFonts w:ascii="Times New Roman" w:hAnsi="Times New Roman" w:cs="Times New Roman"/>
                <w:sz w:val="24"/>
                <w:szCs w:val="24"/>
              </w:rPr>
            </w:pPr>
            <w:r w:rsidRPr="000A1EBF">
              <w:rPr>
                <w:rFonts w:ascii="Times New Roman" w:hAnsi="Times New Roman" w:cs="Times New Roman"/>
                <w:sz w:val="24"/>
                <w:szCs w:val="24"/>
              </w:rPr>
              <w:t>3.5</w:t>
            </w:r>
          </w:p>
        </w:tc>
        <w:tc>
          <w:tcPr>
            <w:tcW w:w="6081" w:type="dxa"/>
            <w:tcBorders>
              <w:top w:val="single" w:sz="4" w:space="0" w:color="auto"/>
              <w:bottom w:val="single" w:sz="4" w:space="0" w:color="auto"/>
            </w:tcBorders>
            <w:vAlign w:val="center"/>
          </w:tcPr>
          <w:p w:rsidR="004904BA" w:rsidRPr="00F7611A" w:rsidRDefault="00F7611A" w:rsidP="00E5391C">
            <w:pPr>
              <w:spacing w:after="0" w:line="480" w:lineRule="exact"/>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Pr>
                <w:rFonts w:ascii="Times New Roman" w:hAnsi="Times New Roman" w:cs="Times New Roman"/>
                <w:sz w:val="24"/>
                <w:szCs w:val="24"/>
              </w:rPr>
              <w:t>Reliabilitas Variabel</w:t>
            </w:r>
            <w:r>
              <w:rPr>
                <w:rFonts w:ascii="Times New Roman" w:hAnsi="Times New Roman" w:cs="Times New Roman"/>
                <w:sz w:val="24"/>
                <w:szCs w:val="24"/>
                <w:lang w:val="id-ID"/>
              </w:rPr>
              <w:t xml:space="preserve"> Implementasi  Etika Peserta Didik</w:t>
            </w:r>
          </w:p>
        </w:tc>
        <w:tc>
          <w:tcPr>
            <w:tcW w:w="1573" w:type="dxa"/>
            <w:tcBorders>
              <w:top w:val="single" w:sz="4" w:space="0" w:color="auto"/>
              <w:bottom w:val="single" w:sz="4" w:space="0" w:color="auto"/>
            </w:tcBorders>
            <w:vAlign w:val="center"/>
          </w:tcPr>
          <w:p w:rsidR="004904BA" w:rsidRPr="00992260" w:rsidRDefault="005E4E74" w:rsidP="004904BA">
            <w:pPr>
              <w:tabs>
                <w:tab w:val="left" w:pos="1134"/>
              </w:tabs>
              <w:spacing w:line="360" w:lineRule="exact"/>
              <w:rPr>
                <w:rFonts w:ascii="Times New Roman" w:hAnsi="Times New Roman" w:cs="Times New Roman"/>
                <w:sz w:val="24"/>
                <w:szCs w:val="24"/>
                <w:lang w:val="id-ID"/>
              </w:rPr>
            </w:pPr>
            <w:r>
              <w:rPr>
                <w:rFonts w:ascii="Times New Roman" w:hAnsi="Times New Roman" w:cs="Times New Roman"/>
                <w:sz w:val="24"/>
                <w:szCs w:val="24"/>
                <w:lang w:val="id-ID"/>
              </w:rPr>
              <w:t>33</w:t>
            </w:r>
          </w:p>
        </w:tc>
      </w:tr>
      <w:tr w:rsidR="004904BA" w:rsidRPr="00D306E9" w:rsidTr="007D3DFE">
        <w:trPr>
          <w:trHeight w:val="402"/>
        </w:trPr>
        <w:tc>
          <w:tcPr>
            <w:tcW w:w="1135" w:type="dxa"/>
            <w:tcBorders>
              <w:top w:val="single" w:sz="4" w:space="0" w:color="auto"/>
              <w:bottom w:val="single" w:sz="4" w:space="0" w:color="auto"/>
            </w:tcBorders>
            <w:vAlign w:val="center"/>
          </w:tcPr>
          <w:p w:rsidR="004904BA" w:rsidRPr="000A1EBF" w:rsidRDefault="004904BA" w:rsidP="004904BA">
            <w:pPr>
              <w:tabs>
                <w:tab w:val="left" w:pos="1134"/>
              </w:tabs>
              <w:spacing w:line="360" w:lineRule="exact"/>
              <w:rPr>
                <w:rFonts w:ascii="Times New Roman" w:hAnsi="Times New Roman" w:cs="Times New Roman"/>
                <w:sz w:val="24"/>
                <w:szCs w:val="24"/>
              </w:rPr>
            </w:pPr>
            <w:r w:rsidRPr="000A1EBF">
              <w:rPr>
                <w:rFonts w:ascii="Times New Roman" w:hAnsi="Times New Roman" w:cs="Times New Roman"/>
                <w:sz w:val="24"/>
                <w:szCs w:val="24"/>
              </w:rPr>
              <w:t>3.6</w:t>
            </w:r>
          </w:p>
        </w:tc>
        <w:tc>
          <w:tcPr>
            <w:tcW w:w="6081" w:type="dxa"/>
            <w:tcBorders>
              <w:top w:val="single" w:sz="4" w:space="0" w:color="auto"/>
              <w:bottom w:val="single" w:sz="4" w:space="0" w:color="auto"/>
            </w:tcBorders>
            <w:vAlign w:val="center"/>
          </w:tcPr>
          <w:p w:rsidR="004904BA" w:rsidRPr="00992260" w:rsidRDefault="00F7611A" w:rsidP="001B20D2">
            <w:pPr>
              <w:spacing w:before="100" w:line="360" w:lineRule="exact"/>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5A3695">
              <w:rPr>
                <w:rFonts w:ascii="Times New Roman" w:hAnsi="Times New Roman" w:cs="Times New Roman"/>
                <w:sz w:val="24"/>
                <w:szCs w:val="24"/>
              </w:rPr>
              <w:t>Pedoman untuk memberi Interpretasi terhadap Koefisien Korelasi</w:t>
            </w:r>
          </w:p>
        </w:tc>
        <w:tc>
          <w:tcPr>
            <w:tcW w:w="1573" w:type="dxa"/>
            <w:tcBorders>
              <w:top w:val="single" w:sz="4" w:space="0" w:color="auto"/>
              <w:bottom w:val="single" w:sz="4" w:space="0" w:color="auto"/>
            </w:tcBorders>
            <w:vAlign w:val="center"/>
          </w:tcPr>
          <w:p w:rsidR="004904BA" w:rsidRPr="005E4E74" w:rsidRDefault="005E4E74" w:rsidP="004904BA">
            <w:pPr>
              <w:tabs>
                <w:tab w:val="left" w:pos="1134"/>
              </w:tabs>
              <w:spacing w:line="360" w:lineRule="exact"/>
              <w:rPr>
                <w:rFonts w:ascii="Times New Roman" w:hAnsi="Times New Roman" w:cs="Times New Roman"/>
                <w:sz w:val="24"/>
                <w:szCs w:val="24"/>
                <w:lang w:val="id-ID"/>
              </w:rPr>
            </w:pPr>
            <w:r>
              <w:rPr>
                <w:rFonts w:ascii="Times New Roman" w:hAnsi="Times New Roman" w:cs="Times New Roman"/>
                <w:sz w:val="24"/>
                <w:szCs w:val="24"/>
                <w:lang w:val="id-ID"/>
              </w:rPr>
              <w:t>36</w:t>
            </w:r>
          </w:p>
        </w:tc>
      </w:tr>
      <w:tr w:rsidR="004904BA" w:rsidRPr="00D306E9" w:rsidTr="007D3DFE">
        <w:trPr>
          <w:trHeight w:val="397"/>
        </w:trPr>
        <w:tc>
          <w:tcPr>
            <w:tcW w:w="1135" w:type="dxa"/>
            <w:tcBorders>
              <w:top w:val="single" w:sz="4" w:space="0" w:color="auto"/>
              <w:bottom w:val="single" w:sz="4" w:space="0" w:color="auto"/>
            </w:tcBorders>
            <w:vAlign w:val="center"/>
          </w:tcPr>
          <w:p w:rsidR="004904BA" w:rsidRPr="000A1EBF" w:rsidRDefault="004904BA" w:rsidP="004904BA">
            <w:pPr>
              <w:tabs>
                <w:tab w:val="left" w:pos="1134"/>
              </w:tabs>
              <w:spacing w:line="360" w:lineRule="exact"/>
              <w:rPr>
                <w:rFonts w:ascii="Times New Roman" w:hAnsi="Times New Roman" w:cs="Times New Roman"/>
                <w:sz w:val="24"/>
                <w:szCs w:val="24"/>
              </w:rPr>
            </w:pPr>
            <w:r w:rsidRPr="000A1EBF">
              <w:rPr>
                <w:rFonts w:ascii="Times New Roman" w:hAnsi="Times New Roman" w:cs="Times New Roman"/>
                <w:sz w:val="24"/>
                <w:szCs w:val="24"/>
              </w:rPr>
              <w:t>3.7</w:t>
            </w:r>
          </w:p>
        </w:tc>
        <w:tc>
          <w:tcPr>
            <w:tcW w:w="6081" w:type="dxa"/>
            <w:tcBorders>
              <w:top w:val="single" w:sz="4" w:space="0" w:color="auto"/>
              <w:bottom w:val="single" w:sz="4" w:space="0" w:color="auto"/>
            </w:tcBorders>
            <w:vAlign w:val="center"/>
          </w:tcPr>
          <w:p w:rsidR="004904BA" w:rsidRPr="00F7611A" w:rsidRDefault="00F7611A" w:rsidP="001B20D2">
            <w:pPr>
              <w:spacing w:before="100" w:line="360" w:lineRule="exact"/>
              <w:rPr>
                <w:rFonts w:ascii="Times New Roman" w:hAnsi="Times New Roman" w:cs="Times New Roman"/>
                <w:sz w:val="24"/>
                <w:szCs w:val="24"/>
                <w:lang w:val="id-ID"/>
              </w:rPr>
            </w:pPr>
            <w:r>
              <w:rPr>
                <w:rFonts w:ascii="Times New Roman" w:hAnsi="Times New Roman" w:cs="Times New Roman"/>
                <w:sz w:val="24"/>
                <w:szCs w:val="24"/>
              </w:rPr>
              <w:t>Data Statistik</w:t>
            </w:r>
            <w:r>
              <w:rPr>
                <w:rFonts w:ascii="Times New Roman" w:hAnsi="Times New Roman" w:cs="Times New Roman"/>
                <w:sz w:val="24"/>
                <w:szCs w:val="24"/>
                <w:lang w:val="id-ID"/>
              </w:rPr>
              <w:t xml:space="preserve"> Implementasi Etika Peserta Didik</w:t>
            </w:r>
          </w:p>
        </w:tc>
        <w:tc>
          <w:tcPr>
            <w:tcW w:w="1573" w:type="dxa"/>
            <w:tcBorders>
              <w:top w:val="single" w:sz="4" w:space="0" w:color="auto"/>
              <w:bottom w:val="single" w:sz="4" w:space="0" w:color="auto"/>
            </w:tcBorders>
            <w:vAlign w:val="center"/>
          </w:tcPr>
          <w:p w:rsidR="004904BA" w:rsidRPr="005E4E74" w:rsidRDefault="005E4E74" w:rsidP="004904BA">
            <w:pPr>
              <w:tabs>
                <w:tab w:val="left" w:pos="1134"/>
              </w:tabs>
              <w:spacing w:line="360" w:lineRule="exact"/>
              <w:rPr>
                <w:rFonts w:ascii="Times New Roman" w:hAnsi="Times New Roman" w:cs="Times New Roman"/>
                <w:sz w:val="24"/>
                <w:szCs w:val="24"/>
                <w:lang w:val="id-ID"/>
              </w:rPr>
            </w:pPr>
            <w:r>
              <w:rPr>
                <w:rFonts w:ascii="Times New Roman" w:hAnsi="Times New Roman" w:cs="Times New Roman"/>
                <w:sz w:val="24"/>
                <w:szCs w:val="24"/>
                <w:lang w:val="id-ID"/>
              </w:rPr>
              <w:t>39</w:t>
            </w:r>
          </w:p>
        </w:tc>
      </w:tr>
      <w:tr w:rsidR="00563DCB" w:rsidRPr="00D306E9" w:rsidTr="007D3DFE">
        <w:trPr>
          <w:trHeight w:val="425"/>
        </w:trPr>
        <w:tc>
          <w:tcPr>
            <w:tcW w:w="1135" w:type="dxa"/>
            <w:tcBorders>
              <w:top w:val="single" w:sz="4" w:space="0" w:color="auto"/>
              <w:bottom w:val="single" w:sz="4" w:space="0" w:color="auto"/>
            </w:tcBorders>
            <w:vAlign w:val="center"/>
          </w:tcPr>
          <w:p w:rsidR="00563DCB" w:rsidRPr="007D3DFE" w:rsidRDefault="00563DCB" w:rsidP="004904BA">
            <w:pPr>
              <w:spacing w:line="360" w:lineRule="exact"/>
              <w:rPr>
                <w:rFonts w:ascii="Times New Roman" w:hAnsi="Times New Roman" w:cs="Times New Roman"/>
                <w:sz w:val="24"/>
                <w:szCs w:val="24"/>
                <w:lang w:val="id-ID"/>
              </w:rPr>
            </w:pPr>
            <w:r>
              <w:rPr>
                <w:rFonts w:ascii="Times New Roman" w:hAnsi="Times New Roman" w:cs="Times New Roman"/>
                <w:sz w:val="24"/>
                <w:szCs w:val="24"/>
                <w:lang w:val="id-ID"/>
              </w:rPr>
              <w:t>3.8</w:t>
            </w:r>
          </w:p>
        </w:tc>
        <w:tc>
          <w:tcPr>
            <w:tcW w:w="6081" w:type="dxa"/>
            <w:tcBorders>
              <w:top w:val="single" w:sz="4" w:space="0" w:color="auto"/>
              <w:bottom w:val="single" w:sz="4" w:space="0" w:color="auto"/>
            </w:tcBorders>
            <w:vAlign w:val="center"/>
          </w:tcPr>
          <w:p w:rsidR="00563DCB" w:rsidRPr="00827034" w:rsidRDefault="00563DCB" w:rsidP="00DD0CD0">
            <w:pPr>
              <w:spacing w:line="480" w:lineRule="exact"/>
              <w:rPr>
                <w:rFonts w:asciiTheme="majorBidi" w:hAnsiTheme="majorBidi" w:cstheme="majorBidi"/>
                <w:sz w:val="24"/>
                <w:szCs w:val="24"/>
              </w:rPr>
            </w:pPr>
            <w:r>
              <w:rPr>
                <w:rFonts w:asciiTheme="majorBidi" w:hAnsiTheme="majorBidi" w:cstheme="majorBidi"/>
                <w:sz w:val="24"/>
                <w:szCs w:val="24"/>
              </w:rPr>
              <w:t>Anda mematuhi tata tertib yang ada di sekolah</w:t>
            </w:r>
          </w:p>
        </w:tc>
        <w:tc>
          <w:tcPr>
            <w:tcW w:w="1573" w:type="dxa"/>
            <w:tcBorders>
              <w:top w:val="single" w:sz="4" w:space="0" w:color="auto"/>
              <w:bottom w:val="single" w:sz="4" w:space="0" w:color="auto"/>
            </w:tcBorders>
            <w:vAlign w:val="center"/>
          </w:tcPr>
          <w:p w:rsidR="00563DCB" w:rsidRPr="005E4E74" w:rsidRDefault="005E4E74" w:rsidP="00992260">
            <w:pPr>
              <w:tabs>
                <w:tab w:val="left" w:pos="1134"/>
              </w:tabs>
              <w:spacing w:line="360" w:lineRule="exact"/>
              <w:rPr>
                <w:rFonts w:ascii="Times New Roman" w:hAnsi="Times New Roman" w:cs="Times New Roman"/>
                <w:sz w:val="24"/>
                <w:szCs w:val="24"/>
                <w:lang w:val="id-ID"/>
              </w:rPr>
            </w:pPr>
            <w:r>
              <w:rPr>
                <w:rFonts w:ascii="Times New Roman" w:hAnsi="Times New Roman" w:cs="Times New Roman"/>
                <w:sz w:val="24"/>
                <w:szCs w:val="24"/>
                <w:lang w:val="id-ID"/>
              </w:rPr>
              <w:t>40</w:t>
            </w:r>
          </w:p>
        </w:tc>
      </w:tr>
      <w:tr w:rsidR="00563DCB" w:rsidRPr="00D306E9" w:rsidTr="007D3DFE">
        <w:trPr>
          <w:trHeight w:val="402"/>
        </w:trPr>
        <w:tc>
          <w:tcPr>
            <w:tcW w:w="1135" w:type="dxa"/>
            <w:tcBorders>
              <w:top w:val="single" w:sz="4" w:space="0" w:color="auto"/>
              <w:bottom w:val="single" w:sz="4" w:space="0" w:color="auto"/>
            </w:tcBorders>
            <w:vAlign w:val="center"/>
          </w:tcPr>
          <w:p w:rsidR="00563DCB" w:rsidRPr="00563DCB" w:rsidRDefault="00563DCB" w:rsidP="004904BA">
            <w:pPr>
              <w:tabs>
                <w:tab w:val="left" w:pos="1134"/>
              </w:tabs>
              <w:spacing w:line="360" w:lineRule="exact"/>
              <w:rPr>
                <w:rFonts w:ascii="Times New Roman" w:hAnsi="Times New Roman" w:cs="Times New Roman"/>
                <w:sz w:val="24"/>
                <w:szCs w:val="24"/>
                <w:lang w:val="id-ID"/>
              </w:rPr>
            </w:pPr>
            <w:r>
              <w:rPr>
                <w:rFonts w:ascii="Times New Roman" w:hAnsi="Times New Roman" w:cs="Times New Roman"/>
                <w:sz w:val="24"/>
                <w:szCs w:val="24"/>
                <w:lang w:val="id-ID"/>
              </w:rPr>
              <w:t>3.9</w:t>
            </w:r>
          </w:p>
        </w:tc>
        <w:tc>
          <w:tcPr>
            <w:tcW w:w="6081" w:type="dxa"/>
            <w:tcBorders>
              <w:top w:val="single" w:sz="4" w:space="0" w:color="auto"/>
              <w:bottom w:val="single" w:sz="4" w:space="0" w:color="auto"/>
            </w:tcBorders>
            <w:vAlign w:val="center"/>
          </w:tcPr>
          <w:p w:rsidR="00563DCB" w:rsidRPr="00827034" w:rsidRDefault="00563DCB" w:rsidP="00DD0CD0">
            <w:pPr>
              <w:spacing w:line="480" w:lineRule="exact"/>
              <w:rPr>
                <w:rFonts w:asciiTheme="majorBidi" w:hAnsiTheme="majorBidi" w:cstheme="majorBidi"/>
                <w:sz w:val="24"/>
                <w:szCs w:val="24"/>
              </w:rPr>
            </w:pPr>
            <w:r>
              <w:rPr>
                <w:rFonts w:asciiTheme="majorBidi" w:hAnsiTheme="majorBidi" w:cstheme="majorBidi"/>
                <w:sz w:val="24"/>
                <w:szCs w:val="24"/>
              </w:rPr>
              <w:t>Anda menjalankan aturan yang telah ditetapkan di sekolah.</w:t>
            </w:r>
          </w:p>
        </w:tc>
        <w:tc>
          <w:tcPr>
            <w:tcW w:w="1573" w:type="dxa"/>
            <w:tcBorders>
              <w:top w:val="single" w:sz="4" w:space="0" w:color="auto"/>
              <w:bottom w:val="single" w:sz="4" w:space="0" w:color="auto"/>
            </w:tcBorders>
            <w:vAlign w:val="center"/>
          </w:tcPr>
          <w:p w:rsidR="00563DCB" w:rsidRPr="005E4E74" w:rsidRDefault="005E4E74" w:rsidP="004904BA">
            <w:pPr>
              <w:tabs>
                <w:tab w:val="left" w:pos="1134"/>
              </w:tabs>
              <w:spacing w:line="360" w:lineRule="exact"/>
              <w:rPr>
                <w:rFonts w:ascii="Times New Roman" w:hAnsi="Times New Roman" w:cs="Times New Roman"/>
                <w:sz w:val="24"/>
                <w:szCs w:val="24"/>
                <w:lang w:val="id-ID"/>
              </w:rPr>
            </w:pPr>
            <w:r>
              <w:rPr>
                <w:rFonts w:ascii="Times New Roman" w:hAnsi="Times New Roman" w:cs="Times New Roman"/>
                <w:sz w:val="24"/>
                <w:szCs w:val="24"/>
                <w:lang w:val="id-ID"/>
              </w:rPr>
              <w:t>40</w:t>
            </w:r>
          </w:p>
        </w:tc>
      </w:tr>
      <w:tr w:rsidR="00563DCB" w:rsidRPr="00D306E9" w:rsidTr="007D3DFE">
        <w:trPr>
          <w:trHeight w:val="397"/>
        </w:trPr>
        <w:tc>
          <w:tcPr>
            <w:tcW w:w="1135" w:type="dxa"/>
            <w:tcBorders>
              <w:top w:val="single" w:sz="4" w:space="0" w:color="auto"/>
              <w:bottom w:val="single" w:sz="4" w:space="0" w:color="auto"/>
            </w:tcBorders>
            <w:vAlign w:val="center"/>
          </w:tcPr>
          <w:p w:rsidR="00563DCB" w:rsidRPr="00563DCB" w:rsidRDefault="00563DCB" w:rsidP="004904BA">
            <w:pPr>
              <w:spacing w:line="360" w:lineRule="exact"/>
              <w:rPr>
                <w:rFonts w:ascii="Times New Roman" w:hAnsi="Times New Roman" w:cs="Times New Roman"/>
                <w:sz w:val="24"/>
                <w:szCs w:val="24"/>
                <w:lang w:val="id-ID"/>
              </w:rPr>
            </w:pPr>
            <w:r>
              <w:rPr>
                <w:rFonts w:ascii="Times New Roman" w:hAnsi="Times New Roman" w:cs="Times New Roman"/>
                <w:sz w:val="24"/>
                <w:szCs w:val="24"/>
              </w:rPr>
              <w:t>4.</w:t>
            </w:r>
            <w:r>
              <w:rPr>
                <w:rFonts w:ascii="Times New Roman" w:hAnsi="Times New Roman" w:cs="Times New Roman"/>
                <w:sz w:val="24"/>
                <w:szCs w:val="24"/>
                <w:lang w:val="id-ID"/>
              </w:rPr>
              <w:t>0</w:t>
            </w:r>
          </w:p>
        </w:tc>
        <w:tc>
          <w:tcPr>
            <w:tcW w:w="6081" w:type="dxa"/>
            <w:tcBorders>
              <w:top w:val="single" w:sz="4" w:space="0" w:color="auto"/>
              <w:bottom w:val="single" w:sz="4" w:space="0" w:color="auto"/>
            </w:tcBorders>
            <w:vAlign w:val="center"/>
          </w:tcPr>
          <w:p w:rsidR="00563DCB" w:rsidRDefault="00563DCB" w:rsidP="00DD0CD0">
            <w:pPr>
              <w:spacing w:line="480" w:lineRule="exact"/>
              <w:rPr>
                <w:rFonts w:asciiTheme="majorBidi" w:hAnsiTheme="majorBidi" w:cstheme="majorBidi"/>
                <w:sz w:val="24"/>
                <w:szCs w:val="24"/>
              </w:rPr>
            </w:pPr>
            <w:r>
              <w:rPr>
                <w:rFonts w:asciiTheme="majorBidi" w:hAnsiTheme="majorBidi" w:cstheme="majorBidi"/>
                <w:sz w:val="24"/>
                <w:szCs w:val="24"/>
              </w:rPr>
              <w:t>Anda memiliki keteguhan dan kesabaran serta niat yang tulus (ikhlas) dalam belajar.</w:t>
            </w:r>
          </w:p>
        </w:tc>
        <w:tc>
          <w:tcPr>
            <w:tcW w:w="1573" w:type="dxa"/>
            <w:tcBorders>
              <w:top w:val="single" w:sz="4" w:space="0" w:color="auto"/>
              <w:bottom w:val="single" w:sz="4" w:space="0" w:color="auto"/>
            </w:tcBorders>
            <w:vAlign w:val="center"/>
          </w:tcPr>
          <w:p w:rsidR="00563DCB" w:rsidRPr="005E4E74" w:rsidRDefault="005E4E74" w:rsidP="004904BA">
            <w:pPr>
              <w:tabs>
                <w:tab w:val="left" w:pos="1134"/>
              </w:tabs>
              <w:spacing w:line="360" w:lineRule="exact"/>
              <w:rPr>
                <w:rFonts w:ascii="Times New Roman" w:hAnsi="Times New Roman" w:cs="Times New Roman"/>
                <w:sz w:val="24"/>
                <w:szCs w:val="24"/>
                <w:lang w:val="id-ID"/>
              </w:rPr>
            </w:pPr>
            <w:r>
              <w:rPr>
                <w:rFonts w:ascii="Times New Roman" w:hAnsi="Times New Roman" w:cs="Times New Roman"/>
                <w:sz w:val="24"/>
                <w:szCs w:val="24"/>
                <w:lang w:val="id-ID"/>
              </w:rPr>
              <w:t>41</w:t>
            </w:r>
          </w:p>
        </w:tc>
      </w:tr>
      <w:tr w:rsidR="00563DCB" w:rsidRPr="00D306E9" w:rsidTr="007D3DFE">
        <w:trPr>
          <w:trHeight w:val="430"/>
        </w:trPr>
        <w:tc>
          <w:tcPr>
            <w:tcW w:w="1135" w:type="dxa"/>
            <w:tcBorders>
              <w:top w:val="single" w:sz="4" w:space="0" w:color="auto"/>
              <w:bottom w:val="single" w:sz="4" w:space="0" w:color="auto"/>
            </w:tcBorders>
            <w:vAlign w:val="center"/>
          </w:tcPr>
          <w:p w:rsidR="00563DCB" w:rsidRPr="00563DCB" w:rsidRDefault="00563DCB" w:rsidP="004904BA">
            <w:pPr>
              <w:spacing w:line="360" w:lineRule="exact"/>
              <w:rPr>
                <w:rFonts w:ascii="Times New Roman" w:hAnsi="Times New Roman" w:cs="Times New Roman"/>
                <w:sz w:val="24"/>
                <w:szCs w:val="24"/>
                <w:lang w:val="id-ID"/>
              </w:rPr>
            </w:pPr>
            <w:r>
              <w:rPr>
                <w:rFonts w:ascii="Times New Roman" w:hAnsi="Times New Roman" w:cs="Times New Roman"/>
                <w:sz w:val="24"/>
                <w:szCs w:val="24"/>
              </w:rPr>
              <w:t>4.</w:t>
            </w:r>
            <w:r>
              <w:rPr>
                <w:rFonts w:ascii="Times New Roman" w:hAnsi="Times New Roman" w:cs="Times New Roman"/>
                <w:sz w:val="24"/>
                <w:szCs w:val="24"/>
                <w:lang w:val="id-ID"/>
              </w:rPr>
              <w:t>1</w:t>
            </w:r>
          </w:p>
        </w:tc>
        <w:tc>
          <w:tcPr>
            <w:tcW w:w="6081" w:type="dxa"/>
            <w:tcBorders>
              <w:top w:val="single" w:sz="4" w:space="0" w:color="auto"/>
              <w:bottom w:val="single" w:sz="4" w:space="0" w:color="auto"/>
            </w:tcBorders>
            <w:vAlign w:val="center"/>
          </w:tcPr>
          <w:p w:rsidR="00563DCB" w:rsidRDefault="00563DCB" w:rsidP="00DD0CD0">
            <w:pPr>
              <w:spacing w:line="480" w:lineRule="exact"/>
              <w:rPr>
                <w:rFonts w:asciiTheme="majorBidi" w:hAnsiTheme="majorBidi" w:cstheme="majorBidi"/>
                <w:sz w:val="24"/>
                <w:szCs w:val="24"/>
              </w:rPr>
            </w:pPr>
            <w:r>
              <w:rPr>
                <w:rFonts w:asciiTheme="majorBidi" w:hAnsiTheme="majorBidi" w:cstheme="majorBidi"/>
                <w:sz w:val="24"/>
                <w:szCs w:val="24"/>
              </w:rPr>
              <w:t>Anda tidak beralih pada aktifitas lain selain fokus belajar apabila proses pembelajaran di ruang kelas berlangsung.</w:t>
            </w:r>
          </w:p>
        </w:tc>
        <w:tc>
          <w:tcPr>
            <w:tcW w:w="1573" w:type="dxa"/>
            <w:tcBorders>
              <w:top w:val="single" w:sz="4" w:space="0" w:color="auto"/>
              <w:bottom w:val="single" w:sz="4" w:space="0" w:color="auto"/>
            </w:tcBorders>
            <w:vAlign w:val="center"/>
          </w:tcPr>
          <w:p w:rsidR="00563DCB" w:rsidRPr="00992260" w:rsidRDefault="005E4E74" w:rsidP="00992260">
            <w:pPr>
              <w:tabs>
                <w:tab w:val="left" w:pos="1134"/>
              </w:tabs>
              <w:spacing w:line="360" w:lineRule="exact"/>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   42</w:t>
            </w:r>
          </w:p>
        </w:tc>
      </w:tr>
      <w:tr w:rsidR="00563DCB" w:rsidRPr="00D306E9" w:rsidTr="007D3DFE">
        <w:trPr>
          <w:trHeight w:val="388"/>
        </w:trPr>
        <w:tc>
          <w:tcPr>
            <w:tcW w:w="1135" w:type="dxa"/>
            <w:tcBorders>
              <w:top w:val="single" w:sz="4" w:space="0" w:color="auto"/>
              <w:bottom w:val="single" w:sz="4" w:space="0" w:color="auto"/>
            </w:tcBorders>
            <w:vAlign w:val="center"/>
          </w:tcPr>
          <w:p w:rsidR="00563DCB" w:rsidRPr="00563DCB" w:rsidRDefault="00563DCB" w:rsidP="004904BA">
            <w:pPr>
              <w:spacing w:line="360" w:lineRule="exact"/>
              <w:rPr>
                <w:rFonts w:ascii="Times New Roman" w:hAnsi="Times New Roman" w:cs="Times New Roman"/>
                <w:sz w:val="24"/>
                <w:szCs w:val="24"/>
                <w:lang w:val="id-ID"/>
              </w:rPr>
            </w:pPr>
            <w:r>
              <w:rPr>
                <w:rFonts w:ascii="Times New Roman" w:hAnsi="Times New Roman" w:cs="Times New Roman"/>
                <w:sz w:val="24"/>
                <w:szCs w:val="24"/>
              </w:rPr>
              <w:lastRenderedPageBreak/>
              <w:t>4.</w:t>
            </w:r>
            <w:r>
              <w:rPr>
                <w:rFonts w:ascii="Times New Roman" w:hAnsi="Times New Roman" w:cs="Times New Roman"/>
                <w:sz w:val="24"/>
                <w:szCs w:val="24"/>
                <w:lang w:val="id-ID"/>
              </w:rPr>
              <w:t>2</w:t>
            </w:r>
          </w:p>
        </w:tc>
        <w:tc>
          <w:tcPr>
            <w:tcW w:w="6081" w:type="dxa"/>
            <w:tcBorders>
              <w:top w:val="single" w:sz="4" w:space="0" w:color="auto"/>
              <w:bottom w:val="single" w:sz="4" w:space="0" w:color="auto"/>
            </w:tcBorders>
            <w:vAlign w:val="center"/>
          </w:tcPr>
          <w:p w:rsidR="00563DCB" w:rsidRDefault="00563DCB" w:rsidP="00DD0CD0">
            <w:pPr>
              <w:spacing w:line="480" w:lineRule="exact"/>
              <w:rPr>
                <w:rFonts w:asciiTheme="majorBidi" w:hAnsiTheme="majorBidi" w:cstheme="majorBidi"/>
                <w:sz w:val="24"/>
                <w:szCs w:val="24"/>
              </w:rPr>
            </w:pPr>
            <w:r>
              <w:rPr>
                <w:rFonts w:asciiTheme="majorBidi" w:hAnsiTheme="majorBidi" w:cstheme="majorBidi"/>
                <w:sz w:val="24"/>
                <w:szCs w:val="24"/>
              </w:rPr>
              <w:t>Anda memperhatikan secara fokus pelajaran yang disampaikan oleh guru.</w:t>
            </w:r>
          </w:p>
        </w:tc>
        <w:tc>
          <w:tcPr>
            <w:tcW w:w="1573" w:type="dxa"/>
            <w:tcBorders>
              <w:top w:val="single" w:sz="4" w:space="0" w:color="auto"/>
              <w:bottom w:val="single" w:sz="4" w:space="0" w:color="auto"/>
            </w:tcBorders>
            <w:vAlign w:val="center"/>
          </w:tcPr>
          <w:p w:rsidR="00563DCB" w:rsidRPr="005E4E74" w:rsidRDefault="005E4E74" w:rsidP="004904BA">
            <w:pPr>
              <w:tabs>
                <w:tab w:val="left" w:pos="1134"/>
              </w:tabs>
              <w:spacing w:line="360" w:lineRule="exact"/>
              <w:rPr>
                <w:rFonts w:ascii="Times New Roman" w:hAnsi="Times New Roman" w:cs="Times New Roman"/>
                <w:sz w:val="24"/>
                <w:szCs w:val="24"/>
                <w:lang w:val="id-ID"/>
              </w:rPr>
            </w:pPr>
            <w:r>
              <w:rPr>
                <w:rFonts w:ascii="Times New Roman" w:hAnsi="Times New Roman" w:cs="Times New Roman"/>
                <w:sz w:val="24"/>
                <w:szCs w:val="24"/>
                <w:lang w:val="id-ID"/>
              </w:rPr>
              <w:t>43</w:t>
            </w:r>
          </w:p>
        </w:tc>
      </w:tr>
      <w:tr w:rsidR="00563DCB" w:rsidRPr="00D306E9" w:rsidTr="007D3DFE">
        <w:trPr>
          <w:trHeight w:val="439"/>
        </w:trPr>
        <w:tc>
          <w:tcPr>
            <w:tcW w:w="1135" w:type="dxa"/>
            <w:tcBorders>
              <w:top w:val="single" w:sz="4" w:space="0" w:color="auto"/>
              <w:bottom w:val="single" w:sz="4" w:space="0" w:color="auto"/>
            </w:tcBorders>
            <w:vAlign w:val="center"/>
          </w:tcPr>
          <w:p w:rsidR="00563DCB" w:rsidRPr="00563DCB" w:rsidRDefault="00563DCB" w:rsidP="004904BA">
            <w:pPr>
              <w:spacing w:line="360" w:lineRule="exact"/>
              <w:rPr>
                <w:rFonts w:ascii="Times New Roman" w:hAnsi="Times New Roman" w:cs="Times New Roman"/>
                <w:sz w:val="24"/>
                <w:szCs w:val="24"/>
                <w:lang w:val="id-ID"/>
              </w:rPr>
            </w:pPr>
            <w:r>
              <w:rPr>
                <w:rFonts w:ascii="Times New Roman" w:hAnsi="Times New Roman" w:cs="Times New Roman"/>
                <w:sz w:val="24"/>
                <w:szCs w:val="24"/>
              </w:rPr>
              <w:t>4.</w:t>
            </w:r>
            <w:r>
              <w:rPr>
                <w:rFonts w:ascii="Times New Roman" w:hAnsi="Times New Roman" w:cs="Times New Roman"/>
                <w:sz w:val="24"/>
                <w:szCs w:val="24"/>
                <w:lang w:val="id-ID"/>
              </w:rPr>
              <w:t>3</w:t>
            </w:r>
          </w:p>
        </w:tc>
        <w:tc>
          <w:tcPr>
            <w:tcW w:w="6081" w:type="dxa"/>
            <w:tcBorders>
              <w:top w:val="single" w:sz="4" w:space="0" w:color="auto"/>
              <w:bottom w:val="single" w:sz="4" w:space="0" w:color="auto"/>
            </w:tcBorders>
            <w:vAlign w:val="center"/>
          </w:tcPr>
          <w:p w:rsidR="00563DCB" w:rsidRDefault="00563DCB" w:rsidP="00DD0CD0">
            <w:pPr>
              <w:spacing w:line="480" w:lineRule="exact"/>
              <w:rPr>
                <w:rFonts w:asciiTheme="majorBidi" w:hAnsiTheme="majorBidi" w:cstheme="majorBidi"/>
                <w:sz w:val="24"/>
                <w:szCs w:val="24"/>
              </w:rPr>
            </w:pPr>
            <w:r>
              <w:rPr>
                <w:rFonts w:asciiTheme="majorBidi" w:hAnsiTheme="majorBidi" w:cstheme="majorBidi"/>
                <w:sz w:val="24"/>
                <w:szCs w:val="24"/>
              </w:rPr>
              <w:t>Seorang peserta didik harus sopan dan santun dalam menerima materi pembelajaran dari setiap guru.</w:t>
            </w:r>
          </w:p>
        </w:tc>
        <w:tc>
          <w:tcPr>
            <w:tcW w:w="1573" w:type="dxa"/>
            <w:tcBorders>
              <w:top w:val="single" w:sz="4" w:space="0" w:color="auto"/>
              <w:bottom w:val="single" w:sz="4" w:space="0" w:color="auto"/>
            </w:tcBorders>
            <w:vAlign w:val="center"/>
          </w:tcPr>
          <w:p w:rsidR="00563DCB" w:rsidRPr="005E4E74" w:rsidRDefault="005E4E74" w:rsidP="004904BA">
            <w:pPr>
              <w:tabs>
                <w:tab w:val="left" w:pos="1134"/>
              </w:tabs>
              <w:spacing w:line="360" w:lineRule="exact"/>
              <w:rPr>
                <w:rFonts w:ascii="Times New Roman" w:hAnsi="Times New Roman" w:cs="Times New Roman"/>
                <w:sz w:val="24"/>
                <w:szCs w:val="24"/>
                <w:lang w:val="id-ID"/>
              </w:rPr>
            </w:pPr>
            <w:r>
              <w:rPr>
                <w:rFonts w:ascii="Times New Roman" w:hAnsi="Times New Roman" w:cs="Times New Roman"/>
                <w:sz w:val="24"/>
                <w:szCs w:val="24"/>
                <w:lang w:val="id-ID"/>
              </w:rPr>
              <w:t>44</w:t>
            </w:r>
          </w:p>
        </w:tc>
      </w:tr>
      <w:tr w:rsidR="00563DCB" w:rsidRPr="00D306E9" w:rsidTr="007D3DFE">
        <w:trPr>
          <w:trHeight w:val="403"/>
        </w:trPr>
        <w:tc>
          <w:tcPr>
            <w:tcW w:w="1135" w:type="dxa"/>
            <w:tcBorders>
              <w:top w:val="single" w:sz="4" w:space="0" w:color="auto"/>
              <w:bottom w:val="single" w:sz="4" w:space="0" w:color="auto"/>
            </w:tcBorders>
            <w:vAlign w:val="center"/>
          </w:tcPr>
          <w:p w:rsidR="00563DCB" w:rsidRPr="007D3DFE" w:rsidRDefault="00563DCB" w:rsidP="004904BA">
            <w:pPr>
              <w:spacing w:line="360" w:lineRule="exact"/>
              <w:rPr>
                <w:rFonts w:ascii="Times New Roman" w:hAnsi="Times New Roman" w:cs="Times New Roman"/>
                <w:sz w:val="24"/>
                <w:szCs w:val="24"/>
                <w:lang w:val="id-ID"/>
              </w:rPr>
            </w:pPr>
            <w:r>
              <w:rPr>
                <w:rFonts w:ascii="Times New Roman" w:hAnsi="Times New Roman" w:cs="Times New Roman"/>
                <w:sz w:val="24"/>
                <w:szCs w:val="24"/>
                <w:lang w:val="id-ID"/>
              </w:rPr>
              <w:t>4.4</w:t>
            </w:r>
          </w:p>
        </w:tc>
        <w:tc>
          <w:tcPr>
            <w:tcW w:w="6081" w:type="dxa"/>
            <w:tcBorders>
              <w:top w:val="single" w:sz="4" w:space="0" w:color="auto"/>
              <w:bottom w:val="single" w:sz="4" w:space="0" w:color="auto"/>
            </w:tcBorders>
            <w:vAlign w:val="center"/>
          </w:tcPr>
          <w:p w:rsidR="00563DCB" w:rsidRDefault="00563DCB" w:rsidP="00DD0CD0">
            <w:pPr>
              <w:spacing w:line="480" w:lineRule="exact"/>
              <w:rPr>
                <w:rFonts w:asciiTheme="majorBidi" w:hAnsiTheme="majorBidi" w:cstheme="majorBidi"/>
                <w:sz w:val="24"/>
                <w:szCs w:val="24"/>
              </w:rPr>
            </w:pPr>
            <w:r>
              <w:rPr>
                <w:rFonts w:asciiTheme="majorBidi" w:hAnsiTheme="majorBidi" w:cstheme="majorBidi"/>
                <w:sz w:val="24"/>
                <w:szCs w:val="24"/>
              </w:rPr>
              <w:t>Seorang peserta didik harus bisa rajin dan tekun dalam belajar.</w:t>
            </w:r>
          </w:p>
        </w:tc>
        <w:tc>
          <w:tcPr>
            <w:tcW w:w="1573" w:type="dxa"/>
            <w:tcBorders>
              <w:top w:val="single" w:sz="4" w:space="0" w:color="auto"/>
              <w:bottom w:val="single" w:sz="4" w:space="0" w:color="auto"/>
            </w:tcBorders>
            <w:vAlign w:val="center"/>
          </w:tcPr>
          <w:p w:rsidR="00563DCB" w:rsidRPr="005E4E74" w:rsidRDefault="005E4E74" w:rsidP="007D3DFE">
            <w:pPr>
              <w:tabs>
                <w:tab w:val="left" w:pos="1134"/>
              </w:tabs>
              <w:spacing w:line="360" w:lineRule="exact"/>
              <w:rPr>
                <w:rFonts w:ascii="Times New Roman" w:hAnsi="Times New Roman" w:cs="Times New Roman"/>
                <w:sz w:val="24"/>
                <w:szCs w:val="24"/>
                <w:lang w:val="id-ID"/>
              </w:rPr>
            </w:pPr>
            <w:r>
              <w:rPr>
                <w:rFonts w:ascii="Times New Roman" w:hAnsi="Times New Roman" w:cs="Times New Roman"/>
                <w:sz w:val="24"/>
                <w:szCs w:val="24"/>
                <w:lang w:val="id-ID"/>
              </w:rPr>
              <w:t>45</w:t>
            </w:r>
          </w:p>
        </w:tc>
      </w:tr>
      <w:tr w:rsidR="00563DCB" w:rsidRPr="00D306E9" w:rsidTr="007D3DFE">
        <w:trPr>
          <w:trHeight w:val="406"/>
        </w:trPr>
        <w:tc>
          <w:tcPr>
            <w:tcW w:w="1135" w:type="dxa"/>
            <w:tcBorders>
              <w:top w:val="single" w:sz="4" w:space="0" w:color="auto"/>
              <w:bottom w:val="single" w:sz="4" w:space="0" w:color="auto"/>
            </w:tcBorders>
            <w:vAlign w:val="center"/>
          </w:tcPr>
          <w:p w:rsidR="00563DCB" w:rsidRPr="00563DCB" w:rsidRDefault="00563DCB" w:rsidP="004904BA">
            <w:pPr>
              <w:spacing w:line="360" w:lineRule="exact"/>
              <w:rPr>
                <w:rFonts w:ascii="Times New Roman" w:hAnsi="Times New Roman" w:cs="Times New Roman"/>
                <w:sz w:val="24"/>
                <w:szCs w:val="24"/>
                <w:lang w:val="id-ID"/>
              </w:rPr>
            </w:pPr>
            <w:r>
              <w:rPr>
                <w:rFonts w:ascii="Times New Roman" w:hAnsi="Times New Roman" w:cs="Times New Roman"/>
                <w:sz w:val="24"/>
                <w:szCs w:val="24"/>
              </w:rPr>
              <w:t>4.</w:t>
            </w:r>
            <w:r>
              <w:rPr>
                <w:rFonts w:ascii="Times New Roman" w:hAnsi="Times New Roman" w:cs="Times New Roman"/>
                <w:sz w:val="24"/>
                <w:szCs w:val="24"/>
                <w:lang w:val="id-ID"/>
              </w:rPr>
              <w:t>5</w:t>
            </w:r>
          </w:p>
        </w:tc>
        <w:tc>
          <w:tcPr>
            <w:tcW w:w="6081" w:type="dxa"/>
            <w:tcBorders>
              <w:top w:val="single" w:sz="4" w:space="0" w:color="auto"/>
              <w:bottom w:val="single" w:sz="4" w:space="0" w:color="auto"/>
            </w:tcBorders>
            <w:vAlign w:val="center"/>
          </w:tcPr>
          <w:p w:rsidR="00563DCB" w:rsidRDefault="00563DCB" w:rsidP="00DD0CD0">
            <w:pPr>
              <w:spacing w:line="480" w:lineRule="exact"/>
              <w:rPr>
                <w:rFonts w:asciiTheme="majorBidi" w:hAnsiTheme="majorBidi" w:cstheme="majorBidi"/>
                <w:sz w:val="24"/>
                <w:szCs w:val="24"/>
              </w:rPr>
            </w:pPr>
            <w:r>
              <w:rPr>
                <w:rFonts w:asciiTheme="majorBidi" w:hAnsiTheme="majorBidi" w:cstheme="majorBidi"/>
                <w:sz w:val="24"/>
                <w:szCs w:val="24"/>
              </w:rPr>
              <w:t>Situasi dan kondisi suatu tempat ikut mendukung tercapainya fokus pemahaman materi pelajaran yang diberikan oleh guru.</w:t>
            </w:r>
          </w:p>
        </w:tc>
        <w:tc>
          <w:tcPr>
            <w:tcW w:w="1573" w:type="dxa"/>
            <w:tcBorders>
              <w:top w:val="single" w:sz="4" w:space="0" w:color="auto"/>
              <w:bottom w:val="single" w:sz="4" w:space="0" w:color="auto"/>
            </w:tcBorders>
            <w:vAlign w:val="center"/>
          </w:tcPr>
          <w:p w:rsidR="00563DCB" w:rsidRPr="005E4E74" w:rsidRDefault="005E4E74" w:rsidP="004904BA">
            <w:pPr>
              <w:tabs>
                <w:tab w:val="left" w:pos="1134"/>
              </w:tabs>
              <w:spacing w:line="360" w:lineRule="exact"/>
              <w:rPr>
                <w:rFonts w:ascii="Times New Roman" w:hAnsi="Times New Roman" w:cs="Times New Roman"/>
                <w:sz w:val="24"/>
                <w:szCs w:val="24"/>
                <w:lang w:val="id-ID"/>
              </w:rPr>
            </w:pPr>
            <w:r>
              <w:rPr>
                <w:rFonts w:ascii="Times New Roman" w:hAnsi="Times New Roman" w:cs="Times New Roman"/>
                <w:sz w:val="24"/>
                <w:szCs w:val="24"/>
                <w:lang w:val="id-ID"/>
              </w:rPr>
              <w:t>46</w:t>
            </w:r>
          </w:p>
        </w:tc>
      </w:tr>
      <w:tr w:rsidR="00563DCB" w:rsidRPr="00D306E9" w:rsidTr="007D3DFE">
        <w:trPr>
          <w:trHeight w:val="392"/>
        </w:trPr>
        <w:tc>
          <w:tcPr>
            <w:tcW w:w="1135" w:type="dxa"/>
            <w:tcBorders>
              <w:top w:val="single" w:sz="4" w:space="0" w:color="auto"/>
              <w:bottom w:val="single" w:sz="4" w:space="0" w:color="auto"/>
            </w:tcBorders>
            <w:vAlign w:val="center"/>
          </w:tcPr>
          <w:p w:rsidR="00563DCB" w:rsidRPr="00563DCB" w:rsidRDefault="00563DCB" w:rsidP="004904BA">
            <w:pPr>
              <w:spacing w:line="360" w:lineRule="exact"/>
              <w:rPr>
                <w:rFonts w:ascii="Times New Roman" w:hAnsi="Times New Roman" w:cs="Times New Roman"/>
                <w:sz w:val="24"/>
                <w:szCs w:val="24"/>
                <w:lang w:val="id-ID"/>
              </w:rPr>
            </w:pPr>
            <w:r>
              <w:rPr>
                <w:rFonts w:ascii="Times New Roman" w:hAnsi="Times New Roman" w:cs="Times New Roman"/>
                <w:sz w:val="24"/>
                <w:szCs w:val="24"/>
              </w:rPr>
              <w:t>4.</w:t>
            </w:r>
            <w:r>
              <w:rPr>
                <w:rFonts w:ascii="Times New Roman" w:hAnsi="Times New Roman" w:cs="Times New Roman"/>
                <w:sz w:val="24"/>
                <w:szCs w:val="24"/>
                <w:lang w:val="id-ID"/>
              </w:rPr>
              <w:t>6</w:t>
            </w:r>
          </w:p>
        </w:tc>
        <w:tc>
          <w:tcPr>
            <w:tcW w:w="6081" w:type="dxa"/>
            <w:tcBorders>
              <w:top w:val="single" w:sz="4" w:space="0" w:color="auto"/>
              <w:bottom w:val="single" w:sz="4" w:space="0" w:color="auto"/>
            </w:tcBorders>
            <w:vAlign w:val="center"/>
          </w:tcPr>
          <w:p w:rsidR="00563DCB" w:rsidRDefault="00563DCB" w:rsidP="00DD0CD0">
            <w:pPr>
              <w:spacing w:line="480" w:lineRule="exact"/>
              <w:rPr>
                <w:rFonts w:asciiTheme="majorBidi" w:hAnsiTheme="majorBidi" w:cstheme="majorBidi"/>
                <w:sz w:val="24"/>
                <w:szCs w:val="24"/>
              </w:rPr>
            </w:pPr>
            <w:r>
              <w:rPr>
                <w:rFonts w:asciiTheme="majorBidi" w:hAnsiTheme="majorBidi" w:cstheme="majorBidi"/>
                <w:sz w:val="24"/>
                <w:szCs w:val="24"/>
              </w:rPr>
              <w:t>Anda merasa sulit untuk belajar karena tidak patuh terhadap aturan sekolah.</w:t>
            </w:r>
          </w:p>
        </w:tc>
        <w:tc>
          <w:tcPr>
            <w:tcW w:w="1573" w:type="dxa"/>
            <w:tcBorders>
              <w:top w:val="single" w:sz="4" w:space="0" w:color="auto"/>
              <w:bottom w:val="single" w:sz="4" w:space="0" w:color="auto"/>
            </w:tcBorders>
            <w:vAlign w:val="center"/>
          </w:tcPr>
          <w:p w:rsidR="00563DCB" w:rsidRPr="005E4E74" w:rsidRDefault="005E4E74" w:rsidP="004904BA">
            <w:pPr>
              <w:tabs>
                <w:tab w:val="left" w:pos="1134"/>
              </w:tabs>
              <w:spacing w:line="360" w:lineRule="exact"/>
              <w:rPr>
                <w:rFonts w:ascii="Times New Roman" w:hAnsi="Times New Roman" w:cs="Times New Roman"/>
                <w:sz w:val="24"/>
                <w:szCs w:val="24"/>
                <w:lang w:val="id-ID"/>
              </w:rPr>
            </w:pPr>
            <w:r>
              <w:rPr>
                <w:rFonts w:ascii="Times New Roman" w:hAnsi="Times New Roman" w:cs="Times New Roman"/>
                <w:sz w:val="24"/>
                <w:szCs w:val="24"/>
                <w:lang w:val="id-ID"/>
              </w:rPr>
              <w:t>47</w:t>
            </w:r>
          </w:p>
        </w:tc>
      </w:tr>
      <w:tr w:rsidR="00563DCB" w:rsidRPr="00D306E9" w:rsidTr="00F7611A">
        <w:trPr>
          <w:trHeight w:val="309"/>
        </w:trPr>
        <w:tc>
          <w:tcPr>
            <w:tcW w:w="1135" w:type="dxa"/>
            <w:tcBorders>
              <w:top w:val="single" w:sz="4" w:space="0" w:color="auto"/>
              <w:bottom w:val="single" w:sz="4" w:space="0" w:color="auto"/>
            </w:tcBorders>
            <w:vAlign w:val="center"/>
          </w:tcPr>
          <w:p w:rsidR="00563DCB" w:rsidRPr="00563DCB" w:rsidRDefault="00563DCB" w:rsidP="004904BA">
            <w:pPr>
              <w:spacing w:line="360" w:lineRule="exact"/>
              <w:rPr>
                <w:rFonts w:ascii="Times New Roman" w:hAnsi="Times New Roman" w:cs="Times New Roman"/>
                <w:sz w:val="24"/>
                <w:szCs w:val="24"/>
                <w:lang w:val="id-ID"/>
              </w:rPr>
            </w:pPr>
            <w:r>
              <w:rPr>
                <w:rFonts w:ascii="Times New Roman" w:hAnsi="Times New Roman" w:cs="Times New Roman"/>
                <w:sz w:val="24"/>
                <w:szCs w:val="24"/>
              </w:rPr>
              <w:t>4.</w:t>
            </w:r>
            <w:r>
              <w:rPr>
                <w:rFonts w:ascii="Times New Roman" w:hAnsi="Times New Roman" w:cs="Times New Roman"/>
                <w:sz w:val="24"/>
                <w:szCs w:val="24"/>
                <w:lang w:val="id-ID"/>
              </w:rPr>
              <w:t>7</w:t>
            </w:r>
          </w:p>
        </w:tc>
        <w:tc>
          <w:tcPr>
            <w:tcW w:w="6081" w:type="dxa"/>
            <w:tcBorders>
              <w:top w:val="single" w:sz="4" w:space="0" w:color="auto"/>
              <w:bottom w:val="single" w:sz="4" w:space="0" w:color="auto"/>
            </w:tcBorders>
            <w:vAlign w:val="center"/>
          </w:tcPr>
          <w:p w:rsidR="00563DCB" w:rsidRDefault="00563DCB" w:rsidP="00DD0CD0">
            <w:pPr>
              <w:spacing w:line="480" w:lineRule="exact"/>
              <w:rPr>
                <w:rFonts w:asciiTheme="majorBidi" w:hAnsiTheme="majorBidi" w:cstheme="majorBidi"/>
                <w:sz w:val="24"/>
                <w:szCs w:val="24"/>
              </w:rPr>
            </w:pPr>
            <w:r>
              <w:rPr>
                <w:rFonts w:asciiTheme="majorBidi" w:hAnsiTheme="majorBidi" w:cstheme="majorBidi"/>
                <w:sz w:val="24"/>
                <w:szCs w:val="24"/>
              </w:rPr>
              <w:t>Banyaknya mata pelajaran tidak membuat anda menyerah dalam suatu pembelajaran.</w:t>
            </w:r>
          </w:p>
        </w:tc>
        <w:tc>
          <w:tcPr>
            <w:tcW w:w="1573" w:type="dxa"/>
            <w:tcBorders>
              <w:top w:val="single" w:sz="4" w:space="0" w:color="auto"/>
              <w:bottom w:val="single" w:sz="4" w:space="0" w:color="auto"/>
            </w:tcBorders>
            <w:vAlign w:val="center"/>
          </w:tcPr>
          <w:p w:rsidR="00563DCB" w:rsidRPr="005E4E74" w:rsidRDefault="005E4E74" w:rsidP="004904BA">
            <w:pPr>
              <w:tabs>
                <w:tab w:val="left" w:pos="1134"/>
              </w:tabs>
              <w:spacing w:line="360" w:lineRule="exact"/>
              <w:rPr>
                <w:rFonts w:ascii="Times New Roman" w:hAnsi="Times New Roman" w:cs="Times New Roman"/>
                <w:sz w:val="24"/>
                <w:szCs w:val="24"/>
                <w:lang w:val="id-ID"/>
              </w:rPr>
            </w:pPr>
            <w:r>
              <w:rPr>
                <w:rFonts w:ascii="Times New Roman" w:hAnsi="Times New Roman" w:cs="Times New Roman"/>
                <w:sz w:val="24"/>
                <w:szCs w:val="24"/>
                <w:lang w:val="id-ID"/>
              </w:rPr>
              <w:t>48</w:t>
            </w:r>
          </w:p>
        </w:tc>
      </w:tr>
      <w:tr w:rsidR="00563DCB" w:rsidRPr="00D306E9" w:rsidTr="00DD0CD0">
        <w:trPr>
          <w:trHeight w:val="309"/>
        </w:trPr>
        <w:tc>
          <w:tcPr>
            <w:tcW w:w="1135" w:type="dxa"/>
            <w:tcBorders>
              <w:top w:val="single" w:sz="4" w:space="0" w:color="auto"/>
              <w:bottom w:val="single" w:sz="4" w:space="0" w:color="auto"/>
            </w:tcBorders>
            <w:vAlign w:val="center"/>
          </w:tcPr>
          <w:p w:rsidR="00563DCB" w:rsidRPr="00F7611A" w:rsidRDefault="00563DCB" w:rsidP="004904BA">
            <w:pPr>
              <w:spacing w:line="360" w:lineRule="exact"/>
              <w:rPr>
                <w:rFonts w:ascii="Times New Roman" w:hAnsi="Times New Roman" w:cs="Times New Roman"/>
                <w:sz w:val="24"/>
                <w:szCs w:val="24"/>
                <w:lang w:val="id-ID"/>
              </w:rPr>
            </w:pPr>
            <w:r>
              <w:rPr>
                <w:rFonts w:ascii="Times New Roman" w:hAnsi="Times New Roman" w:cs="Times New Roman"/>
                <w:sz w:val="24"/>
                <w:szCs w:val="24"/>
                <w:lang w:val="id-ID"/>
              </w:rPr>
              <w:t>4.8</w:t>
            </w:r>
          </w:p>
        </w:tc>
        <w:tc>
          <w:tcPr>
            <w:tcW w:w="6081" w:type="dxa"/>
            <w:tcBorders>
              <w:top w:val="single" w:sz="4" w:space="0" w:color="auto"/>
              <w:bottom w:val="single" w:sz="4" w:space="0" w:color="auto"/>
            </w:tcBorders>
          </w:tcPr>
          <w:p w:rsidR="00563DCB" w:rsidRDefault="00563DCB" w:rsidP="00DD0CD0">
            <w:pPr>
              <w:spacing w:line="360" w:lineRule="auto"/>
              <w:rPr>
                <w:rFonts w:asciiTheme="majorBidi" w:hAnsiTheme="majorBidi" w:cstheme="majorBidi"/>
                <w:sz w:val="24"/>
                <w:szCs w:val="24"/>
              </w:rPr>
            </w:pPr>
            <w:r>
              <w:rPr>
                <w:rFonts w:asciiTheme="majorBidi" w:hAnsiTheme="majorBidi" w:cstheme="majorBidi"/>
                <w:sz w:val="24"/>
                <w:szCs w:val="24"/>
              </w:rPr>
              <w:t>Saya jenuh belajar karena banyaknya mata pelajaran.</w:t>
            </w:r>
          </w:p>
        </w:tc>
        <w:tc>
          <w:tcPr>
            <w:tcW w:w="1573" w:type="dxa"/>
            <w:tcBorders>
              <w:top w:val="single" w:sz="4" w:space="0" w:color="auto"/>
              <w:bottom w:val="single" w:sz="4" w:space="0" w:color="auto"/>
            </w:tcBorders>
            <w:vAlign w:val="center"/>
          </w:tcPr>
          <w:p w:rsidR="00563DCB" w:rsidRPr="005E4E74" w:rsidRDefault="005E4E74" w:rsidP="004904BA">
            <w:pPr>
              <w:tabs>
                <w:tab w:val="left" w:pos="1134"/>
              </w:tabs>
              <w:spacing w:line="360" w:lineRule="exact"/>
              <w:rPr>
                <w:rFonts w:ascii="Times New Roman" w:hAnsi="Times New Roman" w:cs="Times New Roman"/>
                <w:sz w:val="24"/>
                <w:szCs w:val="24"/>
                <w:lang w:val="id-ID"/>
              </w:rPr>
            </w:pPr>
            <w:r>
              <w:rPr>
                <w:rFonts w:ascii="Times New Roman" w:hAnsi="Times New Roman" w:cs="Times New Roman"/>
                <w:sz w:val="24"/>
                <w:szCs w:val="24"/>
                <w:lang w:val="id-ID"/>
              </w:rPr>
              <w:t>49</w:t>
            </w:r>
          </w:p>
        </w:tc>
      </w:tr>
      <w:tr w:rsidR="00563DCB" w:rsidRPr="00D306E9" w:rsidTr="00DD0CD0">
        <w:trPr>
          <w:trHeight w:val="309"/>
        </w:trPr>
        <w:tc>
          <w:tcPr>
            <w:tcW w:w="1135" w:type="dxa"/>
            <w:tcBorders>
              <w:top w:val="single" w:sz="4" w:space="0" w:color="auto"/>
              <w:bottom w:val="single" w:sz="4" w:space="0" w:color="auto"/>
            </w:tcBorders>
            <w:vAlign w:val="center"/>
          </w:tcPr>
          <w:p w:rsidR="00563DCB" w:rsidRPr="00F7611A" w:rsidRDefault="00563DCB" w:rsidP="004904BA">
            <w:pPr>
              <w:spacing w:line="360" w:lineRule="exact"/>
              <w:rPr>
                <w:rFonts w:ascii="Times New Roman" w:hAnsi="Times New Roman" w:cs="Times New Roman"/>
                <w:sz w:val="24"/>
                <w:szCs w:val="24"/>
                <w:lang w:val="id-ID"/>
              </w:rPr>
            </w:pPr>
            <w:r>
              <w:rPr>
                <w:rFonts w:ascii="Times New Roman" w:hAnsi="Times New Roman" w:cs="Times New Roman"/>
                <w:sz w:val="24"/>
                <w:szCs w:val="24"/>
                <w:lang w:val="id-ID"/>
              </w:rPr>
              <w:t>4.9</w:t>
            </w:r>
          </w:p>
        </w:tc>
        <w:tc>
          <w:tcPr>
            <w:tcW w:w="6081" w:type="dxa"/>
            <w:tcBorders>
              <w:top w:val="single" w:sz="4" w:space="0" w:color="auto"/>
              <w:bottom w:val="single" w:sz="4" w:space="0" w:color="auto"/>
            </w:tcBorders>
          </w:tcPr>
          <w:p w:rsidR="00563DCB" w:rsidRDefault="00563DCB" w:rsidP="00DD0CD0">
            <w:pPr>
              <w:spacing w:line="360" w:lineRule="auto"/>
              <w:rPr>
                <w:rFonts w:asciiTheme="majorBidi" w:hAnsiTheme="majorBidi" w:cstheme="majorBidi"/>
                <w:sz w:val="24"/>
                <w:szCs w:val="24"/>
              </w:rPr>
            </w:pPr>
            <w:r>
              <w:rPr>
                <w:rFonts w:asciiTheme="majorBidi" w:hAnsiTheme="majorBidi" w:cstheme="majorBidi"/>
                <w:sz w:val="24"/>
                <w:szCs w:val="24"/>
              </w:rPr>
              <w:t>Saya tidak bisa fokus belajar karena kondisi ruangan yang tidak memadai.</w:t>
            </w:r>
          </w:p>
        </w:tc>
        <w:tc>
          <w:tcPr>
            <w:tcW w:w="1573" w:type="dxa"/>
            <w:tcBorders>
              <w:top w:val="single" w:sz="4" w:space="0" w:color="auto"/>
              <w:bottom w:val="single" w:sz="4" w:space="0" w:color="auto"/>
            </w:tcBorders>
            <w:vAlign w:val="center"/>
          </w:tcPr>
          <w:p w:rsidR="00563DCB" w:rsidRPr="005E4E74" w:rsidRDefault="005E4E74" w:rsidP="004904BA">
            <w:pPr>
              <w:tabs>
                <w:tab w:val="left" w:pos="1134"/>
              </w:tabs>
              <w:spacing w:line="360" w:lineRule="exact"/>
              <w:rPr>
                <w:rFonts w:ascii="Times New Roman" w:hAnsi="Times New Roman" w:cs="Times New Roman"/>
                <w:sz w:val="24"/>
                <w:szCs w:val="24"/>
                <w:lang w:val="id-ID"/>
              </w:rPr>
            </w:pPr>
            <w:r>
              <w:rPr>
                <w:rFonts w:ascii="Times New Roman" w:hAnsi="Times New Roman" w:cs="Times New Roman"/>
                <w:sz w:val="24"/>
                <w:szCs w:val="24"/>
                <w:lang w:val="id-ID"/>
              </w:rPr>
              <w:t>50</w:t>
            </w:r>
          </w:p>
        </w:tc>
      </w:tr>
      <w:tr w:rsidR="00563DCB" w:rsidRPr="00D306E9" w:rsidTr="00DD0CD0">
        <w:trPr>
          <w:trHeight w:val="309"/>
        </w:trPr>
        <w:tc>
          <w:tcPr>
            <w:tcW w:w="1135" w:type="dxa"/>
            <w:tcBorders>
              <w:top w:val="single" w:sz="4" w:space="0" w:color="auto"/>
              <w:bottom w:val="single" w:sz="4" w:space="0" w:color="auto"/>
            </w:tcBorders>
            <w:vAlign w:val="center"/>
          </w:tcPr>
          <w:p w:rsidR="00563DCB" w:rsidRPr="00563DCB" w:rsidRDefault="00563DCB" w:rsidP="004904BA">
            <w:pPr>
              <w:spacing w:line="360" w:lineRule="exact"/>
              <w:rPr>
                <w:rFonts w:ascii="Times New Roman" w:hAnsi="Times New Roman" w:cs="Times New Roman"/>
                <w:sz w:val="24"/>
                <w:szCs w:val="24"/>
                <w:lang w:val="id-ID"/>
              </w:rPr>
            </w:pPr>
            <w:r>
              <w:rPr>
                <w:rFonts w:ascii="Times New Roman" w:hAnsi="Times New Roman" w:cs="Times New Roman"/>
                <w:sz w:val="24"/>
                <w:szCs w:val="24"/>
                <w:lang w:val="id-ID"/>
              </w:rPr>
              <w:t>4.10</w:t>
            </w:r>
          </w:p>
        </w:tc>
        <w:tc>
          <w:tcPr>
            <w:tcW w:w="6081" w:type="dxa"/>
            <w:tcBorders>
              <w:top w:val="single" w:sz="4" w:space="0" w:color="auto"/>
              <w:bottom w:val="single" w:sz="4" w:space="0" w:color="auto"/>
            </w:tcBorders>
          </w:tcPr>
          <w:p w:rsidR="00563DCB" w:rsidRDefault="00563DCB" w:rsidP="00DD0CD0">
            <w:pPr>
              <w:spacing w:line="360" w:lineRule="auto"/>
              <w:rPr>
                <w:rFonts w:asciiTheme="majorBidi" w:hAnsiTheme="majorBidi" w:cstheme="majorBidi"/>
                <w:sz w:val="24"/>
                <w:szCs w:val="24"/>
              </w:rPr>
            </w:pPr>
            <w:r>
              <w:rPr>
                <w:rFonts w:asciiTheme="majorBidi" w:hAnsiTheme="majorBidi" w:cstheme="majorBidi"/>
                <w:sz w:val="24"/>
                <w:szCs w:val="24"/>
              </w:rPr>
              <w:t>Saya tidak bisa aktif di setiap proses pembelajaran karena metode pembelajaran guru sangat monoton.</w:t>
            </w:r>
          </w:p>
        </w:tc>
        <w:tc>
          <w:tcPr>
            <w:tcW w:w="1573" w:type="dxa"/>
            <w:tcBorders>
              <w:top w:val="single" w:sz="4" w:space="0" w:color="auto"/>
              <w:bottom w:val="single" w:sz="4" w:space="0" w:color="auto"/>
            </w:tcBorders>
            <w:vAlign w:val="center"/>
          </w:tcPr>
          <w:p w:rsidR="00563DCB" w:rsidRPr="005E4E74" w:rsidRDefault="005E4E74" w:rsidP="004904BA">
            <w:pPr>
              <w:tabs>
                <w:tab w:val="left" w:pos="1134"/>
              </w:tabs>
              <w:spacing w:line="360" w:lineRule="exact"/>
              <w:rPr>
                <w:rFonts w:ascii="Times New Roman" w:hAnsi="Times New Roman" w:cs="Times New Roman"/>
                <w:sz w:val="24"/>
                <w:szCs w:val="24"/>
                <w:lang w:val="id-ID"/>
              </w:rPr>
            </w:pPr>
            <w:r>
              <w:rPr>
                <w:rFonts w:ascii="Times New Roman" w:hAnsi="Times New Roman" w:cs="Times New Roman"/>
                <w:sz w:val="24"/>
                <w:szCs w:val="24"/>
                <w:lang w:val="id-ID"/>
              </w:rPr>
              <w:t>51</w:t>
            </w:r>
          </w:p>
        </w:tc>
      </w:tr>
      <w:tr w:rsidR="00563DCB" w:rsidRPr="00D306E9" w:rsidTr="00DD0CD0">
        <w:trPr>
          <w:trHeight w:val="309"/>
        </w:trPr>
        <w:tc>
          <w:tcPr>
            <w:tcW w:w="1135" w:type="dxa"/>
            <w:tcBorders>
              <w:top w:val="single" w:sz="4" w:space="0" w:color="auto"/>
              <w:bottom w:val="single" w:sz="4" w:space="0" w:color="auto"/>
            </w:tcBorders>
            <w:vAlign w:val="center"/>
          </w:tcPr>
          <w:p w:rsidR="00563DCB" w:rsidRPr="00563DCB" w:rsidRDefault="00563DCB" w:rsidP="004904BA">
            <w:pPr>
              <w:spacing w:line="360" w:lineRule="exact"/>
              <w:rPr>
                <w:rFonts w:ascii="Times New Roman" w:hAnsi="Times New Roman" w:cs="Times New Roman"/>
                <w:sz w:val="24"/>
                <w:szCs w:val="24"/>
                <w:lang w:val="id-ID"/>
              </w:rPr>
            </w:pPr>
            <w:r>
              <w:rPr>
                <w:rFonts w:ascii="Times New Roman" w:hAnsi="Times New Roman" w:cs="Times New Roman"/>
                <w:sz w:val="24"/>
                <w:szCs w:val="24"/>
                <w:lang w:val="id-ID"/>
              </w:rPr>
              <w:t>4.11</w:t>
            </w:r>
          </w:p>
        </w:tc>
        <w:tc>
          <w:tcPr>
            <w:tcW w:w="6081" w:type="dxa"/>
            <w:tcBorders>
              <w:top w:val="single" w:sz="4" w:space="0" w:color="auto"/>
              <w:bottom w:val="single" w:sz="4" w:space="0" w:color="auto"/>
            </w:tcBorders>
          </w:tcPr>
          <w:p w:rsidR="00563DCB" w:rsidRDefault="00563DCB" w:rsidP="00DD0CD0">
            <w:pPr>
              <w:spacing w:line="360" w:lineRule="auto"/>
              <w:rPr>
                <w:rFonts w:asciiTheme="majorBidi" w:hAnsiTheme="majorBidi" w:cstheme="majorBidi"/>
                <w:sz w:val="24"/>
                <w:szCs w:val="24"/>
              </w:rPr>
            </w:pPr>
            <w:r>
              <w:rPr>
                <w:rFonts w:asciiTheme="majorBidi" w:hAnsiTheme="majorBidi" w:cstheme="majorBidi"/>
                <w:sz w:val="24"/>
                <w:szCs w:val="24"/>
              </w:rPr>
              <w:t>Saya tidak mematuhi 100% tata tertib di sekolah.</w:t>
            </w:r>
          </w:p>
        </w:tc>
        <w:tc>
          <w:tcPr>
            <w:tcW w:w="1573" w:type="dxa"/>
            <w:tcBorders>
              <w:top w:val="single" w:sz="4" w:space="0" w:color="auto"/>
              <w:bottom w:val="single" w:sz="4" w:space="0" w:color="auto"/>
            </w:tcBorders>
            <w:vAlign w:val="center"/>
          </w:tcPr>
          <w:p w:rsidR="00563DCB" w:rsidRPr="005E4E74" w:rsidRDefault="005E4E74" w:rsidP="004904BA">
            <w:pPr>
              <w:tabs>
                <w:tab w:val="left" w:pos="1134"/>
              </w:tabs>
              <w:spacing w:line="360" w:lineRule="exact"/>
              <w:rPr>
                <w:rFonts w:ascii="Times New Roman" w:hAnsi="Times New Roman" w:cs="Times New Roman"/>
                <w:sz w:val="24"/>
                <w:szCs w:val="24"/>
                <w:lang w:val="id-ID"/>
              </w:rPr>
            </w:pPr>
            <w:r>
              <w:rPr>
                <w:rFonts w:ascii="Times New Roman" w:hAnsi="Times New Roman" w:cs="Times New Roman"/>
                <w:sz w:val="24"/>
                <w:szCs w:val="24"/>
                <w:lang w:val="id-ID"/>
              </w:rPr>
              <w:t>52</w:t>
            </w:r>
          </w:p>
        </w:tc>
      </w:tr>
      <w:tr w:rsidR="00563DCB" w:rsidRPr="00D306E9" w:rsidTr="00DD0CD0">
        <w:trPr>
          <w:trHeight w:val="309"/>
        </w:trPr>
        <w:tc>
          <w:tcPr>
            <w:tcW w:w="1135" w:type="dxa"/>
            <w:tcBorders>
              <w:top w:val="single" w:sz="4" w:space="0" w:color="auto"/>
              <w:bottom w:val="single" w:sz="4" w:space="0" w:color="auto"/>
            </w:tcBorders>
            <w:vAlign w:val="center"/>
          </w:tcPr>
          <w:p w:rsidR="00563DCB" w:rsidRDefault="00563DCB" w:rsidP="004904BA">
            <w:pPr>
              <w:spacing w:line="360" w:lineRule="exact"/>
              <w:rPr>
                <w:rFonts w:ascii="Times New Roman" w:hAnsi="Times New Roman" w:cs="Times New Roman"/>
                <w:sz w:val="24"/>
                <w:szCs w:val="24"/>
                <w:lang w:val="id-ID"/>
              </w:rPr>
            </w:pPr>
            <w:r>
              <w:rPr>
                <w:rFonts w:ascii="Times New Roman" w:hAnsi="Times New Roman" w:cs="Times New Roman"/>
                <w:sz w:val="24"/>
                <w:szCs w:val="24"/>
                <w:lang w:val="id-ID"/>
              </w:rPr>
              <w:t>4.12</w:t>
            </w:r>
          </w:p>
          <w:p w:rsidR="00563DCB" w:rsidRPr="00563DCB" w:rsidRDefault="00563DCB" w:rsidP="004904BA">
            <w:pPr>
              <w:spacing w:line="360" w:lineRule="exact"/>
              <w:rPr>
                <w:rFonts w:ascii="Times New Roman" w:hAnsi="Times New Roman" w:cs="Times New Roman"/>
                <w:sz w:val="24"/>
                <w:szCs w:val="24"/>
                <w:lang w:val="id-ID"/>
              </w:rPr>
            </w:pPr>
          </w:p>
        </w:tc>
        <w:tc>
          <w:tcPr>
            <w:tcW w:w="6081" w:type="dxa"/>
            <w:tcBorders>
              <w:top w:val="single" w:sz="4" w:space="0" w:color="auto"/>
              <w:bottom w:val="single" w:sz="4" w:space="0" w:color="auto"/>
            </w:tcBorders>
          </w:tcPr>
          <w:p w:rsidR="00563DCB" w:rsidRPr="005E4E74" w:rsidRDefault="00563DCB" w:rsidP="00DD0CD0">
            <w:pPr>
              <w:spacing w:line="360" w:lineRule="auto"/>
              <w:rPr>
                <w:rFonts w:asciiTheme="majorBidi" w:hAnsiTheme="majorBidi" w:cstheme="majorBidi"/>
                <w:sz w:val="24"/>
                <w:szCs w:val="24"/>
                <w:lang w:val="id-ID"/>
              </w:rPr>
            </w:pPr>
            <w:r>
              <w:rPr>
                <w:rFonts w:asciiTheme="majorBidi" w:hAnsiTheme="majorBidi" w:cstheme="majorBidi"/>
                <w:sz w:val="24"/>
                <w:szCs w:val="24"/>
              </w:rPr>
              <w:lastRenderedPageBreak/>
              <w:t xml:space="preserve">Saya Biasa bolos sekolah pada mata pelajaran yang </w:t>
            </w:r>
            <w:r>
              <w:rPr>
                <w:rFonts w:asciiTheme="majorBidi" w:hAnsiTheme="majorBidi" w:cstheme="majorBidi"/>
                <w:sz w:val="24"/>
                <w:szCs w:val="24"/>
              </w:rPr>
              <w:lastRenderedPageBreak/>
              <w:t>membuat saya jenuh.</w:t>
            </w:r>
          </w:p>
        </w:tc>
        <w:tc>
          <w:tcPr>
            <w:tcW w:w="1573" w:type="dxa"/>
            <w:tcBorders>
              <w:top w:val="single" w:sz="4" w:space="0" w:color="auto"/>
              <w:bottom w:val="single" w:sz="4" w:space="0" w:color="auto"/>
            </w:tcBorders>
            <w:vAlign w:val="center"/>
          </w:tcPr>
          <w:p w:rsidR="00563DCB" w:rsidRPr="005E4E74" w:rsidRDefault="005E4E74" w:rsidP="004904BA">
            <w:pPr>
              <w:tabs>
                <w:tab w:val="left" w:pos="1134"/>
              </w:tabs>
              <w:spacing w:line="360" w:lineRule="exact"/>
              <w:rPr>
                <w:rFonts w:ascii="Times New Roman" w:hAnsi="Times New Roman" w:cs="Times New Roman"/>
                <w:sz w:val="24"/>
                <w:szCs w:val="24"/>
                <w:lang w:val="id-ID"/>
              </w:rPr>
            </w:pPr>
            <w:r>
              <w:rPr>
                <w:rFonts w:ascii="Times New Roman" w:hAnsi="Times New Roman" w:cs="Times New Roman"/>
                <w:sz w:val="24"/>
                <w:szCs w:val="24"/>
                <w:lang w:val="id-ID"/>
              </w:rPr>
              <w:lastRenderedPageBreak/>
              <w:t>53</w:t>
            </w:r>
          </w:p>
        </w:tc>
      </w:tr>
      <w:tr w:rsidR="00563DCB" w:rsidRPr="00D306E9" w:rsidTr="00DD0CD0">
        <w:trPr>
          <w:trHeight w:val="309"/>
        </w:trPr>
        <w:tc>
          <w:tcPr>
            <w:tcW w:w="1135" w:type="dxa"/>
            <w:tcBorders>
              <w:top w:val="single" w:sz="4" w:space="0" w:color="auto"/>
              <w:bottom w:val="single" w:sz="4" w:space="0" w:color="auto"/>
            </w:tcBorders>
            <w:vAlign w:val="center"/>
          </w:tcPr>
          <w:p w:rsidR="00563DCB" w:rsidRPr="00563DCB" w:rsidRDefault="00563DCB" w:rsidP="004904BA">
            <w:pPr>
              <w:spacing w:line="360" w:lineRule="exact"/>
              <w:rPr>
                <w:rFonts w:ascii="Times New Roman" w:hAnsi="Times New Roman" w:cs="Times New Roman"/>
                <w:sz w:val="24"/>
                <w:szCs w:val="24"/>
                <w:lang w:val="id-ID"/>
              </w:rPr>
            </w:pPr>
            <w:r>
              <w:rPr>
                <w:rFonts w:ascii="Times New Roman" w:hAnsi="Times New Roman" w:cs="Times New Roman"/>
                <w:sz w:val="24"/>
                <w:szCs w:val="24"/>
                <w:lang w:val="id-ID"/>
              </w:rPr>
              <w:lastRenderedPageBreak/>
              <w:t>4.1</w:t>
            </w:r>
            <w:r w:rsidR="005E4E74">
              <w:rPr>
                <w:rFonts w:ascii="Times New Roman" w:hAnsi="Times New Roman" w:cs="Times New Roman"/>
                <w:sz w:val="24"/>
                <w:szCs w:val="24"/>
                <w:lang w:val="id-ID"/>
              </w:rPr>
              <w:t>3</w:t>
            </w:r>
          </w:p>
        </w:tc>
        <w:tc>
          <w:tcPr>
            <w:tcW w:w="6081" w:type="dxa"/>
            <w:tcBorders>
              <w:top w:val="single" w:sz="4" w:space="0" w:color="auto"/>
              <w:bottom w:val="single" w:sz="4" w:space="0" w:color="auto"/>
            </w:tcBorders>
          </w:tcPr>
          <w:p w:rsidR="00563DCB" w:rsidRDefault="00563DCB" w:rsidP="00DD0CD0">
            <w:pPr>
              <w:spacing w:line="360" w:lineRule="auto"/>
              <w:rPr>
                <w:rFonts w:asciiTheme="majorBidi" w:hAnsiTheme="majorBidi" w:cstheme="majorBidi"/>
                <w:sz w:val="24"/>
                <w:szCs w:val="24"/>
              </w:rPr>
            </w:pPr>
            <w:r>
              <w:rPr>
                <w:rFonts w:asciiTheme="majorBidi" w:hAnsiTheme="majorBidi" w:cstheme="majorBidi"/>
                <w:sz w:val="24"/>
                <w:szCs w:val="24"/>
              </w:rPr>
              <w:t>Saya tidak mengalami peningkatan kemampuan belajar walau saya. mematuhi aturan di sekolah.</w:t>
            </w:r>
          </w:p>
        </w:tc>
        <w:tc>
          <w:tcPr>
            <w:tcW w:w="1573" w:type="dxa"/>
            <w:tcBorders>
              <w:top w:val="single" w:sz="4" w:space="0" w:color="auto"/>
              <w:bottom w:val="single" w:sz="4" w:space="0" w:color="auto"/>
            </w:tcBorders>
            <w:vAlign w:val="center"/>
          </w:tcPr>
          <w:p w:rsidR="00563DCB" w:rsidRPr="005E4E74" w:rsidRDefault="005E4E74" w:rsidP="004904BA">
            <w:pPr>
              <w:tabs>
                <w:tab w:val="left" w:pos="1134"/>
              </w:tabs>
              <w:spacing w:line="360" w:lineRule="exact"/>
              <w:rPr>
                <w:rFonts w:ascii="Times New Roman" w:hAnsi="Times New Roman" w:cs="Times New Roman"/>
                <w:sz w:val="24"/>
                <w:szCs w:val="24"/>
                <w:lang w:val="id-ID"/>
              </w:rPr>
            </w:pPr>
            <w:r>
              <w:rPr>
                <w:rFonts w:ascii="Times New Roman" w:hAnsi="Times New Roman" w:cs="Times New Roman"/>
                <w:sz w:val="24"/>
                <w:szCs w:val="24"/>
                <w:lang w:val="id-ID"/>
              </w:rPr>
              <w:t>54</w:t>
            </w:r>
          </w:p>
        </w:tc>
      </w:tr>
      <w:tr w:rsidR="00563DCB" w:rsidRPr="00D306E9" w:rsidTr="00DD0CD0">
        <w:trPr>
          <w:trHeight w:val="309"/>
        </w:trPr>
        <w:tc>
          <w:tcPr>
            <w:tcW w:w="1135" w:type="dxa"/>
            <w:tcBorders>
              <w:top w:val="single" w:sz="4" w:space="0" w:color="auto"/>
              <w:bottom w:val="single" w:sz="4" w:space="0" w:color="auto"/>
            </w:tcBorders>
            <w:vAlign w:val="center"/>
          </w:tcPr>
          <w:p w:rsidR="00563DCB" w:rsidRPr="00563DCB" w:rsidRDefault="00563DCB" w:rsidP="004904BA">
            <w:pPr>
              <w:spacing w:line="360" w:lineRule="exact"/>
              <w:rPr>
                <w:rFonts w:ascii="Times New Roman" w:hAnsi="Times New Roman" w:cs="Times New Roman"/>
                <w:sz w:val="24"/>
                <w:szCs w:val="24"/>
                <w:lang w:val="id-ID"/>
              </w:rPr>
            </w:pPr>
            <w:r>
              <w:rPr>
                <w:rFonts w:ascii="Times New Roman" w:hAnsi="Times New Roman" w:cs="Times New Roman"/>
                <w:sz w:val="24"/>
                <w:szCs w:val="24"/>
                <w:lang w:val="id-ID"/>
              </w:rPr>
              <w:t>4.1</w:t>
            </w:r>
            <w:r w:rsidR="005E4E74">
              <w:rPr>
                <w:rFonts w:ascii="Times New Roman" w:hAnsi="Times New Roman" w:cs="Times New Roman"/>
                <w:sz w:val="24"/>
                <w:szCs w:val="24"/>
                <w:lang w:val="id-ID"/>
              </w:rPr>
              <w:t>4</w:t>
            </w:r>
          </w:p>
        </w:tc>
        <w:tc>
          <w:tcPr>
            <w:tcW w:w="6081" w:type="dxa"/>
            <w:tcBorders>
              <w:top w:val="single" w:sz="4" w:space="0" w:color="auto"/>
              <w:bottom w:val="single" w:sz="4" w:space="0" w:color="auto"/>
            </w:tcBorders>
          </w:tcPr>
          <w:p w:rsidR="00563DCB" w:rsidRDefault="00563DCB" w:rsidP="00DD0CD0">
            <w:pPr>
              <w:spacing w:line="360" w:lineRule="auto"/>
              <w:rPr>
                <w:rFonts w:asciiTheme="majorBidi" w:hAnsiTheme="majorBidi" w:cstheme="majorBidi"/>
                <w:sz w:val="24"/>
                <w:szCs w:val="24"/>
              </w:rPr>
            </w:pPr>
            <w:r>
              <w:rPr>
                <w:rFonts w:asciiTheme="majorBidi" w:hAnsiTheme="majorBidi" w:cstheme="majorBidi"/>
                <w:sz w:val="24"/>
                <w:szCs w:val="24"/>
              </w:rPr>
              <w:t>Saya tetap mengikuti semua mata pelajaran di sekolah meski kemampuan belajar saya tidak mengalami peningkatan.</w:t>
            </w:r>
          </w:p>
        </w:tc>
        <w:tc>
          <w:tcPr>
            <w:tcW w:w="1573" w:type="dxa"/>
            <w:tcBorders>
              <w:top w:val="single" w:sz="4" w:space="0" w:color="auto"/>
              <w:bottom w:val="single" w:sz="4" w:space="0" w:color="auto"/>
            </w:tcBorders>
            <w:vAlign w:val="center"/>
          </w:tcPr>
          <w:p w:rsidR="00563DCB" w:rsidRPr="005E4E74" w:rsidRDefault="005E4E74" w:rsidP="004904BA">
            <w:pPr>
              <w:tabs>
                <w:tab w:val="left" w:pos="1134"/>
              </w:tabs>
              <w:spacing w:line="360" w:lineRule="exact"/>
              <w:rPr>
                <w:rFonts w:ascii="Times New Roman" w:hAnsi="Times New Roman" w:cs="Times New Roman"/>
                <w:sz w:val="24"/>
                <w:szCs w:val="24"/>
                <w:lang w:val="id-ID"/>
              </w:rPr>
            </w:pPr>
            <w:r>
              <w:rPr>
                <w:rFonts w:ascii="Times New Roman" w:hAnsi="Times New Roman" w:cs="Times New Roman"/>
                <w:sz w:val="24"/>
                <w:szCs w:val="24"/>
                <w:lang w:val="id-ID"/>
              </w:rPr>
              <w:t>55</w:t>
            </w:r>
          </w:p>
        </w:tc>
      </w:tr>
      <w:tr w:rsidR="00CA43F1" w:rsidRPr="00D306E9" w:rsidTr="00F7611A">
        <w:trPr>
          <w:trHeight w:val="309"/>
        </w:trPr>
        <w:tc>
          <w:tcPr>
            <w:tcW w:w="1135" w:type="dxa"/>
            <w:tcBorders>
              <w:top w:val="single" w:sz="4" w:space="0" w:color="auto"/>
              <w:bottom w:val="single" w:sz="4" w:space="0" w:color="auto"/>
            </w:tcBorders>
            <w:vAlign w:val="center"/>
          </w:tcPr>
          <w:p w:rsidR="00CA43F1" w:rsidRPr="00563DCB" w:rsidRDefault="00CA43F1" w:rsidP="004904BA">
            <w:pPr>
              <w:spacing w:line="360" w:lineRule="exact"/>
              <w:rPr>
                <w:rFonts w:ascii="Times New Roman" w:hAnsi="Times New Roman" w:cs="Times New Roman"/>
                <w:sz w:val="24"/>
                <w:szCs w:val="24"/>
                <w:lang w:val="id-ID"/>
              </w:rPr>
            </w:pPr>
            <w:r>
              <w:rPr>
                <w:rFonts w:ascii="Times New Roman" w:hAnsi="Times New Roman" w:cs="Times New Roman"/>
                <w:sz w:val="24"/>
                <w:szCs w:val="24"/>
                <w:lang w:val="id-ID"/>
              </w:rPr>
              <w:t>4.1</w:t>
            </w:r>
            <w:r w:rsidR="005E4E74">
              <w:rPr>
                <w:rFonts w:ascii="Times New Roman" w:hAnsi="Times New Roman" w:cs="Times New Roman"/>
                <w:sz w:val="24"/>
                <w:szCs w:val="24"/>
                <w:lang w:val="id-ID"/>
              </w:rPr>
              <w:t>5</w:t>
            </w:r>
          </w:p>
        </w:tc>
        <w:tc>
          <w:tcPr>
            <w:tcW w:w="6081" w:type="dxa"/>
            <w:tcBorders>
              <w:top w:val="single" w:sz="4" w:space="0" w:color="auto"/>
              <w:bottom w:val="single" w:sz="4" w:space="0" w:color="auto"/>
            </w:tcBorders>
            <w:vAlign w:val="center"/>
          </w:tcPr>
          <w:p w:rsidR="00CA43F1" w:rsidRPr="008E1838" w:rsidRDefault="00CA43F1" w:rsidP="00DD0CD0">
            <w:pPr>
              <w:spacing w:after="0" w:line="320" w:lineRule="exact"/>
              <w:rPr>
                <w:rFonts w:ascii="Times New Roman" w:eastAsia="Calibri" w:hAnsi="Times New Roman" w:cs="Times New Roman"/>
                <w:sz w:val="24"/>
                <w:szCs w:val="24"/>
              </w:rPr>
            </w:pPr>
            <w:r>
              <w:rPr>
                <w:rFonts w:ascii="Times New Roman" w:hAnsi="Times New Roman" w:cs="Times New Roman"/>
                <w:sz w:val="24"/>
                <w:szCs w:val="24"/>
              </w:rPr>
              <w:t xml:space="preserve">Uji Normalitas </w:t>
            </w:r>
            <w:r w:rsidRPr="00140CD1">
              <w:rPr>
                <w:rFonts w:ascii="Times New Roman" w:hAnsi="Times New Roman" w:cs="Times New Roman"/>
                <w:i/>
                <w:sz w:val="24"/>
                <w:szCs w:val="24"/>
              </w:rPr>
              <w:t>One-Sample Kolmogorov-Smirnov Test</w:t>
            </w:r>
          </w:p>
        </w:tc>
        <w:tc>
          <w:tcPr>
            <w:tcW w:w="1573" w:type="dxa"/>
            <w:tcBorders>
              <w:top w:val="single" w:sz="4" w:space="0" w:color="auto"/>
              <w:bottom w:val="single" w:sz="4" w:space="0" w:color="auto"/>
            </w:tcBorders>
            <w:vAlign w:val="center"/>
          </w:tcPr>
          <w:p w:rsidR="00CA43F1" w:rsidRPr="005E4E74" w:rsidRDefault="005E4E74" w:rsidP="004904BA">
            <w:pPr>
              <w:tabs>
                <w:tab w:val="left" w:pos="1134"/>
              </w:tabs>
              <w:spacing w:line="360" w:lineRule="exact"/>
              <w:rPr>
                <w:rFonts w:ascii="Times New Roman" w:hAnsi="Times New Roman" w:cs="Times New Roman"/>
                <w:sz w:val="24"/>
                <w:szCs w:val="24"/>
                <w:lang w:val="id-ID"/>
              </w:rPr>
            </w:pPr>
            <w:r>
              <w:rPr>
                <w:rFonts w:ascii="Times New Roman" w:hAnsi="Times New Roman" w:cs="Times New Roman"/>
                <w:sz w:val="24"/>
                <w:szCs w:val="24"/>
                <w:lang w:val="id-ID"/>
              </w:rPr>
              <w:t>58</w:t>
            </w:r>
          </w:p>
        </w:tc>
      </w:tr>
      <w:tr w:rsidR="00CA43F1" w:rsidRPr="00D306E9" w:rsidTr="007D3DFE">
        <w:trPr>
          <w:trHeight w:val="309"/>
        </w:trPr>
        <w:tc>
          <w:tcPr>
            <w:tcW w:w="1135" w:type="dxa"/>
            <w:tcBorders>
              <w:top w:val="single" w:sz="4" w:space="0" w:color="auto"/>
            </w:tcBorders>
            <w:vAlign w:val="center"/>
          </w:tcPr>
          <w:p w:rsidR="00CA43F1" w:rsidRPr="00563DCB" w:rsidRDefault="00CA43F1" w:rsidP="004904BA">
            <w:pPr>
              <w:spacing w:line="360" w:lineRule="exact"/>
              <w:rPr>
                <w:rFonts w:ascii="Times New Roman" w:hAnsi="Times New Roman" w:cs="Times New Roman"/>
                <w:sz w:val="24"/>
                <w:szCs w:val="24"/>
                <w:lang w:val="id-ID"/>
              </w:rPr>
            </w:pPr>
            <w:r>
              <w:rPr>
                <w:rFonts w:ascii="Times New Roman" w:hAnsi="Times New Roman" w:cs="Times New Roman"/>
                <w:sz w:val="24"/>
                <w:szCs w:val="24"/>
                <w:lang w:val="id-ID"/>
              </w:rPr>
              <w:t>4.1</w:t>
            </w:r>
            <w:r w:rsidR="005E4E74">
              <w:rPr>
                <w:rFonts w:ascii="Times New Roman" w:hAnsi="Times New Roman" w:cs="Times New Roman"/>
                <w:sz w:val="24"/>
                <w:szCs w:val="24"/>
                <w:lang w:val="id-ID"/>
              </w:rPr>
              <w:t>6</w:t>
            </w:r>
          </w:p>
        </w:tc>
        <w:tc>
          <w:tcPr>
            <w:tcW w:w="6081" w:type="dxa"/>
            <w:tcBorders>
              <w:top w:val="single" w:sz="4" w:space="0" w:color="auto"/>
            </w:tcBorders>
            <w:vAlign w:val="center"/>
          </w:tcPr>
          <w:p w:rsidR="00CA43F1" w:rsidRPr="008E1838" w:rsidRDefault="00CA43F1" w:rsidP="00DD0CD0">
            <w:pPr>
              <w:spacing w:after="0" w:line="320" w:lineRule="exact"/>
              <w:rPr>
                <w:rFonts w:ascii="Times New Roman" w:eastAsia="Calibri" w:hAnsi="Times New Roman" w:cs="Times New Roman"/>
                <w:sz w:val="24"/>
                <w:szCs w:val="24"/>
              </w:rPr>
            </w:pPr>
            <w:r>
              <w:rPr>
                <w:rFonts w:ascii="Times New Roman" w:hAnsi="Times New Roman" w:cs="Times New Roman"/>
                <w:sz w:val="24"/>
                <w:szCs w:val="24"/>
              </w:rPr>
              <w:t>Hasil Uji Linearitas</w:t>
            </w:r>
          </w:p>
        </w:tc>
        <w:tc>
          <w:tcPr>
            <w:tcW w:w="1573" w:type="dxa"/>
            <w:tcBorders>
              <w:top w:val="single" w:sz="4" w:space="0" w:color="auto"/>
            </w:tcBorders>
            <w:vAlign w:val="center"/>
          </w:tcPr>
          <w:p w:rsidR="00CA43F1" w:rsidRPr="005E4E74" w:rsidRDefault="005E4E74" w:rsidP="004904BA">
            <w:pPr>
              <w:tabs>
                <w:tab w:val="left" w:pos="1134"/>
              </w:tabs>
              <w:spacing w:line="360" w:lineRule="exact"/>
              <w:rPr>
                <w:rFonts w:ascii="Times New Roman" w:hAnsi="Times New Roman" w:cs="Times New Roman"/>
                <w:sz w:val="24"/>
                <w:szCs w:val="24"/>
                <w:lang w:val="id-ID"/>
              </w:rPr>
            </w:pPr>
            <w:r>
              <w:rPr>
                <w:rFonts w:ascii="Times New Roman" w:hAnsi="Times New Roman" w:cs="Times New Roman"/>
                <w:sz w:val="24"/>
                <w:szCs w:val="24"/>
                <w:lang w:val="id-ID"/>
              </w:rPr>
              <w:t>59</w:t>
            </w:r>
          </w:p>
        </w:tc>
      </w:tr>
      <w:tr w:rsidR="00CA43F1" w:rsidRPr="00D306E9" w:rsidTr="007D3DFE">
        <w:trPr>
          <w:trHeight w:val="309"/>
        </w:trPr>
        <w:tc>
          <w:tcPr>
            <w:tcW w:w="1135" w:type="dxa"/>
            <w:tcBorders>
              <w:top w:val="single" w:sz="4" w:space="0" w:color="auto"/>
            </w:tcBorders>
            <w:vAlign w:val="center"/>
          </w:tcPr>
          <w:p w:rsidR="00CA43F1" w:rsidRPr="00563DCB" w:rsidRDefault="00CA43F1" w:rsidP="004904BA">
            <w:pPr>
              <w:spacing w:line="360" w:lineRule="exact"/>
              <w:rPr>
                <w:rFonts w:ascii="Times New Roman" w:hAnsi="Times New Roman" w:cs="Times New Roman"/>
                <w:sz w:val="24"/>
                <w:szCs w:val="24"/>
                <w:lang w:val="id-ID"/>
              </w:rPr>
            </w:pPr>
            <w:r>
              <w:rPr>
                <w:rFonts w:ascii="Times New Roman" w:hAnsi="Times New Roman" w:cs="Times New Roman"/>
                <w:sz w:val="24"/>
                <w:szCs w:val="24"/>
                <w:lang w:val="id-ID"/>
              </w:rPr>
              <w:t>4.1</w:t>
            </w:r>
            <w:r w:rsidR="005E4E74">
              <w:rPr>
                <w:rFonts w:ascii="Times New Roman" w:hAnsi="Times New Roman" w:cs="Times New Roman"/>
                <w:sz w:val="24"/>
                <w:szCs w:val="24"/>
                <w:lang w:val="id-ID"/>
              </w:rPr>
              <w:t>7</w:t>
            </w:r>
          </w:p>
        </w:tc>
        <w:tc>
          <w:tcPr>
            <w:tcW w:w="6081" w:type="dxa"/>
            <w:tcBorders>
              <w:top w:val="single" w:sz="4" w:space="0" w:color="auto"/>
            </w:tcBorders>
            <w:vAlign w:val="center"/>
          </w:tcPr>
          <w:p w:rsidR="00CA43F1" w:rsidRPr="00FB62CF" w:rsidRDefault="00CA43F1" w:rsidP="00DD0CD0">
            <w:pPr>
              <w:spacing w:after="0" w:line="480" w:lineRule="exact"/>
              <w:rPr>
                <w:rFonts w:ascii="Times New Roman" w:hAnsi="Times New Roman" w:cs="Times New Roman"/>
                <w:sz w:val="24"/>
                <w:szCs w:val="24"/>
              </w:rPr>
            </w:pPr>
            <w:r>
              <w:rPr>
                <w:rFonts w:ascii="Times New Roman" w:hAnsi="Times New Roman" w:cs="Times New Roman"/>
                <w:sz w:val="24"/>
                <w:szCs w:val="24"/>
              </w:rPr>
              <w:t>One Sample Test Hipotesis pertama</w:t>
            </w:r>
          </w:p>
        </w:tc>
        <w:tc>
          <w:tcPr>
            <w:tcW w:w="1573" w:type="dxa"/>
            <w:tcBorders>
              <w:top w:val="single" w:sz="4" w:space="0" w:color="auto"/>
            </w:tcBorders>
            <w:vAlign w:val="center"/>
          </w:tcPr>
          <w:p w:rsidR="00CA43F1" w:rsidRPr="005E4E74" w:rsidRDefault="005E4E74" w:rsidP="004904BA">
            <w:pPr>
              <w:tabs>
                <w:tab w:val="left" w:pos="1134"/>
              </w:tabs>
              <w:spacing w:line="360" w:lineRule="exact"/>
              <w:rPr>
                <w:rFonts w:ascii="Times New Roman" w:hAnsi="Times New Roman" w:cs="Times New Roman"/>
                <w:sz w:val="24"/>
                <w:szCs w:val="24"/>
                <w:lang w:val="id-ID"/>
              </w:rPr>
            </w:pPr>
            <w:r>
              <w:rPr>
                <w:rFonts w:ascii="Times New Roman" w:hAnsi="Times New Roman" w:cs="Times New Roman"/>
                <w:sz w:val="24"/>
                <w:szCs w:val="24"/>
                <w:lang w:val="id-ID"/>
              </w:rPr>
              <w:t>60</w:t>
            </w:r>
          </w:p>
        </w:tc>
      </w:tr>
      <w:tr w:rsidR="00CA43F1" w:rsidRPr="00D306E9" w:rsidTr="007D3DFE">
        <w:trPr>
          <w:trHeight w:val="309"/>
        </w:trPr>
        <w:tc>
          <w:tcPr>
            <w:tcW w:w="1135" w:type="dxa"/>
            <w:tcBorders>
              <w:top w:val="single" w:sz="4" w:space="0" w:color="auto"/>
            </w:tcBorders>
            <w:vAlign w:val="center"/>
          </w:tcPr>
          <w:p w:rsidR="00CA43F1" w:rsidRPr="00563DCB" w:rsidRDefault="00CA43F1" w:rsidP="004904BA">
            <w:pPr>
              <w:spacing w:line="360" w:lineRule="exact"/>
              <w:rPr>
                <w:rFonts w:ascii="Times New Roman" w:hAnsi="Times New Roman" w:cs="Times New Roman"/>
                <w:sz w:val="24"/>
                <w:szCs w:val="24"/>
                <w:lang w:val="id-ID"/>
              </w:rPr>
            </w:pPr>
            <w:r>
              <w:rPr>
                <w:rFonts w:ascii="Times New Roman" w:hAnsi="Times New Roman" w:cs="Times New Roman"/>
                <w:sz w:val="24"/>
                <w:szCs w:val="24"/>
                <w:lang w:val="id-ID"/>
              </w:rPr>
              <w:t>4.1</w:t>
            </w:r>
            <w:r w:rsidR="005E4E74">
              <w:rPr>
                <w:rFonts w:ascii="Times New Roman" w:hAnsi="Times New Roman" w:cs="Times New Roman"/>
                <w:sz w:val="24"/>
                <w:szCs w:val="24"/>
                <w:lang w:val="id-ID"/>
              </w:rPr>
              <w:t>8</w:t>
            </w:r>
          </w:p>
        </w:tc>
        <w:tc>
          <w:tcPr>
            <w:tcW w:w="6081" w:type="dxa"/>
            <w:tcBorders>
              <w:top w:val="single" w:sz="4" w:space="0" w:color="auto"/>
            </w:tcBorders>
            <w:vAlign w:val="center"/>
          </w:tcPr>
          <w:p w:rsidR="00CA43F1" w:rsidRPr="008E1838" w:rsidRDefault="00CA43F1" w:rsidP="00DD0CD0">
            <w:pPr>
              <w:spacing w:after="0" w:line="320" w:lineRule="exact"/>
              <w:rPr>
                <w:rFonts w:ascii="Times New Roman" w:eastAsia="Calibri" w:hAnsi="Times New Roman" w:cs="Times New Roman"/>
                <w:sz w:val="24"/>
                <w:szCs w:val="24"/>
              </w:rPr>
            </w:pPr>
            <w:r>
              <w:rPr>
                <w:rFonts w:ascii="Times New Roman" w:hAnsi="Times New Roman" w:cs="Times New Roman"/>
                <w:sz w:val="24"/>
                <w:szCs w:val="24"/>
              </w:rPr>
              <w:t>One Sample Test Hipotesis kedua</w:t>
            </w:r>
          </w:p>
        </w:tc>
        <w:tc>
          <w:tcPr>
            <w:tcW w:w="1573" w:type="dxa"/>
            <w:tcBorders>
              <w:top w:val="single" w:sz="4" w:space="0" w:color="auto"/>
            </w:tcBorders>
            <w:vAlign w:val="center"/>
          </w:tcPr>
          <w:p w:rsidR="00CA43F1" w:rsidRPr="005E4E74" w:rsidRDefault="005E4E74" w:rsidP="004904BA">
            <w:pPr>
              <w:tabs>
                <w:tab w:val="left" w:pos="1134"/>
              </w:tabs>
              <w:spacing w:line="360" w:lineRule="exact"/>
              <w:rPr>
                <w:rFonts w:ascii="Times New Roman" w:hAnsi="Times New Roman" w:cs="Times New Roman"/>
                <w:sz w:val="24"/>
                <w:szCs w:val="24"/>
                <w:lang w:val="id-ID"/>
              </w:rPr>
            </w:pPr>
            <w:r>
              <w:rPr>
                <w:rFonts w:ascii="Times New Roman" w:hAnsi="Times New Roman" w:cs="Times New Roman"/>
                <w:sz w:val="24"/>
                <w:szCs w:val="24"/>
                <w:lang w:val="id-ID"/>
              </w:rPr>
              <w:t>61</w:t>
            </w:r>
          </w:p>
        </w:tc>
      </w:tr>
      <w:tr w:rsidR="00CA43F1" w:rsidRPr="00D306E9" w:rsidTr="007D3DFE">
        <w:trPr>
          <w:trHeight w:val="309"/>
        </w:trPr>
        <w:tc>
          <w:tcPr>
            <w:tcW w:w="1135" w:type="dxa"/>
            <w:tcBorders>
              <w:top w:val="single" w:sz="4" w:space="0" w:color="auto"/>
            </w:tcBorders>
            <w:vAlign w:val="center"/>
          </w:tcPr>
          <w:p w:rsidR="00CA43F1" w:rsidRPr="00563DCB" w:rsidRDefault="00CA43F1" w:rsidP="004904BA">
            <w:pPr>
              <w:spacing w:line="360" w:lineRule="exact"/>
              <w:rPr>
                <w:rFonts w:ascii="Times New Roman" w:hAnsi="Times New Roman" w:cs="Times New Roman"/>
                <w:sz w:val="24"/>
                <w:szCs w:val="24"/>
                <w:lang w:val="id-ID"/>
              </w:rPr>
            </w:pPr>
            <w:r>
              <w:rPr>
                <w:rFonts w:ascii="Times New Roman" w:hAnsi="Times New Roman" w:cs="Times New Roman"/>
                <w:sz w:val="24"/>
                <w:szCs w:val="24"/>
                <w:lang w:val="id-ID"/>
              </w:rPr>
              <w:t>4.</w:t>
            </w:r>
            <w:r w:rsidR="005E4E74">
              <w:rPr>
                <w:rFonts w:ascii="Times New Roman" w:hAnsi="Times New Roman" w:cs="Times New Roman"/>
                <w:sz w:val="24"/>
                <w:szCs w:val="24"/>
                <w:lang w:val="id-ID"/>
              </w:rPr>
              <w:t>19</w:t>
            </w:r>
          </w:p>
        </w:tc>
        <w:tc>
          <w:tcPr>
            <w:tcW w:w="6081" w:type="dxa"/>
            <w:tcBorders>
              <w:top w:val="single" w:sz="4" w:space="0" w:color="auto"/>
            </w:tcBorders>
            <w:vAlign w:val="center"/>
          </w:tcPr>
          <w:p w:rsidR="00CA43F1" w:rsidRPr="008E1838" w:rsidRDefault="00CA43F1" w:rsidP="00DD0CD0">
            <w:pPr>
              <w:spacing w:after="0" w:line="320" w:lineRule="exact"/>
              <w:rPr>
                <w:rFonts w:ascii="Times New Roman" w:eastAsia="Calibri" w:hAnsi="Times New Roman" w:cs="Times New Roman"/>
                <w:sz w:val="24"/>
                <w:szCs w:val="24"/>
              </w:rPr>
            </w:pPr>
            <w:r>
              <w:rPr>
                <w:rFonts w:ascii="Times New Roman" w:hAnsi="Times New Roman" w:cs="Times New Roman"/>
                <w:sz w:val="24"/>
                <w:szCs w:val="24"/>
              </w:rPr>
              <w:t xml:space="preserve">Hasil uji korelasi </w:t>
            </w:r>
            <w:r w:rsidRPr="004D4FA7">
              <w:rPr>
                <w:rFonts w:ascii="Times New Roman" w:hAnsi="Times New Roman" w:cs="Times New Roman"/>
                <w:i/>
                <w:sz w:val="24"/>
                <w:szCs w:val="24"/>
              </w:rPr>
              <w:t>pearson</w:t>
            </w:r>
            <w:r>
              <w:rPr>
                <w:rFonts w:ascii="Times New Roman" w:hAnsi="Times New Roman" w:cs="Times New Roman"/>
                <w:sz w:val="24"/>
                <w:szCs w:val="24"/>
              </w:rPr>
              <w:t xml:space="preserve"> </w:t>
            </w:r>
            <w:r w:rsidRPr="005A3EEE">
              <w:rPr>
                <w:rFonts w:ascii="Times New Roman" w:hAnsi="Times New Roman" w:cs="Times New Roman"/>
                <w:i/>
                <w:sz w:val="24"/>
                <w:szCs w:val="24"/>
              </w:rPr>
              <w:t>product momen</w:t>
            </w:r>
            <w:r>
              <w:rPr>
                <w:rFonts w:ascii="Times New Roman" w:hAnsi="Times New Roman" w:cs="Times New Roman"/>
                <w:i/>
                <w:sz w:val="24"/>
                <w:szCs w:val="24"/>
              </w:rPr>
              <w:t>t</w:t>
            </w:r>
          </w:p>
        </w:tc>
        <w:tc>
          <w:tcPr>
            <w:tcW w:w="1573" w:type="dxa"/>
            <w:tcBorders>
              <w:top w:val="single" w:sz="4" w:space="0" w:color="auto"/>
            </w:tcBorders>
            <w:vAlign w:val="center"/>
          </w:tcPr>
          <w:p w:rsidR="00CA43F1" w:rsidRPr="005E4E74" w:rsidRDefault="005E4E74" w:rsidP="004904BA">
            <w:pPr>
              <w:tabs>
                <w:tab w:val="left" w:pos="1134"/>
              </w:tabs>
              <w:spacing w:line="360" w:lineRule="exact"/>
              <w:rPr>
                <w:rFonts w:ascii="Times New Roman" w:hAnsi="Times New Roman" w:cs="Times New Roman"/>
                <w:sz w:val="24"/>
                <w:szCs w:val="24"/>
                <w:lang w:val="id-ID"/>
              </w:rPr>
            </w:pPr>
            <w:r>
              <w:rPr>
                <w:rFonts w:ascii="Times New Roman" w:hAnsi="Times New Roman" w:cs="Times New Roman"/>
                <w:sz w:val="24"/>
                <w:szCs w:val="24"/>
                <w:lang w:val="id-ID"/>
              </w:rPr>
              <w:t>62</w:t>
            </w:r>
          </w:p>
        </w:tc>
      </w:tr>
      <w:tr w:rsidR="00CA43F1" w:rsidRPr="00D306E9" w:rsidTr="007D3DFE">
        <w:trPr>
          <w:trHeight w:val="309"/>
        </w:trPr>
        <w:tc>
          <w:tcPr>
            <w:tcW w:w="1135" w:type="dxa"/>
            <w:tcBorders>
              <w:top w:val="single" w:sz="4" w:space="0" w:color="auto"/>
            </w:tcBorders>
            <w:vAlign w:val="center"/>
          </w:tcPr>
          <w:p w:rsidR="00CA43F1" w:rsidRPr="00563DCB" w:rsidRDefault="00CA43F1" w:rsidP="004904BA">
            <w:pPr>
              <w:spacing w:line="360" w:lineRule="exact"/>
              <w:rPr>
                <w:rFonts w:ascii="Times New Roman" w:hAnsi="Times New Roman" w:cs="Times New Roman"/>
                <w:sz w:val="24"/>
                <w:szCs w:val="24"/>
                <w:lang w:val="id-ID"/>
              </w:rPr>
            </w:pPr>
            <w:r>
              <w:rPr>
                <w:rFonts w:ascii="Times New Roman" w:hAnsi="Times New Roman" w:cs="Times New Roman"/>
                <w:sz w:val="24"/>
                <w:szCs w:val="24"/>
                <w:lang w:val="id-ID"/>
              </w:rPr>
              <w:t>4.2</w:t>
            </w:r>
            <w:r w:rsidR="005E4E74">
              <w:rPr>
                <w:rFonts w:ascii="Times New Roman" w:hAnsi="Times New Roman" w:cs="Times New Roman"/>
                <w:sz w:val="24"/>
                <w:szCs w:val="24"/>
                <w:lang w:val="id-ID"/>
              </w:rPr>
              <w:t>0</w:t>
            </w:r>
          </w:p>
        </w:tc>
        <w:tc>
          <w:tcPr>
            <w:tcW w:w="6081" w:type="dxa"/>
            <w:tcBorders>
              <w:top w:val="single" w:sz="4" w:space="0" w:color="auto"/>
            </w:tcBorders>
            <w:vAlign w:val="center"/>
          </w:tcPr>
          <w:p w:rsidR="00CA43F1" w:rsidRPr="008E1838" w:rsidRDefault="00CA43F1" w:rsidP="00DD0CD0">
            <w:pPr>
              <w:spacing w:after="0" w:line="320" w:lineRule="exact"/>
              <w:rPr>
                <w:rFonts w:ascii="Times New Roman" w:eastAsia="Calibri" w:hAnsi="Times New Roman" w:cs="Times New Roman"/>
                <w:sz w:val="24"/>
                <w:szCs w:val="24"/>
              </w:rPr>
            </w:pPr>
            <w:r w:rsidRPr="005A3695">
              <w:rPr>
                <w:rFonts w:ascii="Times New Roman" w:hAnsi="Times New Roman" w:cs="Times New Roman"/>
                <w:sz w:val="24"/>
                <w:szCs w:val="24"/>
              </w:rPr>
              <w:t>Pedoman untuk memberi Interpretasi terhadap Koefisien Korelasi</w:t>
            </w:r>
          </w:p>
        </w:tc>
        <w:tc>
          <w:tcPr>
            <w:tcW w:w="1573" w:type="dxa"/>
            <w:tcBorders>
              <w:top w:val="single" w:sz="4" w:space="0" w:color="auto"/>
            </w:tcBorders>
            <w:vAlign w:val="center"/>
          </w:tcPr>
          <w:p w:rsidR="00CA43F1" w:rsidRPr="005E4E74" w:rsidRDefault="005E4E74" w:rsidP="004904BA">
            <w:pPr>
              <w:tabs>
                <w:tab w:val="left" w:pos="1134"/>
              </w:tabs>
              <w:spacing w:line="360" w:lineRule="exact"/>
              <w:rPr>
                <w:rFonts w:ascii="Times New Roman" w:hAnsi="Times New Roman" w:cs="Times New Roman"/>
                <w:sz w:val="24"/>
                <w:szCs w:val="24"/>
                <w:lang w:val="id-ID"/>
              </w:rPr>
            </w:pPr>
            <w:r>
              <w:rPr>
                <w:rFonts w:ascii="Times New Roman" w:hAnsi="Times New Roman" w:cs="Times New Roman"/>
                <w:sz w:val="24"/>
                <w:szCs w:val="24"/>
                <w:lang w:val="id-ID"/>
              </w:rPr>
              <w:t>63</w:t>
            </w:r>
          </w:p>
        </w:tc>
      </w:tr>
      <w:tr w:rsidR="00CA43F1" w:rsidRPr="00D306E9" w:rsidTr="007D3DFE">
        <w:trPr>
          <w:trHeight w:val="309"/>
        </w:trPr>
        <w:tc>
          <w:tcPr>
            <w:tcW w:w="1135" w:type="dxa"/>
            <w:tcBorders>
              <w:top w:val="single" w:sz="4" w:space="0" w:color="auto"/>
            </w:tcBorders>
            <w:vAlign w:val="center"/>
          </w:tcPr>
          <w:p w:rsidR="00CA43F1" w:rsidRPr="00563DCB" w:rsidRDefault="00CA43F1" w:rsidP="004904BA">
            <w:pPr>
              <w:spacing w:line="360" w:lineRule="exact"/>
              <w:rPr>
                <w:rFonts w:ascii="Times New Roman" w:hAnsi="Times New Roman" w:cs="Times New Roman"/>
                <w:sz w:val="24"/>
                <w:szCs w:val="24"/>
                <w:lang w:val="id-ID"/>
              </w:rPr>
            </w:pPr>
            <w:r>
              <w:rPr>
                <w:rFonts w:ascii="Times New Roman" w:hAnsi="Times New Roman" w:cs="Times New Roman"/>
                <w:sz w:val="24"/>
                <w:szCs w:val="24"/>
                <w:lang w:val="id-ID"/>
              </w:rPr>
              <w:t>4.2</w:t>
            </w:r>
            <w:r w:rsidR="005E4E74">
              <w:rPr>
                <w:rFonts w:ascii="Times New Roman" w:hAnsi="Times New Roman" w:cs="Times New Roman"/>
                <w:sz w:val="24"/>
                <w:szCs w:val="24"/>
                <w:lang w:val="id-ID"/>
              </w:rPr>
              <w:t>1</w:t>
            </w:r>
          </w:p>
        </w:tc>
        <w:tc>
          <w:tcPr>
            <w:tcW w:w="6081" w:type="dxa"/>
            <w:tcBorders>
              <w:top w:val="single" w:sz="4" w:space="0" w:color="auto"/>
            </w:tcBorders>
            <w:vAlign w:val="center"/>
          </w:tcPr>
          <w:p w:rsidR="00CA43F1" w:rsidRPr="008E1838" w:rsidRDefault="00CA43F1" w:rsidP="00DD0CD0">
            <w:pPr>
              <w:spacing w:after="0" w:line="320" w:lineRule="exact"/>
              <w:rPr>
                <w:rFonts w:ascii="Times New Roman" w:eastAsia="Calibri" w:hAnsi="Times New Roman" w:cs="Times New Roman"/>
                <w:sz w:val="24"/>
                <w:szCs w:val="24"/>
              </w:rPr>
            </w:pPr>
            <w:r>
              <w:rPr>
                <w:rFonts w:ascii="Times New Roman" w:hAnsi="Times New Roman" w:cs="Times New Roman"/>
                <w:sz w:val="24"/>
                <w:szCs w:val="24"/>
              </w:rPr>
              <w:t>Uji Signifikansi Data</w:t>
            </w:r>
          </w:p>
        </w:tc>
        <w:tc>
          <w:tcPr>
            <w:tcW w:w="1573" w:type="dxa"/>
            <w:tcBorders>
              <w:top w:val="single" w:sz="4" w:space="0" w:color="auto"/>
            </w:tcBorders>
            <w:vAlign w:val="center"/>
          </w:tcPr>
          <w:p w:rsidR="00CA43F1" w:rsidRPr="005E4E74" w:rsidRDefault="005E4E74" w:rsidP="004904BA">
            <w:pPr>
              <w:tabs>
                <w:tab w:val="left" w:pos="1134"/>
              </w:tabs>
              <w:spacing w:line="360" w:lineRule="exact"/>
              <w:rPr>
                <w:rFonts w:ascii="Times New Roman" w:hAnsi="Times New Roman" w:cs="Times New Roman"/>
                <w:sz w:val="24"/>
                <w:szCs w:val="24"/>
                <w:lang w:val="id-ID"/>
              </w:rPr>
            </w:pPr>
            <w:r>
              <w:rPr>
                <w:rFonts w:ascii="Times New Roman" w:hAnsi="Times New Roman" w:cs="Times New Roman"/>
                <w:sz w:val="24"/>
                <w:szCs w:val="24"/>
                <w:lang w:val="id-ID"/>
              </w:rPr>
              <w:t>64</w:t>
            </w:r>
          </w:p>
        </w:tc>
      </w:tr>
      <w:tr w:rsidR="00CA43F1" w:rsidRPr="00D306E9" w:rsidTr="007D3DFE">
        <w:trPr>
          <w:trHeight w:val="309"/>
        </w:trPr>
        <w:tc>
          <w:tcPr>
            <w:tcW w:w="1135" w:type="dxa"/>
            <w:tcBorders>
              <w:top w:val="single" w:sz="4" w:space="0" w:color="auto"/>
            </w:tcBorders>
            <w:vAlign w:val="center"/>
          </w:tcPr>
          <w:p w:rsidR="00CA43F1" w:rsidRPr="00563DCB" w:rsidRDefault="00CA43F1" w:rsidP="004904BA">
            <w:pPr>
              <w:spacing w:line="360" w:lineRule="exact"/>
              <w:rPr>
                <w:rFonts w:ascii="Times New Roman" w:hAnsi="Times New Roman" w:cs="Times New Roman"/>
                <w:sz w:val="24"/>
                <w:szCs w:val="24"/>
                <w:lang w:val="id-ID"/>
              </w:rPr>
            </w:pPr>
            <w:r>
              <w:rPr>
                <w:rFonts w:ascii="Times New Roman" w:hAnsi="Times New Roman" w:cs="Times New Roman"/>
                <w:sz w:val="24"/>
                <w:szCs w:val="24"/>
                <w:lang w:val="id-ID"/>
              </w:rPr>
              <w:t>4.2</w:t>
            </w:r>
            <w:r w:rsidR="005E4E74">
              <w:rPr>
                <w:rFonts w:ascii="Times New Roman" w:hAnsi="Times New Roman" w:cs="Times New Roman"/>
                <w:sz w:val="24"/>
                <w:szCs w:val="24"/>
                <w:lang w:val="id-ID"/>
              </w:rPr>
              <w:t>2</w:t>
            </w:r>
          </w:p>
        </w:tc>
        <w:tc>
          <w:tcPr>
            <w:tcW w:w="6081" w:type="dxa"/>
            <w:tcBorders>
              <w:top w:val="single" w:sz="4" w:space="0" w:color="auto"/>
            </w:tcBorders>
            <w:vAlign w:val="center"/>
          </w:tcPr>
          <w:p w:rsidR="00CA43F1" w:rsidRDefault="00CA43F1" w:rsidP="00DD0CD0">
            <w:pPr>
              <w:spacing w:after="0" w:line="320" w:lineRule="exact"/>
              <w:rPr>
                <w:rFonts w:ascii="Times New Roman" w:hAnsi="Times New Roman" w:cs="Times New Roman"/>
                <w:sz w:val="24"/>
                <w:szCs w:val="24"/>
              </w:rPr>
            </w:pPr>
            <w:r>
              <w:rPr>
                <w:rFonts w:ascii="Times New Roman" w:hAnsi="Times New Roman" w:cs="Times New Roman"/>
                <w:sz w:val="24"/>
                <w:szCs w:val="24"/>
              </w:rPr>
              <w:t>Model Summary</w:t>
            </w:r>
          </w:p>
        </w:tc>
        <w:tc>
          <w:tcPr>
            <w:tcW w:w="1573" w:type="dxa"/>
            <w:tcBorders>
              <w:top w:val="single" w:sz="4" w:space="0" w:color="auto"/>
            </w:tcBorders>
            <w:vAlign w:val="center"/>
          </w:tcPr>
          <w:p w:rsidR="00CA43F1" w:rsidRPr="005E4E74" w:rsidRDefault="005E4E74" w:rsidP="004904BA">
            <w:pPr>
              <w:tabs>
                <w:tab w:val="left" w:pos="1134"/>
              </w:tabs>
              <w:spacing w:line="360" w:lineRule="exact"/>
              <w:rPr>
                <w:rFonts w:ascii="Times New Roman" w:hAnsi="Times New Roman" w:cs="Times New Roman"/>
                <w:sz w:val="24"/>
                <w:szCs w:val="24"/>
                <w:lang w:val="id-ID"/>
              </w:rPr>
            </w:pPr>
            <w:r>
              <w:rPr>
                <w:rFonts w:ascii="Times New Roman" w:hAnsi="Times New Roman" w:cs="Times New Roman"/>
                <w:sz w:val="24"/>
                <w:szCs w:val="24"/>
                <w:lang w:val="id-ID"/>
              </w:rPr>
              <w:t>64</w:t>
            </w:r>
          </w:p>
        </w:tc>
      </w:tr>
    </w:tbl>
    <w:p w:rsidR="00F77410" w:rsidRDefault="00F77410" w:rsidP="004904BA">
      <w:pPr>
        <w:spacing w:after="0" w:line="720" w:lineRule="auto"/>
        <w:jc w:val="center"/>
        <w:rPr>
          <w:rFonts w:ascii="Times New Roman" w:hAnsi="Times New Roman" w:cs="Times New Roman"/>
          <w:b/>
          <w:bCs/>
          <w:sz w:val="24"/>
          <w:szCs w:val="24"/>
          <w:lang w:val="id-ID"/>
        </w:rPr>
      </w:pPr>
    </w:p>
    <w:p w:rsidR="006B4AF1" w:rsidRDefault="006B4AF1">
      <w:pPr>
        <w:spacing w:before="100"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br w:type="page"/>
      </w:r>
    </w:p>
    <w:p w:rsidR="004904BA" w:rsidRDefault="004904BA" w:rsidP="004904BA">
      <w:pPr>
        <w:spacing w:after="0" w:line="720" w:lineRule="auto"/>
        <w:jc w:val="center"/>
        <w:rPr>
          <w:rFonts w:ascii="Times New Roman" w:hAnsi="Times New Roman" w:cs="Times New Roman"/>
          <w:b/>
          <w:bCs/>
          <w:sz w:val="24"/>
          <w:szCs w:val="24"/>
        </w:rPr>
      </w:pPr>
      <w:r w:rsidRPr="00D306E9">
        <w:rPr>
          <w:rFonts w:ascii="Times New Roman" w:hAnsi="Times New Roman" w:cs="Times New Roman"/>
          <w:b/>
          <w:bCs/>
          <w:sz w:val="24"/>
          <w:szCs w:val="24"/>
        </w:rPr>
        <w:lastRenderedPageBreak/>
        <w:t>DAFTAR GAMBAR</w:t>
      </w:r>
    </w:p>
    <w:tbl>
      <w:tblPr>
        <w:tblStyle w:val="TableGrid"/>
        <w:tblW w:w="0" w:type="auto"/>
        <w:tblLook w:val="04A0" w:firstRow="1" w:lastRow="0" w:firstColumn="1" w:lastColumn="0" w:noHBand="0" w:noVBand="1"/>
      </w:tblPr>
      <w:tblGrid>
        <w:gridCol w:w="1537"/>
        <w:gridCol w:w="5503"/>
        <w:gridCol w:w="1447"/>
      </w:tblGrid>
      <w:tr w:rsidR="004904BA" w:rsidRPr="000A1EBF" w:rsidTr="00784390">
        <w:tc>
          <w:tcPr>
            <w:tcW w:w="1537" w:type="dxa"/>
          </w:tcPr>
          <w:p w:rsidR="004904BA" w:rsidRPr="000A1EBF" w:rsidRDefault="004904BA" w:rsidP="001B20D2">
            <w:pPr>
              <w:spacing w:before="100" w:line="280" w:lineRule="exact"/>
              <w:rPr>
                <w:rFonts w:ascii="Times New Roman" w:hAnsi="Times New Roman" w:cs="Times New Roman"/>
                <w:b/>
                <w:bCs/>
                <w:sz w:val="24"/>
                <w:szCs w:val="24"/>
              </w:rPr>
            </w:pPr>
            <w:r w:rsidRPr="000A1EBF">
              <w:rPr>
                <w:rFonts w:ascii="Times New Roman" w:hAnsi="Times New Roman" w:cs="Times New Roman"/>
                <w:b/>
                <w:bCs/>
                <w:sz w:val="24"/>
                <w:szCs w:val="24"/>
              </w:rPr>
              <w:t>No. Gambar</w:t>
            </w:r>
          </w:p>
        </w:tc>
        <w:tc>
          <w:tcPr>
            <w:tcW w:w="5503" w:type="dxa"/>
          </w:tcPr>
          <w:p w:rsidR="004904BA" w:rsidRPr="000A1EBF" w:rsidRDefault="004904BA" w:rsidP="004904BA">
            <w:pPr>
              <w:spacing w:line="280" w:lineRule="exact"/>
              <w:rPr>
                <w:rFonts w:ascii="Times New Roman" w:hAnsi="Times New Roman" w:cs="Times New Roman"/>
                <w:b/>
                <w:bCs/>
                <w:sz w:val="24"/>
                <w:szCs w:val="24"/>
              </w:rPr>
            </w:pPr>
            <w:r w:rsidRPr="000A1EBF">
              <w:rPr>
                <w:rFonts w:ascii="Times New Roman" w:hAnsi="Times New Roman" w:cs="Times New Roman"/>
                <w:b/>
                <w:bCs/>
                <w:sz w:val="24"/>
                <w:szCs w:val="24"/>
              </w:rPr>
              <w:t>Judul Gambar</w:t>
            </w:r>
          </w:p>
        </w:tc>
        <w:tc>
          <w:tcPr>
            <w:tcW w:w="1447" w:type="dxa"/>
          </w:tcPr>
          <w:p w:rsidR="004904BA" w:rsidRPr="000A1EBF" w:rsidRDefault="004904BA" w:rsidP="004904BA">
            <w:pPr>
              <w:spacing w:line="280" w:lineRule="exact"/>
              <w:rPr>
                <w:rFonts w:ascii="Times New Roman" w:hAnsi="Times New Roman" w:cs="Times New Roman"/>
                <w:b/>
                <w:bCs/>
                <w:sz w:val="24"/>
                <w:szCs w:val="24"/>
              </w:rPr>
            </w:pPr>
            <w:r w:rsidRPr="000A1EBF">
              <w:rPr>
                <w:rFonts w:ascii="Times New Roman" w:hAnsi="Times New Roman" w:cs="Times New Roman"/>
                <w:b/>
                <w:bCs/>
                <w:sz w:val="24"/>
                <w:szCs w:val="24"/>
              </w:rPr>
              <w:t>Halaman</w:t>
            </w:r>
          </w:p>
        </w:tc>
      </w:tr>
      <w:tr w:rsidR="004904BA" w:rsidRPr="000A1EBF" w:rsidTr="00784390">
        <w:trPr>
          <w:trHeight w:val="374"/>
        </w:trPr>
        <w:tc>
          <w:tcPr>
            <w:tcW w:w="1537" w:type="dxa"/>
            <w:tcBorders>
              <w:bottom w:val="single" w:sz="4" w:space="0" w:color="auto"/>
            </w:tcBorders>
          </w:tcPr>
          <w:p w:rsidR="004904BA" w:rsidRPr="000A1EBF" w:rsidRDefault="004904BA" w:rsidP="004904BA">
            <w:pPr>
              <w:tabs>
                <w:tab w:val="left" w:pos="1134"/>
              </w:tabs>
              <w:spacing w:line="360" w:lineRule="exact"/>
              <w:rPr>
                <w:rFonts w:ascii="Times New Roman" w:hAnsi="Times New Roman" w:cs="Times New Roman"/>
                <w:sz w:val="24"/>
                <w:szCs w:val="24"/>
              </w:rPr>
            </w:pPr>
            <w:r w:rsidRPr="000A1EBF">
              <w:rPr>
                <w:rFonts w:ascii="Times New Roman" w:hAnsi="Times New Roman" w:cs="Times New Roman"/>
                <w:sz w:val="24"/>
                <w:szCs w:val="24"/>
              </w:rPr>
              <w:t>2.1</w:t>
            </w:r>
          </w:p>
        </w:tc>
        <w:tc>
          <w:tcPr>
            <w:tcW w:w="5503" w:type="dxa"/>
            <w:tcBorders>
              <w:bottom w:val="single" w:sz="4" w:space="0" w:color="auto"/>
            </w:tcBorders>
          </w:tcPr>
          <w:p w:rsidR="004904BA" w:rsidRPr="000A1EBF" w:rsidRDefault="004904BA" w:rsidP="004904BA">
            <w:pPr>
              <w:spacing w:line="360" w:lineRule="exact"/>
              <w:rPr>
                <w:rFonts w:ascii="Times New Roman" w:hAnsi="Times New Roman" w:cs="Times New Roman"/>
                <w:bCs/>
                <w:sz w:val="24"/>
                <w:szCs w:val="24"/>
              </w:rPr>
            </w:pPr>
            <w:r w:rsidRPr="000A1EBF">
              <w:rPr>
                <w:rFonts w:ascii="Times New Roman" w:hAnsi="Times New Roman" w:cs="Times New Roman"/>
                <w:bCs/>
                <w:sz w:val="24"/>
                <w:szCs w:val="24"/>
              </w:rPr>
              <w:t>Skema Kerangka Pikir Peneliti</w:t>
            </w:r>
          </w:p>
        </w:tc>
        <w:tc>
          <w:tcPr>
            <w:tcW w:w="1447" w:type="dxa"/>
            <w:tcBorders>
              <w:bottom w:val="single" w:sz="4" w:space="0" w:color="auto"/>
            </w:tcBorders>
          </w:tcPr>
          <w:p w:rsidR="004904BA" w:rsidRPr="0081532F" w:rsidRDefault="005E4E74" w:rsidP="004904BA">
            <w:pPr>
              <w:tabs>
                <w:tab w:val="left" w:pos="1134"/>
              </w:tabs>
              <w:spacing w:line="360" w:lineRule="exact"/>
              <w:rPr>
                <w:rFonts w:ascii="Times New Roman" w:hAnsi="Times New Roman" w:cs="Times New Roman"/>
                <w:sz w:val="24"/>
                <w:szCs w:val="24"/>
                <w:lang w:val="id-ID"/>
              </w:rPr>
            </w:pPr>
            <w:r>
              <w:rPr>
                <w:rFonts w:ascii="Times New Roman" w:hAnsi="Times New Roman" w:cs="Times New Roman"/>
                <w:sz w:val="24"/>
                <w:szCs w:val="24"/>
                <w:lang w:val="id-ID"/>
              </w:rPr>
              <w:t>20</w:t>
            </w:r>
          </w:p>
        </w:tc>
      </w:tr>
      <w:tr w:rsidR="00784390" w:rsidRPr="000A1EBF" w:rsidTr="00784390">
        <w:trPr>
          <w:trHeight w:val="374"/>
        </w:trPr>
        <w:tc>
          <w:tcPr>
            <w:tcW w:w="1537" w:type="dxa"/>
            <w:tcBorders>
              <w:top w:val="single" w:sz="4" w:space="0" w:color="auto"/>
              <w:bottom w:val="single" w:sz="4" w:space="0" w:color="auto"/>
            </w:tcBorders>
          </w:tcPr>
          <w:p w:rsidR="00784390" w:rsidRPr="000A1EBF" w:rsidRDefault="00784390" w:rsidP="004904BA">
            <w:pPr>
              <w:spacing w:line="360" w:lineRule="exact"/>
              <w:rPr>
                <w:rFonts w:ascii="Times New Roman" w:hAnsi="Times New Roman" w:cs="Times New Roman"/>
                <w:sz w:val="24"/>
                <w:szCs w:val="24"/>
              </w:rPr>
            </w:pPr>
            <w:r w:rsidRPr="000A1EBF">
              <w:rPr>
                <w:rFonts w:ascii="Times New Roman" w:hAnsi="Times New Roman" w:cs="Times New Roman"/>
                <w:sz w:val="24"/>
                <w:szCs w:val="24"/>
              </w:rPr>
              <w:t>4.1</w:t>
            </w:r>
          </w:p>
        </w:tc>
        <w:tc>
          <w:tcPr>
            <w:tcW w:w="5503" w:type="dxa"/>
            <w:tcBorders>
              <w:top w:val="single" w:sz="4" w:space="0" w:color="auto"/>
              <w:bottom w:val="single" w:sz="4" w:space="0" w:color="auto"/>
            </w:tcBorders>
            <w:vAlign w:val="center"/>
          </w:tcPr>
          <w:p w:rsidR="00784390" w:rsidRPr="005E4E74" w:rsidRDefault="00784390" w:rsidP="00DD0CD0">
            <w:pPr>
              <w:spacing w:line="480" w:lineRule="exact"/>
              <w:rPr>
                <w:rFonts w:asciiTheme="majorBidi" w:hAnsiTheme="majorBidi" w:cstheme="majorBidi"/>
                <w:sz w:val="24"/>
                <w:szCs w:val="24"/>
                <w:lang w:val="id-ID"/>
              </w:rPr>
            </w:pPr>
            <w:r>
              <w:rPr>
                <w:rFonts w:asciiTheme="majorBidi" w:hAnsiTheme="majorBidi" w:cstheme="majorBidi"/>
                <w:sz w:val="24"/>
                <w:szCs w:val="24"/>
                <w:lang w:val="id-ID"/>
              </w:rPr>
              <w:t xml:space="preserve">Histogram </w:t>
            </w:r>
            <w:r>
              <w:rPr>
                <w:rFonts w:asciiTheme="majorBidi" w:hAnsiTheme="majorBidi" w:cstheme="majorBidi"/>
                <w:sz w:val="24"/>
                <w:szCs w:val="24"/>
              </w:rPr>
              <w:t>Anda mematuhi tata tertib yang ada di sekolah</w:t>
            </w:r>
          </w:p>
        </w:tc>
        <w:tc>
          <w:tcPr>
            <w:tcW w:w="1447" w:type="dxa"/>
            <w:tcBorders>
              <w:top w:val="single" w:sz="4" w:space="0" w:color="auto"/>
              <w:bottom w:val="single" w:sz="4" w:space="0" w:color="auto"/>
            </w:tcBorders>
          </w:tcPr>
          <w:p w:rsidR="00784390" w:rsidRPr="005E4E74" w:rsidRDefault="005E4E74" w:rsidP="004904BA">
            <w:pPr>
              <w:spacing w:line="360" w:lineRule="exact"/>
              <w:rPr>
                <w:rFonts w:ascii="Times New Roman" w:hAnsi="Times New Roman" w:cs="Times New Roman"/>
                <w:sz w:val="24"/>
                <w:szCs w:val="24"/>
                <w:lang w:val="id-ID"/>
              </w:rPr>
            </w:pPr>
            <w:r>
              <w:rPr>
                <w:rFonts w:ascii="Times New Roman" w:hAnsi="Times New Roman" w:cs="Times New Roman"/>
                <w:sz w:val="24"/>
                <w:szCs w:val="24"/>
                <w:lang w:val="id-ID"/>
              </w:rPr>
              <w:t>40</w:t>
            </w:r>
          </w:p>
        </w:tc>
      </w:tr>
      <w:tr w:rsidR="00784390" w:rsidRPr="000A1EBF" w:rsidTr="00784390">
        <w:trPr>
          <w:trHeight w:val="513"/>
        </w:trPr>
        <w:tc>
          <w:tcPr>
            <w:tcW w:w="1537" w:type="dxa"/>
            <w:tcBorders>
              <w:top w:val="single" w:sz="4" w:space="0" w:color="auto"/>
              <w:bottom w:val="single" w:sz="4" w:space="0" w:color="auto"/>
            </w:tcBorders>
          </w:tcPr>
          <w:p w:rsidR="00784390" w:rsidRPr="0081532F" w:rsidRDefault="00784390" w:rsidP="004904BA">
            <w:pPr>
              <w:spacing w:line="360" w:lineRule="exact"/>
              <w:rPr>
                <w:rFonts w:ascii="Times New Roman" w:hAnsi="Times New Roman" w:cs="Times New Roman"/>
                <w:sz w:val="24"/>
                <w:szCs w:val="24"/>
                <w:lang w:val="id-ID"/>
              </w:rPr>
            </w:pPr>
            <w:r>
              <w:rPr>
                <w:rFonts w:ascii="Times New Roman" w:hAnsi="Times New Roman" w:cs="Times New Roman"/>
                <w:sz w:val="24"/>
                <w:szCs w:val="24"/>
                <w:lang w:val="id-ID"/>
              </w:rPr>
              <w:t>4.2</w:t>
            </w:r>
          </w:p>
        </w:tc>
        <w:tc>
          <w:tcPr>
            <w:tcW w:w="5503" w:type="dxa"/>
            <w:tcBorders>
              <w:top w:val="single" w:sz="4" w:space="0" w:color="auto"/>
              <w:bottom w:val="single" w:sz="4" w:space="0" w:color="auto"/>
            </w:tcBorders>
            <w:vAlign w:val="center"/>
          </w:tcPr>
          <w:p w:rsidR="00784390" w:rsidRPr="00827034" w:rsidRDefault="00784390" w:rsidP="00DD0CD0">
            <w:pPr>
              <w:spacing w:line="480" w:lineRule="exact"/>
              <w:rPr>
                <w:rFonts w:asciiTheme="majorBidi" w:hAnsiTheme="majorBidi" w:cstheme="majorBidi"/>
                <w:sz w:val="24"/>
                <w:szCs w:val="24"/>
              </w:rPr>
            </w:pPr>
            <w:r>
              <w:rPr>
                <w:rFonts w:asciiTheme="majorBidi" w:hAnsiTheme="majorBidi" w:cstheme="majorBidi"/>
                <w:sz w:val="24"/>
                <w:szCs w:val="24"/>
                <w:lang w:val="id-ID"/>
              </w:rPr>
              <w:t>Histogram</w:t>
            </w:r>
            <w:r>
              <w:rPr>
                <w:rFonts w:asciiTheme="majorBidi" w:hAnsiTheme="majorBidi" w:cstheme="majorBidi"/>
                <w:sz w:val="24"/>
                <w:szCs w:val="24"/>
              </w:rPr>
              <w:t xml:space="preserve"> Anda menjalankan aturan yang telah ditetapkan di sekolah.</w:t>
            </w:r>
          </w:p>
        </w:tc>
        <w:tc>
          <w:tcPr>
            <w:tcW w:w="1447" w:type="dxa"/>
            <w:tcBorders>
              <w:top w:val="single" w:sz="4" w:space="0" w:color="auto"/>
              <w:bottom w:val="single" w:sz="4" w:space="0" w:color="auto"/>
            </w:tcBorders>
          </w:tcPr>
          <w:p w:rsidR="00784390" w:rsidRPr="005E4E74" w:rsidRDefault="005E4E74" w:rsidP="004904BA">
            <w:pPr>
              <w:spacing w:line="360" w:lineRule="exact"/>
              <w:rPr>
                <w:rFonts w:ascii="Times New Roman" w:hAnsi="Times New Roman" w:cs="Times New Roman"/>
                <w:sz w:val="24"/>
                <w:szCs w:val="24"/>
                <w:lang w:val="id-ID"/>
              </w:rPr>
            </w:pPr>
            <w:r>
              <w:rPr>
                <w:rFonts w:ascii="Times New Roman" w:hAnsi="Times New Roman" w:cs="Times New Roman"/>
                <w:sz w:val="24"/>
                <w:szCs w:val="24"/>
                <w:lang w:val="id-ID"/>
              </w:rPr>
              <w:t>41</w:t>
            </w:r>
          </w:p>
        </w:tc>
      </w:tr>
      <w:tr w:rsidR="00784390" w:rsidRPr="000A1EBF" w:rsidTr="00784390">
        <w:trPr>
          <w:trHeight w:val="355"/>
        </w:trPr>
        <w:tc>
          <w:tcPr>
            <w:tcW w:w="1537" w:type="dxa"/>
            <w:tcBorders>
              <w:top w:val="single" w:sz="4" w:space="0" w:color="auto"/>
              <w:bottom w:val="single" w:sz="4" w:space="0" w:color="auto"/>
            </w:tcBorders>
          </w:tcPr>
          <w:p w:rsidR="00784390" w:rsidRPr="000A1EBF" w:rsidRDefault="00784390" w:rsidP="004904BA">
            <w:pPr>
              <w:spacing w:line="360" w:lineRule="exact"/>
              <w:rPr>
                <w:rFonts w:ascii="Times New Roman" w:hAnsi="Times New Roman" w:cs="Times New Roman"/>
                <w:sz w:val="24"/>
                <w:szCs w:val="24"/>
              </w:rPr>
            </w:pPr>
            <w:r w:rsidRPr="000A1EBF">
              <w:rPr>
                <w:rFonts w:ascii="Times New Roman" w:hAnsi="Times New Roman" w:cs="Times New Roman"/>
                <w:sz w:val="24"/>
                <w:szCs w:val="24"/>
              </w:rPr>
              <w:t>4.3</w:t>
            </w:r>
          </w:p>
        </w:tc>
        <w:tc>
          <w:tcPr>
            <w:tcW w:w="5503" w:type="dxa"/>
            <w:tcBorders>
              <w:top w:val="single" w:sz="4" w:space="0" w:color="auto"/>
              <w:bottom w:val="single" w:sz="4" w:space="0" w:color="auto"/>
            </w:tcBorders>
            <w:vAlign w:val="center"/>
          </w:tcPr>
          <w:p w:rsidR="00784390" w:rsidRDefault="00784390" w:rsidP="00DD0CD0">
            <w:pPr>
              <w:spacing w:line="480" w:lineRule="exact"/>
              <w:rPr>
                <w:rFonts w:asciiTheme="majorBidi" w:hAnsiTheme="majorBidi" w:cstheme="majorBidi"/>
                <w:sz w:val="24"/>
                <w:szCs w:val="24"/>
              </w:rPr>
            </w:pPr>
            <w:r>
              <w:rPr>
                <w:rFonts w:asciiTheme="majorBidi" w:hAnsiTheme="majorBidi" w:cstheme="majorBidi"/>
                <w:sz w:val="24"/>
                <w:szCs w:val="24"/>
                <w:lang w:val="id-ID"/>
              </w:rPr>
              <w:t>Histogram</w:t>
            </w:r>
            <w:r>
              <w:rPr>
                <w:rFonts w:asciiTheme="majorBidi" w:hAnsiTheme="majorBidi" w:cstheme="majorBidi"/>
                <w:sz w:val="24"/>
                <w:szCs w:val="24"/>
              </w:rPr>
              <w:t xml:space="preserve"> Anda memiliki keteguhan dan kesabaran serta niat yang tulus (ikhlas) dalam belajar.</w:t>
            </w:r>
          </w:p>
        </w:tc>
        <w:tc>
          <w:tcPr>
            <w:tcW w:w="1447" w:type="dxa"/>
            <w:tcBorders>
              <w:top w:val="single" w:sz="4" w:space="0" w:color="auto"/>
              <w:bottom w:val="single" w:sz="4" w:space="0" w:color="auto"/>
            </w:tcBorders>
          </w:tcPr>
          <w:p w:rsidR="00784390" w:rsidRPr="005E4E74" w:rsidRDefault="005E4E74" w:rsidP="004904BA">
            <w:pPr>
              <w:spacing w:line="360" w:lineRule="exact"/>
              <w:rPr>
                <w:rFonts w:ascii="Times New Roman" w:hAnsi="Times New Roman" w:cs="Times New Roman"/>
                <w:sz w:val="24"/>
                <w:szCs w:val="24"/>
                <w:lang w:val="id-ID"/>
              </w:rPr>
            </w:pPr>
            <w:r>
              <w:rPr>
                <w:rFonts w:ascii="Times New Roman" w:hAnsi="Times New Roman" w:cs="Times New Roman"/>
                <w:sz w:val="24"/>
                <w:szCs w:val="24"/>
                <w:lang w:val="id-ID"/>
              </w:rPr>
              <w:t>42</w:t>
            </w:r>
          </w:p>
        </w:tc>
      </w:tr>
      <w:tr w:rsidR="00784390" w:rsidRPr="000A1EBF" w:rsidTr="00784390">
        <w:trPr>
          <w:trHeight w:val="373"/>
        </w:trPr>
        <w:tc>
          <w:tcPr>
            <w:tcW w:w="1537" w:type="dxa"/>
            <w:tcBorders>
              <w:top w:val="single" w:sz="4" w:space="0" w:color="auto"/>
              <w:bottom w:val="single" w:sz="4" w:space="0" w:color="auto"/>
            </w:tcBorders>
          </w:tcPr>
          <w:p w:rsidR="00784390" w:rsidRPr="0081532F" w:rsidRDefault="00784390" w:rsidP="0081532F">
            <w:pPr>
              <w:spacing w:line="360" w:lineRule="exact"/>
              <w:rPr>
                <w:rFonts w:ascii="Times New Roman" w:hAnsi="Times New Roman" w:cs="Times New Roman"/>
                <w:sz w:val="24"/>
                <w:szCs w:val="24"/>
                <w:lang w:val="id-ID"/>
              </w:rPr>
            </w:pPr>
            <w:r>
              <w:rPr>
                <w:rFonts w:ascii="Times New Roman" w:hAnsi="Times New Roman" w:cs="Times New Roman"/>
                <w:sz w:val="24"/>
                <w:szCs w:val="24"/>
                <w:lang w:val="id-ID"/>
              </w:rPr>
              <w:t>4.4</w:t>
            </w:r>
          </w:p>
        </w:tc>
        <w:tc>
          <w:tcPr>
            <w:tcW w:w="5503" w:type="dxa"/>
            <w:tcBorders>
              <w:top w:val="single" w:sz="4" w:space="0" w:color="auto"/>
              <w:bottom w:val="single" w:sz="4" w:space="0" w:color="auto"/>
            </w:tcBorders>
            <w:vAlign w:val="center"/>
          </w:tcPr>
          <w:p w:rsidR="00784390" w:rsidRDefault="00784390" w:rsidP="00DD0CD0">
            <w:pPr>
              <w:spacing w:line="480" w:lineRule="exact"/>
              <w:rPr>
                <w:rFonts w:asciiTheme="majorBidi" w:hAnsiTheme="majorBidi" w:cstheme="majorBidi"/>
                <w:sz w:val="24"/>
                <w:szCs w:val="24"/>
              </w:rPr>
            </w:pPr>
            <w:r>
              <w:rPr>
                <w:rFonts w:asciiTheme="majorBidi" w:hAnsiTheme="majorBidi" w:cstheme="majorBidi"/>
                <w:sz w:val="24"/>
                <w:szCs w:val="24"/>
                <w:lang w:val="id-ID"/>
              </w:rPr>
              <w:t>Histogram</w:t>
            </w:r>
            <w:r>
              <w:rPr>
                <w:rFonts w:asciiTheme="majorBidi" w:hAnsiTheme="majorBidi" w:cstheme="majorBidi"/>
                <w:sz w:val="24"/>
                <w:szCs w:val="24"/>
              </w:rPr>
              <w:t xml:space="preserve"> Anda tidak beralih pada aktifitas lain selain fokus belajar apabila proses pembelajaran di ruang kelas berlangsung.</w:t>
            </w:r>
          </w:p>
        </w:tc>
        <w:tc>
          <w:tcPr>
            <w:tcW w:w="1447" w:type="dxa"/>
            <w:tcBorders>
              <w:top w:val="single" w:sz="4" w:space="0" w:color="auto"/>
              <w:bottom w:val="single" w:sz="4" w:space="0" w:color="auto"/>
            </w:tcBorders>
          </w:tcPr>
          <w:p w:rsidR="00784390" w:rsidRPr="005E4E74" w:rsidRDefault="005E4E74" w:rsidP="004904BA">
            <w:pPr>
              <w:spacing w:line="360" w:lineRule="exact"/>
              <w:rPr>
                <w:rFonts w:ascii="Times New Roman" w:hAnsi="Times New Roman" w:cs="Times New Roman"/>
                <w:sz w:val="24"/>
                <w:szCs w:val="24"/>
                <w:lang w:val="id-ID"/>
              </w:rPr>
            </w:pPr>
            <w:r>
              <w:rPr>
                <w:rFonts w:ascii="Times New Roman" w:hAnsi="Times New Roman" w:cs="Times New Roman"/>
                <w:sz w:val="24"/>
                <w:szCs w:val="24"/>
                <w:lang w:val="id-ID"/>
              </w:rPr>
              <w:t>43</w:t>
            </w:r>
          </w:p>
        </w:tc>
      </w:tr>
      <w:tr w:rsidR="00784390" w:rsidRPr="000A1EBF" w:rsidTr="00784390">
        <w:trPr>
          <w:trHeight w:val="355"/>
        </w:trPr>
        <w:tc>
          <w:tcPr>
            <w:tcW w:w="1537" w:type="dxa"/>
            <w:tcBorders>
              <w:top w:val="single" w:sz="4" w:space="0" w:color="auto"/>
              <w:bottom w:val="single" w:sz="4" w:space="0" w:color="auto"/>
            </w:tcBorders>
          </w:tcPr>
          <w:p w:rsidR="00784390" w:rsidRPr="000A1EBF" w:rsidRDefault="00784390" w:rsidP="001B20D2">
            <w:pPr>
              <w:spacing w:before="100" w:line="360" w:lineRule="exact"/>
              <w:rPr>
                <w:rFonts w:ascii="Times New Roman" w:hAnsi="Times New Roman" w:cs="Times New Roman"/>
                <w:sz w:val="24"/>
                <w:szCs w:val="24"/>
              </w:rPr>
            </w:pPr>
            <w:r w:rsidRPr="000A1EBF">
              <w:rPr>
                <w:rFonts w:ascii="Times New Roman" w:hAnsi="Times New Roman" w:cs="Times New Roman"/>
                <w:sz w:val="24"/>
                <w:szCs w:val="24"/>
              </w:rPr>
              <w:t>4.5</w:t>
            </w:r>
          </w:p>
        </w:tc>
        <w:tc>
          <w:tcPr>
            <w:tcW w:w="5503" w:type="dxa"/>
            <w:tcBorders>
              <w:top w:val="single" w:sz="4" w:space="0" w:color="auto"/>
              <w:bottom w:val="single" w:sz="4" w:space="0" w:color="auto"/>
            </w:tcBorders>
            <w:vAlign w:val="center"/>
          </w:tcPr>
          <w:p w:rsidR="00784390" w:rsidRDefault="00784390" w:rsidP="00DD0CD0">
            <w:pPr>
              <w:spacing w:line="480" w:lineRule="exact"/>
              <w:rPr>
                <w:rFonts w:asciiTheme="majorBidi" w:hAnsiTheme="majorBidi" w:cstheme="majorBidi"/>
                <w:sz w:val="24"/>
                <w:szCs w:val="24"/>
              </w:rPr>
            </w:pPr>
            <w:r>
              <w:rPr>
                <w:rFonts w:asciiTheme="majorBidi" w:hAnsiTheme="majorBidi" w:cstheme="majorBidi"/>
                <w:sz w:val="24"/>
                <w:szCs w:val="24"/>
                <w:lang w:val="id-ID"/>
              </w:rPr>
              <w:t>Histogram</w:t>
            </w:r>
            <w:r>
              <w:rPr>
                <w:rFonts w:asciiTheme="majorBidi" w:hAnsiTheme="majorBidi" w:cstheme="majorBidi"/>
                <w:sz w:val="24"/>
                <w:szCs w:val="24"/>
              </w:rPr>
              <w:t xml:space="preserve"> Anda memperhatikan secara fokus pelajaran yang disampaikan oleh guru.</w:t>
            </w:r>
          </w:p>
        </w:tc>
        <w:tc>
          <w:tcPr>
            <w:tcW w:w="1447" w:type="dxa"/>
            <w:tcBorders>
              <w:top w:val="single" w:sz="4" w:space="0" w:color="auto"/>
              <w:bottom w:val="single" w:sz="4" w:space="0" w:color="auto"/>
            </w:tcBorders>
          </w:tcPr>
          <w:p w:rsidR="00784390" w:rsidRPr="005E4E74" w:rsidRDefault="005E4E74" w:rsidP="004904BA">
            <w:pPr>
              <w:spacing w:line="360" w:lineRule="exact"/>
              <w:rPr>
                <w:rFonts w:ascii="Times New Roman" w:hAnsi="Times New Roman" w:cs="Times New Roman"/>
                <w:sz w:val="24"/>
                <w:szCs w:val="24"/>
                <w:lang w:val="id-ID"/>
              </w:rPr>
            </w:pPr>
            <w:r>
              <w:rPr>
                <w:rFonts w:ascii="Times New Roman" w:hAnsi="Times New Roman" w:cs="Times New Roman"/>
                <w:sz w:val="24"/>
                <w:szCs w:val="24"/>
                <w:lang w:val="id-ID"/>
              </w:rPr>
              <w:t>44</w:t>
            </w:r>
          </w:p>
        </w:tc>
      </w:tr>
      <w:tr w:rsidR="00784390" w:rsidRPr="000A1EBF" w:rsidTr="00784390">
        <w:trPr>
          <w:trHeight w:val="374"/>
        </w:trPr>
        <w:tc>
          <w:tcPr>
            <w:tcW w:w="1537" w:type="dxa"/>
            <w:tcBorders>
              <w:top w:val="single" w:sz="4" w:space="0" w:color="auto"/>
            </w:tcBorders>
          </w:tcPr>
          <w:p w:rsidR="00784390" w:rsidRPr="000A1EBF" w:rsidRDefault="00784390" w:rsidP="004904BA">
            <w:pPr>
              <w:spacing w:line="360" w:lineRule="exact"/>
              <w:rPr>
                <w:rFonts w:ascii="Times New Roman" w:hAnsi="Times New Roman" w:cs="Times New Roman"/>
                <w:sz w:val="24"/>
                <w:szCs w:val="24"/>
              </w:rPr>
            </w:pPr>
            <w:r w:rsidRPr="000A1EBF">
              <w:rPr>
                <w:rFonts w:ascii="Times New Roman" w:hAnsi="Times New Roman" w:cs="Times New Roman"/>
                <w:sz w:val="24"/>
                <w:szCs w:val="24"/>
              </w:rPr>
              <w:t>4.6</w:t>
            </w:r>
          </w:p>
        </w:tc>
        <w:tc>
          <w:tcPr>
            <w:tcW w:w="5503" w:type="dxa"/>
            <w:tcBorders>
              <w:top w:val="single" w:sz="4" w:space="0" w:color="auto"/>
            </w:tcBorders>
            <w:vAlign w:val="center"/>
          </w:tcPr>
          <w:p w:rsidR="00784390" w:rsidRDefault="00784390" w:rsidP="00DD0CD0">
            <w:pPr>
              <w:spacing w:line="480" w:lineRule="exact"/>
              <w:rPr>
                <w:rFonts w:asciiTheme="majorBidi" w:hAnsiTheme="majorBidi" w:cstheme="majorBidi"/>
                <w:sz w:val="24"/>
                <w:szCs w:val="24"/>
              </w:rPr>
            </w:pPr>
            <w:r>
              <w:rPr>
                <w:rFonts w:asciiTheme="majorBidi" w:hAnsiTheme="majorBidi" w:cstheme="majorBidi"/>
                <w:sz w:val="24"/>
                <w:szCs w:val="24"/>
                <w:lang w:val="id-ID"/>
              </w:rPr>
              <w:t>Histogram</w:t>
            </w:r>
            <w:r>
              <w:rPr>
                <w:rFonts w:asciiTheme="majorBidi" w:hAnsiTheme="majorBidi" w:cstheme="majorBidi"/>
                <w:sz w:val="24"/>
                <w:szCs w:val="24"/>
              </w:rPr>
              <w:t xml:space="preserve"> Seorang peserta didik harus sopan dan santun dalam menerima materi pembelajaran dari setiap guru.</w:t>
            </w:r>
          </w:p>
        </w:tc>
        <w:tc>
          <w:tcPr>
            <w:tcW w:w="1447" w:type="dxa"/>
            <w:tcBorders>
              <w:top w:val="single" w:sz="4" w:space="0" w:color="auto"/>
            </w:tcBorders>
          </w:tcPr>
          <w:p w:rsidR="00784390" w:rsidRPr="005E4E74" w:rsidRDefault="005E4E74" w:rsidP="004904BA">
            <w:pPr>
              <w:spacing w:line="360" w:lineRule="exact"/>
              <w:rPr>
                <w:rFonts w:ascii="Times New Roman" w:hAnsi="Times New Roman" w:cs="Times New Roman"/>
                <w:sz w:val="24"/>
                <w:szCs w:val="24"/>
                <w:lang w:val="id-ID"/>
              </w:rPr>
            </w:pPr>
            <w:r>
              <w:rPr>
                <w:rFonts w:ascii="Times New Roman" w:hAnsi="Times New Roman" w:cs="Times New Roman"/>
                <w:sz w:val="24"/>
                <w:szCs w:val="24"/>
                <w:lang w:val="id-ID"/>
              </w:rPr>
              <w:t>45</w:t>
            </w:r>
          </w:p>
        </w:tc>
      </w:tr>
      <w:tr w:rsidR="00784390" w:rsidRPr="000A1EBF" w:rsidTr="00784390">
        <w:trPr>
          <w:trHeight w:val="374"/>
        </w:trPr>
        <w:tc>
          <w:tcPr>
            <w:tcW w:w="1537" w:type="dxa"/>
            <w:tcBorders>
              <w:top w:val="single" w:sz="4" w:space="0" w:color="auto"/>
            </w:tcBorders>
          </w:tcPr>
          <w:p w:rsidR="00784390" w:rsidRPr="00784390" w:rsidRDefault="00784390" w:rsidP="004904BA">
            <w:pPr>
              <w:spacing w:line="360" w:lineRule="exact"/>
              <w:rPr>
                <w:rFonts w:ascii="Times New Roman" w:hAnsi="Times New Roman" w:cs="Times New Roman"/>
                <w:sz w:val="24"/>
                <w:szCs w:val="24"/>
                <w:lang w:val="id-ID"/>
              </w:rPr>
            </w:pPr>
            <w:r>
              <w:rPr>
                <w:rFonts w:ascii="Times New Roman" w:hAnsi="Times New Roman" w:cs="Times New Roman"/>
                <w:sz w:val="24"/>
                <w:szCs w:val="24"/>
                <w:lang w:val="id-ID"/>
              </w:rPr>
              <w:t>4.7</w:t>
            </w:r>
          </w:p>
        </w:tc>
        <w:tc>
          <w:tcPr>
            <w:tcW w:w="5503" w:type="dxa"/>
            <w:tcBorders>
              <w:top w:val="single" w:sz="4" w:space="0" w:color="auto"/>
            </w:tcBorders>
            <w:vAlign w:val="center"/>
          </w:tcPr>
          <w:p w:rsidR="00784390" w:rsidRDefault="00784390" w:rsidP="00DD0CD0">
            <w:pPr>
              <w:spacing w:line="480" w:lineRule="exact"/>
              <w:rPr>
                <w:rFonts w:asciiTheme="majorBidi" w:hAnsiTheme="majorBidi" w:cstheme="majorBidi"/>
                <w:sz w:val="24"/>
                <w:szCs w:val="24"/>
              </w:rPr>
            </w:pPr>
            <w:r>
              <w:rPr>
                <w:rFonts w:asciiTheme="majorBidi" w:hAnsiTheme="majorBidi" w:cstheme="majorBidi"/>
                <w:sz w:val="24"/>
                <w:szCs w:val="24"/>
                <w:lang w:val="id-ID"/>
              </w:rPr>
              <w:t>Histogram</w:t>
            </w:r>
            <w:r>
              <w:rPr>
                <w:rFonts w:asciiTheme="majorBidi" w:hAnsiTheme="majorBidi" w:cstheme="majorBidi"/>
                <w:sz w:val="24"/>
                <w:szCs w:val="24"/>
              </w:rPr>
              <w:t xml:space="preserve"> Seorang peserta didik harus bisa rajin dan tekun dalam belajar.</w:t>
            </w:r>
          </w:p>
        </w:tc>
        <w:tc>
          <w:tcPr>
            <w:tcW w:w="1447" w:type="dxa"/>
            <w:tcBorders>
              <w:top w:val="single" w:sz="4" w:space="0" w:color="auto"/>
            </w:tcBorders>
          </w:tcPr>
          <w:p w:rsidR="00784390" w:rsidRPr="005E4E74" w:rsidRDefault="005E4E74" w:rsidP="004904BA">
            <w:pPr>
              <w:spacing w:line="360" w:lineRule="exact"/>
              <w:rPr>
                <w:rFonts w:ascii="Times New Roman" w:hAnsi="Times New Roman" w:cs="Times New Roman"/>
                <w:sz w:val="24"/>
                <w:szCs w:val="24"/>
                <w:lang w:val="id-ID"/>
              </w:rPr>
            </w:pPr>
            <w:r>
              <w:rPr>
                <w:rFonts w:ascii="Times New Roman" w:hAnsi="Times New Roman" w:cs="Times New Roman"/>
                <w:sz w:val="24"/>
                <w:szCs w:val="24"/>
                <w:lang w:val="id-ID"/>
              </w:rPr>
              <w:t>46</w:t>
            </w:r>
          </w:p>
        </w:tc>
      </w:tr>
      <w:tr w:rsidR="00784390" w:rsidRPr="000A1EBF" w:rsidTr="00784390">
        <w:trPr>
          <w:trHeight w:val="374"/>
        </w:trPr>
        <w:tc>
          <w:tcPr>
            <w:tcW w:w="1537" w:type="dxa"/>
            <w:tcBorders>
              <w:top w:val="single" w:sz="4" w:space="0" w:color="auto"/>
            </w:tcBorders>
          </w:tcPr>
          <w:p w:rsidR="00784390" w:rsidRPr="00784390" w:rsidRDefault="00784390" w:rsidP="004904BA">
            <w:pPr>
              <w:spacing w:line="360" w:lineRule="exact"/>
              <w:rPr>
                <w:rFonts w:ascii="Times New Roman" w:hAnsi="Times New Roman" w:cs="Times New Roman"/>
                <w:sz w:val="24"/>
                <w:szCs w:val="24"/>
                <w:lang w:val="id-ID"/>
              </w:rPr>
            </w:pPr>
            <w:r>
              <w:rPr>
                <w:rFonts w:ascii="Times New Roman" w:hAnsi="Times New Roman" w:cs="Times New Roman"/>
                <w:sz w:val="24"/>
                <w:szCs w:val="24"/>
                <w:lang w:val="id-ID"/>
              </w:rPr>
              <w:lastRenderedPageBreak/>
              <w:t>4.8</w:t>
            </w:r>
          </w:p>
        </w:tc>
        <w:tc>
          <w:tcPr>
            <w:tcW w:w="5503" w:type="dxa"/>
            <w:tcBorders>
              <w:top w:val="single" w:sz="4" w:space="0" w:color="auto"/>
            </w:tcBorders>
            <w:vAlign w:val="center"/>
          </w:tcPr>
          <w:p w:rsidR="00784390" w:rsidRDefault="00784390" w:rsidP="00DD0CD0">
            <w:pPr>
              <w:spacing w:line="480" w:lineRule="exact"/>
              <w:rPr>
                <w:rFonts w:asciiTheme="majorBidi" w:hAnsiTheme="majorBidi" w:cstheme="majorBidi"/>
                <w:sz w:val="24"/>
                <w:szCs w:val="24"/>
              </w:rPr>
            </w:pPr>
            <w:r>
              <w:rPr>
                <w:rFonts w:asciiTheme="majorBidi" w:hAnsiTheme="majorBidi" w:cstheme="majorBidi"/>
                <w:sz w:val="24"/>
                <w:szCs w:val="24"/>
                <w:lang w:val="id-ID"/>
              </w:rPr>
              <w:t>Histogram</w:t>
            </w:r>
            <w:r>
              <w:rPr>
                <w:rFonts w:asciiTheme="majorBidi" w:hAnsiTheme="majorBidi" w:cstheme="majorBidi"/>
                <w:sz w:val="24"/>
                <w:szCs w:val="24"/>
              </w:rPr>
              <w:t xml:space="preserve"> Situasi dan kondisi suatu tempat ikut mendukung tercapainya fokus pemahaman materi pelajaran yang diberikan oleh guru.</w:t>
            </w:r>
          </w:p>
        </w:tc>
        <w:tc>
          <w:tcPr>
            <w:tcW w:w="1447" w:type="dxa"/>
            <w:tcBorders>
              <w:top w:val="single" w:sz="4" w:space="0" w:color="auto"/>
            </w:tcBorders>
          </w:tcPr>
          <w:p w:rsidR="00784390" w:rsidRPr="005E4E74" w:rsidRDefault="005E4E74" w:rsidP="004904BA">
            <w:pPr>
              <w:spacing w:line="360" w:lineRule="exact"/>
              <w:rPr>
                <w:rFonts w:ascii="Times New Roman" w:hAnsi="Times New Roman" w:cs="Times New Roman"/>
                <w:sz w:val="24"/>
                <w:szCs w:val="24"/>
                <w:lang w:val="id-ID"/>
              </w:rPr>
            </w:pPr>
            <w:r>
              <w:rPr>
                <w:rFonts w:ascii="Times New Roman" w:hAnsi="Times New Roman" w:cs="Times New Roman"/>
                <w:sz w:val="24"/>
                <w:szCs w:val="24"/>
                <w:lang w:val="id-ID"/>
              </w:rPr>
              <w:t>47</w:t>
            </w:r>
          </w:p>
        </w:tc>
      </w:tr>
      <w:tr w:rsidR="00784390" w:rsidRPr="000A1EBF" w:rsidTr="00784390">
        <w:trPr>
          <w:trHeight w:val="374"/>
        </w:trPr>
        <w:tc>
          <w:tcPr>
            <w:tcW w:w="1537" w:type="dxa"/>
            <w:tcBorders>
              <w:top w:val="single" w:sz="4" w:space="0" w:color="auto"/>
            </w:tcBorders>
          </w:tcPr>
          <w:p w:rsidR="00784390" w:rsidRPr="00784390" w:rsidRDefault="00784390" w:rsidP="004904BA">
            <w:pPr>
              <w:spacing w:line="360" w:lineRule="exact"/>
              <w:rPr>
                <w:rFonts w:ascii="Times New Roman" w:hAnsi="Times New Roman" w:cs="Times New Roman"/>
                <w:sz w:val="24"/>
                <w:szCs w:val="24"/>
                <w:lang w:val="id-ID"/>
              </w:rPr>
            </w:pPr>
            <w:r>
              <w:rPr>
                <w:rFonts w:ascii="Times New Roman" w:hAnsi="Times New Roman" w:cs="Times New Roman"/>
                <w:sz w:val="24"/>
                <w:szCs w:val="24"/>
                <w:lang w:val="id-ID"/>
              </w:rPr>
              <w:t>4.9</w:t>
            </w:r>
          </w:p>
        </w:tc>
        <w:tc>
          <w:tcPr>
            <w:tcW w:w="5503" w:type="dxa"/>
            <w:tcBorders>
              <w:top w:val="single" w:sz="4" w:space="0" w:color="auto"/>
            </w:tcBorders>
            <w:vAlign w:val="center"/>
          </w:tcPr>
          <w:p w:rsidR="00784390" w:rsidRDefault="00784390" w:rsidP="00DD0CD0">
            <w:pPr>
              <w:spacing w:line="480" w:lineRule="exact"/>
              <w:rPr>
                <w:rFonts w:asciiTheme="majorBidi" w:hAnsiTheme="majorBidi" w:cstheme="majorBidi"/>
                <w:sz w:val="24"/>
                <w:szCs w:val="24"/>
              </w:rPr>
            </w:pPr>
            <w:r>
              <w:rPr>
                <w:rFonts w:asciiTheme="majorBidi" w:hAnsiTheme="majorBidi" w:cstheme="majorBidi"/>
                <w:sz w:val="24"/>
                <w:szCs w:val="24"/>
                <w:lang w:val="id-ID"/>
              </w:rPr>
              <w:t>Histogram</w:t>
            </w:r>
            <w:r>
              <w:rPr>
                <w:rFonts w:asciiTheme="majorBidi" w:hAnsiTheme="majorBidi" w:cstheme="majorBidi"/>
                <w:sz w:val="24"/>
                <w:szCs w:val="24"/>
              </w:rPr>
              <w:t xml:space="preserve"> Anda merasa sulit untuk belajar karena tidak patuh terhadap aturan sekolah.</w:t>
            </w:r>
          </w:p>
        </w:tc>
        <w:tc>
          <w:tcPr>
            <w:tcW w:w="1447" w:type="dxa"/>
            <w:tcBorders>
              <w:top w:val="single" w:sz="4" w:space="0" w:color="auto"/>
            </w:tcBorders>
          </w:tcPr>
          <w:p w:rsidR="00784390" w:rsidRPr="005E4E74" w:rsidRDefault="005E4E74" w:rsidP="004904BA">
            <w:pPr>
              <w:spacing w:line="360" w:lineRule="exact"/>
              <w:rPr>
                <w:rFonts w:ascii="Times New Roman" w:hAnsi="Times New Roman" w:cs="Times New Roman"/>
                <w:sz w:val="24"/>
                <w:szCs w:val="24"/>
                <w:lang w:val="id-ID"/>
              </w:rPr>
            </w:pPr>
            <w:r>
              <w:rPr>
                <w:rFonts w:ascii="Times New Roman" w:hAnsi="Times New Roman" w:cs="Times New Roman"/>
                <w:sz w:val="24"/>
                <w:szCs w:val="24"/>
                <w:lang w:val="id-ID"/>
              </w:rPr>
              <w:t>48</w:t>
            </w:r>
          </w:p>
        </w:tc>
      </w:tr>
      <w:tr w:rsidR="00784390" w:rsidRPr="000A1EBF" w:rsidTr="00784390">
        <w:trPr>
          <w:trHeight w:val="374"/>
        </w:trPr>
        <w:tc>
          <w:tcPr>
            <w:tcW w:w="1537" w:type="dxa"/>
            <w:tcBorders>
              <w:top w:val="single" w:sz="4" w:space="0" w:color="auto"/>
            </w:tcBorders>
          </w:tcPr>
          <w:p w:rsidR="00784390" w:rsidRPr="00784390" w:rsidRDefault="00784390" w:rsidP="004904BA">
            <w:pPr>
              <w:spacing w:line="360" w:lineRule="exact"/>
              <w:rPr>
                <w:rFonts w:ascii="Times New Roman" w:hAnsi="Times New Roman" w:cs="Times New Roman"/>
                <w:sz w:val="24"/>
                <w:szCs w:val="24"/>
                <w:lang w:val="id-ID"/>
              </w:rPr>
            </w:pPr>
            <w:r>
              <w:rPr>
                <w:rFonts w:ascii="Times New Roman" w:hAnsi="Times New Roman" w:cs="Times New Roman"/>
                <w:sz w:val="24"/>
                <w:szCs w:val="24"/>
                <w:lang w:val="id-ID"/>
              </w:rPr>
              <w:t>4.10</w:t>
            </w:r>
          </w:p>
        </w:tc>
        <w:tc>
          <w:tcPr>
            <w:tcW w:w="5503" w:type="dxa"/>
            <w:tcBorders>
              <w:top w:val="single" w:sz="4" w:space="0" w:color="auto"/>
            </w:tcBorders>
            <w:vAlign w:val="center"/>
          </w:tcPr>
          <w:p w:rsidR="00784390" w:rsidRDefault="00784390" w:rsidP="00DD0CD0">
            <w:pPr>
              <w:spacing w:line="480" w:lineRule="exact"/>
              <w:rPr>
                <w:rFonts w:asciiTheme="majorBidi" w:hAnsiTheme="majorBidi" w:cstheme="majorBidi"/>
                <w:sz w:val="24"/>
                <w:szCs w:val="24"/>
              </w:rPr>
            </w:pPr>
            <w:r>
              <w:rPr>
                <w:rFonts w:asciiTheme="majorBidi" w:hAnsiTheme="majorBidi" w:cstheme="majorBidi"/>
                <w:sz w:val="24"/>
                <w:szCs w:val="24"/>
                <w:lang w:val="id-ID"/>
              </w:rPr>
              <w:t>Histogram</w:t>
            </w:r>
            <w:r>
              <w:rPr>
                <w:rFonts w:asciiTheme="majorBidi" w:hAnsiTheme="majorBidi" w:cstheme="majorBidi"/>
                <w:sz w:val="24"/>
                <w:szCs w:val="24"/>
              </w:rPr>
              <w:t xml:space="preserve"> Banyaknya mata pelajaran tidak membuat anda menyerah dalam suatu pembelajaran.</w:t>
            </w:r>
          </w:p>
        </w:tc>
        <w:tc>
          <w:tcPr>
            <w:tcW w:w="1447" w:type="dxa"/>
            <w:tcBorders>
              <w:top w:val="single" w:sz="4" w:space="0" w:color="auto"/>
            </w:tcBorders>
          </w:tcPr>
          <w:p w:rsidR="00784390" w:rsidRPr="005E4E74" w:rsidRDefault="005E4E74" w:rsidP="004904BA">
            <w:pPr>
              <w:spacing w:line="360" w:lineRule="exact"/>
              <w:rPr>
                <w:rFonts w:ascii="Times New Roman" w:hAnsi="Times New Roman" w:cs="Times New Roman"/>
                <w:sz w:val="24"/>
                <w:szCs w:val="24"/>
                <w:lang w:val="id-ID"/>
              </w:rPr>
            </w:pPr>
            <w:r>
              <w:rPr>
                <w:rFonts w:ascii="Times New Roman" w:hAnsi="Times New Roman" w:cs="Times New Roman"/>
                <w:sz w:val="24"/>
                <w:szCs w:val="24"/>
                <w:lang w:val="id-ID"/>
              </w:rPr>
              <w:t>49</w:t>
            </w:r>
          </w:p>
        </w:tc>
      </w:tr>
      <w:tr w:rsidR="00784390" w:rsidRPr="000A1EBF" w:rsidTr="00784390">
        <w:trPr>
          <w:trHeight w:val="374"/>
        </w:trPr>
        <w:tc>
          <w:tcPr>
            <w:tcW w:w="1537" w:type="dxa"/>
            <w:tcBorders>
              <w:top w:val="single" w:sz="4" w:space="0" w:color="auto"/>
            </w:tcBorders>
          </w:tcPr>
          <w:p w:rsidR="00784390" w:rsidRPr="00784390" w:rsidRDefault="00784390" w:rsidP="004904BA">
            <w:pPr>
              <w:spacing w:line="360" w:lineRule="exact"/>
              <w:rPr>
                <w:rFonts w:ascii="Times New Roman" w:hAnsi="Times New Roman" w:cs="Times New Roman"/>
                <w:sz w:val="24"/>
                <w:szCs w:val="24"/>
                <w:lang w:val="id-ID"/>
              </w:rPr>
            </w:pPr>
            <w:r>
              <w:rPr>
                <w:rFonts w:ascii="Times New Roman" w:hAnsi="Times New Roman" w:cs="Times New Roman"/>
                <w:sz w:val="24"/>
                <w:szCs w:val="24"/>
                <w:lang w:val="id-ID"/>
              </w:rPr>
              <w:t>4.11</w:t>
            </w:r>
          </w:p>
        </w:tc>
        <w:tc>
          <w:tcPr>
            <w:tcW w:w="5503" w:type="dxa"/>
            <w:tcBorders>
              <w:top w:val="single" w:sz="4" w:space="0" w:color="auto"/>
            </w:tcBorders>
          </w:tcPr>
          <w:p w:rsidR="00784390" w:rsidRDefault="00784390" w:rsidP="00DD0CD0">
            <w:pPr>
              <w:spacing w:line="360" w:lineRule="auto"/>
              <w:rPr>
                <w:rFonts w:asciiTheme="majorBidi" w:hAnsiTheme="majorBidi" w:cstheme="majorBidi"/>
                <w:sz w:val="24"/>
                <w:szCs w:val="24"/>
              </w:rPr>
            </w:pPr>
            <w:r>
              <w:rPr>
                <w:rFonts w:asciiTheme="majorBidi" w:hAnsiTheme="majorBidi" w:cstheme="majorBidi"/>
                <w:sz w:val="24"/>
                <w:szCs w:val="24"/>
                <w:lang w:val="id-ID"/>
              </w:rPr>
              <w:t>Histogram</w:t>
            </w:r>
            <w:r>
              <w:rPr>
                <w:rFonts w:asciiTheme="majorBidi" w:hAnsiTheme="majorBidi" w:cstheme="majorBidi"/>
                <w:sz w:val="24"/>
                <w:szCs w:val="24"/>
              </w:rPr>
              <w:t xml:space="preserve"> Saya jenuh belajar karena banyaknya mata pelajaran.</w:t>
            </w:r>
          </w:p>
        </w:tc>
        <w:tc>
          <w:tcPr>
            <w:tcW w:w="1447" w:type="dxa"/>
            <w:tcBorders>
              <w:top w:val="single" w:sz="4" w:space="0" w:color="auto"/>
            </w:tcBorders>
          </w:tcPr>
          <w:p w:rsidR="00784390" w:rsidRPr="005E4E74" w:rsidRDefault="005E4E74" w:rsidP="004904BA">
            <w:pPr>
              <w:spacing w:line="360" w:lineRule="exact"/>
              <w:rPr>
                <w:rFonts w:ascii="Times New Roman" w:hAnsi="Times New Roman" w:cs="Times New Roman"/>
                <w:sz w:val="24"/>
                <w:szCs w:val="24"/>
                <w:lang w:val="id-ID"/>
              </w:rPr>
            </w:pPr>
            <w:r>
              <w:rPr>
                <w:rFonts w:ascii="Times New Roman" w:hAnsi="Times New Roman" w:cs="Times New Roman"/>
                <w:sz w:val="24"/>
                <w:szCs w:val="24"/>
                <w:lang w:val="id-ID"/>
              </w:rPr>
              <w:t>50</w:t>
            </w:r>
          </w:p>
        </w:tc>
      </w:tr>
      <w:tr w:rsidR="00784390" w:rsidRPr="000A1EBF" w:rsidTr="00784390">
        <w:trPr>
          <w:trHeight w:val="374"/>
        </w:trPr>
        <w:tc>
          <w:tcPr>
            <w:tcW w:w="1537" w:type="dxa"/>
            <w:tcBorders>
              <w:top w:val="single" w:sz="4" w:space="0" w:color="auto"/>
            </w:tcBorders>
          </w:tcPr>
          <w:p w:rsidR="00784390" w:rsidRPr="00784390" w:rsidRDefault="00784390" w:rsidP="004904BA">
            <w:pPr>
              <w:spacing w:line="360" w:lineRule="exact"/>
              <w:rPr>
                <w:rFonts w:ascii="Times New Roman" w:hAnsi="Times New Roman" w:cs="Times New Roman"/>
                <w:sz w:val="24"/>
                <w:szCs w:val="24"/>
                <w:lang w:val="id-ID"/>
              </w:rPr>
            </w:pPr>
            <w:r>
              <w:rPr>
                <w:rFonts w:ascii="Times New Roman" w:hAnsi="Times New Roman" w:cs="Times New Roman"/>
                <w:sz w:val="24"/>
                <w:szCs w:val="24"/>
                <w:lang w:val="id-ID"/>
              </w:rPr>
              <w:t>4.12</w:t>
            </w:r>
          </w:p>
        </w:tc>
        <w:tc>
          <w:tcPr>
            <w:tcW w:w="5503" w:type="dxa"/>
            <w:tcBorders>
              <w:top w:val="single" w:sz="4" w:space="0" w:color="auto"/>
            </w:tcBorders>
          </w:tcPr>
          <w:p w:rsidR="00784390" w:rsidRDefault="00784390" w:rsidP="00DD0CD0">
            <w:pPr>
              <w:spacing w:line="360" w:lineRule="auto"/>
              <w:rPr>
                <w:rFonts w:asciiTheme="majorBidi" w:hAnsiTheme="majorBidi" w:cstheme="majorBidi"/>
                <w:sz w:val="24"/>
                <w:szCs w:val="24"/>
              </w:rPr>
            </w:pPr>
            <w:r>
              <w:rPr>
                <w:rFonts w:asciiTheme="majorBidi" w:hAnsiTheme="majorBidi" w:cstheme="majorBidi"/>
                <w:sz w:val="24"/>
                <w:szCs w:val="24"/>
                <w:lang w:val="id-ID"/>
              </w:rPr>
              <w:t>Histogram</w:t>
            </w:r>
            <w:r>
              <w:rPr>
                <w:rFonts w:asciiTheme="majorBidi" w:hAnsiTheme="majorBidi" w:cstheme="majorBidi"/>
                <w:sz w:val="24"/>
                <w:szCs w:val="24"/>
              </w:rPr>
              <w:t xml:space="preserve"> Saya tidak bisa fokus belajar karena kondisi ruangan yang tidak memadai.</w:t>
            </w:r>
          </w:p>
        </w:tc>
        <w:tc>
          <w:tcPr>
            <w:tcW w:w="1447" w:type="dxa"/>
            <w:tcBorders>
              <w:top w:val="single" w:sz="4" w:space="0" w:color="auto"/>
            </w:tcBorders>
          </w:tcPr>
          <w:p w:rsidR="00784390" w:rsidRPr="005E4E74" w:rsidRDefault="005E4E74" w:rsidP="004904BA">
            <w:pPr>
              <w:spacing w:line="360" w:lineRule="exact"/>
              <w:rPr>
                <w:rFonts w:ascii="Times New Roman" w:hAnsi="Times New Roman" w:cs="Times New Roman"/>
                <w:sz w:val="24"/>
                <w:szCs w:val="24"/>
                <w:lang w:val="id-ID"/>
              </w:rPr>
            </w:pPr>
            <w:r>
              <w:rPr>
                <w:rFonts w:ascii="Times New Roman" w:hAnsi="Times New Roman" w:cs="Times New Roman"/>
                <w:sz w:val="24"/>
                <w:szCs w:val="24"/>
                <w:lang w:val="id-ID"/>
              </w:rPr>
              <w:t>51</w:t>
            </w:r>
          </w:p>
        </w:tc>
      </w:tr>
      <w:tr w:rsidR="00784390" w:rsidRPr="000A1EBF" w:rsidTr="00784390">
        <w:trPr>
          <w:trHeight w:val="374"/>
        </w:trPr>
        <w:tc>
          <w:tcPr>
            <w:tcW w:w="1537" w:type="dxa"/>
            <w:tcBorders>
              <w:top w:val="single" w:sz="4" w:space="0" w:color="auto"/>
            </w:tcBorders>
          </w:tcPr>
          <w:p w:rsidR="00784390" w:rsidRPr="00784390" w:rsidRDefault="00784390" w:rsidP="004904BA">
            <w:pPr>
              <w:spacing w:line="360" w:lineRule="exact"/>
              <w:rPr>
                <w:rFonts w:ascii="Times New Roman" w:hAnsi="Times New Roman" w:cs="Times New Roman"/>
                <w:sz w:val="24"/>
                <w:szCs w:val="24"/>
                <w:lang w:val="id-ID"/>
              </w:rPr>
            </w:pPr>
            <w:r>
              <w:rPr>
                <w:rFonts w:ascii="Times New Roman" w:hAnsi="Times New Roman" w:cs="Times New Roman"/>
                <w:sz w:val="24"/>
                <w:szCs w:val="24"/>
                <w:lang w:val="id-ID"/>
              </w:rPr>
              <w:t>4.13</w:t>
            </w:r>
          </w:p>
        </w:tc>
        <w:tc>
          <w:tcPr>
            <w:tcW w:w="5503" w:type="dxa"/>
            <w:tcBorders>
              <w:top w:val="single" w:sz="4" w:space="0" w:color="auto"/>
            </w:tcBorders>
          </w:tcPr>
          <w:p w:rsidR="00784390" w:rsidRDefault="00784390" w:rsidP="00DD0CD0">
            <w:pPr>
              <w:spacing w:line="360" w:lineRule="auto"/>
              <w:rPr>
                <w:rFonts w:asciiTheme="majorBidi" w:hAnsiTheme="majorBidi" w:cstheme="majorBidi"/>
                <w:sz w:val="24"/>
                <w:szCs w:val="24"/>
              </w:rPr>
            </w:pPr>
            <w:r>
              <w:rPr>
                <w:rFonts w:asciiTheme="majorBidi" w:hAnsiTheme="majorBidi" w:cstheme="majorBidi"/>
                <w:sz w:val="24"/>
                <w:szCs w:val="24"/>
                <w:lang w:val="id-ID"/>
              </w:rPr>
              <w:t>Histogram</w:t>
            </w:r>
            <w:r>
              <w:rPr>
                <w:rFonts w:asciiTheme="majorBidi" w:hAnsiTheme="majorBidi" w:cstheme="majorBidi"/>
                <w:sz w:val="24"/>
                <w:szCs w:val="24"/>
              </w:rPr>
              <w:t xml:space="preserve"> Saya tidak bisa aktif di setiap proses pembelajaran karena metode pembelajaran guru sangat monoton.</w:t>
            </w:r>
          </w:p>
        </w:tc>
        <w:tc>
          <w:tcPr>
            <w:tcW w:w="1447" w:type="dxa"/>
            <w:tcBorders>
              <w:top w:val="single" w:sz="4" w:space="0" w:color="auto"/>
            </w:tcBorders>
          </w:tcPr>
          <w:p w:rsidR="00784390" w:rsidRPr="005E4E74" w:rsidRDefault="005E4E74" w:rsidP="004904BA">
            <w:pPr>
              <w:spacing w:line="360" w:lineRule="exact"/>
              <w:rPr>
                <w:rFonts w:ascii="Times New Roman" w:hAnsi="Times New Roman" w:cs="Times New Roman"/>
                <w:sz w:val="24"/>
                <w:szCs w:val="24"/>
                <w:lang w:val="id-ID"/>
              </w:rPr>
            </w:pPr>
            <w:r>
              <w:rPr>
                <w:rFonts w:ascii="Times New Roman" w:hAnsi="Times New Roman" w:cs="Times New Roman"/>
                <w:sz w:val="24"/>
                <w:szCs w:val="24"/>
                <w:lang w:val="id-ID"/>
              </w:rPr>
              <w:t>52</w:t>
            </w:r>
          </w:p>
        </w:tc>
      </w:tr>
      <w:tr w:rsidR="00784390" w:rsidRPr="000A1EBF" w:rsidTr="00784390">
        <w:trPr>
          <w:trHeight w:val="374"/>
        </w:trPr>
        <w:tc>
          <w:tcPr>
            <w:tcW w:w="1537" w:type="dxa"/>
            <w:tcBorders>
              <w:top w:val="single" w:sz="4" w:space="0" w:color="auto"/>
            </w:tcBorders>
          </w:tcPr>
          <w:p w:rsidR="00784390" w:rsidRPr="00784390" w:rsidRDefault="00784390" w:rsidP="004904BA">
            <w:pPr>
              <w:spacing w:line="360" w:lineRule="exact"/>
              <w:rPr>
                <w:rFonts w:ascii="Times New Roman" w:hAnsi="Times New Roman" w:cs="Times New Roman"/>
                <w:sz w:val="24"/>
                <w:szCs w:val="24"/>
                <w:lang w:val="id-ID"/>
              </w:rPr>
            </w:pPr>
            <w:r>
              <w:rPr>
                <w:rFonts w:ascii="Times New Roman" w:hAnsi="Times New Roman" w:cs="Times New Roman"/>
                <w:sz w:val="24"/>
                <w:szCs w:val="24"/>
                <w:lang w:val="id-ID"/>
              </w:rPr>
              <w:t>4.14</w:t>
            </w:r>
          </w:p>
        </w:tc>
        <w:tc>
          <w:tcPr>
            <w:tcW w:w="5503" w:type="dxa"/>
            <w:tcBorders>
              <w:top w:val="single" w:sz="4" w:space="0" w:color="auto"/>
            </w:tcBorders>
          </w:tcPr>
          <w:p w:rsidR="00784390" w:rsidRDefault="00784390" w:rsidP="00DD0CD0">
            <w:pPr>
              <w:spacing w:line="360" w:lineRule="auto"/>
              <w:rPr>
                <w:rFonts w:asciiTheme="majorBidi" w:hAnsiTheme="majorBidi" w:cstheme="majorBidi"/>
                <w:sz w:val="24"/>
                <w:szCs w:val="24"/>
              </w:rPr>
            </w:pPr>
            <w:r>
              <w:rPr>
                <w:rFonts w:asciiTheme="majorBidi" w:hAnsiTheme="majorBidi" w:cstheme="majorBidi"/>
                <w:sz w:val="24"/>
                <w:szCs w:val="24"/>
                <w:lang w:val="id-ID"/>
              </w:rPr>
              <w:t>Histogram</w:t>
            </w:r>
            <w:r>
              <w:rPr>
                <w:rFonts w:asciiTheme="majorBidi" w:hAnsiTheme="majorBidi" w:cstheme="majorBidi"/>
                <w:sz w:val="24"/>
                <w:szCs w:val="24"/>
              </w:rPr>
              <w:t xml:space="preserve"> Saya tidak mematuhi 100% tata tertib di sekolah.</w:t>
            </w:r>
          </w:p>
        </w:tc>
        <w:tc>
          <w:tcPr>
            <w:tcW w:w="1447" w:type="dxa"/>
            <w:tcBorders>
              <w:top w:val="single" w:sz="4" w:space="0" w:color="auto"/>
            </w:tcBorders>
          </w:tcPr>
          <w:p w:rsidR="00784390" w:rsidRPr="005E4E74" w:rsidRDefault="005E4E74" w:rsidP="004904BA">
            <w:pPr>
              <w:spacing w:line="360" w:lineRule="exact"/>
              <w:rPr>
                <w:rFonts w:ascii="Times New Roman" w:hAnsi="Times New Roman" w:cs="Times New Roman"/>
                <w:sz w:val="24"/>
                <w:szCs w:val="24"/>
                <w:lang w:val="id-ID"/>
              </w:rPr>
            </w:pPr>
            <w:r>
              <w:rPr>
                <w:rFonts w:ascii="Times New Roman" w:hAnsi="Times New Roman" w:cs="Times New Roman"/>
                <w:sz w:val="24"/>
                <w:szCs w:val="24"/>
                <w:lang w:val="id-ID"/>
              </w:rPr>
              <w:t>53</w:t>
            </w:r>
          </w:p>
        </w:tc>
      </w:tr>
      <w:tr w:rsidR="00784390" w:rsidRPr="000A1EBF" w:rsidTr="00784390">
        <w:trPr>
          <w:trHeight w:val="374"/>
        </w:trPr>
        <w:tc>
          <w:tcPr>
            <w:tcW w:w="1537" w:type="dxa"/>
            <w:tcBorders>
              <w:top w:val="single" w:sz="4" w:space="0" w:color="auto"/>
            </w:tcBorders>
          </w:tcPr>
          <w:p w:rsidR="00784390" w:rsidRPr="00784390" w:rsidRDefault="00784390" w:rsidP="004904BA">
            <w:pPr>
              <w:spacing w:line="360" w:lineRule="exact"/>
              <w:rPr>
                <w:rFonts w:ascii="Times New Roman" w:hAnsi="Times New Roman" w:cs="Times New Roman"/>
                <w:sz w:val="24"/>
                <w:szCs w:val="24"/>
                <w:lang w:val="id-ID"/>
              </w:rPr>
            </w:pPr>
            <w:r>
              <w:rPr>
                <w:rFonts w:ascii="Times New Roman" w:hAnsi="Times New Roman" w:cs="Times New Roman"/>
                <w:sz w:val="24"/>
                <w:szCs w:val="24"/>
                <w:lang w:val="id-ID"/>
              </w:rPr>
              <w:t>4.15</w:t>
            </w:r>
          </w:p>
        </w:tc>
        <w:tc>
          <w:tcPr>
            <w:tcW w:w="5503" w:type="dxa"/>
            <w:tcBorders>
              <w:top w:val="single" w:sz="4" w:space="0" w:color="auto"/>
            </w:tcBorders>
          </w:tcPr>
          <w:p w:rsidR="00784390" w:rsidRDefault="00784390" w:rsidP="00DD0CD0">
            <w:pPr>
              <w:spacing w:line="360" w:lineRule="auto"/>
              <w:rPr>
                <w:rFonts w:asciiTheme="majorBidi" w:hAnsiTheme="majorBidi" w:cstheme="majorBidi"/>
                <w:sz w:val="24"/>
                <w:szCs w:val="24"/>
              </w:rPr>
            </w:pPr>
            <w:r>
              <w:rPr>
                <w:rFonts w:asciiTheme="majorBidi" w:hAnsiTheme="majorBidi" w:cstheme="majorBidi"/>
                <w:sz w:val="24"/>
                <w:szCs w:val="24"/>
                <w:lang w:val="id-ID"/>
              </w:rPr>
              <w:t>Histogram</w:t>
            </w:r>
            <w:r>
              <w:rPr>
                <w:rFonts w:asciiTheme="majorBidi" w:hAnsiTheme="majorBidi" w:cstheme="majorBidi"/>
                <w:sz w:val="24"/>
                <w:szCs w:val="24"/>
              </w:rPr>
              <w:t xml:space="preserve"> Saya Biasa bolos sekolah pada mata pelajaran yang membuat saya jenuh.</w:t>
            </w:r>
          </w:p>
        </w:tc>
        <w:tc>
          <w:tcPr>
            <w:tcW w:w="1447" w:type="dxa"/>
            <w:tcBorders>
              <w:top w:val="single" w:sz="4" w:space="0" w:color="auto"/>
            </w:tcBorders>
          </w:tcPr>
          <w:p w:rsidR="00784390" w:rsidRPr="005E4E74" w:rsidRDefault="005E4E74" w:rsidP="004904BA">
            <w:pPr>
              <w:spacing w:line="360" w:lineRule="exact"/>
              <w:rPr>
                <w:rFonts w:ascii="Times New Roman" w:hAnsi="Times New Roman" w:cs="Times New Roman"/>
                <w:sz w:val="24"/>
                <w:szCs w:val="24"/>
                <w:lang w:val="id-ID"/>
              </w:rPr>
            </w:pPr>
            <w:r>
              <w:rPr>
                <w:rFonts w:ascii="Times New Roman" w:hAnsi="Times New Roman" w:cs="Times New Roman"/>
                <w:sz w:val="24"/>
                <w:szCs w:val="24"/>
                <w:lang w:val="id-ID"/>
              </w:rPr>
              <w:t>54</w:t>
            </w:r>
          </w:p>
        </w:tc>
      </w:tr>
      <w:tr w:rsidR="00784390" w:rsidRPr="000A1EBF" w:rsidTr="00784390">
        <w:trPr>
          <w:trHeight w:val="374"/>
        </w:trPr>
        <w:tc>
          <w:tcPr>
            <w:tcW w:w="1537" w:type="dxa"/>
            <w:tcBorders>
              <w:top w:val="single" w:sz="4" w:space="0" w:color="auto"/>
            </w:tcBorders>
          </w:tcPr>
          <w:p w:rsidR="00784390" w:rsidRPr="00784390" w:rsidRDefault="00784390" w:rsidP="004904BA">
            <w:pPr>
              <w:spacing w:line="360" w:lineRule="exact"/>
              <w:rPr>
                <w:rFonts w:ascii="Times New Roman" w:hAnsi="Times New Roman" w:cs="Times New Roman"/>
                <w:sz w:val="24"/>
                <w:szCs w:val="24"/>
                <w:lang w:val="id-ID"/>
              </w:rPr>
            </w:pPr>
            <w:r>
              <w:rPr>
                <w:rFonts w:ascii="Times New Roman" w:hAnsi="Times New Roman" w:cs="Times New Roman"/>
                <w:sz w:val="24"/>
                <w:szCs w:val="24"/>
                <w:lang w:val="id-ID"/>
              </w:rPr>
              <w:t>4.16</w:t>
            </w:r>
          </w:p>
        </w:tc>
        <w:tc>
          <w:tcPr>
            <w:tcW w:w="5503" w:type="dxa"/>
            <w:tcBorders>
              <w:top w:val="single" w:sz="4" w:space="0" w:color="auto"/>
            </w:tcBorders>
          </w:tcPr>
          <w:p w:rsidR="00784390" w:rsidRDefault="00784390" w:rsidP="00DD0CD0">
            <w:pPr>
              <w:spacing w:line="360" w:lineRule="auto"/>
              <w:rPr>
                <w:rFonts w:asciiTheme="majorBidi" w:hAnsiTheme="majorBidi" w:cstheme="majorBidi"/>
                <w:sz w:val="24"/>
                <w:szCs w:val="24"/>
              </w:rPr>
            </w:pPr>
            <w:r>
              <w:rPr>
                <w:rFonts w:asciiTheme="majorBidi" w:hAnsiTheme="majorBidi" w:cstheme="majorBidi"/>
                <w:sz w:val="24"/>
                <w:szCs w:val="24"/>
                <w:lang w:val="id-ID"/>
              </w:rPr>
              <w:t>Histogram</w:t>
            </w:r>
            <w:r>
              <w:rPr>
                <w:rFonts w:asciiTheme="majorBidi" w:hAnsiTheme="majorBidi" w:cstheme="majorBidi"/>
                <w:sz w:val="24"/>
                <w:szCs w:val="24"/>
              </w:rPr>
              <w:t xml:space="preserve"> Saya tidak mengalami peningkatan kemampuan belajar walau saya. mematuhi aturan di sekolah.</w:t>
            </w:r>
          </w:p>
        </w:tc>
        <w:tc>
          <w:tcPr>
            <w:tcW w:w="1447" w:type="dxa"/>
            <w:tcBorders>
              <w:top w:val="single" w:sz="4" w:space="0" w:color="auto"/>
            </w:tcBorders>
          </w:tcPr>
          <w:p w:rsidR="00784390" w:rsidRPr="005E4E74" w:rsidRDefault="005E4E74" w:rsidP="004904BA">
            <w:pPr>
              <w:spacing w:line="360" w:lineRule="exact"/>
              <w:rPr>
                <w:rFonts w:ascii="Times New Roman" w:hAnsi="Times New Roman" w:cs="Times New Roman"/>
                <w:sz w:val="24"/>
                <w:szCs w:val="24"/>
                <w:lang w:val="id-ID"/>
              </w:rPr>
            </w:pPr>
            <w:r>
              <w:rPr>
                <w:rFonts w:ascii="Times New Roman" w:hAnsi="Times New Roman" w:cs="Times New Roman"/>
                <w:sz w:val="24"/>
                <w:szCs w:val="24"/>
                <w:lang w:val="id-ID"/>
              </w:rPr>
              <w:t>55</w:t>
            </w:r>
          </w:p>
        </w:tc>
      </w:tr>
      <w:tr w:rsidR="00784390" w:rsidRPr="000A1EBF" w:rsidTr="00784390">
        <w:trPr>
          <w:trHeight w:val="374"/>
        </w:trPr>
        <w:tc>
          <w:tcPr>
            <w:tcW w:w="1537" w:type="dxa"/>
            <w:tcBorders>
              <w:top w:val="single" w:sz="4" w:space="0" w:color="auto"/>
            </w:tcBorders>
          </w:tcPr>
          <w:p w:rsidR="00784390" w:rsidRPr="00784390" w:rsidRDefault="00784390" w:rsidP="004904BA">
            <w:pPr>
              <w:spacing w:line="360" w:lineRule="exact"/>
              <w:rPr>
                <w:rFonts w:ascii="Times New Roman" w:hAnsi="Times New Roman" w:cs="Times New Roman"/>
                <w:sz w:val="24"/>
                <w:szCs w:val="24"/>
                <w:lang w:val="id-ID"/>
              </w:rPr>
            </w:pPr>
            <w:r>
              <w:rPr>
                <w:rFonts w:ascii="Times New Roman" w:hAnsi="Times New Roman" w:cs="Times New Roman"/>
                <w:sz w:val="24"/>
                <w:szCs w:val="24"/>
                <w:lang w:val="id-ID"/>
              </w:rPr>
              <w:lastRenderedPageBreak/>
              <w:t>4.17</w:t>
            </w:r>
          </w:p>
        </w:tc>
        <w:tc>
          <w:tcPr>
            <w:tcW w:w="5503" w:type="dxa"/>
            <w:tcBorders>
              <w:top w:val="single" w:sz="4" w:space="0" w:color="auto"/>
            </w:tcBorders>
          </w:tcPr>
          <w:p w:rsidR="00784390" w:rsidRDefault="00784390" w:rsidP="00DD0CD0">
            <w:pPr>
              <w:spacing w:line="360" w:lineRule="auto"/>
              <w:rPr>
                <w:rFonts w:asciiTheme="majorBidi" w:hAnsiTheme="majorBidi" w:cstheme="majorBidi"/>
                <w:sz w:val="24"/>
                <w:szCs w:val="24"/>
              </w:rPr>
            </w:pPr>
            <w:r>
              <w:rPr>
                <w:rFonts w:asciiTheme="majorBidi" w:hAnsiTheme="majorBidi" w:cstheme="majorBidi"/>
                <w:sz w:val="24"/>
                <w:szCs w:val="24"/>
                <w:lang w:val="id-ID"/>
              </w:rPr>
              <w:t>Histogram</w:t>
            </w:r>
            <w:r>
              <w:rPr>
                <w:rFonts w:asciiTheme="majorBidi" w:hAnsiTheme="majorBidi" w:cstheme="majorBidi"/>
                <w:sz w:val="24"/>
                <w:szCs w:val="24"/>
              </w:rPr>
              <w:t xml:space="preserve"> Saya tetap mengikuti semua mata pelajaran di sekolah meski kemampuan belajar saya tidak mengalami peningkatan.</w:t>
            </w:r>
          </w:p>
        </w:tc>
        <w:tc>
          <w:tcPr>
            <w:tcW w:w="1447" w:type="dxa"/>
            <w:tcBorders>
              <w:top w:val="single" w:sz="4" w:space="0" w:color="auto"/>
            </w:tcBorders>
          </w:tcPr>
          <w:p w:rsidR="00784390" w:rsidRPr="005E4E74" w:rsidRDefault="005E4E74" w:rsidP="004904BA">
            <w:pPr>
              <w:spacing w:line="360" w:lineRule="exact"/>
              <w:rPr>
                <w:rFonts w:ascii="Times New Roman" w:hAnsi="Times New Roman" w:cs="Times New Roman"/>
                <w:sz w:val="24"/>
                <w:szCs w:val="24"/>
                <w:lang w:val="id-ID"/>
              </w:rPr>
            </w:pPr>
            <w:r>
              <w:rPr>
                <w:rFonts w:ascii="Times New Roman" w:hAnsi="Times New Roman" w:cs="Times New Roman"/>
                <w:sz w:val="24"/>
                <w:szCs w:val="24"/>
                <w:lang w:val="id-ID"/>
              </w:rPr>
              <w:t>56</w:t>
            </w:r>
          </w:p>
        </w:tc>
      </w:tr>
    </w:tbl>
    <w:p w:rsidR="004904BA" w:rsidRDefault="004904BA" w:rsidP="004904BA">
      <w:pPr>
        <w:rPr>
          <w:rFonts w:ascii="Times New Roman" w:hAnsi="Times New Roman" w:cs="Times New Roman"/>
          <w:sz w:val="24"/>
          <w:szCs w:val="24"/>
          <w:lang w:val="id-ID"/>
        </w:rPr>
      </w:pPr>
    </w:p>
    <w:p w:rsidR="00784390" w:rsidRDefault="00784390" w:rsidP="004904BA">
      <w:pPr>
        <w:rPr>
          <w:rFonts w:ascii="Times New Roman" w:hAnsi="Times New Roman" w:cs="Times New Roman"/>
          <w:sz w:val="24"/>
          <w:szCs w:val="24"/>
          <w:lang w:val="id-ID"/>
        </w:rPr>
      </w:pPr>
    </w:p>
    <w:p w:rsidR="00CC0468" w:rsidRPr="000A1EBF" w:rsidRDefault="00CC0468" w:rsidP="004904BA">
      <w:pPr>
        <w:rPr>
          <w:rFonts w:ascii="Times New Roman" w:hAnsi="Times New Roman" w:cs="Times New Roman"/>
          <w:sz w:val="24"/>
          <w:szCs w:val="24"/>
          <w:lang w:val="id-ID"/>
        </w:rPr>
      </w:pPr>
    </w:p>
    <w:p w:rsidR="006B4AF1" w:rsidRDefault="006B4AF1">
      <w:pPr>
        <w:spacing w:before="100" w:after="0" w:line="360" w:lineRule="auto"/>
        <w:jc w:val="both"/>
        <w:rPr>
          <w:rFonts w:ascii="Times New Roman" w:hAnsi="Times New Roman" w:cs="Times New Roman"/>
          <w:b/>
          <w:sz w:val="24"/>
          <w:szCs w:val="24"/>
        </w:rPr>
      </w:pPr>
      <w:r>
        <w:rPr>
          <w:rFonts w:ascii="Times New Roman" w:hAnsi="Times New Roman" w:cs="Times New Roman"/>
          <w:b/>
          <w:sz w:val="24"/>
          <w:szCs w:val="24"/>
        </w:rPr>
        <w:br w:type="page"/>
      </w:r>
    </w:p>
    <w:p w:rsidR="004904BA" w:rsidRPr="000A1EBF" w:rsidRDefault="004904BA" w:rsidP="004904BA">
      <w:pPr>
        <w:jc w:val="center"/>
        <w:rPr>
          <w:rFonts w:ascii="Times New Roman" w:hAnsi="Times New Roman" w:cs="Times New Roman"/>
          <w:b/>
          <w:sz w:val="24"/>
          <w:szCs w:val="24"/>
        </w:rPr>
      </w:pPr>
      <w:r w:rsidRPr="000A1EBF">
        <w:rPr>
          <w:rFonts w:ascii="Times New Roman" w:hAnsi="Times New Roman" w:cs="Times New Roman"/>
          <w:b/>
          <w:sz w:val="24"/>
          <w:szCs w:val="24"/>
        </w:rPr>
        <w:lastRenderedPageBreak/>
        <w:t>DAFTAR LAMPIRAN</w:t>
      </w:r>
    </w:p>
    <w:tbl>
      <w:tblPr>
        <w:tblStyle w:val="TableGrid"/>
        <w:tblW w:w="0" w:type="auto"/>
        <w:tblInd w:w="912" w:type="dxa"/>
        <w:tblLook w:val="04A0" w:firstRow="1" w:lastRow="0" w:firstColumn="1" w:lastColumn="0" w:noHBand="0" w:noVBand="1"/>
      </w:tblPr>
      <w:tblGrid>
        <w:gridCol w:w="1703"/>
        <w:gridCol w:w="5145"/>
      </w:tblGrid>
      <w:tr w:rsidR="00A623F0" w:rsidRPr="000A1EBF" w:rsidTr="005E4E74">
        <w:trPr>
          <w:trHeight w:val="554"/>
        </w:trPr>
        <w:tc>
          <w:tcPr>
            <w:tcW w:w="1703" w:type="dxa"/>
            <w:vAlign w:val="center"/>
          </w:tcPr>
          <w:p w:rsidR="00A623F0" w:rsidRPr="000A1EBF" w:rsidRDefault="00A623F0" w:rsidP="001B20D2">
            <w:pPr>
              <w:spacing w:before="100" w:line="360" w:lineRule="exact"/>
              <w:rPr>
                <w:rFonts w:ascii="Times New Roman" w:hAnsi="Times New Roman" w:cs="Times New Roman"/>
                <w:b/>
                <w:sz w:val="24"/>
                <w:szCs w:val="24"/>
              </w:rPr>
            </w:pPr>
            <w:r w:rsidRPr="000A1EBF">
              <w:rPr>
                <w:rFonts w:ascii="Times New Roman" w:hAnsi="Times New Roman" w:cs="Times New Roman"/>
                <w:b/>
                <w:sz w:val="24"/>
                <w:szCs w:val="24"/>
              </w:rPr>
              <w:t>No. Lamp</w:t>
            </w:r>
          </w:p>
        </w:tc>
        <w:tc>
          <w:tcPr>
            <w:tcW w:w="5145" w:type="dxa"/>
            <w:tcBorders>
              <w:right w:val="single" w:sz="4" w:space="0" w:color="auto"/>
            </w:tcBorders>
            <w:vAlign w:val="center"/>
          </w:tcPr>
          <w:p w:rsidR="00A623F0" w:rsidRPr="000A1EBF" w:rsidRDefault="00A623F0" w:rsidP="004904BA">
            <w:pPr>
              <w:spacing w:line="360" w:lineRule="exact"/>
              <w:rPr>
                <w:rFonts w:ascii="Times New Roman" w:hAnsi="Times New Roman" w:cs="Times New Roman"/>
                <w:b/>
                <w:sz w:val="24"/>
                <w:szCs w:val="24"/>
              </w:rPr>
            </w:pPr>
            <w:r w:rsidRPr="000A1EBF">
              <w:rPr>
                <w:rFonts w:ascii="Times New Roman" w:hAnsi="Times New Roman" w:cs="Times New Roman"/>
                <w:b/>
                <w:sz w:val="24"/>
                <w:szCs w:val="24"/>
              </w:rPr>
              <w:t>Judul Lampiran</w:t>
            </w:r>
          </w:p>
        </w:tc>
      </w:tr>
      <w:tr w:rsidR="00A623F0" w:rsidTr="005E4E74">
        <w:trPr>
          <w:trHeight w:val="554"/>
        </w:trPr>
        <w:tc>
          <w:tcPr>
            <w:tcW w:w="1703" w:type="dxa"/>
            <w:vAlign w:val="center"/>
          </w:tcPr>
          <w:p w:rsidR="00A623F0" w:rsidRPr="00F7611A" w:rsidRDefault="00A623F0" w:rsidP="00A623F0">
            <w:pPr>
              <w:spacing w:line="360" w:lineRule="exact"/>
              <w:jc w:val="center"/>
              <w:rPr>
                <w:rFonts w:ascii="Times New Roman" w:hAnsi="Times New Roman" w:cs="Times New Roman"/>
                <w:sz w:val="24"/>
                <w:szCs w:val="24"/>
                <w:lang w:val="id-ID"/>
              </w:rPr>
            </w:pPr>
            <w:r w:rsidRPr="00F7611A">
              <w:rPr>
                <w:rFonts w:ascii="Times New Roman" w:hAnsi="Times New Roman" w:cs="Times New Roman"/>
                <w:sz w:val="24"/>
                <w:szCs w:val="24"/>
                <w:lang w:val="id-ID"/>
              </w:rPr>
              <w:t>1</w:t>
            </w:r>
          </w:p>
        </w:tc>
        <w:tc>
          <w:tcPr>
            <w:tcW w:w="5145" w:type="dxa"/>
            <w:tcBorders>
              <w:right w:val="single" w:sz="4" w:space="0" w:color="auto"/>
            </w:tcBorders>
            <w:vAlign w:val="center"/>
          </w:tcPr>
          <w:p w:rsidR="00A623F0" w:rsidRPr="003052FD" w:rsidRDefault="00A623F0" w:rsidP="0089543F">
            <w:pPr>
              <w:spacing w:after="0"/>
              <w:rPr>
                <w:rFonts w:ascii="Times New Roman" w:eastAsia="Calibri" w:hAnsi="Times New Roman" w:cs="Times New Roman"/>
                <w:sz w:val="24"/>
                <w:szCs w:val="24"/>
                <w:lang w:val="id-ID" w:bidi="ar-QA"/>
              </w:rPr>
            </w:pPr>
            <w:r>
              <w:rPr>
                <w:rFonts w:ascii="Times New Roman" w:eastAsia="Calibri" w:hAnsi="Times New Roman" w:cs="Times New Roman"/>
                <w:sz w:val="24"/>
                <w:szCs w:val="24"/>
                <w:lang w:val="id-ID" w:bidi="ar-QA"/>
              </w:rPr>
              <w:t>Uji Coba Instrumen Penelitian</w:t>
            </w:r>
          </w:p>
        </w:tc>
      </w:tr>
      <w:tr w:rsidR="00A623F0" w:rsidTr="005E4E74">
        <w:trPr>
          <w:trHeight w:val="554"/>
        </w:trPr>
        <w:tc>
          <w:tcPr>
            <w:tcW w:w="1703" w:type="dxa"/>
            <w:vAlign w:val="center"/>
          </w:tcPr>
          <w:p w:rsidR="00A623F0" w:rsidRPr="00F7611A" w:rsidRDefault="00A623F0" w:rsidP="00A623F0">
            <w:pPr>
              <w:spacing w:line="360" w:lineRule="exact"/>
              <w:jc w:val="center"/>
              <w:rPr>
                <w:rFonts w:ascii="Times New Roman" w:hAnsi="Times New Roman" w:cs="Times New Roman"/>
                <w:sz w:val="24"/>
                <w:szCs w:val="24"/>
                <w:lang w:val="id-ID"/>
              </w:rPr>
            </w:pPr>
            <w:r w:rsidRPr="00F7611A">
              <w:rPr>
                <w:rFonts w:ascii="Times New Roman" w:hAnsi="Times New Roman" w:cs="Times New Roman"/>
                <w:sz w:val="24"/>
                <w:szCs w:val="24"/>
                <w:lang w:val="id-ID"/>
              </w:rPr>
              <w:t>2</w:t>
            </w:r>
          </w:p>
        </w:tc>
        <w:tc>
          <w:tcPr>
            <w:tcW w:w="5145" w:type="dxa"/>
            <w:tcBorders>
              <w:right w:val="single" w:sz="4" w:space="0" w:color="auto"/>
            </w:tcBorders>
            <w:vAlign w:val="center"/>
          </w:tcPr>
          <w:p w:rsidR="00A623F0" w:rsidRPr="003E26B7" w:rsidRDefault="00A623F0" w:rsidP="003E26B7">
            <w:pPr>
              <w:autoSpaceDE w:val="0"/>
              <w:autoSpaceDN w:val="0"/>
              <w:adjustRightInd w:val="0"/>
              <w:spacing w:after="0" w:line="240" w:lineRule="auto"/>
              <w:ind w:left="317"/>
              <w:rPr>
                <w:rFonts w:ascii="Times New Roman" w:hAnsi="Times New Roman" w:cs="Times New Roman"/>
                <w:sz w:val="24"/>
                <w:szCs w:val="24"/>
                <w:lang w:val="id-ID"/>
              </w:rPr>
            </w:pPr>
            <w:r w:rsidRPr="003052FD">
              <w:rPr>
                <w:rFonts w:ascii="Times New Roman" w:hAnsi="Times New Roman" w:cs="Times New Roman"/>
                <w:sz w:val="24"/>
                <w:szCs w:val="24"/>
              </w:rPr>
              <w:t>Tabulasi Data Hasil Uji Coba Instrumen Penelitian</w:t>
            </w:r>
          </w:p>
        </w:tc>
      </w:tr>
      <w:tr w:rsidR="00A623F0" w:rsidTr="005E4E74">
        <w:trPr>
          <w:trHeight w:val="554"/>
        </w:trPr>
        <w:tc>
          <w:tcPr>
            <w:tcW w:w="1703" w:type="dxa"/>
            <w:vAlign w:val="center"/>
          </w:tcPr>
          <w:p w:rsidR="00A623F0" w:rsidRPr="00F7611A" w:rsidRDefault="00A623F0" w:rsidP="00A623F0">
            <w:pPr>
              <w:spacing w:line="360" w:lineRule="exact"/>
              <w:jc w:val="center"/>
              <w:rPr>
                <w:rFonts w:ascii="Times New Roman" w:hAnsi="Times New Roman" w:cs="Times New Roman"/>
                <w:sz w:val="24"/>
                <w:szCs w:val="24"/>
                <w:lang w:val="id-ID"/>
              </w:rPr>
            </w:pPr>
            <w:r w:rsidRPr="00F7611A">
              <w:rPr>
                <w:rFonts w:ascii="Times New Roman" w:hAnsi="Times New Roman" w:cs="Times New Roman"/>
                <w:sz w:val="24"/>
                <w:szCs w:val="24"/>
                <w:lang w:val="id-ID"/>
              </w:rPr>
              <w:t>3</w:t>
            </w:r>
          </w:p>
        </w:tc>
        <w:tc>
          <w:tcPr>
            <w:tcW w:w="5145" w:type="dxa"/>
            <w:tcBorders>
              <w:right w:val="single" w:sz="4" w:space="0" w:color="auto"/>
            </w:tcBorders>
            <w:vAlign w:val="center"/>
          </w:tcPr>
          <w:p w:rsidR="00A623F0" w:rsidRPr="003E26B7" w:rsidRDefault="00A623F0" w:rsidP="003E26B7">
            <w:pPr>
              <w:pStyle w:val="ListParagraph"/>
              <w:autoSpaceDE w:val="0"/>
              <w:autoSpaceDN w:val="0"/>
              <w:adjustRightInd w:val="0"/>
              <w:spacing w:after="0" w:line="240" w:lineRule="auto"/>
              <w:ind w:left="317"/>
              <w:rPr>
                <w:rFonts w:ascii="Times New Roman" w:hAnsi="Times New Roman" w:cs="Times New Roman"/>
                <w:sz w:val="24"/>
                <w:szCs w:val="24"/>
                <w:lang w:val="id-ID"/>
              </w:rPr>
            </w:pPr>
            <w:r w:rsidRPr="00E03E04">
              <w:rPr>
                <w:rFonts w:ascii="Times New Roman" w:hAnsi="Times New Roman" w:cs="Times New Roman"/>
                <w:sz w:val="24"/>
                <w:szCs w:val="24"/>
              </w:rPr>
              <w:t>Hasil Uji Validitas Variabel X</w:t>
            </w:r>
          </w:p>
        </w:tc>
      </w:tr>
      <w:tr w:rsidR="00A623F0" w:rsidTr="005E4E74">
        <w:trPr>
          <w:trHeight w:val="554"/>
        </w:trPr>
        <w:tc>
          <w:tcPr>
            <w:tcW w:w="1703" w:type="dxa"/>
            <w:vAlign w:val="center"/>
          </w:tcPr>
          <w:p w:rsidR="00A623F0" w:rsidRPr="00F7611A" w:rsidRDefault="00A623F0" w:rsidP="00A623F0">
            <w:pPr>
              <w:spacing w:line="360" w:lineRule="exact"/>
              <w:jc w:val="center"/>
              <w:rPr>
                <w:rFonts w:ascii="Times New Roman" w:hAnsi="Times New Roman" w:cs="Times New Roman"/>
                <w:sz w:val="24"/>
                <w:szCs w:val="24"/>
                <w:lang w:val="id-ID"/>
              </w:rPr>
            </w:pPr>
            <w:r w:rsidRPr="00F7611A">
              <w:rPr>
                <w:rFonts w:ascii="Times New Roman" w:hAnsi="Times New Roman" w:cs="Times New Roman"/>
                <w:sz w:val="24"/>
                <w:szCs w:val="24"/>
                <w:lang w:val="id-ID"/>
              </w:rPr>
              <w:t>4</w:t>
            </w:r>
          </w:p>
        </w:tc>
        <w:tc>
          <w:tcPr>
            <w:tcW w:w="5145" w:type="dxa"/>
            <w:tcBorders>
              <w:right w:val="single" w:sz="4" w:space="0" w:color="auto"/>
            </w:tcBorders>
            <w:vAlign w:val="center"/>
          </w:tcPr>
          <w:p w:rsidR="00A623F0" w:rsidRPr="00610D75" w:rsidRDefault="00A623F0" w:rsidP="00610D75">
            <w:pPr>
              <w:autoSpaceDE w:val="0"/>
              <w:autoSpaceDN w:val="0"/>
              <w:adjustRightInd w:val="0"/>
              <w:spacing w:after="0" w:line="240" w:lineRule="auto"/>
              <w:ind w:left="317"/>
              <w:rPr>
                <w:rFonts w:ascii="Times New Roman" w:hAnsi="Times New Roman" w:cs="Times New Roman"/>
                <w:sz w:val="24"/>
                <w:szCs w:val="24"/>
                <w:lang w:val="id-ID"/>
              </w:rPr>
            </w:pPr>
            <w:r w:rsidRPr="00610D75">
              <w:rPr>
                <w:rFonts w:ascii="Times New Roman" w:hAnsi="Times New Roman" w:cs="Times New Roman"/>
                <w:sz w:val="24"/>
                <w:szCs w:val="24"/>
              </w:rPr>
              <w:t>Instrumen Penelitian</w:t>
            </w:r>
          </w:p>
        </w:tc>
      </w:tr>
      <w:tr w:rsidR="00A623F0" w:rsidTr="005E4E74">
        <w:trPr>
          <w:trHeight w:val="513"/>
        </w:trPr>
        <w:tc>
          <w:tcPr>
            <w:tcW w:w="1703" w:type="dxa"/>
            <w:vAlign w:val="center"/>
          </w:tcPr>
          <w:p w:rsidR="00A623F0" w:rsidRPr="00F7611A" w:rsidRDefault="00A623F0" w:rsidP="00A623F0">
            <w:pPr>
              <w:spacing w:line="360" w:lineRule="exact"/>
              <w:jc w:val="center"/>
              <w:rPr>
                <w:rFonts w:ascii="Times New Roman" w:hAnsi="Times New Roman" w:cs="Times New Roman"/>
                <w:sz w:val="24"/>
                <w:szCs w:val="24"/>
                <w:lang w:val="id-ID"/>
              </w:rPr>
            </w:pPr>
            <w:r w:rsidRPr="00F7611A">
              <w:rPr>
                <w:rFonts w:ascii="Times New Roman" w:hAnsi="Times New Roman" w:cs="Times New Roman"/>
                <w:sz w:val="24"/>
                <w:szCs w:val="24"/>
                <w:lang w:val="id-ID"/>
              </w:rPr>
              <w:t>5</w:t>
            </w:r>
          </w:p>
        </w:tc>
        <w:tc>
          <w:tcPr>
            <w:tcW w:w="5145" w:type="dxa"/>
            <w:tcBorders>
              <w:right w:val="single" w:sz="4" w:space="0" w:color="auto"/>
            </w:tcBorders>
            <w:vAlign w:val="center"/>
          </w:tcPr>
          <w:p w:rsidR="00A623F0" w:rsidRPr="00610D75" w:rsidRDefault="00A623F0" w:rsidP="00610D75">
            <w:pPr>
              <w:autoSpaceDE w:val="0"/>
              <w:autoSpaceDN w:val="0"/>
              <w:adjustRightInd w:val="0"/>
              <w:spacing w:after="0" w:line="240" w:lineRule="auto"/>
              <w:ind w:left="317"/>
              <w:rPr>
                <w:rFonts w:ascii="Times New Roman" w:hAnsi="Times New Roman" w:cs="Times New Roman"/>
                <w:sz w:val="24"/>
                <w:szCs w:val="24"/>
                <w:lang w:val="id-ID"/>
              </w:rPr>
            </w:pPr>
            <w:r w:rsidRPr="00610D75">
              <w:rPr>
                <w:rFonts w:ascii="Times New Roman" w:hAnsi="Times New Roman" w:cs="Times New Roman"/>
                <w:sz w:val="24"/>
                <w:szCs w:val="24"/>
              </w:rPr>
              <w:t>Tabulasi Hasil Penelitian Variabel X</w:t>
            </w:r>
          </w:p>
        </w:tc>
      </w:tr>
      <w:tr w:rsidR="00A623F0" w:rsidTr="005E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67"/>
        </w:trPr>
        <w:tc>
          <w:tcPr>
            <w:tcW w:w="1703" w:type="dxa"/>
            <w:vAlign w:val="center"/>
          </w:tcPr>
          <w:p w:rsidR="00A623F0" w:rsidRPr="00F7611A" w:rsidRDefault="00A623F0" w:rsidP="00A623F0">
            <w:pPr>
              <w:jc w:val="center"/>
              <w:rPr>
                <w:rFonts w:ascii="Times New Roman" w:hAnsi="Times New Roman" w:cs="Times New Roman"/>
                <w:sz w:val="24"/>
                <w:szCs w:val="24"/>
                <w:lang w:val="id-ID"/>
              </w:rPr>
            </w:pPr>
            <w:r w:rsidRPr="00F7611A">
              <w:rPr>
                <w:rFonts w:ascii="Times New Roman" w:hAnsi="Times New Roman" w:cs="Times New Roman"/>
                <w:sz w:val="24"/>
                <w:szCs w:val="24"/>
                <w:lang w:val="id-ID"/>
              </w:rPr>
              <w:t>6</w:t>
            </w:r>
          </w:p>
        </w:tc>
        <w:tc>
          <w:tcPr>
            <w:tcW w:w="5145" w:type="dxa"/>
            <w:vAlign w:val="center"/>
          </w:tcPr>
          <w:p w:rsidR="00A623F0" w:rsidRPr="00CD75E8" w:rsidRDefault="00A623F0" w:rsidP="00CD75E8">
            <w:pPr>
              <w:autoSpaceDE w:val="0"/>
              <w:autoSpaceDN w:val="0"/>
              <w:adjustRightInd w:val="0"/>
              <w:spacing w:after="0" w:line="240" w:lineRule="auto"/>
              <w:ind w:left="317"/>
              <w:rPr>
                <w:rFonts w:ascii="Times New Roman" w:hAnsi="Times New Roman" w:cs="Times New Roman"/>
                <w:sz w:val="24"/>
                <w:szCs w:val="24"/>
                <w:lang w:val="id-ID"/>
              </w:rPr>
            </w:pPr>
            <w:r w:rsidRPr="00CD75E8">
              <w:rPr>
                <w:rFonts w:ascii="Times New Roman" w:hAnsi="Times New Roman" w:cs="Times New Roman"/>
                <w:sz w:val="24"/>
                <w:szCs w:val="24"/>
              </w:rPr>
              <w:t>Tabulasi Hasil Penelitian Variabel Y (Nilai Raport Peserta Didik)</w:t>
            </w:r>
          </w:p>
        </w:tc>
      </w:tr>
      <w:tr w:rsidR="00A623F0" w:rsidTr="005E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80"/>
        </w:trPr>
        <w:tc>
          <w:tcPr>
            <w:tcW w:w="1703" w:type="dxa"/>
            <w:vAlign w:val="center"/>
          </w:tcPr>
          <w:p w:rsidR="00A623F0" w:rsidRPr="00F7611A" w:rsidRDefault="00A623F0" w:rsidP="00A623F0">
            <w:pPr>
              <w:spacing w:before="100"/>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5145" w:type="dxa"/>
            <w:vAlign w:val="center"/>
          </w:tcPr>
          <w:p w:rsidR="00A623F0" w:rsidRPr="00F01052" w:rsidRDefault="00A623F0" w:rsidP="00CD75E8">
            <w:pPr>
              <w:autoSpaceDE w:val="0"/>
              <w:autoSpaceDN w:val="0"/>
              <w:adjustRightInd w:val="0"/>
              <w:spacing w:after="0" w:line="240" w:lineRule="auto"/>
              <w:ind w:left="317"/>
              <w:rPr>
                <w:rFonts w:ascii="Times New Roman" w:hAnsi="Times New Roman" w:cs="Times New Roman"/>
                <w:sz w:val="24"/>
                <w:szCs w:val="24"/>
                <w:lang w:val="id-ID"/>
              </w:rPr>
            </w:pPr>
            <w:r>
              <w:rPr>
                <w:rFonts w:ascii="Times New Roman" w:hAnsi="Times New Roman" w:cs="Times New Roman"/>
                <w:sz w:val="24"/>
                <w:szCs w:val="24"/>
                <w:lang w:val="id-ID"/>
              </w:rPr>
              <w:t>Surat Penetapan Pembimbing Skripsi</w:t>
            </w:r>
          </w:p>
        </w:tc>
      </w:tr>
      <w:tr w:rsidR="00A623F0" w:rsidTr="005E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80"/>
        </w:trPr>
        <w:tc>
          <w:tcPr>
            <w:tcW w:w="1703" w:type="dxa"/>
            <w:vAlign w:val="center"/>
          </w:tcPr>
          <w:p w:rsidR="00A623F0" w:rsidRPr="00F7611A" w:rsidRDefault="00A623F0" w:rsidP="00A623F0">
            <w:pPr>
              <w:spacing w:before="100"/>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5145" w:type="dxa"/>
            <w:vAlign w:val="center"/>
          </w:tcPr>
          <w:p w:rsidR="00A623F0" w:rsidRPr="002B0FF5" w:rsidRDefault="00A623F0" w:rsidP="00CD75E8">
            <w:pPr>
              <w:autoSpaceDE w:val="0"/>
              <w:autoSpaceDN w:val="0"/>
              <w:adjustRightInd w:val="0"/>
              <w:spacing w:after="0" w:line="240" w:lineRule="auto"/>
              <w:ind w:left="317"/>
              <w:rPr>
                <w:rFonts w:ascii="Times New Roman" w:hAnsi="Times New Roman" w:cs="Times New Roman"/>
                <w:sz w:val="24"/>
                <w:szCs w:val="24"/>
                <w:lang w:val="id-ID"/>
              </w:rPr>
            </w:pPr>
            <w:r>
              <w:rPr>
                <w:rFonts w:ascii="Times New Roman" w:hAnsi="Times New Roman" w:cs="Times New Roman"/>
                <w:sz w:val="24"/>
                <w:szCs w:val="24"/>
                <w:lang w:val="id-ID"/>
              </w:rPr>
              <w:t>Surat Permohonan Rekomendasi Penelitian</w:t>
            </w:r>
          </w:p>
        </w:tc>
      </w:tr>
      <w:tr w:rsidR="00A623F0" w:rsidTr="005E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80"/>
        </w:trPr>
        <w:tc>
          <w:tcPr>
            <w:tcW w:w="1703" w:type="dxa"/>
            <w:vAlign w:val="center"/>
          </w:tcPr>
          <w:p w:rsidR="00A623F0" w:rsidRPr="00F7611A" w:rsidRDefault="00A623F0" w:rsidP="00A623F0">
            <w:pPr>
              <w:spacing w:before="100"/>
              <w:jc w:val="center"/>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5145" w:type="dxa"/>
            <w:vAlign w:val="center"/>
          </w:tcPr>
          <w:p w:rsidR="00A623F0" w:rsidRPr="002B0FF5" w:rsidRDefault="00A623F0" w:rsidP="00CD75E8">
            <w:pPr>
              <w:autoSpaceDE w:val="0"/>
              <w:autoSpaceDN w:val="0"/>
              <w:adjustRightInd w:val="0"/>
              <w:spacing w:after="0" w:line="240" w:lineRule="auto"/>
              <w:ind w:left="317"/>
              <w:rPr>
                <w:rFonts w:ascii="Times New Roman" w:hAnsi="Times New Roman" w:cs="Times New Roman"/>
                <w:sz w:val="24"/>
                <w:szCs w:val="24"/>
                <w:lang w:val="id-ID"/>
              </w:rPr>
            </w:pPr>
            <w:r>
              <w:rPr>
                <w:rFonts w:ascii="Times New Roman" w:hAnsi="Times New Roman" w:cs="Times New Roman"/>
                <w:sz w:val="24"/>
                <w:szCs w:val="24"/>
                <w:lang w:val="id-ID"/>
              </w:rPr>
              <w:t>Surat Rekomendasi Penelitian</w:t>
            </w:r>
          </w:p>
        </w:tc>
      </w:tr>
      <w:tr w:rsidR="00A623F0" w:rsidTr="005E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80"/>
        </w:trPr>
        <w:tc>
          <w:tcPr>
            <w:tcW w:w="1703" w:type="dxa"/>
            <w:vAlign w:val="center"/>
          </w:tcPr>
          <w:p w:rsidR="00A623F0" w:rsidRPr="00F7611A" w:rsidRDefault="00A623F0" w:rsidP="00A623F0">
            <w:pPr>
              <w:spacing w:before="100"/>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5145" w:type="dxa"/>
            <w:vAlign w:val="center"/>
          </w:tcPr>
          <w:p w:rsidR="00A623F0" w:rsidRPr="002B0FF5" w:rsidRDefault="00A623F0" w:rsidP="00CD75E8">
            <w:pPr>
              <w:autoSpaceDE w:val="0"/>
              <w:autoSpaceDN w:val="0"/>
              <w:adjustRightInd w:val="0"/>
              <w:spacing w:after="0" w:line="240" w:lineRule="auto"/>
              <w:ind w:left="317"/>
              <w:rPr>
                <w:rFonts w:ascii="Times New Roman" w:hAnsi="Times New Roman" w:cs="Times New Roman"/>
                <w:sz w:val="24"/>
                <w:szCs w:val="24"/>
                <w:lang w:val="id-ID"/>
              </w:rPr>
            </w:pPr>
            <w:r>
              <w:rPr>
                <w:rFonts w:ascii="Times New Roman" w:hAnsi="Times New Roman" w:cs="Times New Roman"/>
                <w:sz w:val="24"/>
                <w:szCs w:val="24"/>
                <w:lang w:val="id-ID"/>
              </w:rPr>
              <w:t>Surat Keterangan Telah Meneliti</w:t>
            </w:r>
          </w:p>
        </w:tc>
      </w:tr>
      <w:tr w:rsidR="00A623F0" w:rsidTr="005E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80"/>
        </w:trPr>
        <w:tc>
          <w:tcPr>
            <w:tcW w:w="1703" w:type="dxa"/>
            <w:vAlign w:val="center"/>
          </w:tcPr>
          <w:p w:rsidR="00A623F0" w:rsidRPr="00F7611A" w:rsidRDefault="00A623F0" w:rsidP="00A623F0">
            <w:pPr>
              <w:spacing w:before="100"/>
              <w:jc w:val="center"/>
              <w:rPr>
                <w:rFonts w:ascii="Times New Roman" w:hAnsi="Times New Roman" w:cs="Times New Roman"/>
                <w:sz w:val="24"/>
                <w:szCs w:val="24"/>
                <w:lang w:val="id-ID"/>
              </w:rPr>
            </w:pPr>
            <w:r w:rsidRPr="00F7611A">
              <w:rPr>
                <w:rFonts w:ascii="Times New Roman" w:hAnsi="Times New Roman" w:cs="Times New Roman"/>
                <w:sz w:val="24"/>
                <w:szCs w:val="24"/>
                <w:lang w:val="id-ID"/>
              </w:rPr>
              <w:t>1</w:t>
            </w:r>
            <w:r>
              <w:rPr>
                <w:rFonts w:ascii="Times New Roman" w:hAnsi="Times New Roman" w:cs="Times New Roman"/>
                <w:sz w:val="24"/>
                <w:szCs w:val="24"/>
                <w:lang w:val="id-ID"/>
              </w:rPr>
              <w:t>1</w:t>
            </w:r>
          </w:p>
        </w:tc>
        <w:tc>
          <w:tcPr>
            <w:tcW w:w="5145" w:type="dxa"/>
            <w:vAlign w:val="center"/>
          </w:tcPr>
          <w:p w:rsidR="00A623F0" w:rsidRDefault="00A623F0" w:rsidP="00CD75E8">
            <w:pPr>
              <w:autoSpaceDE w:val="0"/>
              <w:autoSpaceDN w:val="0"/>
              <w:adjustRightInd w:val="0"/>
              <w:spacing w:after="0" w:line="240" w:lineRule="auto"/>
              <w:ind w:left="317"/>
              <w:rPr>
                <w:rFonts w:ascii="Times New Roman" w:hAnsi="Times New Roman" w:cs="Times New Roman"/>
                <w:sz w:val="24"/>
                <w:szCs w:val="24"/>
                <w:lang w:val="id-ID"/>
              </w:rPr>
            </w:pPr>
            <w:r>
              <w:rPr>
                <w:rFonts w:ascii="Times New Roman" w:hAnsi="Times New Roman" w:cs="Times New Roman"/>
                <w:sz w:val="24"/>
                <w:szCs w:val="24"/>
                <w:lang w:val="id-ID"/>
              </w:rPr>
              <w:t>Documentasi Penelitian</w:t>
            </w:r>
          </w:p>
        </w:tc>
      </w:tr>
      <w:tr w:rsidR="00A623F0" w:rsidTr="005E4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80"/>
        </w:trPr>
        <w:tc>
          <w:tcPr>
            <w:tcW w:w="1703" w:type="dxa"/>
            <w:vAlign w:val="center"/>
          </w:tcPr>
          <w:p w:rsidR="00A623F0" w:rsidRPr="00F7611A" w:rsidRDefault="00A623F0" w:rsidP="00A623F0">
            <w:pPr>
              <w:spacing w:before="100"/>
              <w:jc w:val="center"/>
              <w:rPr>
                <w:rFonts w:ascii="Times New Roman" w:hAnsi="Times New Roman" w:cs="Times New Roman"/>
                <w:sz w:val="24"/>
                <w:szCs w:val="24"/>
                <w:lang w:val="id-ID"/>
              </w:rPr>
            </w:pPr>
            <w:r w:rsidRPr="00F7611A">
              <w:rPr>
                <w:rFonts w:ascii="Times New Roman" w:hAnsi="Times New Roman" w:cs="Times New Roman"/>
                <w:sz w:val="24"/>
                <w:szCs w:val="24"/>
                <w:lang w:val="id-ID"/>
              </w:rPr>
              <w:t>1</w:t>
            </w:r>
            <w:r>
              <w:rPr>
                <w:rFonts w:ascii="Times New Roman" w:hAnsi="Times New Roman" w:cs="Times New Roman"/>
                <w:sz w:val="24"/>
                <w:szCs w:val="24"/>
                <w:lang w:val="id-ID"/>
              </w:rPr>
              <w:t>2</w:t>
            </w:r>
          </w:p>
        </w:tc>
        <w:tc>
          <w:tcPr>
            <w:tcW w:w="5145" w:type="dxa"/>
            <w:vAlign w:val="center"/>
          </w:tcPr>
          <w:p w:rsidR="00A623F0" w:rsidRDefault="00A623F0" w:rsidP="00CD75E8">
            <w:pPr>
              <w:autoSpaceDE w:val="0"/>
              <w:autoSpaceDN w:val="0"/>
              <w:adjustRightInd w:val="0"/>
              <w:spacing w:after="0" w:line="240" w:lineRule="auto"/>
              <w:ind w:left="317"/>
              <w:rPr>
                <w:rFonts w:ascii="Times New Roman" w:hAnsi="Times New Roman" w:cs="Times New Roman"/>
                <w:sz w:val="24"/>
                <w:szCs w:val="24"/>
                <w:lang w:val="id-ID"/>
              </w:rPr>
            </w:pPr>
            <w:r>
              <w:rPr>
                <w:rFonts w:ascii="Times New Roman" w:hAnsi="Times New Roman" w:cs="Times New Roman"/>
                <w:sz w:val="24"/>
                <w:szCs w:val="24"/>
                <w:lang w:val="id-ID"/>
              </w:rPr>
              <w:t>Biografi Penulis</w:t>
            </w:r>
          </w:p>
        </w:tc>
      </w:tr>
    </w:tbl>
    <w:p w:rsidR="004904BA" w:rsidRDefault="004904BA" w:rsidP="004904BA"/>
    <w:p w:rsidR="004904BA" w:rsidRDefault="004904BA" w:rsidP="004904BA">
      <w:pPr>
        <w:spacing w:after="0" w:line="240" w:lineRule="auto"/>
        <w:ind w:left="34" w:hanging="34"/>
        <w:jc w:val="center"/>
        <w:rPr>
          <w:rFonts w:ascii="Times New Roman" w:hAnsi="Times New Roman" w:cs="Times New Roman"/>
          <w:b/>
          <w:bCs/>
          <w:sz w:val="24"/>
          <w:szCs w:val="24"/>
        </w:rPr>
      </w:pPr>
    </w:p>
    <w:p w:rsidR="004904BA" w:rsidRDefault="004904BA" w:rsidP="004904BA">
      <w:pPr>
        <w:spacing w:after="0" w:line="240" w:lineRule="auto"/>
        <w:ind w:left="34" w:hanging="34"/>
        <w:jc w:val="center"/>
        <w:rPr>
          <w:rFonts w:ascii="Times New Roman" w:hAnsi="Times New Roman" w:cs="Times New Roman"/>
          <w:b/>
          <w:bCs/>
          <w:sz w:val="24"/>
          <w:szCs w:val="24"/>
        </w:rPr>
      </w:pPr>
    </w:p>
    <w:p w:rsidR="004904BA" w:rsidRDefault="004904BA" w:rsidP="004904BA">
      <w:pPr>
        <w:spacing w:after="0" w:line="240" w:lineRule="auto"/>
        <w:ind w:left="34" w:hanging="34"/>
        <w:jc w:val="center"/>
        <w:rPr>
          <w:rFonts w:ascii="Times New Roman" w:hAnsi="Times New Roman" w:cs="Times New Roman"/>
          <w:b/>
          <w:bCs/>
          <w:sz w:val="24"/>
          <w:szCs w:val="24"/>
        </w:rPr>
      </w:pPr>
    </w:p>
    <w:p w:rsidR="004904BA" w:rsidRDefault="004904BA" w:rsidP="004904BA">
      <w:pPr>
        <w:spacing w:after="0" w:line="240" w:lineRule="auto"/>
        <w:ind w:left="34" w:hanging="34"/>
        <w:jc w:val="center"/>
        <w:rPr>
          <w:rFonts w:ascii="Times New Roman" w:hAnsi="Times New Roman" w:cs="Times New Roman"/>
          <w:b/>
          <w:bCs/>
          <w:sz w:val="24"/>
          <w:szCs w:val="24"/>
        </w:rPr>
      </w:pPr>
    </w:p>
    <w:p w:rsidR="004904BA" w:rsidRDefault="004904BA" w:rsidP="004904BA">
      <w:pPr>
        <w:spacing w:after="0" w:line="240" w:lineRule="auto"/>
        <w:ind w:left="34" w:hanging="34"/>
        <w:jc w:val="center"/>
        <w:rPr>
          <w:rFonts w:ascii="Times New Roman" w:hAnsi="Times New Roman" w:cs="Times New Roman"/>
          <w:b/>
          <w:bCs/>
          <w:sz w:val="24"/>
          <w:szCs w:val="24"/>
        </w:rPr>
      </w:pPr>
    </w:p>
    <w:p w:rsidR="004904BA" w:rsidRDefault="004904BA" w:rsidP="004904BA">
      <w:pPr>
        <w:spacing w:after="0" w:line="240" w:lineRule="auto"/>
        <w:ind w:left="34" w:hanging="34"/>
        <w:jc w:val="center"/>
        <w:rPr>
          <w:rFonts w:ascii="Times New Roman" w:hAnsi="Times New Roman" w:cs="Times New Roman"/>
          <w:b/>
          <w:bCs/>
          <w:sz w:val="24"/>
          <w:szCs w:val="24"/>
        </w:rPr>
      </w:pPr>
    </w:p>
    <w:p w:rsidR="004904BA" w:rsidRDefault="004904BA" w:rsidP="004904BA">
      <w:pPr>
        <w:spacing w:after="0" w:line="240" w:lineRule="auto"/>
        <w:ind w:left="34" w:hanging="34"/>
        <w:jc w:val="center"/>
        <w:rPr>
          <w:rFonts w:ascii="Times New Roman" w:hAnsi="Times New Roman" w:cs="Times New Roman"/>
          <w:b/>
          <w:bCs/>
          <w:sz w:val="24"/>
          <w:szCs w:val="24"/>
        </w:rPr>
      </w:pPr>
    </w:p>
    <w:p w:rsidR="004904BA" w:rsidRDefault="004904BA" w:rsidP="004904BA">
      <w:pPr>
        <w:spacing w:after="0" w:line="240" w:lineRule="auto"/>
        <w:ind w:left="34" w:hanging="34"/>
        <w:jc w:val="center"/>
        <w:rPr>
          <w:rFonts w:ascii="Times New Roman" w:hAnsi="Times New Roman" w:cs="Times New Roman"/>
          <w:b/>
          <w:bCs/>
          <w:sz w:val="24"/>
          <w:szCs w:val="24"/>
        </w:rPr>
      </w:pPr>
    </w:p>
    <w:p w:rsidR="004904BA" w:rsidRDefault="004904BA" w:rsidP="004904BA">
      <w:pPr>
        <w:spacing w:after="0" w:line="240" w:lineRule="auto"/>
        <w:ind w:left="34" w:hanging="34"/>
        <w:jc w:val="center"/>
        <w:rPr>
          <w:rFonts w:ascii="Times New Roman" w:hAnsi="Times New Roman" w:cs="Times New Roman"/>
          <w:b/>
          <w:bCs/>
          <w:sz w:val="24"/>
          <w:szCs w:val="24"/>
        </w:rPr>
      </w:pPr>
    </w:p>
    <w:p w:rsidR="004E640C" w:rsidRPr="00D30446" w:rsidRDefault="004E640C" w:rsidP="00D30446">
      <w:pPr>
        <w:spacing w:after="0" w:line="500" w:lineRule="exact"/>
        <w:rPr>
          <w:rFonts w:ascii="Times New Roman" w:hAnsi="Times New Roman" w:cs="Times New Roman"/>
          <w:b/>
          <w:sz w:val="24"/>
          <w:szCs w:val="24"/>
          <w:lang w:val="id-ID"/>
        </w:rPr>
        <w:sectPr w:rsidR="004E640C" w:rsidRPr="00D30446" w:rsidSect="00A50844">
          <w:headerReference w:type="default" r:id="rId18"/>
          <w:footerReference w:type="default" r:id="rId19"/>
          <w:pgSz w:w="12240" w:h="15840" w:code="1"/>
          <w:pgMar w:top="2268" w:right="1701" w:bottom="1701" w:left="2268" w:header="720" w:footer="720" w:gutter="0"/>
          <w:pgNumType w:fmt="lowerRoman" w:start="1"/>
          <w:cols w:space="720"/>
          <w:titlePg/>
          <w:docGrid w:linePitch="360"/>
        </w:sectPr>
      </w:pPr>
    </w:p>
    <w:p w:rsidR="00DA3A4D" w:rsidRDefault="00DA3A4D" w:rsidP="00DA3A4D">
      <w:pPr>
        <w:spacing w:after="0" w:line="500" w:lineRule="exact"/>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BAB I</w:t>
      </w:r>
    </w:p>
    <w:p w:rsidR="00DA3A4D" w:rsidRPr="0071046D" w:rsidRDefault="00DA3A4D" w:rsidP="000D011C">
      <w:pPr>
        <w:spacing w:after="0" w:line="720" w:lineRule="exact"/>
        <w:jc w:val="center"/>
        <w:rPr>
          <w:rFonts w:ascii="Times New Roman" w:hAnsi="Times New Roman" w:cs="Times New Roman"/>
          <w:b/>
          <w:sz w:val="24"/>
          <w:szCs w:val="24"/>
        </w:rPr>
      </w:pPr>
      <w:r w:rsidRPr="0071046D">
        <w:rPr>
          <w:rFonts w:ascii="Times New Roman" w:hAnsi="Times New Roman" w:cs="Times New Roman"/>
          <w:b/>
          <w:sz w:val="24"/>
          <w:szCs w:val="24"/>
        </w:rPr>
        <w:t>PENDAHULUAN</w:t>
      </w:r>
    </w:p>
    <w:p w:rsidR="00DA3A4D" w:rsidRPr="004D7ADA" w:rsidRDefault="00DA3A4D" w:rsidP="00D56E92">
      <w:pPr>
        <w:pStyle w:val="ListParagraph"/>
        <w:numPr>
          <w:ilvl w:val="0"/>
          <w:numId w:val="16"/>
        </w:numPr>
        <w:spacing w:after="0" w:line="720" w:lineRule="exact"/>
        <w:ind w:left="284"/>
        <w:jc w:val="both"/>
        <w:rPr>
          <w:rFonts w:ascii="Times New Roman" w:hAnsi="Times New Roman" w:cs="Times New Roman"/>
          <w:b/>
          <w:sz w:val="24"/>
          <w:szCs w:val="24"/>
        </w:rPr>
      </w:pPr>
      <w:r w:rsidRPr="003C5709">
        <w:rPr>
          <w:rFonts w:ascii="Times New Roman" w:hAnsi="Times New Roman" w:cs="Times New Roman"/>
          <w:b/>
          <w:sz w:val="24"/>
          <w:szCs w:val="24"/>
        </w:rPr>
        <w:t>Latar Belakang</w:t>
      </w:r>
    </w:p>
    <w:p w:rsidR="00DA3A4D" w:rsidRDefault="00DA3A4D" w:rsidP="00DA3A4D">
      <w:pPr>
        <w:pStyle w:val="ListParagraph"/>
        <w:spacing w:after="0" w:line="540" w:lineRule="exact"/>
        <w:ind w:left="0" w:firstLine="720"/>
        <w:jc w:val="both"/>
        <w:rPr>
          <w:rFonts w:ascii="Times New Roman" w:hAnsi="Times New Roman" w:cs="Times New Roman"/>
          <w:sz w:val="24"/>
          <w:szCs w:val="24"/>
        </w:rPr>
      </w:pPr>
      <w:r>
        <w:rPr>
          <w:rFonts w:ascii="Times New Roman" w:hAnsi="Times New Roman" w:cs="Times New Roman"/>
          <w:sz w:val="24"/>
          <w:szCs w:val="24"/>
          <w:lang w:val="id-ID"/>
        </w:rPr>
        <w:t>Kehidupan manusia di dunia ini bukanlah kehidupan yang bebas tanpa batas. Begitu dilahirkan, manusia langsung berhadapan dengan  persoalan-persoalan  moral.</w:t>
      </w:r>
      <w:r>
        <w:rPr>
          <w:rStyle w:val="FootnoteReference"/>
          <w:rFonts w:ascii="Times New Roman" w:hAnsi="Times New Roman" w:cs="Times New Roman"/>
          <w:sz w:val="24"/>
          <w:szCs w:val="24"/>
          <w:lang w:val="id-ID"/>
        </w:rPr>
        <w:footnoteReference w:id="1"/>
      </w:r>
      <w:r>
        <w:rPr>
          <w:rFonts w:ascii="Times New Roman" w:hAnsi="Times New Roman" w:cs="Times New Roman"/>
          <w:sz w:val="24"/>
          <w:szCs w:val="24"/>
          <w:lang w:val="id-ID"/>
        </w:rPr>
        <w:t xml:space="preserve"> </w:t>
      </w:r>
      <w:r w:rsidRPr="00081934">
        <w:rPr>
          <w:rFonts w:ascii="Times New Roman" w:hAnsi="Times New Roman" w:cs="Times New Roman"/>
          <w:sz w:val="24"/>
          <w:szCs w:val="24"/>
        </w:rPr>
        <w:t>Etika dalam perkembangannya di era modernisme seperti sekarang ini menempati posisi yang sangat penting dalam kehidupan. Para orang tua ketika dihadapkan dengan arus teknologi yang sarat akan nilai-nilai negatif, cenderung mengarahkan anaknya kepada nilai-nilai keagamaan yang penuh akan nilai-nilai etik.</w:t>
      </w:r>
    </w:p>
    <w:p w:rsidR="00DA3A4D" w:rsidRDefault="00DA3A4D" w:rsidP="00DA3A4D">
      <w:pPr>
        <w:pStyle w:val="ListParagraph"/>
        <w:spacing w:after="0" w:line="540" w:lineRule="exact"/>
        <w:ind w:left="0" w:firstLine="720"/>
        <w:jc w:val="both"/>
        <w:rPr>
          <w:rFonts w:ascii="Times New Roman" w:hAnsi="Times New Roman" w:cs="Times New Roman"/>
          <w:sz w:val="24"/>
          <w:szCs w:val="24"/>
        </w:rPr>
      </w:pPr>
      <w:r>
        <w:rPr>
          <w:rFonts w:ascii="Times New Roman" w:hAnsi="Times New Roman" w:cs="Times New Roman"/>
          <w:sz w:val="24"/>
          <w:szCs w:val="24"/>
        </w:rPr>
        <w:t>Etika pada umumnya d</w:t>
      </w:r>
      <w:r w:rsidRPr="00081934">
        <w:rPr>
          <w:rFonts w:ascii="Times New Roman" w:hAnsi="Times New Roman" w:cs="Times New Roman"/>
          <w:sz w:val="24"/>
          <w:szCs w:val="24"/>
        </w:rPr>
        <w:t>identikan dengan moral (atau moralitas). Namun, meksipun sama–sama</w:t>
      </w:r>
      <w:r>
        <w:rPr>
          <w:rFonts w:ascii="Times New Roman" w:hAnsi="Times New Roman" w:cs="Times New Roman"/>
          <w:sz w:val="24"/>
          <w:szCs w:val="24"/>
        </w:rPr>
        <w:t xml:space="preserve"> </w:t>
      </w:r>
      <w:r w:rsidRPr="00081934">
        <w:rPr>
          <w:rFonts w:ascii="Times New Roman" w:hAnsi="Times New Roman" w:cs="Times New Roman"/>
          <w:sz w:val="24"/>
          <w:szCs w:val="24"/>
        </w:rPr>
        <w:t>terkait dengan baik buruk tindakan manusia, etika dan moral memiliki perbedaan pengertian. Secara singkat, jika moral lebih condong kepada pengertian “nilai baik dan buruk dari setiap perbuatan manusia itu sendiri”, maka etika berarti, “ilmu yang mempelajari tentang baik dan buruk”. Jadi bisa dikatakan etika berfungsi sebagai teori dari perbuatan baik dan buruk (</w:t>
      </w:r>
      <w:r w:rsidRPr="00081934">
        <w:rPr>
          <w:rFonts w:ascii="Times New Roman" w:hAnsi="Times New Roman" w:cs="Times New Roman"/>
          <w:i/>
          <w:sz w:val="24"/>
          <w:szCs w:val="24"/>
        </w:rPr>
        <w:t>ethics</w:t>
      </w:r>
      <w:r w:rsidRPr="00081934">
        <w:rPr>
          <w:rFonts w:ascii="Times New Roman" w:hAnsi="Times New Roman" w:cs="Times New Roman"/>
          <w:sz w:val="24"/>
          <w:szCs w:val="24"/>
        </w:rPr>
        <w:t xml:space="preserve"> atau </w:t>
      </w:r>
      <w:r w:rsidRPr="00081934">
        <w:rPr>
          <w:rFonts w:ascii="Times New Roman" w:hAnsi="Times New Roman" w:cs="Times New Roman"/>
          <w:i/>
          <w:sz w:val="24"/>
          <w:szCs w:val="24"/>
        </w:rPr>
        <w:t>ilm al-akhlaq</w:t>
      </w:r>
      <w:r w:rsidRPr="00081934">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lang w:val="id-ID"/>
        </w:rPr>
        <w:t>d</w:t>
      </w:r>
      <w:r w:rsidRPr="00081934">
        <w:rPr>
          <w:rFonts w:ascii="Times New Roman" w:hAnsi="Times New Roman" w:cs="Times New Roman"/>
          <w:sz w:val="24"/>
          <w:szCs w:val="24"/>
        </w:rPr>
        <w:t>an moral (akhlak) adalah praktiknya</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2"/>
      </w:r>
    </w:p>
    <w:p w:rsidR="00DA3A4D" w:rsidRPr="007F040C" w:rsidRDefault="00DA3A4D" w:rsidP="00DA3A4D">
      <w:pPr>
        <w:spacing w:after="0" w:line="500" w:lineRule="exact"/>
        <w:jc w:val="both"/>
        <w:rPr>
          <w:rFonts w:ascii="Times New Roman" w:hAnsi="Times New Roman" w:cs="Times New Roman"/>
          <w:sz w:val="24"/>
          <w:szCs w:val="24"/>
          <w:lang w:val="id-ID"/>
        </w:rPr>
        <w:sectPr w:rsidR="00DA3A4D" w:rsidRPr="007F040C" w:rsidSect="00A50844">
          <w:footerReference w:type="first" r:id="rId20"/>
          <w:pgSz w:w="12240" w:h="15840" w:code="1"/>
          <w:pgMar w:top="2268" w:right="1701" w:bottom="1701" w:left="2268" w:header="709" w:footer="709" w:gutter="0"/>
          <w:pgNumType w:start="1"/>
          <w:cols w:space="720"/>
          <w:titlePg/>
          <w:docGrid w:linePitch="360"/>
        </w:sectPr>
      </w:pPr>
    </w:p>
    <w:p w:rsidR="00DA3A4D" w:rsidRDefault="00DA3A4D" w:rsidP="00DA3A4D">
      <w:pPr>
        <w:pStyle w:val="ListParagraph"/>
        <w:spacing w:after="0" w:line="500" w:lineRule="exact"/>
        <w:ind w:left="0" w:firstLine="720"/>
        <w:jc w:val="both"/>
        <w:rPr>
          <w:rFonts w:ascii="Times New Roman" w:hAnsi="Times New Roman" w:cs="Times New Roman"/>
          <w:sz w:val="24"/>
          <w:szCs w:val="24"/>
        </w:rPr>
      </w:pPr>
      <w:r w:rsidRPr="009A6706">
        <w:rPr>
          <w:rFonts w:ascii="Times New Roman" w:hAnsi="Times New Roman" w:cs="Times New Roman"/>
          <w:sz w:val="24"/>
          <w:szCs w:val="24"/>
        </w:rPr>
        <w:lastRenderedPageBreak/>
        <w:t>Etika dalam kenyataanya telah</w:t>
      </w:r>
      <w:r>
        <w:rPr>
          <w:rFonts w:ascii="Times New Roman" w:hAnsi="Times New Roman" w:cs="Times New Roman"/>
          <w:sz w:val="24"/>
          <w:szCs w:val="24"/>
          <w:lang w:val="id-ID"/>
        </w:rPr>
        <w:t xml:space="preserve"> </w:t>
      </w:r>
      <w:r w:rsidRPr="009A6706">
        <w:rPr>
          <w:rFonts w:ascii="Times New Roman" w:hAnsi="Times New Roman" w:cs="Times New Roman"/>
          <w:sz w:val="24"/>
          <w:szCs w:val="24"/>
        </w:rPr>
        <w:t xml:space="preserve"> menempatkan dirinya pada posisi yang</w:t>
      </w:r>
      <w:r>
        <w:rPr>
          <w:rFonts w:ascii="Times New Roman" w:hAnsi="Times New Roman" w:cs="Times New Roman"/>
          <w:sz w:val="24"/>
          <w:szCs w:val="24"/>
        </w:rPr>
        <w:t xml:space="preserve"> </w:t>
      </w:r>
      <w:r w:rsidRPr="009A6706">
        <w:rPr>
          <w:rFonts w:ascii="Times New Roman" w:hAnsi="Times New Roman" w:cs="Times New Roman"/>
          <w:sz w:val="24"/>
          <w:szCs w:val="24"/>
        </w:rPr>
        <w:t>paling sering untuk dikaji dan diterapkan dalam kesehariannya. Etika</w:t>
      </w:r>
      <w:r>
        <w:rPr>
          <w:rFonts w:ascii="Times New Roman" w:hAnsi="Times New Roman" w:cs="Times New Roman"/>
          <w:sz w:val="24"/>
          <w:szCs w:val="24"/>
        </w:rPr>
        <w:t xml:space="preserve"> </w:t>
      </w:r>
      <w:r w:rsidRPr="009A6706">
        <w:rPr>
          <w:rFonts w:ascii="Times New Roman" w:hAnsi="Times New Roman" w:cs="Times New Roman"/>
          <w:sz w:val="24"/>
          <w:szCs w:val="24"/>
        </w:rPr>
        <w:t>memberikan kepada manusia orientasi bagaimana menjalankan kehidupannya</w:t>
      </w:r>
      <w:r>
        <w:rPr>
          <w:rFonts w:ascii="Times New Roman" w:hAnsi="Times New Roman" w:cs="Times New Roman"/>
          <w:sz w:val="24"/>
          <w:szCs w:val="24"/>
        </w:rPr>
        <w:t xml:space="preserve"> </w:t>
      </w:r>
      <w:r w:rsidRPr="009A6706">
        <w:rPr>
          <w:rFonts w:ascii="Times New Roman" w:hAnsi="Times New Roman" w:cs="Times New Roman"/>
          <w:sz w:val="24"/>
          <w:szCs w:val="24"/>
        </w:rPr>
        <w:t>agar tidak menimbulkan masalah dalam kehidupan.</w:t>
      </w:r>
      <w:r>
        <w:rPr>
          <w:rFonts w:ascii="Times New Roman" w:hAnsi="Times New Roman" w:cs="Times New Roman"/>
          <w:sz w:val="24"/>
          <w:szCs w:val="24"/>
        </w:rPr>
        <w:t xml:space="preserve"> </w:t>
      </w:r>
      <w:r w:rsidRPr="009A6706">
        <w:rPr>
          <w:rFonts w:ascii="Times New Roman" w:hAnsi="Times New Roman" w:cs="Times New Roman"/>
          <w:sz w:val="24"/>
          <w:szCs w:val="24"/>
        </w:rPr>
        <w:t>Etika pada akhirnya</w:t>
      </w:r>
      <w:r>
        <w:rPr>
          <w:rFonts w:ascii="Times New Roman" w:hAnsi="Times New Roman" w:cs="Times New Roman"/>
          <w:sz w:val="24"/>
          <w:szCs w:val="24"/>
        </w:rPr>
        <w:t xml:space="preserve"> </w:t>
      </w:r>
      <w:r w:rsidRPr="009A6706">
        <w:rPr>
          <w:rFonts w:ascii="Times New Roman" w:hAnsi="Times New Roman" w:cs="Times New Roman"/>
          <w:sz w:val="24"/>
          <w:szCs w:val="24"/>
        </w:rPr>
        <w:t>membantu manusia dalam mengambil sebuah tindakan mana dan apa yang</w:t>
      </w:r>
      <w:r>
        <w:rPr>
          <w:rFonts w:ascii="Times New Roman" w:hAnsi="Times New Roman" w:cs="Times New Roman"/>
          <w:sz w:val="24"/>
          <w:szCs w:val="24"/>
        </w:rPr>
        <w:t xml:space="preserve"> </w:t>
      </w:r>
      <w:r w:rsidRPr="009A6706">
        <w:rPr>
          <w:rFonts w:ascii="Times New Roman" w:hAnsi="Times New Roman" w:cs="Times New Roman"/>
          <w:sz w:val="24"/>
          <w:szCs w:val="24"/>
        </w:rPr>
        <w:t>harus dilakukan serta apa yang hendaknya dijauhi.</w:t>
      </w:r>
    </w:p>
    <w:p w:rsidR="00DA3A4D" w:rsidRPr="009A6706" w:rsidRDefault="00DA3A4D" w:rsidP="00DA3A4D">
      <w:pPr>
        <w:pStyle w:val="ListParagraph"/>
        <w:spacing w:after="0" w:line="480" w:lineRule="exact"/>
        <w:ind w:left="0" w:firstLine="720"/>
        <w:jc w:val="both"/>
        <w:rPr>
          <w:rFonts w:ascii="Times New Roman" w:hAnsi="Times New Roman" w:cs="Times New Roman"/>
          <w:sz w:val="24"/>
          <w:szCs w:val="24"/>
        </w:rPr>
      </w:pPr>
      <w:r w:rsidRPr="009A6706">
        <w:rPr>
          <w:rFonts w:ascii="Times New Roman" w:hAnsi="Times New Roman" w:cs="Times New Roman"/>
          <w:sz w:val="24"/>
          <w:szCs w:val="24"/>
        </w:rPr>
        <w:t>Etika dalam pembelajaran sangat penting untuk dijunjung tinggi dan</w:t>
      </w:r>
      <w:r>
        <w:rPr>
          <w:rFonts w:ascii="Times New Roman" w:hAnsi="Times New Roman" w:cs="Times New Roman"/>
          <w:sz w:val="24"/>
          <w:szCs w:val="24"/>
          <w:lang w:val="id-ID"/>
        </w:rPr>
        <w:t xml:space="preserve"> </w:t>
      </w:r>
      <w:r w:rsidRPr="009A6706">
        <w:rPr>
          <w:rFonts w:ascii="Times New Roman" w:hAnsi="Times New Roman" w:cs="Times New Roman"/>
          <w:sz w:val="24"/>
          <w:szCs w:val="24"/>
        </w:rPr>
        <w:t>diterapkan, karena etika memberikan ba</w:t>
      </w:r>
      <w:r>
        <w:rPr>
          <w:rFonts w:ascii="Times New Roman" w:hAnsi="Times New Roman" w:cs="Times New Roman"/>
          <w:sz w:val="24"/>
          <w:szCs w:val="24"/>
        </w:rPr>
        <w:t>tasan mana yang baik atau buruk</w:t>
      </w:r>
      <w:r>
        <w:rPr>
          <w:rFonts w:ascii="Times New Roman" w:hAnsi="Times New Roman" w:cs="Times New Roman"/>
          <w:sz w:val="24"/>
          <w:szCs w:val="24"/>
          <w:lang w:val="id-ID"/>
        </w:rPr>
        <w:t xml:space="preserve">, </w:t>
      </w:r>
      <w:r w:rsidRPr="009A6706">
        <w:rPr>
          <w:rFonts w:ascii="Times New Roman" w:hAnsi="Times New Roman" w:cs="Times New Roman"/>
          <w:sz w:val="24"/>
          <w:szCs w:val="24"/>
        </w:rPr>
        <w:t>boleh</w:t>
      </w:r>
      <w:r>
        <w:rPr>
          <w:rFonts w:ascii="Times New Roman" w:hAnsi="Times New Roman" w:cs="Times New Roman"/>
          <w:sz w:val="24"/>
          <w:szCs w:val="24"/>
        </w:rPr>
        <w:t xml:space="preserve"> atau tidak dilakukan oleh </w:t>
      </w:r>
      <w:r>
        <w:rPr>
          <w:rFonts w:ascii="Times New Roman" w:hAnsi="Times New Roman" w:cs="Times New Roman"/>
          <w:sz w:val="24"/>
          <w:szCs w:val="24"/>
          <w:lang w:val="id-ID"/>
        </w:rPr>
        <w:t>peserta didik</w:t>
      </w:r>
      <w:r>
        <w:rPr>
          <w:rFonts w:ascii="Times New Roman" w:hAnsi="Times New Roman" w:cs="Times New Roman"/>
          <w:sz w:val="24"/>
          <w:szCs w:val="24"/>
        </w:rPr>
        <w:t xml:space="preserve"> atau</w:t>
      </w:r>
      <w:r w:rsidRPr="009A6706">
        <w:rPr>
          <w:rFonts w:ascii="Times New Roman" w:hAnsi="Times New Roman" w:cs="Times New Roman"/>
          <w:sz w:val="24"/>
          <w:szCs w:val="24"/>
        </w:rPr>
        <w:t xml:space="preserve"> pendidik. Dalam</w:t>
      </w:r>
      <w:r>
        <w:rPr>
          <w:rFonts w:ascii="Times New Roman" w:hAnsi="Times New Roman" w:cs="Times New Roman"/>
          <w:sz w:val="24"/>
          <w:szCs w:val="24"/>
          <w:lang w:val="id-ID"/>
        </w:rPr>
        <w:t xml:space="preserve"> </w:t>
      </w:r>
      <w:r w:rsidRPr="009A6706">
        <w:rPr>
          <w:rFonts w:ascii="Times New Roman" w:hAnsi="Times New Roman" w:cs="Times New Roman"/>
          <w:sz w:val="24"/>
          <w:szCs w:val="24"/>
        </w:rPr>
        <w:t>pe</w:t>
      </w:r>
      <w:r>
        <w:rPr>
          <w:rFonts w:ascii="Times New Roman" w:hAnsi="Times New Roman" w:cs="Times New Roman"/>
          <w:sz w:val="24"/>
          <w:szCs w:val="24"/>
        </w:rPr>
        <w:t xml:space="preserve">mbelajaran di dalamnya ada </w:t>
      </w:r>
      <w:r>
        <w:rPr>
          <w:rFonts w:ascii="Times New Roman" w:hAnsi="Times New Roman" w:cs="Times New Roman"/>
          <w:sz w:val="24"/>
          <w:szCs w:val="24"/>
          <w:lang w:val="id-ID"/>
        </w:rPr>
        <w:t>peserta didik</w:t>
      </w:r>
      <w:r w:rsidRPr="009A6706">
        <w:rPr>
          <w:rFonts w:ascii="Times New Roman" w:hAnsi="Times New Roman" w:cs="Times New Roman"/>
          <w:sz w:val="24"/>
          <w:szCs w:val="24"/>
        </w:rPr>
        <w:t xml:space="preserve"> sebagai orang yang bertujuan</w:t>
      </w:r>
      <w:r>
        <w:rPr>
          <w:rFonts w:ascii="Times New Roman" w:hAnsi="Times New Roman" w:cs="Times New Roman"/>
          <w:sz w:val="24"/>
          <w:szCs w:val="24"/>
          <w:lang w:val="id-ID"/>
        </w:rPr>
        <w:t xml:space="preserve"> </w:t>
      </w:r>
      <w:r w:rsidRPr="009A6706">
        <w:rPr>
          <w:rFonts w:ascii="Times New Roman" w:hAnsi="Times New Roman" w:cs="Times New Roman"/>
          <w:sz w:val="24"/>
          <w:szCs w:val="24"/>
        </w:rPr>
        <w:t>m</w:t>
      </w:r>
      <w:r>
        <w:rPr>
          <w:rFonts w:ascii="Times New Roman" w:hAnsi="Times New Roman" w:cs="Times New Roman"/>
          <w:sz w:val="24"/>
          <w:szCs w:val="24"/>
        </w:rPr>
        <w:t xml:space="preserve">endapatkan ilmu dan seorang </w:t>
      </w:r>
      <w:r>
        <w:rPr>
          <w:rFonts w:ascii="Times New Roman" w:hAnsi="Times New Roman" w:cs="Times New Roman"/>
          <w:sz w:val="24"/>
          <w:szCs w:val="24"/>
          <w:lang w:val="id-ID"/>
        </w:rPr>
        <w:t>pendidik</w:t>
      </w:r>
      <w:r w:rsidRPr="009A6706">
        <w:rPr>
          <w:rFonts w:ascii="Times New Roman" w:hAnsi="Times New Roman" w:cs="Times New Roman"/>
          <w:sz w:val="24"/>
          <w:szCs w:val="24"/>
        </w:rPr>
        <w:t xml:space="preserve"> sebagai pentransfer ilmu, jika tidak</w:t>
      </w:r>
      <w:r>
        <w:rPr>
          <w:rFonts w:ascii="Times New Roman" w:hAnsi="Times New Roman" w:cs="Times New Roman"/>
          <w:sz w:val="24"/>
          <w:szCs w:val="24"/>
          <w:lang w:val="id-ID"/>
        </w:rPr>
        <w:t xml:space="preserve"> </w:t>
      </w:r>
      <w:r w:rsidRPr="009A6706">
        <w:rPr>
          <w:rFonts w:ascii="Times New Roman" w:hAnsi="Times New Roman" w:cs="Times New Roman"/>
          <w:sz w:val="24"/>
          <w:szCs w:val="24"/>
        </w:rPr>
        <w:t>menjunjung nilai-nilai etika maka tujuan yang ingin dicapai tidak akan</w:t>
      </w:r>
      <w:r>
        <w:rPr>
          <w:rFonts w:ascii="Times New Roman" w:hAnsi="Times New Roman" w:cs="Times New Roman"/>
          <w:sz w:val="24"/>
          <w:szCs w:val="24"/>
          <w:lang w:val="id-ID"/>
        </w:rPr>
        <w:t xml:space="preserve"> </w:t>
      </w:r>
      <w:r w:rsidRPr="009A6706">
        <w:rPr>
          <w:rFonts w:ascii="Times New Roman" w:hAnsi="Times New Roman" w:cs="Times New Roman"/>
          <w:sz w:val="24"/>
          <w:szCs w:val="24"/>
        </w:rPr>
        <w:t>diperoleh kecuali kalimat-kalimatnya saja.</w:t>
      </w:r>
    </w:p>
    <w:p w:rsidR="00DA3A4D" w:rsidRDefault="00DA3A4D" w:rsidP="00DA3A4D">
      <w:pPr>
        <w:pStyle w:val="ListParagraph"/>
        <w:spacing w:after="0" w:line="480" w:lineRule="exact"/>
        <w:ind w:left="0" w:firstLine="720"/>
        <w:jc w:val="both"/>
        <w:rPr>
          <w:rFonts w:ascii="Times New Roman" w:hAnsi="Times New Roman" w:cs="Times New Roman"/>
          <w:sz w:val="24"/>
          <w:szCs w:val="24"/>
        </w:rPr>
      </w:pPr>
      <w:r w:rsidRPr="00081934">
        <w:rPr>
          <w:rFonts w:ascii="Times New Roman" w:hAnsi="Times New Roman" w:cs="Times New Roman"/>
          <w:sz w:val="24"/>
          <w:szCs w:val="24"/>
        </w:rPr>
        <w:t>Dalam Undang-Undang Dasar Negara Republik Indonesia Tahun 1945 pasal 31 ayat (1) menyebutkan bahwa setiap warga negara berhak mendapat pendidikan, dan menurut Undang-Undang Republik Indonesia Nomor 20 Tahun 2003 tentang Sistem Pendidikan Nasional pada Bab 1, pasal 1, dan ayat (1) dijelaskan bahwa: Pendidikan adalah usaha sadar dan terencana untuk mewujudkan suasana belajar dan proses pembelajaran agar peserta didik secara aktif mengembangkan potensi dirinya untuk memiliki kekuatan spiritual keagamaan, pengendalian diri, kepribadian, kecerdasan, akhlak mulia, serta keterampilan yang diperlukan dirinya, masyarakat, bangsa, dan negara.</w:t>
      </w:r>
      <w:r>
        <w:rPr>
          <w:rStyle w:val="FootnoteReference"/>
          <w:rFonts w:ascii="Times New Roman" w:hAnsi="Times New Roman" w:cs="Times New Roman"/>
          <w:sz w:val="24"/>
          <w:szCs w:val="24"/>
        </w:rPr>
        <w:footnoteReference w:id="3"/>
      </w:r>
    </w:p>
    <w:p w:rsidR="00DA3A4D" w:rsidRDefault="00DA3A4D" w:rsidP="00DA3A4D">
      <w:pPr>
        <w:pStyle w:val="ListParagraph"/>
        <w:spacing w:after="0" w:line="480" w:lineRule="exact"/>
        <w:ind w:left="0" w:firstLine="720"/>
        <w:jc w:val="both"/>
        <w:rPr>
          <w:rFonts w:ascii="Times New Roman" w:hAnsi="Times New Roman" w:cs="Times New Roman"/>
          <w:sz w:val="24"/>
          <w:szCs w:val="24"/>
        </w:rPr>
      </w:pPr>
      <w:r w:rsidRPr="00BC0E60">
        <w:rPr>
          <w:rFonts w:ascii="Times New Roman" w:hAnsi="Times New Roman" w:cs="Times New Roman"/>
          <w:sz w:val="24"/>
          <w:szCs w:val="24"/>
        </w:rPr>
        <w:lastRenderedPageBreak/>
        <w:t>Peserta didik mempunyai hak untuk mengembangkan potensinya sesuai dengan bakat yang dimiliki. Pusat layanan di sekolah ada pada pesrta didik. Semua kegiatan di sekoalah, baik yang berkenaan dengan manajemen pengajaran, tenaga kependidikan, sarana dan prasarana, keuangan, hubungan sekolah dengan masyarakat maupun layanan khusus pendidikan,diarahkan agar peserta didik mendapatkan pelayanan yang baik.</w:t>
      </w:r>
    </w:p>
    <w:p w:rsidR="00DA3A4D" w:rsidRPr="00BC0E60" w:rsidRDefault="00DA3A4D" w:rsidP="00DA3A4D">
      <w:pPr>
        <w:pStyle w:val="ListParagraph"/>
        <w:spacing w:after="0" w:line="480" w:lineRule="exact"/>
        <w:ind w:left="0" w:firstLine="720"/>
        <w:jc w:val="both"/>
        <w:rPr>
          <w:rFonts w:ascii="Times New Roman" w:hAnsi="Times New Roman" w:cs="Times New Roman"/>
          <w:sz w:val="24"/>
          <w:szCs w:val="24"/>
        </w:rPr>
      </w:pPr>
      <w:r w:rsidRPr="00BC0E60">
        <w:rPr>
          <w:rFonts w:ascii="Times New Roman" w:hAnsi="Times New Roman" w:cs="Times New Roman"/>
          <w:sz w:val="24"/>
          <w:szCs w:val="24"/>
        </w:rPr>
        <w:t>Layanan yang baik di</w:t>
      </w:r>
      <w:r>
        <w:rPr>
          <w:rFonts w:ascii="Times New Roman" w:hAnsi="Times New Roman" w:cs="Times New Roman"/>
          <w:sz w:val="24"/>
          <w:szCs w:val="24"/>
          <w:lang w:val="id-ID"/>
        </w:rPr>
        <w:t xml:space="preserve"> </w:t>
      </w:r>
      <w:r w:rsidRPr="00BC0E60">
        <w:rPr>
          <w:rFonts w:ascii="Times New Roman" w:hAnsi="Times New Roman" w:cs="Times New Roman"/>
          <w:sz w:val="24"/>
          <w:szCs w:val="24"/>
        </w:rPr>
        <w:t>s</w:t>
      </w:r>
      <w:r>
        <w:rPr>
          <w:rFonts w:ascii="Times New Roman" w:hAnsi="Times New Roman" w:cs="Times New Roman"/>
          <w:sz w:val="24"/>
          <w:szCs w:val="24"/>
          <w:lang w:val="id-ID"/>
        </w:rPr>
        <w:t>i</w:t>
      </w:r>
      <w:r w:rsidRPr="00BC0E60">
        <w:rPr>
          <w:rFonts w:ascii="Times New Roman" w:hAnsi="Times New Roman" w:cs="Times New Roman"/>
          <w:sz w:val="24"/>
          <w:szCs w:val="24"/>
        </w:rPr>
        <w:t>ni adalah ketika peserta didik mendapatkan wadah yang sesuai dengan minat dan bakat yang dimilikinya, karena tidak semua peserta didik mempunyai kemampuan akademik yang baik tetapi mereka mempunyai kemampuan non akademik yang baik, sehingga potensi peserta didik harus dikembangkan secara seimbang dan terpadu. Pengembangan potensi intelektual akan mengantarkan peserta didik pada kem</w:t>
      </w:r>
      <w:r>
        <w:rPr>
          <w:rFonts w:ascii="Times New Roman" w:hAnsi="Times New Roman" w:cs="Times New Roman"/>
          <w:sz w:val="24"/>
          <w:szCs w:val="24"/>
        </w:rPr>
        <w:t>a</w:t>
      </w:r>
      <w:r w:rsidRPr="00BC0E60">
        <w:rPr>
          <w:rFonts w:ascii="Times New Roman" w:hAnsi="Times New Roman" w:cs="Times New Roman"/>
          <w:sz w:val="24"/>
          <w:szCs w:val="24"/>
        </w:rPr>
        <w:t>mpuan dalam hal ilmu pengeta</w:t>
      </w:r>
      <w:r>
        <w:rPr>
          <w:rFonts w:ascii="Times New Roman" w:hAnsi="Times New Roman" w:cs="Times New Roman"/>
          <w:sz w:val="24"/>
          <w:szCs w:val="24"/>
        </w:rPr>
        <w:t>huan dan teknologi yang akan di</w:t>
      </w:r>
      <w:r w:rsidRPr="00BC0E60">
        <w:rPr>
          <w:rFonts w:ascii="Times New Roman" w:hAnsi="Times New Roman" w:cs="Times New Roman"/>
          <w:sz w:val="24"/>
          <w:szCs w:val="24"/>
        </w:rPr>
        <w:t>hadapi di zaman yang serba canggih ini. Sedangkan mengembangkan potensi bakat mengarah pada kemampuan dan kemahiran potensi yang dimilikinya untuk menyongsong hidup yang lebih baik. Tentu dalam pengembangan ini memerlukan yang namanya tatanan atau aturan yang berlaku sebagai patokan dalam mengatur atau memanajemen peserta didik, dalam hal ini peran kepala madrasah sangat di harapakan d</w:t>
      </w:r>
      <w:r>
        <w:rPr>
          <w:rFonts w:ascii="Times New Roman" w:hAnsi="Times New Roman" w:cs="Times New Roman"/>
          <w:sz w:val="24"/>
          <w:szCs w:val="24"/>
        </w:rPr>
        <w:t xml:space="preserve">alam mengatur peserta didiknya. </w:t>
      </w:r>
      <w:r w:rsidRPr="00BC0E60">
        <w:rPr>
          <w:rFonts w:ascii="Times New Roman" w:hAnsi="Times New Roman" w:cs="Times New Roman"/>
          <w:sz w:val="24"/>
          <w:szCs w:val="24"/>
        </w:rPr>
        <w:t xml:space="preserve">Dengan demikian, penyelenggaraan pendidikan sebaiknya berupaya mengintegrasiakan berbagai </w:t>
      </w:r>
      <w:r>
        <w:rPr>
          <w:rFonts w:ascii="Times New Roman" w:hAnsi="Times New Roman" w:cs="Times New Roman"/>
          <w:sz w:val="24"/>
          <w:szCs w:val="24"/>
        </w:rPr>
        <w:t>bakat</w:t>
      </w:r>
      <w:r w:rsidRPr="00BC0E60">
        <w:rPr>
          <w:rFonts w:ascii="Times New Roman" w:hAnsi="Times New Roman" w:cs="Times New Roman"/>
          <w:sz w:val="24"/>
          <w:szCs w:val="24"/>
        </w:rPr>
        <w:t xml:space="preserve"> dan potensi yang dimiliki oleh peserta didik dalam meningkatkan prestasinya.</w:t>
      </w:r>
    </w:p>
    <w:p w:rsidR="00DA3A4D" w:rsidRDefault="00DA3A4D" w:rsidP="00DA3A4D">
      <w:pPr>
        <w:pStyle w:val="ListParagraph"/>
        <w:spacing w:after="0" w:line="480" w:lineRule="exact"/>
        <w:ind w:left="0" w:firstLine="720"/>
        <w:jc w:val="both"/>
        <w:rPr>
          <w:sz w:val="32"/>
          <w:szCs w:val="32"/>
        </w:rPr>
      </w:pPr>
      <w:r>
        <w:rPr>
          <w:rFonts w:ascii="Times New Roman" w:hAnsi="Times New Roman" w:cs="Times New Roman"/>
          <w:sz w:val="24"/>
          <w:szCs w:val="24"/>
        </w:rPr>
        <w:t xml:space="preserve">Prestasi belajar bagi </w:t>
      </w:r>
      <w:r>
        <w:rPr>
          <w:rFonts w:ascii="Times New Roman" w:hAnsi="Times New Roman" w:cs="Times New Roman"/>
          <w:sz w:val="24"/>
          <w:szCs w:val="24"/>
          <w:lang w:val="id-ID"/>
        </w:rPr>
        <w:t>pesrta didik</w:t>
      </w:r>
      <w:r w:rsidRPr="00BC0E60">
        <w:rPr>
          <w:rFonts w:ascii="Times New Roman" w:hAnsi="Times New Roman" w:cs="Times New Roman"/>
          <w:sz w:val="24"/>
          <w:szCs w:val="24"/>
        </w:rPr>
        <w:t xml:space="preserve"> sangat penting karena prestasi belajar merupakan salah satu gambaran tingkat keberhasilan dari kegiatan selama mengikuti pelajaran. Salah satu tujuan dalam proses pembelajaran adalah meraih suatu prestasi </w:t>
      </w:r>
      <w:r w:rsidRPr="00BC0E60">
        <w:rPr>
          <w:rFonts w:ascii="Times New Roman" w:hAnsi="Times New Roman" w:cs="Times New Roman"/>
          <w:sz w:val="24"/>
          <w:szCs w:val="24"/>
        </w:rPr>
        <w:lastRenderedPageBreak/>
        <w:t>dalam belajar. Prestasi belajar merupakan hasil b</w:t>
      </w:r>
      <w:r>
        <w:rPr>
          <w:rFonts w:ascii="Times New Roman" w:hAnsi="Times New Roman" w:cs="Times New Roman"/>
          <w:sz w:val="24"/>
          <w:szCs w:val="24"/>
        </w:rPr>
        <w:t xml:space="preserve">elajar yang diperoleh oleh </w:t>
      </w:r>
      <w:r>
        <w:rPr>
          <w:rFonts w:ascii="Times New Roman" w:hAnsi="Times New Roman" w:cs="Times New Roman"/>
          <w:sz w:val="24"/>
          <w:szCs w:val="24"/>
          <w:lang w:val="id-ID"/>
        </w:rPr>
        <w:t>peserta didik</w:t>
      </w:r>
      <w:r w:rsidRPr="00BC0E60">
        <w:rPr>
          <w:rFonts w:ascii="Times New Roman" w:hAnsi="Times New Roman" w:cs="Times New Roman"/>
          <w:sz w:val="24"/>
          <w:szCs w:val="24"/>
        </w:rPr>
        <w:t xml:space="preserve"> setelah mengikuti proses belajar m</w:t>
      </w:r>
      <w:r>
        <w:rPr>
          <w:rFonts w:ascii="Times New Roman" w:hAnsi="Times New Roman" w:cs="Times New Roman"/>
          <w:sz w:val="24"/>
          <w:szCs w:val="24"/>
        </w:rPr>
        <w:t xml:space="preserve">engajar yang dilakukan oleh </w:t>
      </w:r>
      <w:r>
        <w:rPr>
          <w:rFonts w:ascii="Times New Roman" w:hAnsi="Times New Roman" w:cs="Times New Roman"/>
          <w:sz w:val="24"/>
          <w:szCs w:val="24"/>
          <w:lang w:val="id-ID"/>
        </w:rPr>
        <w:t>pendidik</w:t>
      </w:r>
      <w:r w:rsidRPr="00BC0E60">
        <w:rPr>
          <w:rFonts w:ascii="Times New Roman" w:hAnsi="Times New Roman" w:cs="Times New Roman"/>
          <w:sz w:val="24"/>
          <w:szCs w:val="24"/>
        </w:rPr>
        <w:t>. Peranan orang</w:t>
      </w:r>
      <w:r>
        <w:rPr>
          <w:rFonts w:ascii="Times New Roman" w:hAnsi="Times New Roman" w:cs="Times New Roman"/>
          <w:sz w:val="24"/>
          <w:szCs w:val="24"/>
          <w:lang w:val="id-ID"/>
        </w:rPr>
        <w:t xml:space="preserve"> </w:t>
      </w:r>
      <w:r w:rsidRPr="00BC0E60">
        <w:rPr>
          <w:rFonts w:ascii="Times New Roman" w:hAnsi="Times New Roman" w:cs="Times New Roman"/>
          <w:sz w:val="24"/>
          <w:szCs w:val="24"/>
        </w:rPr>
        <w:t>tua sangatlah penting dalam membimbing bagi anaknya dalam memotivasinya untuk giat belajar. Supaya prestasi belajarnya baik, orangtua perlu mencurahkan seluruh bimbingan untuk anaknya.</w:t>
      </w:r>
      <w:r>
        <w:rPr>
          <w:sz w:val="32"/>
          <w:szCs w:val="32"/>
        </w:rPr>
        <w:t xml:space="preserve"> </w:t>
      </w:r>
    </w:p>
    <w:p w:rsidR="00DA3A4D" w:rsidRPr="00BC0E60" w:rsidRDefault="00DA3A4D" w:rsidP="00DA3A4D">
      <w:pPr>
        <w:pStyle w:val="ListParagraph"/>
        <w:spacing w:after="0" w:line="480" w:lineRule="exact"/>
        <w:ind w:left="0" w:firstLine="720"/>
        <w:jc w:val="both"/>
        <w:rPr>
          <w:rFonts w:ascii="Times New Roman" w:hAnsi="Times New Roman" w:cs="Times New Roman"/>
          <w:sz w:val="24"/>
          <w:szCs w:val="24"/>
        </w:rPr>
      </w:pPr>
      <w:r w:rsidRPr="00BC0E60">
        <w:rPr>
          <w:rFonts w:ascii="Times New Roman" w:eastAsia="Times New Roman" w:hAnsi="Times New Roman" w:cs="Times New Roman"/>
          <w:sz w:val="24"/>
          <w:szCs w:val="24"/>
        </w:rPr>
        <w:t xml:space="preserve">Prestasi belajar </w:t>
      </w:r>
      <w:r>
        <w:rPr>
          <w:rFonts w:ascii="Times New Roman" w:eastAsia="Times New Roman" w:hAnsi="Times New Roman" w:cs="Times New Roman"/>
          <w:sz w:val="24"/>
          <w:szCs w:val="24"/>
          <w:lang w:val="id-ID"/>
        </w:rPr>
        <w:t xml:space="preserve">peserta didik </w:t>
      </w:r>
      <w:r w:rsidRPr="00BC0E60">
        <w:rPr>
          <w:rFonts w:ascii="Times New Roman" w:eastAsia="Times New Roman" w:hAnsi="Times New Roman" w:cs="Times New Roman"/>
          <w:sz w:val="24"/>
          <w:szCs w:val="24"/>
        </w:rPr>
        <w:t xml:space="preserve">ditentukan oleh keefektifan proses belajar mengajar. Guru sebagai mediator dan fasilitator yang harus mempersiapkan diri dalam </w:t>
      </w:r>
      <w:r>
        <w:rPr>
          <w:rFonts w:ascii="Times New Roman" w:eastAsia="Times New Roman" w:hAnsi="Times New Roman" w:cs="Times New Roman"/>
          <w:sz w:val="24"/>
          <w:szCs w:val="24"/>
        </w:rPr>
        <w:t>p</w:t>
      </w:r>
      <w:r w:rsidRPr="00BC0E60">
        <w:rPr>
          <w:rFonts w:ascii="Times New Roman" w:eastAsia="Times New Roman" w:hAnsi="Times New Roman" w:cs="Times New Roman"/>
          <w:sz w:val="24"/>
          <w:szCs w:val="24"/>
        </w:rPr>
        <w:t>erencanaan, pelaksanaan dan evaluasi pembelaj</w:t>
      </w:r>
      <w:r>
        <w:rPr>
          <w:rFonts w:ascii="Times New Roman" w:eastAsia="Times New Roman" w:hAnsi="Times New Roman" w:cs="Times New Roman"/>
          <w:sz w:val="24"/>
          <w:szCs w:val="24"/>
        </w:rPr>
        <w:t xml:space="preserve">aran. Tingkat keberhasilan </w:t>
      </w:r>
      <w:r>
        <w:rPr>
          <w:rFonts w:ascii="Times New Roman" w:eastAsia="Times New Roman" w:hAnsi="Times New Roman" w:cs="Times New Roman"/>
          <w:sz w:val="24"/>
          <w:szCs w:val="24"/>
          <w:lang w:val="id-ID"/>
        </w:rPr>
        <w:t>peserta didik</w:t>
      </w:r>
      <w:r w:rsidRPr="00BC0E60">
        <w:rPr>
          <w:rFonts w:ascii="Times New Roman" w:eastAsia="Times New Roman" w:hAnsi="Times New Roman" w:cs="Times New Roman"/>
          <w:sz w:val="24"/>
          <w:szCs w:val="24"/>
        </w:rPr>
        <w:t xml:space="preserve"> dalam menguasai materi pelajaran biasanya dinyatakan dengan nilai.</w:t>
      </w:r>
      <w:r>
        <w:rPr>
          <w:rStyle w:val="FootnoteReference"/>
          <w:rFonts w:ascii="Times New Roman" w:eastAsia="Times New Roman" w:hAnsi="Times New Roman" w:cs="Times New Roman"/>
          <w:sz w:val="24"/>
          <w:szCs w:val="24"/>
        </w:rPr>
        <w:footnoteReference w:id="4"/>
      </w:r>
    </w:p>
    <w:p w:rsidR="00DA3A4D" w:rsidRDefault="00DA3A4D" w:rsidP="00DA3A4D">
      <w:pPr>
        <w:pStyle w:val="ListParagraph"/>
        <w:spacing w:after="0" w:line="480" w:lineRule="exact"/>
        <w:ind w:left="0" w:firstLine="720"/>
        <w:jc w:val="both"/>
        <w:rPr>
          <w:rFonts w:ascii="Times New Roman" w:hAnsi="Times New Roman" w:cs="Times New Roman"/>
          <w:sz w:val="24"/>
          <w:szCs w:val="24"/>
        </w:rPr>
      </w:pPr>
      <w:r>
        <w:rPr>
          <w:rFonts w:ascii="Times New Roman" w:hAnsi="Times New Roman" w:cs="Times New Roman"/>
          <w:sz w:val="24"/>
          <w:szCs w:val="24"/>
        </w:rPr>
        <w:t>P</w:t>
      </w:r>
      <w:r w:rsidRPr="005B726A">
        <w:rPr>
          <w:rFonts w:ascii="Times New Roman" w:hAnsi="Times New Roman" w:cs="Times New Roman"/>
          <w:sz w:val="24"/>
          <w:szCs w:val="24"/>
        </w:rPr>
        <w:t xml:space="preserve">endidikan </w:t>
      </w:r>
      <w:r>
        <w:rPr>
          <w:rFonts w:ascii="Times New Roman" w:hAnsi="Times New Roman" w:cs="Times New Roman"/>
          <w:sz w:val="24"/>
          <w:szCs w:val="24"/>
        </w:rPr>
        <w:t>diharapkan mampu</w:t>
      </w:r>
      <w:r w:rsidRPr="005B726A">
        <w:rPr>
          <w:rFonts w:ascii="Times New Roman" w:hAnsi="Times New Roman" w:cs="Times New Roman"/>
          <w:sz w:val="24"/>
          <w:szCs w:val="24"/>
        </w:rPr>
        <w:t xml:space="preserve"> membentuk pribadi berkualitas baik jasmani dan rohani. Dengan demikian secara konseptual pendidikan mempunyai peran stra</w:t>
      </w:r>
      <w:r>
        <w:rPr>
          <w:rFonts w:ascii="Times New Roman" w:hAnsi="Times New Roman" w:cs="Times New Roman"/>
          <w:sz w:val="24"/>
          <w:szCs w:val="24"/>
        </w:rPr>
        <w:t xml:space="preserve">tegis dalam membentuk </w:t>
      </w:r>
      <w:r>
        <w:rPr>
          <w:rFonts w:ascii="Times New Roman" w:eastAsia="Times New Roman" w:hAnsi="Times New Roman" w:cs="Times New Roman"/>
          <w:sz w:val="24"/>
          <w:szCs w:val="24"/>
          <w:lang w:val="id-ID"/>
        </w:rPr>
        <w:t>peserta didik</w:t>
      </w:r>
      <w:r w:rsidRPr="005B726A">
        <w:rPr>
          <w:rFonts w:ascii="Times New Roman" w:hAnsi="Times New Roman" w:cs="Times New Roman"/>
          <w:sz w:val="24"/>
          <w:szCs w:val="24"/>
        </w:rPr>
        <w:t xml:space="preserve"> menjadi manusia berkualitas, tidak saja berkualitas dalam segi skill, kognitif, afektif, tetapi juga aspek spiritual. Hal ini membuktikan pendidikan mempunyai andil be</w:t>
      </w:r>
      <w:r>
        <w:rPr>
          <w:rFonts w:ascii="Times New Roman" w:hAnsi="Times New Roman" w:cs="Times New Roman"/>
          <w:sz w:val="24"/>
          <w:szCs w:val="24"/>
        </w:rPr>
        <w:t xml:space="preserve">sar dalam mengarahkan </w:t>
      </w:r>
      <w:r>
        <w:rPr>
          <w:rFonts w:ascii="Times New Roman" w:eastAsia="Times New Roman" w:hAnsi="Times New Roman" w:cs="Times New Roman"/>
          <w:sz w:val="24"/>
          <w:szCs w:val="24"/>
          <w:lang w:val="id-ID"/>
        </w:rPr>
        <w:t>peserta didik</w:t>
      </w:r>
      <w:r w:rsidRPr="005B726A">
        <w:rPr>
          <w:rFonts w:ascii="Times New Roman" w:hAnsi="Times New Roman" w:cs="Times New Roman"/>
          <w:sz w:val="24"/>
          <w:szCs w:val="24"/>
        </w:rPr>
        <w:t xml:space="preserve"> mengembangkan diri berdasarkan potensi dan bakatnya. Melalui pendidikan, anak memungkinkan menjadi pribadi sholeh, pribadi, berkualitas secara skill, kognitif dan spiritual.</w:t>
      </w:r>
    </w:p>
    <w:p w:rsidR="00DA3A4D" w:rsidRDefault="00DA3A4D" w:rsidP="00DA3A4D">
      <w:pPr>
        <w:pStyle w:val="ListParagraph"/>
        <w:spacing w:after="0" w:line="480" w:lineRule="exact"/>
        <w:ind w:left="0" w:firstLine="720"/>
        <w:jc w:val="both"/>
        <w:rPr>
          <w:rFonts w:ascii="Times New Roman" w:hAnsi="Times New Roman" w:cs="Times New Roman"/>
          <w:sz w:val="24"/>
          <w:szCs w:val="24"/>
        </w:rPr>
      </w:pPr>
      <w:r w:rsidRPr="005B726A">
        <w:rPr>
          <w:rFonts w:ascii="Times New Roman" w:hAnsi="Times New Roman" w:cs="Times New Roman"/>
          <w:sz w:val="24"/>
          <w:szCs w:val="24"/>
        </w:rPr>
        <w:t>Tetapi realitas di masyarakat membuktikan pendidikan bel</w:t>
      </w:r>
      <w:r>
        <w:rPr>
          <w:rFonts w:ascii="Times New Roman" w:hAnsi="Times New Roman" w:cs="Times New Roman"/>
          <w:sz w:val="24"/>
          <w:szCs w:val="24"/>
        </w:rPr>
        <w:t xml:space="preserve">um mampu menghasilkan </w:t>
      </w:r>
      <w:r>
        <w:rPr>
          <w:rFonts w:ascii="Times New Roman" w:eastAsia="Times New Roman" w:hAnsi="Times New Roman" w:cs="Times New Roman"/>
          <w:sz w:val="24"/>
          <w:szCs w:val="24"/>
          <w:lang w:val="id-ID"/>
        </w:rPr>
        <w:t>peserta didik</w:t>
      </w:r>
      <w:r w:rsidRPr="005B726A">
        <w:rPr>
          <w:rFonts w:ascii="Times New Roman" w:hAnsi="Times New Roman" w:cs="Times New Roman"/>
          <w:sz w:val="24"/>
          <w:szCs w:val="24"/>
        </w:rPr>
        <w:t xml:space="preserve"> berkualitas secara keseluruhan. Kenyataan ini dapat dicermati dengan banyaknya perilaku tidak terpuji terjadi di masyarakat, sebagai contoh merebaknya pengguna narkoba, penyalahgunaan wewenang, korupsi, manipulasi, perampokan, pembunuhan, pelecehan seksual, pelanggaran hak azasi </w:t>
      </w:r>
      <w:r w:rsidRPr="005B726A">
        <w:rPr>
          <w:rFonts w:ascii="Times New Roman" w:hAnsi="Times New Roman" w:cs="Times New Roman"/>
          <w:sz w:val="24"/>
          <w:szCs w:val="24"/>
        </w:rPr>
        <w:lastRenderedPageBreak/>
        <w:t>manusia, penganiayaan terjadi hampir setiap hari. Realitas ini memunculkan anggapan bahwa pendi</w:t>
      </w:r>
      <w:r>
        <w:rPr>
          <w:rFonts w:ascii="Times New Roman" w:hAnsi="Times New Roman" w:cs="Times New Roman"/>
          <w:sz w:val="24"/>
          <w:szCs w:val="24"/>
        </w:rPr>
        <w:t xml:space="preserve">dikan belum mampu membentuk </w:t>
      </w:r>
      <w:r>
        <w:rPr>
          <w:rFonts w:ascii="Times New Roman" w:eastAsia="Times New Roman" w:hAnsi="Times New Roman" w:cs="Times New Roman"/>
          <w:sz w:val="24"/>
          <w:szCs w:val="24"/>
          <w:lang w:val="id-ID"/>
        </w:rPr>
        <w:t>peserta didik</w:t>
      </w:r>
      <w:r w:rsidRPr="005B726A">
        <w:rPr>
          <w:rFonts w:ascii="Times New Roman" w:hAnsi="Times New Roman" w:cs="Times New Roman"/>
          <w:sz w:val="24"/>
          <w:szCs w:val="24"/>
        </w:rPr>
        <w:t xml:space="preserve"> berkepribadian paripurna.</w:t>
      </w:r>
      <w:r>
        <w:rPr>
          <w:rFonts w:ascii="Times New Roman" w:hAnsi="Times New Roman" w:cs="Times New Roman"/>
          <w:sz w:val="24"/>
          <w:szCs w:val="24"/>
        </w:rPr>
        <w:t xml:space="preserve"> Sehingga menyebabkan penurunan tingkat prestasi belajar pada peserta didik.</w:t>
      </w:r>
    </w:p>
    <w:p w:rsidR="00DA3A4D" w:rsidRDefault="00DA3A4D" w:rsidP="00DA3A4D">
      <w:pPr>
        <w:pStyle w:val="ListParagraph"/>
        <w:spacing w:after="0" w:line="480" w:lineRule="exact"/>
        <w:ind w:left="0" w:firstLine="720"/>
        <w:jc w:val="both"/>
        <w:rPr>
          <w:rFonts w:ascii="Times New Roman" w:eastAsia="Times New Roman" w:hAnsi="Times New Roman" w:cs="Times New Roman"/>
          <w:sz w:val="24"/>
          <w:szCs w:val="24"/>
          <w:lang w:val="id-ID"/>
        </w:rPr>
      </w:pPr>
      <w:r w:rsidRPr="005B726A">
        <w:rPr>
          <w:rFonts w:ascii="Times New Roman" w:eastAsia="Times New Roman" w:hAnsi="Times New Roman" w:cs="Times New Roman"/>
          <w:sz w:val="24"/>
          <w:szCs w:val="24"/>
        </w:rPr>
        <w:t>T</w:t>
      </w:r>
      <w:r>
        <w:rPr>
          <w:rFonts w:ascii="Times New Roman" w:eastAsia="Times New Roman" w:hAnsi="Times New Roman" w:cs="Times New Roman"/>
          <w:sz w:val="24"/>
          <w:szCs w:val="24"/>
        </w:rPr>
        <w:t>erjadinya krisis pendidikan akh</w:t>
      </w:r>
      <w:r w:rsidRPr="005B726A">
        <w:rPr>
          <w:rFonts w:ascii="Times New Roman" w:eastAsia="Times New Roman" w:hAnsi="Times New Roman" w:cs="Times New Roman"/>
          <w:sz w:val="24"/>
          <w:szCs w:val="24"/>
        </w:rPr>
        <w:t>lak dapat terlihat dari semakin berkembangnya kecenderungan manusia untuk berbuat jahat dan kekerasan serta rusaknya tatanan sosial ditambah dengan semakin rendahnya akhlak manusia.</w:t>
      </w:r>
    </w:p>
    <w:p w:rsidR="00DA3A4D" w:rsidRDefault="00DA3A4D" w:rsidP="00DA3A4D">
      <w:pPr>
        <w:pStyle w:val="ListParagraph"/>
        <w:spacing w:after="0" w:line="480" w:lineRule="exact"/>
        <w:ind w:left="0" w:firstLine="72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Dalam lingkungan sekolah pendidikan akhlak sangatlah penting bagi pesrta didk, dalam menjalani kehidupan sehari-hari agar memiliki etika yang baik, yang dapat bermanfaat bagi dirinya dan agamanya. Guru pendidikan agama islam sangatlah berperan penting untuk menggambarkan atau mengimplementasikan etika yang baik bagi peserta didik. Maka dari itu penulis mengadakan sebuah observasi yaitu wawancara online dengan guru pendidikan agama islam yang ada di SMKN 3 Pinrang, untuk mengetahui beberapa hal mengenai etika peserta didik dilokasi penelitian.</w:t>
      </w:r>
    </w:p>
    <w:p w:rsidR="00DA3A4D" w:rsidRPr="00D93B4C" w:rsidRDefault="00DA3A4D" w:rsidP="00DA3A4D">
      <w:pPr>
        <w:pStyle w:val="ListParagraph"/>
        <w:spacing w:after="0" w:line="480" w:lineRule="exact"/>
        <w:ind w:left="0" w:firstLine="72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Selain dengan etika, penulis juga ingin mengetahui bagaimana gambaran prestasi belajar peserta didik dilokasi penelitian. Maka dari itu penulis melakukan observasi langsung ke SMKN 3 Pinrang dengan beberapa cara yaitu melihat langsung bagaimana etika peserta didik dalam pembelajaran dan melihat prestasi belajar yang dicapai peserta didik.</w:t>
      </w:r>
    </w:p>
    <w:p w:rsidR="00DA3A4D" w:rsidRPr="00010B26" w:rsidRDefault="00DA3A4D" w:rsidP="00DA3A4D">
      <w:pPr>
        <w:pStyle w:val="ListParagraph"/>
        <w:spacing w:after="0" w:line="480" w:lineRule="exact"/>
        <w:ind w:left="0" w:firstLine="72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Berdasarkan observasi yang dilakukan penulis di SMKN 3 Pinrang bahwa, implementasi etika peserta didik dan prestasi belajar sangatlah penting untuk keberhasilan pembelajaran dan hasil yang akan dicapai. Adapun hasil observasi yang diperoleh peneliti dalam hal ini adalah gambaran etika perserta didik yang cukup </w:t>
      </w:r>
      <w:r>
        <w:rPr>
          <w:rFonts w:ascii="Times New Roman" w:eastAsia="Times New Roman" w:hAnsi="Times New Roman" w:cs="Times New Roman"/>
          <w:sz w:val="24"/>
          <w:szCs w:val="24"/>
          <w:lang w:val="id-ID"/>
        </w:rPr>
        <w:lastRenderedPageBreak/>
        <w:t>baik, sopan, dan santun. Akan tetapi beberapa peserta didik yang menggambarkan etika yang acuh tak acuh. Dengan begitu akan sangat berpengaruh dengan prestasi belajarnya yang akan dicapai.</w:t>
      </w:r>
    </w:p>
    <w:p w:rsidR="00DA3A4D" w:rsidRPr="009945D5" w:rsidRDefault="00DA3A4D" w:rsidP="00DA3A4D">
      <w:pPr>
        <w:pStyle w:val="ListParagraph"/>
        <w:spacing w:after="0" w:line="480" w:lineRule="exact"/>
        <w:ind w:left="0" w:firstLine="720"/>
        <w:jc w:val="both"/>
        <w:rPr>
          <w:rFonts w:ascii="Times New Roman" w:hAnsi="Times New Roman" w:cs="Times New Roman"/>
          <w:b/>
          <w:sz w:val="24"/>
          <w:szCs w:val="24"/>
          <w:lang w:val="id-ID"/>
        </w:rPr>
      </w:pPr>
      <w:r w:rsidRPr="005B726A">
        <w:rPr>
          <w:rFonts w:ascii="Times New Roman" w:hAnsi="Times New Roman" w:cs="Times New Roman"/>
          <w:sz w:val="24"/>
          <w:szCs w:val="24"/>
        </w:rPr>
        <w:t>Dengan demikian penulis mengadakan sebuah penelitian mengangkat sebuah judul:</w:t>
      </w:r>
      <w:r>
        <w:rPr>
          <w:rFonts w:ascii="Times New Roman" w:hAnsi="Times New Roman" w:cs="Times New Roman"/>
          <w:sz w:val="24"/>
          <w:szCs w:val="24"/>
        </w:rPr>
        <w:t xml:space="preserve"> </w:t>
      </w:r>
      <w:r>
        <w:rPr>
          <w:rFonts w:ascii="Times New Roman" w:hAnsi="Times New Roman" w:cs="Times New Roman"/>
          <w:b/>
          <w:sz w:val="24"/>
          <w:szCs w:val="24"/>
        </w:rPr>
        <w:t xml:space="preserve">“Hubungan Implementasi Etika Peserta Didik dengan Prestasi Belajar </w:t>
      </w:r>
      <w:r>
        <w:rPr>
          <w:rFonts w:ascii="Times New Roman" w:hAnsi="Times New Roman" w:cs="Times New Roman"/>
          <w:b/>
          <w:sz w:val="24"/>
          <w:szCs w:val="24"/>
          <w:lang w:val="id-ID"/>
        </w:rPr>
        <w:t xml:space="preserve">PAI </w:t>
      </w:r>
      <w:r>
        <w:rPr>
          <w:rFonts w:ascii="Times New Roman" w:hAnsi="Times New Roman" w:cs="Times New Roman"/>
          <w:b/>
          <w:sz w:val="24"/>
          <w:szCs w:val="24"/>
        </w:rPr>
        <w:t>Peserta Didik</w:t>
      </w:r>
      <w:r>
        <w:rPr>
          <w:rFonts w:ascii="Times New Roman" w:hAnsi="Times New Roman" w:cs="Times New Roman"/>
          <w:b/>
          <w:sz w:val="24"/>
          <w:szCs w:val="24"/>
          <w:lang w:val="id-ID"/>
        </w:rPr>
        <w:t xml:space="preserve"> kelas XII</w:t>
      </w:r>
      <w:r>
        <w:rPr>
          <w:rFonts w:ascii="Times New Roman" w:hAnsi="Times New Roman" w:cs="Times New Roman"/>
          <w:b/>
          <w:sz w:val="24"/>
          <w:szCs w:val="24"/>
        </w:rPr>
        <w:t xml:space="preserve"> </w:t>
      </w:r>
      <w:r>
        <w:rPr>
          <w:rFonts w:ascii="Times New Roman" w:hAnsi="Times New Roman" w:cs="Times New Roman"/>
          <w:b/>
          <w:sz w:val="24"/>
          <w:szCs w:val="24"/>
          <w:lang w:val="id-ID"/>
        </w:rPr>
        <w:t>d</w:t>
      </w:r>
      <w:r>
        <w:rPr>
          <w:rFonts w:ascii="Times New Roman" w:hAnsi="Times New Roman" w:cs="Times New Roman"/>
          <w:b/>
          <w:sz w:val="24"/>
          <w:szCs w:val="24"/>
        </w:rPr>
        <w:t>i SMK Negeri 3 Pinrang”</w:t>
      </w:r>
    </w:p>
    <w:p w:rsidR="00DA3A4D" w:rsidRPr="003672AF" w:rsidRDefault="00DA3A4D" w:rsidP="00D56E92">
      <w:pPr>
        <w:pStyle w:val="ListParagraph"/>
        <w:numPr>
          <w:ilvl w:val="0"/>
          <w:numId w:val="16"/>
        </w:numPr>
        <w:spacing w:after="0" w:line="480" w:lineRule="exact"/>
        <w:ind w:left="426" w:hanging="426"/>
        <w:jc w:val="both"/>
        <w:rPr>
          <w:rFonts w:ascii="Times New Roman" w:hAnsi="Times New Roman" w:cs="Times New Roman"/>
          <w:b/>
          <w:sz w:val="24"/>
          <w:szCs w:val="24"/>
        </w:rPr>
      </w:pPr>
      <w:r w:rsidRPr="00DB374B">
        <w:rPr>
          <w:rFonts w:ascii="Times New Roman" w:hAnsi="Times New Roman" w:cs="Times New Roman"/>
          <w:b/>
          <w:sz w:val="24"/>
          <w:szCs w:val="24"/>
        </w:rPr>
        <w:t>Rumusan Masalah</w:t>
      </w:r>
    </w:p>
    <w:p w:rsidR="00DA3A4D" w:rsidRPr="003672AF" w:rsidRDefault="00DA3A4D" w:rsidP="00DA3A4D">
      <w:pPr>
        <w:pStyle w:val="ListParagraph"/>
        <w:spacing w:after="0" w:line="480" w:lineRule="exact"/>
        <w:ind w:left="426" w:firstLine="294"/>
        <w:jc w:val="both"/>
        <w:rPr>
          <w:rFonts w:ascii="Times New Roman" w:hAnsi="Times New Roman" w:cs="Times New Roman"/>
          <w:b/>
          <w:sz w:val="24"/>
          <w:szCs w:val="24"/>
        </w:rPr>
      </w:pPr>
      <w:r w:rsidRPr="003672AF">
        <w:rPr>
          <w:rFonts w:ascii="Times New Roman" w:hAnsi="Times New Roman" w:cs="Times New Roman"/>
          <w:sz w:val="24"/>
          <w:szCs w:val="24"/>
        </w:rPr>
        <w:t>Adapun rumusan masalah dalam penelitian ini adalah :</w:t>
      </w:r>
    </w:p>
    <w:p w:rsidR="00DA3A4D" w:rsidRPr="00DB374B" w:rsidRDefault="00DA3A4D" w:rsidP="00D56E92">
      <w:pPr>
        <w:pStyle w:val="ListParagraph"/>
        <w:numPr>
          <w:ilvl w:val="0"/>
          <w:numId w:val="17"/>
        </w:numPr>
        <w:spacing w:after="0" w:line="480" w:lineRule="exact"/>
        <w:jc w:val="both"/>
        <w:rPr>
          <w:rFonts w:ascii="Times New Roman" w:hAnsi="Times New Roman" w:cs="Times New Roman"/>
          <w:b/>
          <w:sz w:val="24"/>
          <w:szCs w:val="24"/>
        </w:rPr>
      </w:pPr>
      <w:r w:rsidRPr="00DB374B">
        <w:rPr>
          <w:rFonts w:ascii="Times New Roman" w:hAnsi="Times New Roman" w:cs="Times New Roman"/>
          <w:sz w:val="24"/>
          <w:szCs w:val="24"/>
        </w:rPr>
        <w:t>Bagaimana</w:t>
      </w:r>
      <w:r w:rsidRPr="00DB374B">
        <w:rPr>
          <w:rFonts w:ascii="Times New Roman" w:hAnsi="Times New Roman" w:cs="Times New Roman"/>
          <w:sz w:val="24"/>
          <w:szCs w:val="24"/>
          <w:lang w:val="id-ID"/>
        </w:rPr>
        <w:t xml:space="preserve"> implementasi</w:t>
      </w:r>
      <w:r w:rsidRPr="00DB374B">
        <w:rPr>
          <w:rFonts w:ascii="Times New Roman" w:hAnsi="Times New Roman" w:cs="Times New Roman"/>
          <w:sz w:val="24"/>
          <w:szCs w:val="24"/>
        </w:rPr>
        <w:t xml:space="preserve"> etika peserta didik </w:t>
      </w:r>
      <w:r w:rsidRPr="00DB374B">
        <w:rPr>
          <w:rFonts w:ascii="Times New Roman" w:hAnsi="Times New Roman" w:cs="Times New Roman"/>
          <w:sz w:val="24"/>
          <w:szCs w:val="24"/>
          <w:lang w:val="id-ID"/>
        </w:rPr>
        <w:t xml:space="preserve">kelas XII </w:t>
      </w:r>
      <w:r w:rsidRPr="00DB374B">
        <w:rPr>
          <w:rFonts w:ascii="Times New Roman" w:hAnsi="Times New Roman" w:cs="Times New Roman"/>
          <w:sz w:val="24"/>
          <w:szCs w:val="24"/>
        </w:rPr>
        <w:t>di SMK Negeri 3 Pinrang?</w:t>
      </w:r>
    </w:p>
    <w:p w:rsidR="00DA3A4D" w:rsidRPr="00DB374B" w:rsidRDefault="00DA3A4D" w:rsidP="00D56E92">
      <w:pPr>
        <w:pStyle w:val="ListParagraph"/>
        <w:numPr>
          <w:ilvl w:val="0"/>
          <w:numId w:val="17"/>
        </w:numPr>
        <w:spacing w:after="0" w:line="480" w:lineRule="exact"/>
        <w:jc w:val="both"/>
        <w:rPr>
          <w:rFonts w:ascii="Times New Roman" w:hAnsi="Times New Roman" w:cs="Times New Roman"/>
          <w:b/>
          <w:sz w:val="24"/>
          <w:szCs w:val="24"/>
        </w:rPr>
      </w:pPr>
      <w:r w:rsidRPr="00DB374B">
        <w:rPr>
          <w:rFonts w:ascii="Times New Roman" w:hAnsi="Times New Roman" w:cs="Times New Roman"/>
          <w:sz w:val="24"/>
          <w:szCs w:val="24"/>
        </w:rPr>
        <w:t>Bagaimana</w:t>
      </w:r>
      <w:r w:rsidRPr="00DB374B">
        <w:rPr>
          <w:rFonts w:ascii="Times New Roman" w:hAnsi="Times New Roman" w:cs="Times New Roman"/>
          <w:sz w:val="24"/>
          <w:szCs w:val="24"/>
          <w:lang w:val="id-ID"/>
        </w:rPr>
        <w:t xml:space="preserve"> </w:t>
      </w:r>
      <w:r w:rsidRPr="00DB374B">
        <w:rPr>
          <w:rFonts w:ascii="Times New Roman" w:hAnsi="Times New Roman" w:cs="Times New Roman"/>
          <w:sz w:val="24"/>
          <w:szCs w:val="24"/>
        </w:rPr>
        <w:t xml:space="preserve"> prestasi belajar</w:t>
      </w:r>
      <w:r w:rsidRPr="00DB374B">
        <w:rPr>
          <w:rFonts w:ascii="Times New Roman" w:hAnsi="Times New Roman" w:cs="Times New Roman"/>
          <w:sz w:val="24"/>
          <w:szCs w:val="24"/>
          <w:lang w:val="id-ID"/>
        </w:rPr>
        <w:t xml:space="preserve"> PAI</w:t>
      </w:r>
      <w:r w:rsidRPr="00DB374B">
        <w:rPr>
          <w:rFonts w:ascii="Times New Roman" w:hAnsi="Times New Roman" w:cs="Times New Roman"/>
          <w:sz w:val="24"/>
          <w:szCs w:val="24"/>
        </w:rPr>
        <w:t xml:space="preserve"> peserta didik</w:t>
      </w:r>
      <w:r w:rsidRPr="00DB374B">
        <w:rPr>
          <w:rFonts w:ascii="Times New Roman" w:hAnsi="Times New Roman" w:cs="Times New Roman"/>
          <w:sz w:val="24"/>
          <w:szCs w:val="24"/>
          <w:lang w:val="id-ID"/>
        </w:rPr>
        <w:t xml:space="preserve"> kelas XII</w:t>
      </w:r>
      <w:r w:rsidRPr="00DB374B">
        <w:rPr>
          <w:rFonts w:ascii="Times New Roman" w:hAnsi="Times New Roman" w:cs="Times New Roman"/>
          <w:sz w:val="24"/>
          <w:szCs w:val="24"/>
        </w:rPr>
        <w:t xml:space="preserve"> di SMK Negeri 3 Pinran</w:t>
      </w:r>
      <w:r w:rsidRPr="00DB374B">
        <w:rPr>
          <w:rFonts w:ascii="Times New Roman" w:hAnsi="Times New Roman" w:cs="Times New Roman"/>
          <w:sz w:val="24"/>
          <w:szCs w:val="24"/>
          <w:lang w:val="id-ID"/>
        </w:rPr>
        <w:t>g?</w:t>
      </w:r>
    </w:p>
    <w:p w:rsidR="00DA3A4D" w:rsidRPr="00DB374B" w:rsidRDefault="00DA3A4D" w:rsidP="00D56E92">
      <w:pPr>
        <w:pStyle w:val="ListParagraph"/>
        <w:numPr>
          <w:ilvl w:val="0"/>
          <w:numId w:val="17"/>
        </w:numPr>
        <w:spacing w:after="0" w:line="480" w:lineRule="exact"/>
        <w:jc w:val="both"/>
        <w:rPr>
          <w:rFonts w:ascii="Times New Roman" w:hAnsi="Times New Roman" w:cs="Times New Roman"/>
          <w:b/>
          <w:sz w:val="24"/>
          <w:szCs w:val="24"/>
        </w:rPr>
      </w:pPr>
      <w:r>
        <w:rPr>
          <w:rFonts w:ascii="Times New Roman" w:hAnsi="Times New Roman" w:cs="Times New Roman"/>
          <w:sz w:val="24"/>
          <w:szCs w:val="24"/>
          <w:lang w:val="id-ID"/>
        </w:rPr>
        <w:t xml:space="preserve">Apakah </w:t>
      </w:r>
      <w:r w:rsidRPr="00DB374B">
        <w:rPr>
          <w:rFonts w:ascii="Times New Roman" w:hAnsi="Times New Roman" w:cs="Times New Roman"/>
          <w:sz w:val="24"/>
          <w:szCs w:val="24"/>
          <w:lang w:val="id-ID"/>
        </w:rPr>
        <w:t xml:space="preserve"> terdapat</w:t>
      </w:r>
      <w:r>
        <w:rPr>
          <w:rFonts w:ascii="Times New Roman" w:hAnsi="Times New Roman" w:cs="Times New Roman"/>
          <w:sz w:val="24"/>
          <w:szCs w:val="24"/>
          <w:lang w:val="id-ID"/>
        </w:rPr>
        <w:t xml:space="preserve"> h</w:t>
      </w:r>
      <w:r w:rsidRPr="00DB374B">
        <w:rPr>
          <w:rFonts w:ascii="Times New Roman" w:hAnsi="Times New Roman" w:cs="Times New Roman"/>
          <w:sz w:val="24"/>
          <w:szCs w:val="24"/>
          <w:lang w:val="id-ID"/>
        </w:rPr>
        <w:t>ubungan yang signifikan antara Implementasi Etika Peserta Didik dengan Prestasi Belajar PAI Peserta Didik kelas XII di SMK Negeri 3 Pinrang?</w:t>
      </w:r>
    </w:p>
    <w:p w:rsidR="00DA3A4D" w:rsidRPr="003672AF" w:rsidRDefault="00DA3A4D" w:rsidP="00D56E92">
      <w:pPr>
        <w:pStyle w:val="ListParagraph"/>
        <w:numPr>
          <w:ilvl w:val="0"/>
          <w:numId w:val="16"/>
        </w:numPr>
        <w:spacing w:after="0" w:line="480" w:lineRule="exact"/>
        <w:ind w:left="426" w:hanging="426"/>
        <w:jc w:val="both"/>
        <w:rPr>
          <w:rFonts w:ascii="Times New Roman" w:hAnsi="Times New Roman" w:cs="Times New Roman"/>
          <w:b/>
          <w:sz w:val="24"/>
          <w:szCs w:val="24"/>
        </w:rPr>
      </w:pPr>
      <w:r w:rsidRPr="00DB374B">
        <w:rPr>
          <w:rFonts w:ascii="Times New Roman" w:hAnsi="Times New Roman" w:cs="Times New Roman"/>
          <w:b/>
          <w:sz w:val="24"/>
          <w:szCs w:val="24"/>
        </w:rPr>
        <w:t>Tujuan Penelitian</w:t>
      </w:r>
    </w:p>
    <w:p w:rsidR="00DA3A4D" w:rsidRPr="003672AF" w:rsidRDefault="00DA3A4D" w:rsidP="00DA3A4D">
      <w:pPr>
        <w:pStyle w:val="ListParagraph"/>
        <w:spacing w:after="0" w:line="480" w:lineRule="exact"/>
        <w:ind w:left="426" w:firstLine="294"/>
        <w:jc w:val="both"/>
        <w:rPr>
          <w:rFonts w:ascii="Times New Roman" w:hAnsi="Times New Roman" w:cs="Times New Roman"/>
          <w:b/>
          <w:sz w:val="24"/>
          <w:szCs w:val="24"/>
        </w:rPr>
      </w:pPr>
      <w:r w:rsidRPr="003672AF">
        <w:rPr>
          <w:rFonts w:ascii="Times New Roman" w:hAnsi="Times New Roman" w:cs="Times New Roman"/>
          <w:sz w:val="24"/>
          <w:szCs w:val="24"/>
        </w:rPr>
        <w:t>Tujuan yang dapat dicapai dalam penelitian ini yaitu :</w:t>
      </w:r>
      <w:r w:rsidRPr="003672AF">
        <w:rPr>
          <w:rFonts w:ascii="Times New Roman" w:hAnsi="Times New Roman" w:cs="Times New Roman"/>
          <w:sz w:val="24"/>
          <w:szCs w:val="24"/>
        </w:rPr>
        <w:tab/>
      </w:r>
    </w:p>
    <w:p w:rsidR="00DA3A4D" w:rsidRPr="00DB374B" w:rsidRDefault="00DA3A4D" w:rsidP="00D56E92">
      <w:pPr>
        <w:pStyle w:val="ListParagraph"/>
        <w:numPr>
          <w:ilvl w:val="0"/>
          <w:numId w:val="18"/>
        </w:numPr>
        <w:tabs>
          <w:tab w:val="left" w:pos="7066"/>
        </w:tabs>
        <w:spacing w:after="0" w:line="480" w:lineRule="exact"/>
        <w:jc w:val="both"/>
        <w:rPr>
          <w:rFonts w:ascii="Times New Roman" w:hAnsi="Times New Roman" w:cs="Times New Roman"/>
          <w:sz w:val="24"/>
          <w:szCs w:val="24"/>
        </w:rPr>
      </w:pPr>
      <w:r w:rsidRPr="00DB374B">
        <w:rPr>
          <w:rFonts w:ascii="Times New Roman" w:hAnsi="Times New Roman" w:cs="Times New Roman"/>
          <w:sz w:val="24"/>
          <w:szCs w:val="24"/>
        </w:rPr>
        <w:t>Untuk mengetahui etika peserta didik</w:t>
      </w:r>
      <w:r w:rsidRPr="00DB374B">
        <w:rPr>
          <w:rFonts w:ascii="Times New Roman" w:hAnsi="Times New Roman" w:cs="Times New Roman"/>
          <w:sz w:val="24"/>
          <w:szCs w:val="24"/>
          <w:lang w:val="id-ID"/>
        </w:rPr>
        <w:t xml:space="preserve"> kelas XII </w:t>
      </w:r>
      <w:r w:rsidRPr="00DB374B">
        <w:rPr>
          <w:rFonts w:ascii="Times New Roman" w:hAnsi="Times New Roman" w:cs="Times New Roman"/>
          <w:sz w:val="24"/>
          <w:szCs w:val="24"/>
        </w:rPr>
        <w:t>di SMK Negeri 3 Pinrang.</w:t>
      </w:r>
    </w:p>
    <w:p w:rsidR="00DA3A4D" w:rsidRPr="00DB374B" w:rsidRDefault="00DA3A4D" w:rsidP="00D56E92">
      <w:pPr>
        <w:pStyle w:val="ListParagraph"/>
        <w:numPr>
          <w:ilvl w:val="0"/>
          <w:numId w:val="18"/>
        </w:numPr>
        <w:tabs>
          <w:tab w:val="left" w:pos="7066"/>
        </w:tabs>
        <w:spacing w:after="0" w:line="480" w:lineRule="exact"/>
        <w:jc w:val="both"/>
        <w:rPr>
          <w:rFonts w:ascii="Times New Roman" w:hAnsi="Times New Roman" w:cs="Times New Roman"/>
          <w:sz w:val="24"/>
          <w:szCs w:val="24"/>
        </w:rPr>
      </w:pPr>
      <w:r w:rsidRPr="00DB374B">
        <w:rPr>
          <w:rFonts w:ascii="Times New Roman" w:hAnsi="Times New Roman" w:cs="Times New Roman"/>
          <w:sz w:val="24"/>
          <w:szCs w:val="24"/>
        </w:rPr>
        <w:t>Untuk mengetahui prestasi belajar</w:t>
      </w:r>
      <w:r w:rsidRPr="00DB374B">
        <w:rPr>
          <w:rFonts w:ascii="Times New Roman" w:hAnsi="Times New Roman" w:cs="Times New Roman"/>
          <w:sz w:val="24"/>
          <w:szCs w:val="24"/>
          <w:lang w:val="id-ID"/>
        </w:rPr>
        <w:t xml:space="preserve"> PAI</w:t>
      </w:r>
      <w:r w:rsidRPr="00DB374B">
        <w:rPr>
          <w:rFonts w:ascii="Times New Roman" w:hAnsi="Times New Roman" w:cs="Times New Roman"/>
          <w:sz w:val="24"/>
          <w:szCs w:val="24"/>
        </w:rPr>
        <w:t xml:space="preserve"> peserta</w:t>
      </w:r>
      <w:r w:rsidRPr="00DB374B">
        <w:rPr>
          <w:rFonts w:ascii="Times New Roman" w:hAnsi="Times New Roman" w:cs="Times New Roman"/>
          <w:sz w:val="24"/>
          <w:szCs w:val="24"/>
          <w:lang w:val="id-ID"/>
        </w:rPr>
        <w:t xml:space="preserve"> didik</w:t>
      </w:r>
      <w:r w:rsidRPr="00DB374B">
        <w:rPr>
          <w:rFonts w:ascii="Times New Roman" w:hAnsi="Times New Roman" w:cs="Times New Roman"/>
          <w:sz w:val="24"/>
          <w:szCs w:val="24"/>
        </w:rPr>
        <w:t xml:space="preserve"> </w:t>
      </w:r>
      <w:r w:rsidRPr="00DB374B">
        <w:rPr>
          <w:rFonts w:ascii="Times New Roman" w:hAnsi="Times New Roman" w:cs="Times New Roman"/>
          <w:sz w:val="24"/>
          <w:szCs w:val="24"/>
          <w:lang w:val="id-ID"/>
        </w:rPr>
        <w:t>kelas XII</w:t>
      </w:r>
      <w:r w:rsidRPr="00DB374B">
        <w:rPr>
          <w:rFonts w:ascii="Times New Roman" w:hAnsi="Times New Roman" w:cs="Times New Roman"/>
          <w:sz w:val="24"/>
          <w:szCs w:val="24"/>
        </w:rPr>
        <w:t xml:space="preserve"> di SMK Negeri 3 Pinrang.</w:t>
      </w:r>
    </w:p>
    <w:p w:rsidR="00DA3A4D" w:rsidRPr="00DB374B" w:rsidRDefault="00DA3A4D" w:rsidP="00D56E92">
      <w:pPr>
        <w:pStyle w:val="ListParagraph"/>
        <w:numPr>
          <w:ilvl w:val="0"/>
          <w:numId w:val="18"/>
        </w:numPr>
        <w:tabs>
          <w:tab w:val="left" w:pos="7066"/>
        </w:tabs>
        <w:spacing w:after="0" w:line="480" w:lineRule="exact"/>
        <w:jc w:val="both"/>
        <w:rPr>
          <w:rFonts w:ascii="Times New Roman" w:hAnsi="Times New Roman" w:cs="Times New Roman"/>
          <w:sz w:val="24"/>
          <w:szCs w:val="24"/>
        </w:rPr>
      </w:pPr>
      <w:r w:rsidRPr="00DB374B">
        <w:rPr>
          <w:rFonts w:ascii="Times New Roman" w:hAnsi="Times New Roman" w:cs="Times New Roman"/>
          <w:sz w:val="24"/>
          <w:szCs w:val="24"/>
          <w:lang w:val="id-ID"/>
        </w:rPr>
        <w:t>Untuk mengetahui</w:t>
      </w:r>
      <w:r>
        <w:rPr>
          <w:rFonts w:ascii="Times New Roman" w:hAnsi="Times New Roman" w:cs="Times New Roman"/>
          <w:sz w:val="24"/>
          <w:szCs w:val="24"/>
          <w:lang w:val="id-ID"/>
        </w:rPr>
        <w:t xml:space="preserve"> h</w:t>
      </w:r>
      <w:r w:rsidRPr="00DB374B">
        <w:rPr>
          <w:rFonts w:ascii="Times New Roman" w:hAnsi="Times New Roman" w:cs="Times New Roman"/>
          <w:sz w:val="24"/>
          <w:szCs w:val="24"/>
          <w:lang w:val="id-ID"/>
        </w:rPr>
        <w:t>ubungan yang signifikan antara Implementasi Etika Peserta Didik dengan Prestasi Belajar PAI Peserta Didik kelas XII di SMK Negeri 3 Pinrang.</w:t>
      </w:r>
    </w:p>
    <w:p w:rsidR="000D1754" w:rsidRPr="00A50844" w:rsidRDefault="000D1754" w:rsidP="00DA3A4D">
      <w:pPr>
        <w:spacing w:after="0" w:line="480" w:lineRule="exact"/>
        <w:jc w:val="both"/>
        <w:rPr>
          <w:rFonts w:ascii="Times New Roman" w:hAnsi="Times New Roman" w:cs="Times New Roman"/>
          <w:b/>
          <w:sz w:val="24"/>
          <w:szCs w:val="24"/>
        </w:rPr>
      </w:pPr>
    </w:p>
    <w:p w:rsidR="00DA3A4D" w:rsidRPr="007F689E" w:rsidRDefault="00DA3A4D" w:rsidP="00D56E92">
      <w:pPr>
        <w:pStyle w:val="ListParagraph"/>
        <w:numPr>
          <w:ilvl w:val="0"/>
          <w:numId w:val="16"/>
        </w:numPr>
        <w:spacing w:after="0" w:line="480" w:lineRule="exact"/>
        <w:ind w:left="426" w:hanging="426"/>
        <w:jc w:val="both"/>
        <w:rPr>
          <w:rFonts w:ascii="Times New Roman" w:hAnsi="Times New Roman" w:cs="Times New Roman"/>
          <w:b/>
          <w:sz w:val="24"/>
          <w:szCs w:val="24"/>
        </w:rPr>
      </w:pPr>
      <w:r w:rsidRPr="007F689E">
        <w:rPr>
          <w:rFonts w:ascii="Times New Roman" w:hAnsi="Times New Roman" w:cs="Times New Roman"/>
          <w:b/>
          <w:sz w:val="24"/>
          <w:szCs w:val="24"/>
        </w:rPr>
        <w:lastRenderedPageBreak/>
        <w:t>Kegunaan Penelitian</w:t>
      </w:r>
    </w:p>
    <w:p w:rsidR="00DA3A4D" w:rsidRPr="006521D6" w:rsidRDefault="00DA3A4D" w:rsidP="00DA3A4D">
      <w:pPr>
        <w:spacing w:after="0" w:line="480" w:lineRule="exact"/>
        <w:ind w:firstLine="360"/>
        <w:jc w:val="both"/>
        <w:rPr>
          <w:rFonts w:ascii="Times New Roman" w:hAnsi="Times New Roman" w:cs="Times New Roman"/>
          <w:b/>
          <w:sz w:val="24"/>
          <w:szCs w:val="24"/>
        </w:rPr>
      </w:pPr>
      <w:r w:rsidRPr="006521D6">
        <w:rPr>
          <w:rFonts w:ascii="Times New Roman" w:hAnsi="Times New Roman" w:cs="Times New Roman"/>
          <w:sz w:val="24"/>
          <w:szCs w:val="24"/>
        </w:rPr>
        <w:t>Kegunaan penelitian ini mencakup kegunaan teoritis dan kegunaan praktis yaitu :</w:t>
      </w:r>
    </w:p>
    <w:p w:rsidR="00DA3A4D" w:rsidRPr="00DB374B" w:rsidRDefault="00DA3A4D" w:rsidP="00D56E92">
      <w:pPr>
        <w:pStyle w:val="ListParagraph"/>
        <w:numPr>
          <w:ilvl w:val="0"/>
          <w:numId w:val="19"/>
        </w:numPr>
        <w:spacing w:after="0" w:line="480" w:lineRule="exact"/>
        <w:jc w:val="both"/>
        <w:rPr>
          <w:rFonts w:ascii="Times New Roman" w:hAnsi="Times New Roman" w:cs="Times New Roman"/>
          <w:sz w:val="24"/>
          <w:szCs w:val="24"/>
        </w:rPr>
      </w:pPr>
      <w:r w:rsidRPr="00DB374B">
        <w:rPr>
          <w:rFonts w:ascii="Times New Roman" w:hAnsi="Times New Roman" w:cs="Times New Roman"/>
          <w:sz w:val="24"/>
          <w:szCs w:val="24"/>
        </w:rPr>
        <w:t xml:space="preserve">Kegunaan Teoritis </w:t>
      </w:r>
    </w:p>
    <w:p w:rsidR="00DA3A4D" w:rsidRDefault="00DA3A4D" w:rsidP="00DA3A4D">
      <w:pPr>
        <w:tabs>
          <w:tab w:val="left" w:pos="851"/>
        </w:tabs>
        <w:spacing w:after="0" w:line="480" w:lineRule="exact"/>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F96E39">
        <w:rPr>
          <w:rFonts w:ascii="Times New Roman" w:hAnsi="Times New Roman" w:cs="Times New Roman"/>
          <w:sz w:val="24"/>
          <w:szCs w:val="24"/>
        </w:rPr>
        <w:t>Penelitian ini diharapkan dapat menambah informasi tentang bag</w:t>
      </w:r>
      <w:r>
        <w:rPr>
          <w:rFonts w:ascii="Times New Roman" w:hAnsi="Times New Roman" w:cs="Times New Roman"/>
          <w:sz w:val="24"/>
          <w:szCs w:val="24"/>
        </w:rPr>
        <w:t>aimana hubungan implementasi etika peserta didik dengan prestasi belajar peserta didik</w:t>
      </w:r>
      <w:r w:rsidRPr="00F96E39">
        <w:rPr>
          <w:rFonts w:ascii="Times New Roman" w:hAnsi="Times New Roman" w:cs="Times New Roman"/>
          <w:sz w:val="24"/>
          <w:szCs w:val="24"/>
        </w:rPr>
        <w:t xml:space="preserve"> dan menjadi pedoman bagi peneliti selanjutnya serta digunakan sebagai bahan bacaan yang ber</w:t>
      </w:r>
      <w:r>
        <w:rPr>
          <w:rFonts w:ascii="Times New Roman" w:hAnsi="Times New Roman" w:cs="Times New Roman"/>
          <w:sz w:val="24"/>
          <w:szCs w:val="24"/>
        </w:rPr>
        <w:t>manfaat dalam bidang pendidikan</w:t>
      </w:r>
      <w:r w:rsidRPr="00F96E39">
        <w:rPr>
          <w:rFonts w:ascii="Times New Roman" w:hAnsi="Times New Roman" w:cs="Times New Roman"/>
          <w:sz w:val="24"/>
          <w:szCs w:val="24"/>
        </w:rPr>
        <w:t xml:space="preserve"> maupun bidang lainnya.</w:t>
      </w:r>
    </w:p>
    <w:p w:rsidR="00DA3A4D" w:rsidRPr="00DB374B" w:rsidRDefault="00DA3A4D" w:rsidP="00D56E92">
      <w:pPr>
        <w:pStyle w:val="ListParagraph"/>
        <w:numPr>
          <w:ilvl w:val="0"/>
          <w:numId w:val="19"/>
        </w:numPr>
        <w:tabs>
          <w:tab w:val="left" w:pos="851"/>
        </w:tabs>
        <w:spacing w:after="0" w:line="480" w:lineRule="exact"/>
        <w:jc w:val="both"/>
        <w:rPr>
          <w:rFonts w:ascii="Times New Roman" w:hAnsi="Times New Roman" w:cs="Times New Roman"/>
          <w:sz w:val="24"/>
          <w:szCs w:val="24"/>
        </w:rPr>
      </w:pPr>
      <w:r w:rsidRPr="00DB374B">
        <w:rPr>
          <w:rFonts w:ascii="Times New Roman" w:hAnsi="Times New Roman" w:cs="Times New Roman"/>
          <w:sz w:val="24"/>
          <w:szCs w:val="24"/>
        </w:rPr>
        <w:t>Kegunaan praktis</w:t>
      </w:r>
    </w:p>
    <w:p w:rsidR="00A74131" w:rsidRDefault="00DA3A4D" w:rsidP="00DA3A4D">
      <w:pPr>
        <w:spacing w:after="120" w:line="480" w:lineRule="exact"/>
        <w:ind w:firstLine="720"/>
        <w:jc w:val="both"/>
        <w:rPr>
          <w:rFonts w:ascii="Times New Roman" w:hAnsi="Times New Roman" w:cs="Times New Roman"/>
          <w:sz w:val="24"/>
          <w:szCs w:val="24"/>
          <w:lang w:val="id-ID"/>
        </w:rPr>
      </w:pPr>
      <w:r>
        <w:rPr>
          <w:rFonts w:ascii="Times New Roman" w:hAnsi="Times New Roman" w:cs="Times New Roman"/>
          <w:sz w:val="24"/>
          <w:szCs w:val="24"/>
        </w:rPr>
        <w:t>P</w:t>
      </w:r>
      <w:r w:rsidRPr="00F96E39">
        <w:rPr>
          <w:rFonts w:ascii="Times New Roman" w:hAnsi="Times New Roman" w:cs="Times New Roman"/>
          <w:sz w:val="24"/>
          <w:szCs w:val="24"/>
        </w:rPr>
        <w:t xml:space="preserve">enelitian ini diharapkan dapat mengembangkan pemikiran maupun pandangan serta tambahan pengetahuan bagi pihak-pihak yang berkepentingan dalam penelitian </w:t>
      </w:r>
      <w:r>
        <w:rPr>
          <w:rFonts w:ascii="Times New Roman" w:hAnsi="Times New Roman" w:cs="Times New Roman"/>
          <w:sz w:val="24"/>
          <w:szCs w:val="24"/>
        </w:rPr>
        <w:t>ini. Khususnya pihak kampus</w:t>
      </w:r>
      <w:r w:rsidRPr="00F96E39">
        <w:rPr>
          <w:rFonts w:ascii="Times New Roman" w:hAnsi="Times New Roman" w:cs="Times New Roman"/>
          <w:sz w:val="24"/>
          <w:szCs w:val="24"/>
        </w:rPr>
        <w:t>, dengan adanya penelitian ini diharapkan dapat memberikan informasi ter</w:t>
      </w:r>
      <w:r>
        <w:rPr>
          <w:rFonts w:ascii="Times New Roman" w:hAnsi="Times New Roman" w:cs="Times New Roman"/>
          <w:sz w:val="24"/>
          <w:szCs w:val="24"/>
        </w:rPr>
        <w:t>kait bagaimana etika peserta didik dengan presetasi belajar peserta didik.</w:t>
      </w:r>
    </w:p>
    <w:p w:rsidR="00DA3A4D" w:rsidRDefault="00DA3A4D" w:rsidP="00DA3A4D">
      <w:pPr>
        <w:spacing w:after="120" w:line="480" w:lineRule="exact"/>
        <w:ind w:firstLine="720"/>
        <w:jc w:val="both"/>
        <w:rPr>
          <w:rFonts w:ascii="Times New Roman" w:hAnsi="Times New Roman" w:cs="Times New Roman"/>
          <w:sz w:val="24"/>
          <w:szCs w:val="24"/>
          <w:lang w:val="id-ID"/>
        </w:rPr>
      </w:pPr>
    </w:p>
    <w:p w:rsidR="00DA3A4D" w:rsidRDefault="00DA3A4D" w:rsidP="00DA3A4D">
      <w:pPr>
        <w:spacing w:after="120" w:line="480" w:lineRule="exact"/>
        <w:ind w:firstLine="720"/>
        <w:jc w:val="both"/>
        <w:rPr>
          <w:rFonts w:ascii="Times New Roman" w:hAnsi="Times New Roman" w:cs="Times New Roman"/>
          <w:sz w:val="24"/>
          <w:szCs w:val="24"/>
          <w:lang w:val="id-ID"/>
        </w:rPr>
      </w:pPr>
    </w:p>
    <w:p w:rsidR="00DA3A4D" w:rsidRDefault="00DA3A4D" w:rsidP="00DA3A4D">
      <w:pPr>
        <w:spacing w:after="120" w:line="480" w:lineRule="exact"/>
        <w:ind w:firstLine="720"/>
        <w:jc w:val="both"/>
        <w:rPr>
          <w:rFonts w:ascii="Times New Roman" w:hAnsi="Times New Roman" w:cs="Times New Roman"/>
          <w:sz w:val="24"/>
          <w:szCs w:val="24"/>
          <w:lang w:val="id-ID"/>
        </w:rPr>
      </w:pPr>
    </w:p>
    <w:p w:rsidR="00DA3A4D" w:rsidRDefault="00DA3A4D" w:rsidP="00DA3A4D">
      <w:pPr>
        <w:spacing w:after="120" w:line="480" w:lineRule="exact"/>
        <w:ind w:firstLine="720"/>
        <w:jc w:val="both"/>
        <w:rPr>
          <w:rFonts w:ascii="Times New Roman" w:hAnsi="Times New Roman" w:cs="Times New Roman"/>
          <w:sz w:val="24"/>
          <w:szCs w:val="24"/>
          <w:lang w:val="id-ID"/>
        </w:rPr>
      </w:pPr>
    </w:p>
    <w:p w:rsidR="00DA3A4D" w:rsidRDefault="00DA3A4D" w:rsidP="00DA3A4D">
      <w:pPr>
        <w:spacing w:after="120" w:line="480" w:lineRule="exact"/>
        <w:ind w:firstLine="720"/>
        <w:jc w:val="both"/>
        <w:rPr>
          <w:rFonts w:ascii="Times New Roman" w:hAnsi="Times New Roman" w:cs="Times New Roman"/>
          <w:sz w:val="24"/>
          <w:szCs w:val="24"/>
          <w:lang w:val="id-ID"/>
        </w:rPr>
      </w:pPr>
    </w:p>
    <w:p w:rsidR="00DA3A4D" w:rsidRDefault="00DA3A4D" w:rsidP="00DA3A4D">
      <w:pPr>
        <w:spacing w:after="120" w:line="480" w:lineRule="exact"/>
        <w:ind w:firstLine="720"/>
        <w:jc w:val="both"/>
        <w:rPr>
          <w:rFonts w:ascii="Times New Roman" w:hAnsi="Times New Roman" w:cs="Times New Roman"/>
          <w:sz w:val="24"/>
          <w:szCs w:val="24"/>
          <w:lang w:val="id-ID"/>
        </w:rPr>
      </w:pPr>
    </w:p>
    <w:p w:rsidR="00DA3A4D" w:rsidRDefault="00DA3A4D" w:rsidP="00DA3A4D">
      <w:pPr>
        <w:spacing w:after="120" w:line="480" w:lineRule="exact"/>
        <w:ind w:firstLine="720"/>
        <w:jc w:val="both"/>
        <w:rPr>
          <w:rFonts w:ascii="Times New Roman" w:hAnsi="Times New Roman" w:cs="Times New Roman"/>
          <w:sz w:val="24"/>
          <w:szCs w:val="24"/>
          <w:lang w:val="id-ID"/>
        </w:rPr>
      </w:pPr>
    </w:p>
    <w:p w:rsidR="00DA3A4D" w:rsidRDefault="00DA3A4D" w:rsidP="00DA3A4D">
      <w:pPr>
        <w:spacing w:after="120" w:line="480" w:lineRule="exact"/>
        <w:ind w:firstLine="720"/>
        <w:jc w:val="both"/>
        <w:rPr>
          <w:rFonts w:ascii="Times New Roman" w:hAnsi="Times New Roman" w:cs="Times New Roman"/>
          <w:sz w:val="24"/>
          <w:szCs w:val="24"/>
          <w:lang w:val="id-ID"/>
        </w:rPr>
      </w:pPr>
    </w:p>
    <w:p w:rsidR="00DA3A4D" w:rsidRPr="00A50844" w:rsidRDefault="00DA3A4D" w:rsidP="00A50844">
      <w:pPr>
        <w:spacing w:after="0" w:line="480" w:lineRule="exact"/>
        <w:rPr>
          <w:rFonts w:ascii="Times New Roman" w:hAnsi="Times New Roman" w:cs="Times New Roman"/>
          <w:b/>
          <w:sz w:val="24"/>
          <w:szCs w:val="24"/>
        </w:rPr>
      </w:pPr>
    </w:p>
    <w:p w:rsidR="00D95F45" w:rsidRPr="00A50844" w:rsidRDefault="00D95F45" w:rsidP="00A50844">
      <w:pPr>
        <w:spacing w:after="0" w:line="480" w:lineRule="exact"/>
        <w:rPr>
          <w:rFonts w:ascii="Times New Roman" w:hAnsi="Times New Roman" w:cs="Times New Roman"/>
          <w:b/>
          <w:sz w:val="24"/>
          <w:szCs w:val="24"/>
        </w:rPr>
        <w:sectPr w:rsidR="00D95F45" w:rsidRPr="00A50844" w:rsidSect="00A50844">
          <w:headerReference w:type="default" r:id="rId21"/>
          <w:footerReference w:type="default" r:id="rId22"/>
          <w:pgSz w:w="12240" w:h="15840"/>
          <w:pgMar w:top="2268" w:right="1701" w:bottom="1701" w:left="2268" w:header="709" w:footer="709" w:gutter="0"/>
          <w:cols w:space="720"/>
          <w:docGrid w:linePitch="299"/>
        </w:sectPr>
      </w:pPr>
    </w:p>
    <w:p w:rsidR="00DA3A4D" w:rsidRDefault="00DA3A4D" w:rsidP="00DA3A4D">
      <w:pPr>
        <w:spacing w:after="0" w:line="480" w:lineRule="exact"/>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BAB II</w:t>
      </w:r>
    </w:p>
    <w:p w:rsidR="00DA3A4D" w:rsidRDefault="00DA3A4D" w:rsidP="00DA3A4D">
      <w:pPr>
        <w:spacing w:after="0" w:line="480" w:lineRule="exact"/>
        <w:jc w:val="center"/>
        <w:rPr>
          <w:rFonts w:ascii="Times New Roman" w:hAnsi="Times New Roman" w:cs="Times New Roman"/>
          <w:b/>
          <w:sz w:val="24"/>
          <w:szCs w:val="24"/>
          <w:lang w:val="id-ID"/>
        </w:rPr>
      </w:pPr>
      <w:r w:rsidRPr="00FC6AC3">
        <w:rPr>
          <w:rFonts w:ascii="Times New Roman" w:hAnsi="Times New Roman" w:cs="Times New Roman"/>
          <w:b/>
          <w:sz w:val="24"/>
          <w:szCs w:val="24"/>
        </w:rPr>
        <w:t xml:space="preserve">TINJAUAN </w:t>
      </w:r>
      <w:r w:rsidRPr="00FC6AC3">
        <w:rPr>
          <w:rFonts w:ascii="Times New Roman" w:hAnsi="Times New Roman" w:cs="Times New Roman"/>
          <w:b/>
          <w:sz w:val="24"/>
          <w:szCs w:val="24"/>
          <w:lang w:val="id-ID"/>
        </w:rPr>
        <w:t>TEORI</w:t>
      </w:r>
    </w:p>
    <w:p w:rsidR="00DA3A4D" w:rsidRPr="00910171" w:rsidRDefault="00DA3A4D" w:rsidP="00D56E92">
      <w:pPr>
        <w:pStyle w:val="ListParagraph"/>
        <w:numPr>
          <w:ilvl w:val="0"/>
          <w:numId w:val="20"/>
        </w:numPr>
        <w:spacing w:after="0" w:line="520" w:lineRule="exact"/>
        <w:ind w:left="426" w:hanging="426"/>
        <w:jc w:val="both"/>
        <w:rPr>
          <w:rFonts w:ascii="Times New Roman" w:hAnsi="Times New Roman" w:cs="Times New Roman"/>
          <w:b/>
          <w:color w:val="040402"/>
          <w:sz w:val="24"/>
          <w:szCs w:val="24"/>
          <w:shd w:val="clear" w:color="auto" w:fill="FFFEFC"/>
        </w:rPr>
      </w:pPr>
      <w:r w:rsidRPr="00910171">
        <w:rPr>
          <w:rFonts w:ascii="Times New Roman" w:hAnsi="Times New Roman" w:cs="Times New Roman"/>
          <w:b/>
          <w:color w:val="040402"/>
          <w:sz w:val="24"/>
          <w:szCs w:val="24"/>
          <w:shd w:val="clear" w:color="auto" w:fill="FFFEFC"/>
        </w:rPr>
        <w:t xml:space="preserve">Tinjauan </w:t>
      </w:r>
      <w:r>
        <w:rPr>
          <w:rFonts w:ascii="Times New Roman" w:hAnsi="Times New Roman" w:cs="Times New Roman"/>
          <w:b/>
          <w:color w:val="040402"/>
          <w:sz w:val="24"/>
          <w:szCs w:val="24"/>
          <w:shd w:val="clear" w:color="auto" w:fill="FFFEFC"/>
          <w:lang w:val="id-ID"/>
        </w:rPr>
        <w:t>Hasil Penelitian R</w:t>
      </w:r>
      <w:r w:rsidRPr="00910171">
        <w:rPr>
          <w:rFonts w:ascii="Times New Roman" w:hAnsi="Times New Roman" w:cs="Times New Roman"/>
          <w:b/>
          <w:color w:val="040402"/>
          <w:sz w:val="24"/>
          <w:szCs w:val="24"/>
          <w:shd w:val="clear" w:color="auto" w:fill="FFFEFC"/>
          <w:lang w:val="id-ID"/>
        </w:rPr>
        <w:t>elevan</w:t>
      </w:r>
    </w:p>
    <w:p w:rsidR="00DA3A4D" w:rsidRPr="00AC1784" w:rsidRDefault="00DA3A4D" w:rsidP="00DA3A4D">
      <w:pPr>
        <w:spacing w:after="0" w:line="480" w:lineRule="exact"/>
        <w:ind w:firstLine="720"/>
        <w:jc w:val="both"/>
        <w:rPr>
          <w:rFonts w:ascii="Times New Roman" w:hAnsi="Times New Roman" w:cs="Times New Roman"/>
          <w:sz w:val="24"/>
          <w:szCs w:val="24"/>
        </w:rPr>
      </w:pPr>
      <w:r>
        <w:rPr>
          <w:rFonts w:ascii="Times New Roman" w:hAnsi="Times New Roman" w:cs="Times New Roman"/>
          <w:sz w:val="24"/>
          <w:szCs w:val="24"/>
          <w:lang w:val="id-ID"/>
        </w:rPr>
        <w:t xml:space="preserve">Hasil </w:t>
      </w:r>
      <w:r w:rsidRPr="00AC1784">
        <w:rPr>
          <w:rFonts w:ascii="Times New Roman" w:hAnsi="Times New Roman" w:cs="Times New Roman"/>
          <w:sz w:val="24"/>
          <w:szCs w:val="24"/>
        </w:rPr>
        <w:t xml:space="preserve">Penelitian </w:t>
      </w:r>
      <w:r>
        <w:rPr>
          <w:rFonts w:ascii="Times New Roman" w:hAnsi="Times New Roman" w:cs="Times New Roman"/>
          <w:sz w:val="24"/>
          <w:szCs w:val="24"/>
          <w:lang w:val="id-ID"/>
        </w:rPr>
        <w:t>relevan</w:t>
      </w:r>
      <w:r w:rsidRPr="00AC1784">
        <w:rPr>
          <w:rFonts w:ascii="Times New Roman" w:hAnsi="Times New Roman" w:cs="Times New Roman"/>
          <w:b/>
          <w:sz w:val="24"/>
          <w:szCs w:val="24"/>
        </w:rPr>
        <w:t xml:space="preserve"> </w:t>
      </w:r>
      <w:r w:rsidRPr="00AC1784">
        <w:rPr>
          <w:rFonts w:ascii="Times New Roman" w:hAnsi="Times New Roman" w:cs="Times New Roman"/>
          <w:sz w:val="24"/>
          <w:szCs w:val="24"/>
        </w:rPr>
        <w:t>berguna untuk memberikan gambaran dalam pembahasan.</w:t>
      </w:r>
      <w:r w:rsidRPr="00AC1784">
        <w:rPr>
          <w:rFonts w:ascii="Times New Roman" w:hAnsi="Times New Roman" w:cs="Times New Roman"/>
          <w:sz w:val="24"/>
          <w:szCs w:val="24"/>
          <w:lang w:val="id-ID"/>
        </w:rPr>
        <w:t xml:space="preserve"> </w:t>
      </w:r>
      <w:r w:rsidRPr="00AC1784">
        <w:rPr>
          <w:rFonts w:ascii="Times New Roman" w:hAnsi="Times New Roman" w:cs="Times New Roman"/>
          <w:sz w:val="24"/>
          <w:szCs w:val="24"/>
        </w:rPr>
        <w:t xml:space="preserve">Disamping itu juga bertujuan untuk mendapatkan bahan perbandingan dan acuan lain. Pada bagian ini penelitian yang relevan dipaparkan tinjauan terhadap hasil penelitian sebelumnya yang terkait dengan fokus penelitian. </w:t>
      </w:r>
    </w:p>
    <w:p w:rsidR="00DA3A4D" w:rsidRPr="00967DF8" w:rsidRDefault="00DA3A4D" w:rsidP="00DA3A4D">
      <w:pPr>
        <w:spacing w:after="0" w:line="480" w:lineRule="exact"/>
        <w:ind w:firstLine="720"/>
        <w:jc w:val="both"/>
        <w:rPr>
          <w:rFonts w:ascii="Times New Roman" w:hAnsi="Times New Roman" w:cs="Times New Roman"/>
          <w:sz w:val="24"/>
          <w:szCs w:val="24"/>
          <w:lang w:val="id-ID"/>
        </w:rPr>
      </w:pPr>
      <w:r w:rsidRPr="00967DF8">
        <w:rPr>
          <w:rFonts w:ascii="Times New Roman" w:hAnsi="Times New Roman" w:cs="Times New Roman"/>
          <w:sz w:val="24"/>
          <w:szCs w:val="24"/>
          <w:lang w:val="id-ID"/>
        </w:rPr>
        <w:t xml:space="preserve">Dalam penelitian </w:t>
      </w:r>
      <w:r w:rsidRPr="00967DF8">
        <w:rPr>
          <w:rFonts w:ascii="Times New Roman" w:hAnsi="Times New Roman" w:cs="Times New Roman"/>
          <w:sz w:val="24"/>
          <w:szCs w:val="24"/>
        </w:rPr>
        <w:t>Ahmad Tabi’in</w:t>
      </w:r>
      <w:r w:rsidRPr="00967DF8">
        <w:rPr>
          <w:rFonts w:ascii="Times New Roman" w:hAnsi="Times New Roman" w:cs="Times New Roman"/>
          <w:sz w:val="24"/>
          <w:szCs w:val="24"/>
          <w:lang w:val="id-ID"/>
        </w:rPr>
        <w:t xml:space="preserve"> yang berjudul</w:t>
      </w:r>
      <w:r w:rsidRPr="00967DF8">
        <w:rPr>
          <w:rFonts w:ascii="Times New Roman" w:hAnsi="Times New Roman" w:cs="Times New Roman"/>
          <w:sz w:val="24"/>
          <w:szCs w:val="24"/>
        </w:rPr>
        <w:t xml:space="preserve"> “Konsep Etika Peserta Didik dalam Pendidikan Islam Menurut K.H.M Hasyim Asy’ari (Studi Kitab </w:t>
      </w:r>
      <w:r w:rsidRPr="00967DF8">
        <w:rPr>
          <w:rFonts w:ascii="Times New Roman" w:hAnsi="Times New Roman" w:cs="Times New Roman"/>
          <w:i/>
          <w:sz w:val="24"/>
          <w:szCs w:val="24"/>
        </w:rPr>
        <w:t>Al-‘Alim Wa Al-Muta’allim)</w:t>
      </w:r>
      <w:r w:rsidRPr="00967DF8">
        <w:rPr>
          <w:rFonts w:ascii="Times New Roman" w:hAnsi="Times New Roman" w:cs="Times New Roman"/>
          <w:sz w:val="24"/>
          <w:szCs w:val="24"/>
        </w:rPr>
        <w:t xml:space="preserve">”. Hasil </w:t>
      </w:r>
      <w:r>
        <w:rPr>
          <w:rFonts w:ascii="Times New Roman" w:hAnsi="Times New Roman" w:cs="Times New Roman"/>
          <w:sz w:val="24"/>
          <w:szCs w:val="24"/>
        </w:rPr>
        <w:t xml:space="preserve">penelitian ini menunjukkan </w:t>
      </w:r>
      <w:r>
        <w:rPr>
          <w:rFonts w:ascii="Times New Roman" w:hAnsi="Times New Roman" w:cs="Times New Roman"/>
          <w:sz w:val="24"/>
          <w:szCs w:val="24"/>
          <w:lang w:val="id-ID"/>
        </w:rPr>
        <w:t>tentang</w:t>
      </w:r>
      <w:r w:rsidRPr="00967DF8">
        <w:rPr>
          <w:rFonts w:ascii="Times New Roman" w:hAnsi="Times New Roman" w:cs="Times New Roman"/>
          <w:sz w:val="24"/>
          <w:szCs w:val="24"/>
        </w:rPr>
        <w:t xml:space="preserve"> KH.Hasyim Asy’ari berpandangan bahwa sebagai peserta didik harus berilmu peng</w:t>
      </w:r>
      <w:r w:rsidR="00BB7198">
        <w:rPr>
          <w:rFonts w:ascii="Times New Roman" w:hAnsi="Times New Roman" w:cs="Times New Roman"/>
          <w:sz w:val="24"/>
          <w:szCs w:val="24"/>
          <w:lang w:val="id-ID"/>
        </w:rPr>
        <w:t>`</w:t>
      </w:r>
      <w:r w:rsidRPr="00967DF8">
        <w:rPr>
          <w:rFonts w:ascii="Times New Roman" w:hAnsi="Times New Roman" w:cs="Times New Roman"/>
          <w:sz w:val="24"/>
          <w:szCs w:val="24"/>
        </w:rPr>
        <w:t>etahuan dan juga benar, artinya mempunyai sikap yang sesuai dengan kaidah atau nilai dalam pendidikan etika dalam Islam.</w:t>
      </w:r>
      <w:r w:rsidRPr="003C5709">
        <w:rPr>
          <w:rStyle w:val="FootnoteReference"/>
          <w:rFonts w:ascii="Times New Roman" w:hAnsi="Times New Roman" w:cs="Times New Roman"/>
          <w:sz w:val="24"/>
          <w:szCs w:val="24"/>
        </w:rPr>
        <w:footnoteReference w:id="5"/>
      </w:r>
    </w:p>
    <w:p w:rsidR="00DA3A4D" w:rsidRPr="003E24C5" w:rsidRDefault="00DA3A4D" w:rsidP="00DA3A4D">
      <w:pPr>
        <w:spacing w:after="0" w:line="480" w:lineRule="exact"/>
        <w:ind w:firstLine="720"/>
        <w:jc w:val="both"/>
        <w:rPr>
          <w:rFonts w:ascii="Times New Roman" w:hAnsi="Times New Roman" w:cs="Times New Roman"/>
          <w:sz w:val="24"/>
          <w:szCs w:val="24"/>
        </w:rPr>
      </w:pPr>
      <w:r>
        <w:rPr>
          <w:rFonts w:ascii="Times New Roman" w:hAnsi="Times New Roman" w:cs="Times New Roman"/>
          <w:sz w:val="24"/>
          <w:szCs w:val="24"/>
          <w:lang w:val="id-ID"/>
        </w:rPr>
        <w:t>Relevansi</w:t>
      </w:r>
      <w:r w:rsidRPr="003E24C5">
        <w:rPr>
          <w:rFonts w:ascii="Times New Roman" w:hAnsi="Times New Roman" w:cs="Times New Roman"/>
          <w:sz w:val="24"/>
          <w:szCs w:val="24"/>
        </w:rPr>
        <w:t xml:space="preserve"> antara penelitian sebelumnya dan penelitian yang akan dilakukan </w:t>
      </w:r>
      <w:r>
        <w:rPr>
          <w:rFonts w:ascii="Times New Roman" w:hAnsi="Times New Roman" w:cs="Times New Roman"/>
          <w:sz w:val="24"/>
          <w:szCs w:val="24"/>
        </w:rPr>
        <w:t xml:space="preserve">saat ini adalah salah satu </w:t>
      </w:r>
      <w:r>
        <w:rPr>
          <w:rFonts w:ascii="Times New Roman" w:hAnsi="Times New Roman" w:cs="Times New Roman"/>
          <w:sz w:val="24"/>
          <w:szCs w:val="24"/>
          <w:lang w:val="id-ID"/>
        </w:rPr>
        <w:t>variabel</w:t>
      </w:r>
      <w:r w:rsidRPr="003E24C5">
        <w:rPr>
          <w:rFonts w:ascii="Times New Roman" w:hAnsi="Times New Roman" w:cs="Times New Roman"/>
          <w:sz w:val="24"/>
          <w:szCs w:val="24"/>
        </w:rPr>
        <w:t xml:space="preserve"> pada penelitian ini yang membahas mengenai etika peserta didik dan adapun metode peneli</w:t>
      </w:r>
      <w:r>
        <w:rPr>
          <w:rFonts w:ascii="Times New Roman" w:hAnsi="Times New Roman" w:cs="Times New Roman"/>
          <w:sz w:val="24"/>
          <w:szCs w:val="24"/>
        </w:rPr>
        <w:t>tian yang dilakukan</w:t>
      </w:r>
      <w:r>
        <w:rPr>
          <w:rFonts w:ascii="Times New Roman" w:hAnsi="Times New Roman" w:cs="Times New Roman"/>
          <w:sz w:val="24"/>
          <w:szCs w:val="24"/>
          <w:lang w:val="id-ID"/>
        </w:rPr>
        <w:t xml:space="preserve"> adalah penelitian kuantitatif</w:t>
      </w:r>
      <w:r w:rsidRPr="003E24C5">
        <w:rPr>
          <w:rFonts w:ascii="Times New Roman" w:hAnsi="Times New Roman" w:cs="Times New Roman"/>
          <w:sz w:val="24"/>
          <w:szCs w:val="24"/>
        </w:rPr>
        <w:t xml:space="preserve"> yang menggambar</w:t>
      </w:r>
      <w:r>
        <w:rPr>
          <w:rFonts w:ascii="Times New Roman" w:hAnsi="Times New Roman" w:cs="Times New Roman"/>
          <w:sz w:val="24"/>
          <w:szCs w:val="24"/>
        </w:rPr>
        <w:t xml:space="preserve">kan </w:t>
      </w:r>
      <w:r>
        <w:rPr>
          <w:rFonts w:ascii="Times New Roman" w:hAnsi="Times New Roman" w:cs="Times New Roman"/>
          <w:sz w:val="24"/>
          <w:szCs w:val="24"/>
          <w:lang w:val="id-ID"/>
        </w:rPr>
        <w:t>data berdasarkan hasil perhitungan data yang diperoleh peneliti</w:t>
      </w:r>
      <w:r w:rsidRPr="003E24C5">
        <w:rPr>
          <w:rFonts w:ascii="Times New Roman" w:hAnsi="Times New Roman" w:cs="Times New Roman"/>
          <w:sz w:val="24"/>
          <w:szCs w:val="24"/>
        </w:rPr>
        <w:t>. Sedangkan letak perbedaannya dapat dilihat dari fokus penelitia</w:t>
      </w:r>
      <w:r>
        <w:rPr>
          <w:rFonts w:ascii="Times New Roman" w:hAnsi="Times New Roman" w:cs="Times New Roman"/>
          <w:sz w:val="24"/>
          <w:szCs w:val="24"/>
        </w:rPr>
        <w:t xml:space="preserve">nnya. Dalam penelitian </w:t>
      </w:r>
      <w:r>
        <w:rPr>
          <w:rFonts w:ascii="Times New Roman" w:hAnsi="Times New Roman" w:cs="Times New Roman"/>
          <w:sz w:val="24"/>
          <w:szCs w:val="24"/>
          <w:lang w:val="id-ID"/>
        </w:rPr>
        <w:t>sebelumnya</w:t>
      </w:r>
      <w:r w:rsidRPr="003E24C5">
        <w:rPr>
          <w:rFonts w:ascii="Times New Roman" w:hAnsi="Times New Roman" w:cs="Times New Roman"/>
          <w:sz w:val="24"/>
          <w:szCs w:val="24"/>
        </w:rPr>
        <w:t xml:space="preserve"> hanya berfokus pada etika peserta didik sedangkan dalam penelitian yang sedang peneliti lakukan sekarang ialah hubungan implementasi peserta didik dengan prestasi belajar peserta didik.</w:t>
      </w:r>
    </w:p>
    <w:p w:rsidR="00203B34" w:rsidRPr="00AC1784" w:rsidRDefault="00DA3A4D" w:rsidP="00A50844">
      <w:pPr>
        <w:spacing w:after="0" w:line="540" w:lineRule="exact"/>
        <w:ind w:firstLine="720"/>
        <w:jc w:val="both"/>
        <w:rPr>
          <w:rFonts w:ascii="Times New Roman" w:hAnsi="Times New Roman" w:cs="Times New Roman"/>
          <w:sz w:val="24"/>
          <w:szCs w:val="24"/>
        </w:rPr>
      </w:pPr>
      <w:r w:rsidRPr="00AC1784">
        <w:rPr>
          <w:rFonts w:ascii="Times New Roman" w:hAnsi="Times New Roman" w:cs="Times New Roman"/>
          <w:sz w:val="24"/>
          <w:szCs w:val="24"/>
          <w:lang w:val="id-ID"/>
        </w:rPr>
        <w:lastRenderedPageBreak/>
        <w:t xml:space="preserve">Adapun dalam penelitian </w:t>
      </w:r>
      <w:r w:rsidRPr="00AC1784">
        <w:rPr>
          <w:rFonts w:ascii="Times New Roman" w:hAnsi="Times New Roman" w:cs="Times New Roman"/>
          <w:sz w:val="24"/>
          <w:szCs w:val="24"/>
        </w:rPr>
        <w:t>Tuti Auliyah Tahir</w:t>
      </w:r>
      <w:r w:rsidRPr="00AC1784">
        <w:rPr>
          <w:rFonts w:ascii="Times New Roman" w:hAnsi="Times New Roman" w:cs="Times New Roman"/>
          <w:sz w:val="24"/>
          <w:szCs w:val="24"/>
          <w:lang w:val="id-ID"/>
        </w:rPr>
        <w:t xml:space="preserve"> yang</w:t>
      </w:r>
      <w:r w:rsidRPr="00AC1784">
        <w:rPr>
          <w:rFonts w:ascii="Times New Roman" w:hAnsi="Times New Roman" w:cs="Times New Roman"/>
          <w:sz w:val="24"/>
          <w:szCs w:val="24"/>
        </w:rPr>
        <w:t xml:space="preserve"> berjudul “Peranan Kinerja Guru Dalam Meningkatkan Prestasi Belajar Siswa Kelas IV di MI Yaspi Sambung Jawa Makassar”. Hasil penelitian ini menunjukkan bahwa peranan kinerja guru sangat baik dalam meningkatkan prestasi belajar siswa</w:t>
      </w:r>
      <w:r>
        <w:rPr>
          <w:rFonts w:ascii="Times New Roman" w:hAnsi="Times New Roman" w:cs="Times New Roman"/>
          <w:sz w:val="24"/>
          <w:szCs w:val="24"/>
          <w:lang w:val="id-ID"/>
        </w:rPr>
        <w:t xml:space="preserve"> </w:t>
      </w:r>
      <w:r w:rsidRPr="00AC1784">
        <w:rPr>
          <w:rFonts w:ascii="Times New Roman" w:hAnsi="Times New Roman" w:cs="Times New Roman"/>
          <w:sz w:val="24"/>
          <w:szCs w:val="24"/>
        </w:rPr>
        <w:t xml:space="preserve">kelas IV Di MI Yaspi Sambung Jawa Makassar, hal ini </w:t>
      </w:r>
      <w:r w:rsidR="00203B34" w:rsidRPr="00AC1784">
        <w:rPr>
          <w:rFonts w:ascii="Times New Roman" w:hAnsi="Times New Roman" w:cs="Times New Roman"/>
          <w:sz w:val="24"/>
          <w:szCs w:val="24"/>
        </w:rPr>
        <w:t>dapat diketahui dengan adanya suatu etika yang baik merupakan bukti bahwa guru dapat menarik perhatian siswa. Dan tentang prestasi belajar siswa di MI Yaspi Sambung jawa Makassar dapat dilihat dari tingkat pemahaman terhadap pelajarannya yang dapat dijadikan sebagai tolak ukur keberhasilan peserta didik dalam belajar.</w:t>
      </w:r>
      <w:r w:rsidR="00203B34" w:rsidRPr="00AC1784">
        <w:rPr>
          <w:rStyle w:val="FootnoteReference"/>
          <w:rFonts w:ascii="Times New Roman" w:hAnsi="Times New Roman" w:cs="Times New Roman"/>
          <w:sz w:val="24"/>
          <w:szCs w:val="24"/>
        </w:rPr>
        <w:t xml:space="preserve"> </w:t>
      </w:r>
      <w:r w:rsidR="00203B34" w:rsidRPr="003C5709">
        <w:rPr>
          <w:rStyle w:val="FootnoteReference"/>
          <w:rFonts w:ascii="Times New Roman" w:hAnsi="Times New Roman" w:cs="Times New Roman"/>
          <w:sz w:val="24"/>
          <w:szCs w:val="24"/>
        </w:rPr>
        <w:footnoteReference w:id="6"/>
      </w:r>
    </w:p>
    <w:p w:rsidR="00203B34" w:rsidRPr="006C5706" w:rsidRDefault="00203B34" w:rsidP="00203B34">
      <w:pPr>
        <w:spacing w:after="0" w:line="540" w:lineRule="exact"/>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Adapun relevansi</w:t>
      </w:r>
      <w:r w:rsidRPr="003A0632">
        <w:rPr>
          <w:rFonts w:ascii="Times New Roman" w:hAnsi="Times New Roman" w:cs="Times New Roman"/>
          <w:sz w:val="24"/>
          <w:szCs w:val="24"/>
        </w:rPr>
        <w:t xml:space="preserve"> antara penelitian sebelumnya dan penelitian yang akan dilakuka</w:t>
      </w:r>
      <w:r>
        <w:rPr>
          <w:rFonts w:ascii="Times New Roman" w:hAnsi="Times New Roman" w:cs="Times New Roman"/>
          <w:sz w:val="24"/>
          <w:szCs w:val="24"/>
        </w:rPr>
        <w:t xml:space="preserve">n saat ini adalah salah satu </w:t>
      </w:r>
      <w:r>
        <w:rPr>
          <w:rFonts w:ascii="Times New Roman" w:hAnsi="Times New Roman" w:cs="Times New Roman"/>
          <w:sz w:val="24"/>
          <w:szCs w:val="24"/>
          <w:lang w:val="id-ID"/>
        </w:rPr>
        <w:t>variabel</w:t>
      </w:r>
      <w:r>
        <w:rPr>
          <w:rFonts w:ascii="Times New Roman" w:hAnsi="Times New Roman" w:cs="Times New Roman"/>
          <w:sz w:val="24"/>
          <w:szCs w:val="24"/>
        </w:rPr>
        <w:t xml:space="preserve"> pada</w:t>
      </w:r>
      <w:r w:rsidRPr="003A0632">
        <w:rPr>
          <w:rFonts w:ascii="Times New Roman" w:hAnsi="Times New Roman" w:cs="Times New Roman"/>
          <w:sz w:val="24"/>
          <w:szCs w:val="24"/>
        </w:rPr>
        <w:t xml:space="preserve"> penelitian ini yang membahas mengenai prestasi belajar. Sedangkan perbedaan dari penelitian ini yang penulis akan teliti terletak pada tempat/lokasi penelitian. Tempat/lokasi yang dilakukan pada penelitian terdahulu di MI Yaspi Sambung jawa Makassar adapun lokasi yang peneliti akan lakukan saat ini berlokasi di SMK Negeri 3 Pinrang.</w:t>
      </w:r>
    </w:p>
    <w:p w:rsidR="00203B34" w:rsidRPr="004016F5" w:rsidRDefault="00203B34" w:rsidP="00D56E92">
      <w:pPr>
        <w:pStyle w:val="ListParagraph"/>
        <w:numPr>
          <w:ilvl w:val="0"/>
          <w:numId w:val="20"/>
        </w:numPr>
        <w:spacing w:before="120" w:after="120" w:line="480" w:lineRule="exact"/>
        <w:ind w:left="426" w:hanging="426"/>
        <w:jc w:val="both"/>
        <w:rPr>
          <w:rFonts w:ascii="Times New Roman" w:hAnsi="Times New Roman" w:cs="Times New Roman"/>
          <w:b/>
          <w:sz w:val="24"/>
          <w:szCs w:val="24"/>
        </w:rPr>
      </w:pPr>
      <w:r w:rsidRPr="004016F5">
        <w:rPr>
          <w:rFonts w:ascii="Times New Roman" w:hAnsi="Times New Roman" w:cs="Times New Roman"/>
          <w:b/>
          <w:sz w:val="24"/>
          <w:szCs w:val="24"/>
          <w:lang w:val="id-ID"/>
        </w:rPr>
        <w:t>Deskripsi teoritis</w:t>
      </w:r>
    </w:p>
    <w:p w:rsidR="00203B34" w:rsidRPr="004016F5" w:rsidRDefault="00203B34" w:rsidP="00D56E92">
      <w:pPr>
        <w:pStyle w:val="ListParagraph"/>
        <w:numPr>
          <w:ilvl w:val="0"/>
          <w:numId w:val="21"/>
        </w:numPr>
        <w:spacing w:before="120" w:after="120" w:line="480" w:lineRule="exact"/>
        <w:jc w:val="both"/>
        <w:rPr>
          <w:rFonts w:ascii="Times New Roman" w:hAnsi="Times New Roman" w:cs="Times New Roman"/>
          <w:b/>
          <w:sz w:val="24"/>
          <w:szCs w:val="24"/>
        </w:rPr>
      </w:pPr>
      <w:r w:rsidRPr="004016F5">
        <w:rPr>
          <w:rFonts w:ascii="Times New Roman" w:hAnsi="Times New Roman" w:cs="Times New Roman"/>
          <w:sz w:val="24"/>
          <w:szCs w:val="24"/>
        </w:rPr>
        <w:t>Implementasi</w:t>
      </w:r>
      <w:r w:rsidR="00B44DF6">
        <w:rPr>
          <w:rFonts w:ascii="Times New Roman" w:hAnsi="Times New Roman" w:cs="Times New Roman"/>
          <w:sz w:val="24"/>
          <w:szCs w:val="24"/>
          <w:lang w:val="id-ID"/>
        </w:rPr>
        <w:t xml:space="preserve"> Etika Peserta Didik</w:t>
      </w:r>
    </w:p>
    <w:p w:rsidR="00203B34" w:rsidRPr="004016F5" w:rsidRDefault="00203B34" w:rsidP="00D56E92">
      <w:pPr>
        <w:pStyle w:val="ListParagraph"/>
        <w:numPr>
          <w:ilvl w:val="1"/>
          <w:numId w:val="16"/>
        </w:numPr>
        <w:spacing w:after="0" w:line="480" w:lineRule="exact"/>
        <w:jc w:val="both"/>
        <w:rPr>
          <w:rFonts w:ascii="Times New Roman" w:hAnsi="Times New Roman" w:cs="Times New Roman"/>
          <w:b/>
          <w:sz w:val="24"/>
          <w:szCs w:val="24"/>
        </w:rPr>
      </w:pPr>
      <w:r w:rsidRPr="004016F5">
        <w:rPr>
          <w:rFonts w:ascii="Times New Roman" w:eastAsia="Times New Roman" w:hAnsi="Times New Roman" w:cs="Times New Roman"/>
          <w:sz w:val="24"/>
          <w:szCs w:val="24"/>
        </w:rPr>
        <w:t>Pengertian Implementasi</w:t>
      </w:r>
    </w:p>
    <w:p w:rsidR="00203B34" w:rsidRPr="00B44DF6" w:rsidRDefault="00203B34" w:rsidP="00B44DF6">
      <w:pPr>
        <w:spacing w:after="0" w:line="480" w:lineRule="exact"/>
        <w:ind w:firstLine="720"/>
        <w:jc w:val="both"/>
        <w:rPr>
          <w:rFonts w:ascii="Times New Roman" w:hAnsi="Times New Roman" w:cs="Times New Roman"/>
          <w:sz w:val="24"/>
          <w:szCs w:val="24"/>
        </w:rPr>
      </w:pPr>
      <w:r w:rsidRPr="00D6244D">
        <w:rPr>
          <w:rFonts w:ascii="Times New Roman" w:hAnsi="Times New Roman" w:cs="Times New Roman"/>
          <w:sz w:val="24"/>
          <w:szCs w:val="24"/>
        </w:rPr>
        <w:t xml:space="preserve">Implementasi berasal dari bahasa Inggris yaitu </w:t>
      </w:r>
      <w:r w:rsidRPr="00D6244D">
        <w:rPr>
          <w:rFonts w:ascii="Times New Roman" w:hAnsi="Times New Roman" w:cs="Times New Roman"/>
          <w:i/>
          <w:sz w:val="24"/>
          <w:szCs w:val="24"/>
        </w:rPr>
        <w:t xml:space="preserve">to implement </w:t>
      </w:r>
      <w:r w:rsidRPr="00D6244D">
        <w:rPr>
          <w:rFonts w:ascii="Times New Roman" w:hAnsi="Times New Roman" w:cs="Times New Roman"/>
          <w:sz w:val="24"/>
          <w:szCs w:val="24"/>
        </w:rPr>
        <w:t xml:space="preserve">yang berarti mengimplementasikan. Implementasi merupakan menyediakan sarana untuk </w:t>
      </w:r>
      <w:r w:rsidRPr="00D6244D">
        <w:rPr>
          <w:rFonts w:ascii="Times New Roman" w:hAnsi="Times New Roman" w:cs="Times New Roman"/>
          <w:sz w:val="24"/>
          <w:szCs w:val="24"/>
        </w:rPr>
        <w:lastRenderedPageBreak/>
        <w:t>melaksanakan sesuatu yang menimbulkan dampak atau akibat terhadap sesuatu. Sesuatu tersebut dilakukan untuk menimbulkan dampak atau akibat itu dapat  berupa undang-undang, peraturan, keputusan peradilan dan kebijakan yang dibuat oleh lembaga-lembaga pemerintah dalam kehidupan kenegaraan.</w:t>
      </w:r>
      <w:r>
        <w:rPr>
          <w:rStyle w:val="FootnoteReference"/>
          <w:rFonts w:ascii="Times New Roman" w:hAnsi="Times New Roman" w:cs="Times New Roman"/>
          <w:sz w:val="24"/>
          <w:szCs w:val="24"/>
        </w:rPr>
        <w:footnoteReference w:id="7"/>
      </w:r>
      <w:r w:rsidR="00B44DF6">
        <w:rPr>
          <w:rFonts w:ascii="Times New Roman" w:hAnsi="Times New Roman" w:cs="Times New Roman"/>
          <w:sz w:val="24"/>
          <w:szCs w:val="24"/>
          <w:lang w:val="id-ID"/>
        </w:rPr>
        <w:t xml:space="preserve"> </w:t>
      </w:r>
      <w:r w:rsidRPr="00D6244D">
        <w:rPr>
          <w:rFonts w:ascii="Times New Roman" w:hAnsi="Times New Roman" w:cs="Times New Roman"/>
          <w:sz w:val="24"/>
          <w:szCs w:val="24"/>
        </w:rPr>
        <w:t>Implementasi adalah bermuara pada aktivitas, aksi, tindakan, atau adanya mekanisme suatu sistem. Implementassi bukan sekedar aktivitas, tetapi suatu kegiatan yang terencana dan untuk mencapai tujuan kegiatan.</w:t>
      </w:r>
    </w:p>
    <w:p w:rsidR="00DA3A4D" w:rsidRPr="00047ECE" w:rsidRDefault="00DA3A4D" w:rsidP="000201FC">
      <w:pPr>
        <w:spacing w:after="0" w:line="440" w:lineRule="exact"/>
        <w:ind w:firstLine="720"/>
        <w:jc w:val="both"/>
        <w:rPr>
          <w:rFonts w:ascii="Times New Roman" w:hAnsi="Times New Roman" w:cs="Times New Roman"/>
          <w:sz w:val="24"/>
          <w:szCs w:val="24"/>
        </w:rPr>
      </w:pPr>
      <w:r w:rsidRPr="00047ECE">
        <w:rPr>
          <w:rFonts w:ascii="Times New Roman" w:hAnsi="Times New Roman" w:cs="Times New Roman"/>
          <w:sz w:val="24"/>
          <w:szCs w:val="24"/>
        </w:rPr>
        <w:t>Adapun pengertian Implementasi menurut beberapa ahli sebagai berikut:</w:t>
      </w:r>
    </w:p>
    <w:p w:rsidR="00DA3A4D" w:rsidRPr="00B44DF6" w:rsidRDefault="00DA3A4D" w:rsidP="00D56E92">
      <w:pPr>
        <w:pStyle w:val="ListParagraph"/>
        <w:numPr>
          <w:ilvl w:val="0"/>
          <w:numId w:val="1"/>
        </w:numPr>
        <w:spacing w:after="0" w:line="440" w:lineRule="exact"/>
        <w:jc w:val="both"/>
        <w:rPr>
          <w:rFonts w:ascii="Times New Roman" w:hAnsi="Times New Roman" w:cs="Times New Roman"/>
          <w:sz w:val="24"/>
          <w:szCs w:val="24"/>
        </w:rPr>
      </w:pPr>
      <w:r w:rsidRPr="00B44DF6">
        <w:rPr>
          <w:rFonts w:ascii="Times New Roman" w:hAnsi="Times New Roman" w:cs="Times New Roman"/>
          <w:sz w:val="24"/>
          <w:szCs w:val="24"/>
        </w:rPr>
        <w:t>Menurut Fullan</w:t>
      </w:r>
      <w:r w:rsidRPr="00B44DF6">
        <w:rPr>
          <w:rFonts w:ascii="Times New Roman" w:hAnsi="Times New Roman" w:cs="Times New Roman"/>
          <w:sz w:val="24"/>
          <w:szCs w:val="24"/>
          <w:lang w:val="id-ID"/>
        </w:rPr>
        <w:t xml:space="preserve"> dalam buku </w:t>
      </w:r>
      <w:r w:rsidRPr="00B44DF6">
        <w:rPr>
          <w:rFonts w:ascii="Times New Roman" w:hAnsi="Times New Roman" w:cs="Times New Roman"/>
          <w:sz w:val="24"/>
          <w:szCs w:val="24"/>
        </w:rPr>
        <w:t>Abdul Majid</w:t>
      </w:r>
      <w:r w:rsidRPr="00B44DF6">
        <w:rPr>
          <w:rFonts w:ascii="Times New Roman" w:hAnsi="Times New Roman" w:cs="Times New Roman"/>
          <w:sz w:val="24"/>
          <w:szCs w:val="24"/>
          <w:lang w:val="id-ID"/>
        </w:rPr>
        <w:t xml:space="preserve"> yang berjudul</w:t>
      </w:r>
      <w:r w:rsidRPr="00B44DF6">
        <w:rPr>
          <w:rFonts w:ascii="Times New Roman" w:hAnsi="Times New Roman" w:cs="Times New Roman"/>
          <w:sz w:val="24"/>
          <w:szCs w:val="24"/>
        </w:rPr>
        <w:t xml:space="preserve"> Implementasi Kurikulum 2013 Kajian Teoritis dan Prakti</w:t>
      </w:r>
      <w:r w:rsidRPr="00B44DF6">
        <w:rPr>
          <w:rFonts w:ascii="Times New Roman" w:hAnsi="Times New Roman" w:cs="Times New Roman"/>
        </w:rPr>
        <w:t>s</w:t>
      </w:r>
      <w:r w:rsidRPr="00B44DF6">
        <w:rPr>
          <w:rFonts w:ascii="Times New Roman" w:hAnsi="Times New Roman" w:cs="Times New Roman"/>
          <w:sz w:val="24"/>
          <w:szCs w:val="24"/>
        </w:rPr>
        <w:t xml:space="preserve"> bahwa implementasi adalah suatu proses peletakan dalam praktik tentang suatu ide, program atau seperangkat aktivitas baru bagi orang lain dalam mencapai atau mengharapkan suatu perubahan.</w:t>
      </w:r>
      <w:r>
        <w:rPr>
          <w:rStyle w:val="FootnoteReference"/>
          <w:rFonts w:ascii="Times New Roman" w:hAnsi="Times New Roman" w:cs="Times New Roman"/>
          <w:sz w:val="24"/>
          <w:szCs w:val="24"/>
        </w:rPr>
        <w:footnoteReference w:id="8"/>
      </w:r>
    </w:p>
    <w:p w:rsidR="00DA3A4D" w:rsidRPr="00A40E4F" w:rsidRDefault="00DA3A4D" w:rsidP="00D56E92">
      <w:pPr>
        <w:pStyle w:val="ListParagraph"/>
        <w:numPr>
          <w:ilvl w:val="0"/>
          <w:numId w:val="1"/>
        </w:numPr>
        <w:spacing w:after="0" w:line="440" w:lineRule="exact"/>
        <w:jc w:val="both"/>
        <w:rPr>
          <w:rFonts w:ascii="Times New Roman" w:hAnsi="Times New Roman" w:cs="Times New Roman"/>
          <w:sz w:val="24"/>
          <w:szCs w:val="24"/>
        </w:rPr>
      </w:pPr>
      <w:r w:rsidRPr="00A40E4F">
        <w:rPr>
          <w:rFonts w:ascii="Times New Roman" w:hAnsi="Times New Roman" w:cs="Times New Roman"/>
          <w:sz w:val="24"/>
          <w:szCs w:val="24"/>
        </w:rPr>
        <w:t>Menurut Muhammad Joko Susila</w:t>
      </w:r>
      <w:r w:rsidRPr="00A40E4F">
        <w:rPr>
          <w:rFonts w:ascii="Times New Roman" w:hAnsi="Times New Roman" w:cs="Times New Roman"/>
          <w:sz w:val="24"/>
          <w:szCs w:val="24"/>
          <w:lang w:val="id-ID"/>
        </w:rPr>
        <w:t xml:space="preserve"> dalam buku </w:t>
      </w:r>
      <w:r w:rsidRPr="00A40E4F">
        <w:rPr>
          <w:rFonts w:ascii="Times New Roman" w:hAnsi="Times New Roman" w:cs="Times New Roman"/>
          <w:sz w:val="24"/>
          <w:szCs w:val="24"/>
        </w:rPr>
        <w:t>Muhammad Fathurrohman dan Sulistyorini</w:t>
      </w:r>
      <w:r w:rsidRPr="00A40E4F">
        <w:rPr>
          <w:rFonts w:ascii="Times New Roman" w:hAnsi="Times New Roman" w:cs="Times New Roman"/>
          <w:sz w:val="24"/>
          <w:szCs w:val="24"/>
          <w:lang w:val="id-ID"/>
        </w:rPr>
        <w:t xml:space="preserve"> yang berjudul</w:t>
      </w:r>
      <w:r w:rsidRPr="00A40E4F">
        <w:rPr>
          <w:rFonts w:ascii="Times New Roman" w:hAnsi="Times New Roman" w:cs="Times New Roman"/>
          <w:sz w:val="24"/>
          <w:szCs w:val="24"/>
        </w:rPr>
        <w:t xml:space="preserve"> Implementasi Manajemen Peningkatan Mutu Pendidikan Islam Peningkatan Lembaga Pendidikan Islam Secara Holistik bahwa implementasi merupakan suatu penerapan ide-konsep, kebijakan, atau inovasi dalam suaru tindaka</w:t>
      </w:r>
      <w:r w:rsidRPr="00A40E4F">
        <w:rPr>
          <w:rFonts w:ascii="Times New Roman" w:hAnsi="Times New Roman" w:cs="Times New Roman"/>
          <w:sz w:val="24"/>
          <w:szCs w:val="24"/>
          <w:lang w:val="id-ID"/>
        </w:rPr>
        <w:t xml:space="preserve">n </w:t>
      </w:r>
      <w:r w:rsidRPr="00A40E4F">
        <w:rPr>
          <w:rFonts w:ascii="Times New Roman" w:hAnsi="Times New Roman" w:cs="Times New Roman"/>
          <w:sz w:val="24"/>
          <w:szCs w:val="24"/>
        </w:rPr>
        <w:t>praktis sehingga mendapatkan dampak, baik berupa perubahan pengetahuan, keterampilan, maupun sikap.</w:t>
      </w:r>
      <w:r>
        <w:rPr>
          <w:rStyle w:val="FootnoteReference"/>
          <w:rFonts w:ascii="Times New Roman" w:hAnsi="Times New Roman" w:cs="Times New Roman"/>
          <w:sz w:val="24"/>
          <w:szCs w:val="24"/>
        </w:rPr>
        <w:footnoteReference w:id="9"/>
      </w:r>
    </w:p>
    <w:p w:rsidR="00DA3A4D" w:rsidRPr="00F32B6F" w:rsidRDefault="00DA3A4D" w:rsidP="00D37870">
      <w:pPr>
        <w:pStyle w:val="ListParagraph"/>
        <w:spacing w:after="0" w:line="440" w:lineRule="exact"/>
        <w:ind w:left="0" w:firstLine="720"/>
        <w:jc w:val="both"/>
        <w:rPr>
          <w:rFonts w:ascii="Times New Roman" w:hAnsi="Times New Roman" w:cs="Times New Roman"/>
          <w:sz w:val="24"/>
          <w:szCs w:val="24"/>
          <w:lang w:val="id-ID"/>
        </w:rPr>
      </w:pPr>
      <w:r w:rsidRPr="00A333F9">
        <w:rPr>
          <w:rFonts w:ascii="Times New Roman" w:hAnsi="Times New Roman" w:cs="Times New Roman"/>
          <w:sz w:val="24"/>
          <w:szCs w:val="24"/>
        </w:rPr>
        <w:t>Dari beberapa pengertian implementasi tersebut dapat ditarik suatu kesimpulan bahwa secara sederhana implementasi dapat diarti</w:t>
      </w:r>
      <w:r>
        <w:rPr>
          <w:rFonts w:ascii="Times New Roman" w:hAnsi="Times New Roman" w:cs="Times New Roman"/>
          <w:sz w:val="24"/>
          <w:szCs w:val="24"/>
        </w:rPr>
        <w:t xml:space="preserve">kan sebagai </w:t>
      </w:r>
      <w:r>
        <w:rPr>
          <w:rFonts w:ascii="Times New Roman" w:hAnsi="Times New Roman" w:cs="Times New Roman"/>
          <w:sz w:val="24"/>
          <w:szCs w:val="24"/>
          <w:lang w:val="id-ID"/>
        </w:rPr>
        <w:t>suatu</w:t>
      </w:r>
      <w:r w:rsidRPr="00A333F9">
        <w:rPr>
          <w:rFonts w:ascii="Times New Roman" w:hAnsi="Times New Roman" w:cs="Times New Roman"/>
          <w:sz w:val="24"/>
          <w:szCs w:val="24"/>
        </w:rPr>
        <w:t xml:space="preserve"> penerapan</w:t>
      </w:r>
      <w:r>
        <w:rPr>
          <w:rFonts w:ascii="Times New Roman" w:hAnsi="Times New Roman" w:cs="Times New Roman"/>
          <w:sz w:val="24"/>
          <w:szCs w:val="24"/>
          <w:lang w:val="id-ID"/>
        </w:rPr>
        <w:t xml:space="preserve"> dari hasil abstraksi fikiran atau ide</w:t>
      </w:r>
      <w:r w:rsidRPr="00A333F9">
        <w:rPr>
          <w:rFonts w:ascii="Times New Roman" w:hAnsi="Times New Roman" w:cs="Times New Roman"/>
          <w:sz w:val="24"/>
          <w:szCs w:val="24"/>
        </w:rPr>
        <w:t>.</w:t>
      </w:r>
    </w:p>
    <w:p w:rsidR="00DA3A4D" w:rsidRPr="004016F5" w:rsidRDefault="00DA3A4D" w:rsidP="00D56E92">
      <w:pPr>
        <w:pStyle w:val="ListParagraph"/>
        <w:numPr>
          <w:ilvl w:val="0"/>
          <w:numId w:val="21"/>
        </w:numPr>
        <w:spacing w:after="0" w:line="440" w:lineRule="exact"/>
        <w:jc w:val="both"/>
        <w:rPr>
          <w:rFonts w:ascii="Times New Roman" w:hAnsi="Times New Roman" w:cs="Times New Roman"/>
          <w:sz w:val="24"/>
          <w:szCs w:val="24"/>
        </w:rPr>
      </w:pPr>
      <w:r w:rsidRPr="004016F5">
        <w:rPr>
          <w:rFonts w:ascii="Times New Roman" w:hAnsi="Times New Roman" w:cs="Times New Roman"/>
          <w:sz w:val="24"/>
          <w:szCs w:val="24"/>
        </w:rPr>
        <w:lastRenderedPageBreak/>
        <w:t>Teori Etika</w:t>
      </w:r>
    </w:p>
    <w:p w:rsidR="00DA3A4D" w:rsidRPr="004016F5" w:rsidRDefault="00DA3A4D" w:rsidP="00D56E92">
      <w:pPr>
        <w:pStyle w:val="ListParagraph"/>
        <w:numPr>
          <w:ilvl w:val="0"/>
          <w:numId w:val="22"/>
        </w:numPr>
        <w:spacing w:after="0" w:line="440" w:lineRule="exact"/>
        <w:jc w:val="both"/>
        <w:rPr>
          <w:rFonts w:ascii="Times New Roman" w:eastAsia="Times New Roman" w:hAnsi="Times New Roman" w:cs="Times New Roman"/>
          <w:b/>
          <w:sz w:val="24"/>
          <w:szCs w:val="24"/>
        </w:rPr>
      </w:pPr>
      <w:r w:rsidRPr="004016F5">
        <w:rPr>
          <w:rFonts w:ascii="Times New Roman" w:eastAsia="Times New Roman" w:hAnsi="Times New Roman" w:cs="Times New Roman"/>
          <w:sz w:val="24"/>
          <w:szCs w:val="24"/>
        </w:rPr>
        <w:t>Pengertian Etika</w:t>
      </w:r>
    </w:p>
    <w:p w:rsidR="00DA3A4D" w:rsidRDefault="00DA3A4D" w:rsidP="00D37870">
      <w:pPr>
        <w:pStyle w:val="ListParagraph"/>
        <w:spacing w:after="0" w:line="440" w:lineRule="exact"/>
        <w:ind w:left="0" w:firstLine="720"/>
        <w:jc w:val="both"/>
        <w:rPr>
          <w:rFonts w:ascii="Times New Roman" w:hAnsi="Times New Roman" w:cs="Times New Roman"/>
          <w:sz w:val="24"/>
          <w:szCs w:val="24"/>
          <w:lang w:val="id-ID"/>
        </w:rPr>
      </w:pPr>
      <w:r w:rsidRPr="00A06BE3">
        <w:rPr>
          <w:rFonts w:ascii="Times New Roman" w:hAnsi="Times New Roman" w:cs="Times New Roman"/>
          <w:sz w:val="24"/>
          <w:szCs w:val="24"/>
        </w:rPr>
        <w:t xml:space="preserve">Etika berasal dari bahasa latin </w:t>
      </w:r>
      <w:r w:rsidRPr="00A06BE3">
        <w:rPr>
          <w:rFonts w:ascii="Times New Roman" w:hAnsi="Times New Roman" w:cs="Times New Roman"/>
          <w:i/>
          <w:sz w:val="24"/>
          <w:szCs w:val="24"/>
        </w:rPr>
        <w:t xml:space="preserve">ethos </w:t>
      </w:r>
      <w:r w:rsidRPr="00A06BE3">
        <w:rPr>
          <w:rFonts w:ascii="Times New Roman" w:hAnsi="Times New Roman" w:cs="Times New Roman"/>
          <w:sz w:val="24"/>
          <w:szCs w:val="24"/>
        </w:rPr>
        <w:t xml:space="preserve">yang berarti kebiasaan, sinonimnya adalah moral yang juga berasal dari bahasa latin </w:t>
      </w:r>
      <w:r w:rsidRPr="00A06BE3">
        <w:rPr>
          <w:rFonts w:ascii="Times New Roman" w:hAnsi="Times New Roman" w:cs="Times New Roman"/>
          <w:i/>
          <w:sz w:val="24"/>
          <w:szCs w:val="24"/>
        </w:rPr>
        <w:t xml:space="preserve">mores </w:t>
      </w:r>
      <w:r w:rsidRPr="00A06BE3">
        <w:rPr>
          <w:rFonts w:ascii="Times New Roman" w:hAnsi="Times New Roman" w:cs="Times New Roman"/>
          <w:sz w:val="24"/>
          <w:szCs w:val="24"/>
        </w:rPr>
        <w:t xml:space="preserve">yang berarti kebiasaan. Dalam bahasa Arab disebut dengan </w:t>
      </w:r>
      <w:r w:rsidRPr="00A06BE3">
        <w:rPr>
          <w:rFonts w:ascii="Times New Roman" w:hAnsi="Times New Roman" w:cs="Times New Roman"/>
          <w:i/>
          <w:sz w:val="24"/>
          <w:szCs w:val="24"/>
        </w:rPr>
        <w:t xml:space="preserve">akhlak, </w:t>
      </w:r>
      <w:r w:rsidRPr="00A06BE3">
        <w:rPr>
          <w:rFonts w:ascii="Times New Roman" w:hAnsi="Times New Roman" w:cs="Times New Roman"/>
          <w:sz w:val="24"/>
          <w:szCs w:val="24"/>
        </w:rPr>
        <w:t xml:space="preserve">bentuk jamak dari </w:t>
      </w:r>
      <w:r w:rsidRPr="00A06BE3">
        <w:rPr>
          <w:rFonts w:ascii="Times New Roman" w:hAnsi="Times New Roman" w:cs="Times New Roman"/>
          <w:i/>
          <w:sz w:val="24"/>
          <w:szCs w:val="24"/>
        </w:rPr>
        <w:t xml:space="preserve">khuluq </w:t>
      </w:r>
      <w:r>
        <w:rPr>
          <w:rFonts w:ascii="Times New Roman" w:hAnsi="Times New Roman" w:cs="Times New Roman"/>
          <w:sz w:val="24"/>
          <w:szCs w:val="24"/>
        </w:rPr>
        <w:t>yang berarti budi pekerti.</w:t>
      </w:r>
      <w:r>
        <w:rPr>
          <w:rFonts w:ascii="Times New Roman" w:hAnsi="Times New Roman" w:cs="Times New Roman"/>
          <w:sz w:val="24"/>
          <w:szCs w:val="24"/>
          <w:lang w:val="id-ID"/>
        </w:rPr>
        <w:t xml:space="preserve"> </w:t>
      </w:r>
      <w:r w:rsidRPr="00A06BE3">
        <w:rPr>
          <w:rFonts w:ascii="Times New Roman" w:hAnsi="Times New Roman" w:cs="Times New Roman"/>
          <w:sz w:val="24"/>
          <w:szCs w:val="24"/>
        </w:rPr>
        <w:t>Baik etika maupun moral bisa diartikan sebagai kebiasaan atau adat istiadat (</w:t>
      </w:r>
      <w:r w:rsidRPr="00A06BE3">
        <w:rPr>
          <w:rFonts w:ascii="Times New Roman" w:hAnsi="Times New Roman" w:cs="Times New Roman"/>
          <w:i/>
          <w:sz w:val="24"/>
          <w:szCs w:val="24"/>
        </w:rPr>
        <w:t xml:space="preserve">custom </w:t>
      </w:r>
      <w:r w:rsidRPr="00A06BE3">
        <w:rPr>
          <w:rFonts w:ascii="Times New Roman" w:hAnsi="Times New Roman" w:cs="Times New Roman"/>
          <w:sz w:val="24"/>
          <w:szCs w:val="24"/>
        </w:rPr>
        <w:t xml:space="preserve">atau </w:t>
      </w:r>
      <w:r w:rsidRPr="00A06BE3">
        <w:rPr>
          <w:rFonts w:ascii="Times New Roman" w:hAnsi="Times New Roman" w:cs="Times New Roman"/>
          <w:i/>
          <w:sz w:val="24"/>
          <w:szCs w:val="24"/>
        </w:rPr>
        <w:t xml:space="preserve">mores), </w:t>
      </w:r>
      <w:r w:rsidRPr="00A06BE3">
        <w:rPr>
          <w:rFonts w:ascii="Times New Roman" w:hAnsi="Times New Roman" w:cs="Times New Roman"/>
          <w:sz w:val="24"/>
          <w:szCs w:val="24"/>
        </w:rPr>
        <w:t>yang menunjuk kepada perilaku manusia itu sendiri, tindakan atau sikap yang dianggap benar atau tidak.</w:t>
      </w:r>
      <w:r>
        <w:rPr>
          <w:rStyle w:val="FootnoteReference"/>
          <w:rFonts w:ascii="Times New Roman" w:hAnsi="Times New Roman" w:cs="Times New Roman"/>
          <w:sz w:val="24"/>
          <w:szCs w:val="24"/>
        </w:rPr>
        <w:footnoteReference w:id="10"/>
      </w:r>
    </w:p>
    <w:p w:rsidR="00DA3A4D" w:rsidRPr="00764905" w:rsidRDefault="00DA3A4D" w:rsidP="00DA3A4D">
      <w:pPr>
        <w:pStyle w:val="ListParagraph"/>
        <w:spacing w:after="0" w:line="480" w:lineRule="exact"/>
        <w:ind w:left="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Istilah etika memilik beberapa makna dalam penggunaannya. </w:t>
      </w:r>
      <w:r>
        <w:rPr>
          <w:rFonts w:ascii="Times New Roman" w:hAnsi="Times New Roman" w:cs="Times New Roman"/>
          <w:i/>
          <w:sz w:val="24"/>
          <w:szCs w:val="24"/>
          <w:lang w:val="id-ID"/>
        </w:rPr>
        <w:t xml:space="preserve">Pertama, </w:t>
      </w:r>
      <w:r>
        <w:rPr>
          <w:rFonts w:ascii="Times New Roman" w:hAnsi="Times New Roman" w:cs="Times New Roman"/>
          <w:sz w:val="24"/>
          <w:szCs w:val="24"/>
          <w:lang w:val="id-ID"/>
        </w:rPr>
        <w:t xml:space="preserve">etika merupakan ilmu pengetahuan tentang tingkah laku manusia dari segi baik dan buruknya. </w:t>
      </w:r>
      <w:r>
        <w:rPr>
          <w:rFonts w:ascii="Times New Roman" w:hAnsi="Times New Roman" w:cs="Times New Roman"/>
          <w:i/>
          <w:sz w:val="24"/>
          <w:szCs w:val="24"/>
          <w:lang w:val="id-ID"/>
        </w:rPr>
        <w:t>Kedua,</w:t>
      </w:r>
      <w:r>
        <w:rPr>
          <w:rFonts w:ascii="Times New Roman" w:hAnsi="Times New Roman" w:cs="Times New Roman"/>
          <w:sz w:val="24"/>
          <w:szCs w:val="24"/>
          <w:lang w:val="id-ID"/>
        </w:rPr>
        <w:t xml:space="preserve"> etika adalah kumpulan nilai yang berkenaan dengan tingkah laku. </w:t>
      </w:r>
      <w:r>
        <w:rPr>
          <w:rFonts w:ascii="Times New Roman" w:hAnsi="Times New Roman" w:cs="Times New Roman"/>
          <w:i/>
          <w:sz w:val="24"/>
          <w:szCs w:val="24"/>
          <w:lang w:val="id-ID"/>
        </w:rPr>
        <w:t xml:space="preserve">Ketiga, </w:t>
      </w:r>
      <w:r>
        <w:rPr>
          <w:rFonts w:ascii="Times New Roman" w:hAnsi="Times New Roman" w:cs="Times New Roman"/>
          <w:sz w:val="24"/>
          <w:szCs w:val="24"/>
          <w:lang w:val="id-ID"/>
        </w:rPr>
        <w:t>etika dalam arti nilai mengenai asas benar-salah yang dianut oleh suatu komunitas. Etika dalam arti pertamalah yang menjadi pembahasan di sini.</w:t>
      </w:r>
      <w:r>
        <w:rPr>
          <w:rStyle w:val="FootnoteReference"/>
          <w:rFonts w:ascii="Times New Roman" w:hAnsi="Times New Roman" w:cs="Times New Roman"/>
          <w:sz w:val="24"/>
          <w:szCs w:val="24"/>
          <w:lang w:val="id-ID"/>
        </w:rPr>
        <w:footnoteReference w:id="11"/>
      </w:r>
    </w:p>
    <w:p w:rsidR="00DA3A4D" w:rsidRPr="00416218" w:rsidRDefault="00DA3A4D" w:rsidP="00DA3A4D">
      <w:pPr>
        <w:pStyle w:val="ListParagraph"/>
        <w:spacing w:after="0" w:line="480" w:lineRule="exact"/>
        <w:ind w:left="0" w:firstLine="720"/>
        <w:jc w:val="both"/>
        <w:rPr>
          <w:rFonts w:ascii="Times New Roman" w:hAnsi="Times New Roman" w:cs="Times New Roman"/>
          <w:sz w:val="24"/>
          <w:szCs w:val="24"/>
        </w:rPr>
      </w:pPr>
      <w:r w:rsidRPr="00416218">
        <w:rPr>
          <w:rFonts w:ascii="Times New Roman" w:hAnsi="Times New Roman" w:cs="Times New Roman"/>
          <w:sz w:val="24"/>
          <w:szCs w:val="24"/>
        </w:rPr>
        <w:t>Etika diartikan sebagai seperangkat prinsip moral yang</w:t>
      </w:r>
      <w:r>
        <w:rPr>
          <w:rFonts w:ascii="Times New Roman" w:hAnsi="Times New Roman" w:cs="Times New Roman"/>
          <w:sz w:val="24"/>
          <w:szCs w:val="24"/>
        </w:rPr>
        <w:t xml:space="preserve"> mem</w:t>
      </w:r>
      <w:r w:rsidRPr="00416218">
        <w:rPr>
          <w:rFonts w:ascii="Times New Roman" w:hAnsi="Times New Roman" w:cs="Times New Roman"/>
          <w:sz w:val="24"/>
          <w:szCs w:val="24"/>
        </w:rPr>
        <w:t>bedakan apa yang</w:t>
      </w:r>
      <w:r>
        <w:rPr>
          <w:rFonts w:ascii="Times New Roman" w:hAnsi="Times New Roman" w:cs="Times New Roman"/>
          <w:sz w:val="24"/>
          <w:szCs w:val="24"/>
        </w:rPr>
        <w:t xml:space="preserve"> </w:t>
      </w:r>
      <w:r w:rsidRPr="00416218">
        <w:rPr>
          <w:rFonts w:ascii="Times New Roman" w:hAnsi="Times New Roman" w:cs="Times New Roman"/>
          <w:sz w:val="24"/>
          <w:szCs w:val="24"/>
        </w:rPr>
        <w:t>benar dan apa yang salah. Etika merupakan</w:t>
      </w:r>
      <w:r>
        <w:rPr>
          <w:rFonts w:ascii="Times New Roman" w:hAnsi="Times New Roman" w:cs="Times New Roman"/>
          <w:sz w:val="24"/>
          <w:szCs w:val="24"/>
        </w:rPr>
        <w:t xml:space="preserve"> </w:t>
      </w:r>
      <w:r w:rsidRPr="00416218">
        <w:rPr>
          <w:rFonts w:ascii="Times New Roman" w:hAnsi="Times New Roman" w:cs="Times New Roman"/>
          <w:sz w:val="24"/>
          <w:szCs w:val="24"/>
        </w:rPr>
        <w:t>bidang normatif, karena menentukan dan menyarankan apa yang</w:t>
      </w:r>
      <w:r>
        <w:rPr>
          <w:rFonts w:ascii="Times New Roman" w:hAnsi="Times New Roman" w:cs="Times New Roman"/>
          <w:sz w:val="24"/>
          <w:szCs w:val="24"/>
        </w:rPr>
        <w:t xml:space="preserve"> </w:t>
      </w:r>
      <w:r w:rsidRPr="00416218">
        <w:rPr>
          <w:rFonts w:ascii="Times New Roman" w:hAnsi="Times New Roman" w:cs="Times New Roman"/>
          <w:sz w:val="24"/>
          <w:szCs w:val="24"/>
        </w:rPr>
        <w:t>seharusnya orang lakukan atau hindarkan.</w:t>
      </w:r>
    </w:p>
    <w:p w:rsidR="00DA3A4D" w:rsidRPr="000626C3" w:rsidRDefault="00DA3A4D" w:rsidP="00DA3A4D">
      <w:pPr>
        <w:spacing w:before="120" w:after="0" w:line="480" w:lineRule="exact"/>
        <w:ind w:firstLine="720"/>
        <w:jc w:val="both"/>
        <w:rPr>
          <w:rFonts w:ascii="Times New Roman" w:hAnsi="Times New Roman" w:cs="Times New Roman"/>
          <w:sz w:val="24"/>
          <w:szCs w:val="24"/>
          <w:lang w:val="id-ID"/>
        </w:rPr>
      </w:pPr>
      <w:r w:rsidRPr="000626C3">
        <w:rPr>
          <w:rFonts w:ascii="Times New Roman" w:hAnsi="Times New Roman" w:cs="Times New Roman"/>
          <w:sz w:val="24"/>
          <w:szCs w:val="24"/>
        </w:rPr>
        <w:t>Adapun pengertian etika menurut beberapa ahli sebagai berikut:</w:t>
      </w:r>
    </w:p>
    <w:p w:rsidR="00DA3A4D" w:rsidRPr="008C06B6" w:rsidRDefault="00DA3A4D" w:rsidP="00DA3A4D">
      <w:pPr>
        <w:pStyle w:val="ListParagraph"/>
        <w:spacing w:before="120" w:after="0" w:line="240" w:lineRule="exact"/>
        <w:ind w:left="0" w:firstLine="902"/>
        <w:jc w:val="both"/>
        <w:rPr>
          <w:rFonts w:ascii="Times New Roman" w:hAnsi="Times New Roman" w:cs="Times New Roman"/>
          <w:sz w:val="24"/>
          <w:szCs w:val="24"/>
          <w:lang w:val="id-ID"/>
        </w:rPr>
      </w:pPr>
    </w:p>
    <w:p w:rsidR="00DA3A4D" w:rsidRPr="00806726" w:rsidRDefault="00DA3A4D" w:rsidP="00D56E92">
      <w:pPr>
        <w:pStyle w:val="ListParagraph"/>
        <w:numPr>
          <w:ilvl w:val="0"/>
          <w:numId w:val="2"/>
        </w:numPr>
        <w:spacing w:after="0" w:line="240" w:lineRule="exact"/>
        <w:jc w:val="both"/>
        <w:rPr>
          <w:rFonts w:ascii="Times New Roman" w:hAnsi="Times New Roman" w:cs="Times New Roman"/>
          <w:sz w:val="24"/>
          <w:szCs w:val="24"/>
        </w:rPr>
      </w:pPr>
      <w:r w:rsidRPr="00806726">
        <w:rPr>
          <w:rFonts w:ascii="Times New Roman" w:hAnsi="Times New Roman" w:cs="Times New Roman"/>
          <w:sz w:val="24"/>
          <w:szCs w:val="24"/>
          <w:lang w:val="id-ID"/>
        </w:rPr>
        <w:t xml:space="preserve">Menurut Keraf pengertian etika ada dua, yaitu: Etika berkaitan dengan kebiasaan hidup yang baik, baik pada diri seseorang maupun pada suatu masyarakat atau kelompok masyarakat. </w:t>
      </w:r>
      <w:r w:rsidRPr="00806726">
        <w:rPr>
          <w:rFonts w:ascii="Times New Roman" w:hAnsi="Times New Roman" w:cs="Times New Roman"/>
          <w:sz w:val="24"/>
          <w:szCs w:val="24"/>
        </w:rPr>
        <w:t xml:space="preserve">Ini berarti bahwa etika berkaitan dengan nilai-nilai dan tata cara hidup yang baik. </w:t>
      </w:r>
    </w:p>
    <w:p w:rsidR="00DA3A4D" w:rsidRPr="00FB2F0E" w:rsidRDefault="00DA3A4D" w:rsidP="00D56E92">
      <w:pPr>
        <w:pStyle w:val="ListParagraph"/>
        <w:numPr>
          <w:ilvl w:val="0"/>
          <w:numId w:val="2"/>
        </w:numPr>
        <w:spacing w:after="0" w:line="240" w:lineRule="exact"/>
        <w:ind w:left="357" w:hanging="357"/>
        <w:jc w:val="both"/>
        <w:rPr>
          <w:rFonts w:ascii="Times New Roman" w:hAnsi="Times New Roman" w:cs="Times New Roman"/>
          <w:sz w:val="24"/>
          <w:szCs w:val="24"/>
        </w:rPr>
      </w:pPr>
      <w:r w:rsidRPr="00FB2F0E">
        <w:rPr>
          <w:rFonts w:ascii="Times New Roman" w:hAnsi="Times New Roman" w:cs="Times New Roman"/>
          <w:sz w:val="24"/>
          <w:szCs w:val="24"/>
        </w:rPr>
        <w:lastRenderedPageBreak/>
        <w:t>Menurut Kumorotomo etika merupakan pokok permasalahan didalam disiplin ilmu itu sendiri yaitu nilai-nilai hidup dan hukum-hukum yang mengatur tingkah laku manusia.</w:t>
      </w:r>
      <w:r>
        <w:rPr>
          <w:rStyle w:val="FootnoteReference"/>
          <w:rFonts w:ascii="Times New Roman" w:hAnsi="Times New Roman" w:cs="Times New Roman"/>
          <w:sz w:val="24"/>
          <w:szCs w:val="24"/>
        </w:rPr>
        <w:footnoteReference w:id="12"/>
      </w:r>
    </w:p>
    <w:p w:rsidR="00DA3A4D" w:rsidRPr="00DC3632" w:rsidRDefault="00DA3A4D" w:rsidP="00DA3A4D">
      <w:pPr>
        <w:spacing w:after="0" w:line="480" w:lineRule="exact"/>
        <w:ind w:firstLine="720"/>
        <w:jc w:val="both"/>
        <w:rPr>
          <w:rFonts w:ascii="Times New Roman" w:hAnsi="Times New Roman" w:cs="Times New Roman"/>
          <w:sz w:val="24"/>
          <w:szCs w:val="24"/>
          <w:lang w:val="id-ID"/>
        </w:rPr>
      </w:pPr>
      <w:r w:rsidRPr="00FA6F36">
        <w:rPr>
          <w:rFonts w:ascii="Times New Roman" w:hAnsi="Times New Roman" w:cs="Times New Roman"/>
          <w:sz w:val="24"/>
          <w:szCs w:val="24"/>
        </w:rPr>
        <w:t>Dari beberapa definisi di atas dapat disimpulkan bahwa etika adalah perilaku manusia</w:t>
      </w:r>
      <w:r>
        <w:rPr>
          <w:rFonts w:ascii="Times New Roman" w:hAnsi="Times New Roman" w:cs="Times New Roman"/>
          <w:sz w:val="24"/>
          <w:szCs w:val="24"/>
        </w:rPr>
        <w:t xml:space="preserve"> yang</w:t>
      </w:r>
      <w:r w:rsidRPr="00FA6F36">
        <w:rPr>
          <w:rFonts w:ascii="Times New Roman" w:hAnsi="Times New Roman" w:cs="Times New Roman"/>
          <w:sz w:val="24"/>
          <w:szCs w:val="24"/>
        </w:rPr>
        <w:t xml:space="preserve"> </w:t>
      </w:r>
      <w:r>
        <w:rPr>
          <w:rFonts w:ascii="Times New Roman" w:hAnsi="Times New Roman" w:cs="Times New Roman"/>
          <w:sz w:val="24"/>
          <w:szCs w:val="24"/>
        </w:rPr>
        <w:t xml:space="preserve">mendasarkan diri pada nilai, </w:t>
      </w:r>
      <w:r w:rsidRPr="00FA6F36">
        <w:rPr>
          <w:rFonts w:ascii="Times New Roman" w:hAnsi="Times New Roman" w:cs="Times New Roman"/>
          <w:sz w:val="24"/>
          <w:szCs w:val="24"/>
        </w:rPr>
        <w:t>norma-norma nilai</w:t>
      </w:r>
      <w:r>
        <w:rPr>
          <w:rFonts w:ascii="Times New Roman" w:hAnsi="Times New Roman" w:cs="Times New Roman"/>
          <w:sz w:val="24"/>
          <w:szCs w:val="24"/>
        </w:rPr>
        <w:t xml:space="preserve"> dan tata cara hidup yang baik.</w:t>
      </w:r>
    </w:p>
    <w:p w:rsidR="00DA3A4D" w:rsidRPr="00470CED" w:rsidRDefault="00DA3A4D" w:rsidP="00D56E92">
      <w:pPr>
        <w:pStyle w:val="ListParagraph"/>
        <w:numPr>
          <w:ilvl w:val="0"/>
          <w:numId w:val="22"/>
        </w:numPr>
        <w:spacing w:after="0" w:line="480" w:lineRule="exact"/>
        <w:jc w:val="both"/>
        <w:rPr>
          <w:rFonts w:ascii="Times New Roman" w:eastAsia="Times New Roman" w:hAnsi="Times New Roman" w:cs="Times New Roman"/>
          <w:sz w:val="24"/>
          <w:szCs w:val="24"/>
        </w:rPr>
      </w:pPr>
      <w:r w:rsidRPr="00470CED">
        <w:rPr>
          <w:rFonts w:ascii="Times New Roman" w:eastAsia="Times New Roman" w:hAnsi="Times New Roman" w:cs="Times New Roman"/>
          <w:sz w:val="24"/>
          <w:szCs w:val="24"/>
        </w:rPr>
        <w:t>Penerapan Etika di Lembaga Pendidikan</w:t>
      </w:r>
    </w:p>
    <w:p w:rsidR="00D37870" w:rsidRDefault="00DA3A4D" w:rsidP="00D37870">
      <w:pPr>
        <w:pStyle w:val="ListParagraph"/>
        <w:spacing w:after="0" w:line="480" w:lineRule="exact"/>
        <w:ind w:left="0" w:firstLine="72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D</w:t>
      </w:r>
      <w:r w:rsidRPr="00E829F7">
        <w:rPr>
          <w:rFonts w:ascii="Times New Roman" w:eastAsia="Times New Roman" w:hAnsi="Times New Roman" w:cs="Times New Roman"/>
          <w:sz w:val="24"/>
          <w:szCs w:val="24"/>
        </w:rPr>
        <w:t xml:space="preserve">alam buku karakter guru profesional karangan Hamka Abdul Aziz adalah adab </w:t>
      </w:r>
      <w:r>
        <w:rPr>
          <w:rFonts w:ascii="Times New Roman" w:eastAsia="Times New Roman" w:hAnsi="Times New Roman" w:cs="Times New Roman"/>
          <w:sz w:val="24"/>
          <w:szCs w:val="24"/>
          <w:lang w:val="id-ID"/>
        </w:rPr>
        <w:t>peserta didik</w:t>
      </w:r>
      <w:r w:rsidRPr="00E829F7">
        <w:rPr>
          <w:rFonts w:ascii="Times New Roman" w:eastAsia="Times New Roman" w:hAnsi="Times New Roman" w:cs="Times New Roman"/>
          <w:sz w:val="24"/>
          <w:szCs w:val="24"/>
        </w:rPr>
        <w:t xml:space="preserve"> yang palin</w:t>
      </w:r>
      <w:r>
        <w:rPr>
          <w:rFonts w:ascii="Times New Roman" w:eastAsia="Times New Roman" w:hAnsi="Times New Roman" w:cs="Times New Roman"/>
          <w:sz w:val="24"/>
          <w:szCs w:val="24"/>
        </w:rPr>
        <w:t>g dasar yaitu sebagai berikut:</w:t>
      </w:r>
    </w:p>
    <w:p w:rsidR="00DA3A4D" w:rsidRPr="00D37870" w:rsidRDefault="00DA3A4D" w:rsidP="00D56E92">
      <w:pPr>
        <w:pStyle w:val="ListParagraph"/>
        <w:numPr>
          <w:ilvl w:val="0"/>
          <w:numId w:val="31"/>
        </w:numPr>
        <w:spacing w:after="0" w:line="480" w:lineRule="exact"/>
        <w:ind w:left="284" w:hanging="284"/>
        <w:jc w:val="both"/>
        <w:rPr>
          <w:rFonts w:ascii="Times New Roman" w:eastAsia="Times New Roman" w:hAnsi="Times New Roman" w:cs="Times New Roman"/>
          <w:sz w:val="24"/>
          <w:szCs w:val="24"/>
        </w:rPr>
      </w:pPr>
      <w:r w:rsidRPr="00D37870">
        <w:rPr>
          <w:rFonts w:ascii="Times New Roman" w:eastAsia="Times New Roman" w:hAnsi="Times New Roman" w:cs="Times New Roman"/>
          <w:sz w:val="24"/>
          <w:szCs w:val="24"/>
        </w:rPr>
        <w:t>Tulus</w:t>
      </w:r>
    </w:p>
    <w:p w:rsidR="00D37870" w:rsidRDefault="00DA3A4D" w:rsidP="00D37870">
      <w:pPr>
        <w:pStyle w:val="ListParagraph"/>
        <w:spacing w:after="0" w:line="240" w:lineRule="exact"/>
        <w:ind w:left="357"/>
        <w:jc w:val="both"/>
        <w:rPr>
          <w:rFonts w:ascii="Times New Roman" w:eastAsia="Times New Roman" w:hAnsi="Times New Roman" w:cs="Times New Roman"/>
          <w:sz w:val="24"/>
          <w:szCs w:val="24"/>
          <w:lang w:val="id-ID"/>
        </w:rPr>
      </w:pPr>
      <w:r w:rsidRPr="00E829F7">
        <w:rPr>
          <w:rFonts w:ascii="Times New Roman" w:eastAsia="Times New Roman" w:hAnsi="Times New Roman" w:cs="Times New Roman"/>
          <w:sz w:val="24"/>
          <w:szCs w:val="24"/>
        </w:rPr>
        <w:t xml:space="preserve">Tulus bisa dimaknai sebagai bersih hati dan tanpa pretensi </w:t>
      </w:r>
      <w:r>
        <w:rPr>
          <w:rFonts w:ascii="Times New Roman" w:eastAsia="Times New Roman" w:hAnsi="Times New Roman" w:cs="Times New Roman"/>
          <w:sz w:val="24"/>
          <w:szCs w:val="24"/>
        </w:rPr>
        <w:t xml:space="preserve">atau praduga apapun. </w:t>
      </w:r>
      <w:r>
        <w:rPr>
          <w:rFonts w:ascii="Times New Roman" w:eastAsia="Times New Roman" w:hAnsi="Times New Roman" w:cs="Times New Roman"/>
          <w:sz w:val="24"/>
          <w:szCs w:val="24"/>
          <w:lang w:val="id-ID"/>
        </w:rPr>
        <w:t>Peserta didik</w:t>
      </w:r>
      <w:r w:rsidRPr="00E829F7">
        <w:rPr>
          <w:rFonts w:ascii="Times New Roman" w:eastAsia="Times New Roman" w:hAnsi="Times New Roman" w:cs="Times New Roman"/>
          <w:sz w:val="24"/>
          <w:szCs w:val="24"/>
        </w:rPr>
        <w:t xml:space="preserve"> harus mengedepankan ketulusan ketika dia mulai melangkah kaki ke sekolah atau lembaga pendidikan lainnya. Dia datang untuk menerima pelajaran dan pendidikan dari pa</w:t>
      </w:r>
      <w:r>
        <w:rPr>
          <w:rFonts w:ascii="Times New Roman" w:eastAsia="Times New Roman" w:hAnsi="Times New Roman" w:cs="Times New Roman"/>
          <w:sz w:val="24"/>
          <w:szCs w:val="24"/>
        </w:rPr>
        <w:t xml:space="preserve">ra </w:t>
      </w:r>
      <w:r>
        <w:rPr>
          <w:rFonts w:ascii="Times New Roman" w:eastAsia="Times New Roman" w:hAnsi="Times New Roman" w:cs="Times New Roman"/>
          <w:sz w:val="24"/>
          <w:szCs w:val="24"/>
          <w:lang w:val="id-ID"/>
        </w:rPr>
        <w:t>pendidik</w:t>
      </w:r>
      <w:r w:rsidRPr="00E829F7">
        <w:rPr>
          <w:rFonts w:ascii="Times New Roman" w:eastAsia="Times New Roman" w:hAnsi="Times New Roman" w:cs="Times New Roman"/>
          <w:sz w:val="24"/>
          <w:szCs w:val="24"/>
        </w:rPr>
        <w:t>, untuk itu mereka tidak boleh mempunyai persepsi apapun tentang p</w:t>
      </w:r>
      <w:r w:rsidR="00D37870">
        <w:rPr>
          <w:rFonts w:ascii="Times New Roman" w:eastAsia="Times New Roman" w:hAnsi="Times New Roman" w:cs="Times New Roman"/>
          <w:sz w:val="24"/>
          <w:szCs w:val="24"/>
        </w:rPr>
        <w:t>elajaran yang akan diterimanya.</w:t>
      </w:r>
    </w:p>
    <w:p w:rsidR="00DA3A4D" w:rsidRPr="00D37870" w:rsidRDefault="00DA3A4D" w:rsidP="00D56E92">
      <w:pPr>
        <w:pStyle w:val="ListParagraph"/>
        <w:numPr>
          <w:ilvl w:val="0"/>
          <w:numId w:val="31"/>
        </w:numPr>
        <w:spacing w:after="0" w:line="240" w:lineRule="exact"/>
        <w:ind w:left="284" w:hanging="284"/>
        <w:jc w:val="both"/>
        <w:rPr>
          <w:rFonts w:ascii="Times New Roman" w:eastAsia="Times New Roman" w:hAnsi="Times New Roman" w:cs="Times New Roman"/>
          <w:sz w:val="24"/>
          <w:szCs w:val="24"/>
        </w:rPr>
      </w:pPr>
      <w:r w:rsidRPr="00D37870">
        <w:rPr>
          <w:rFonts w:ascii="Times New Roman" w:eastAsia="Times New Roman" w:hAnsi="Times New Roman" w:cs="Times New Roman"/>
          <w:sz w:val="24"/>
          <w:szCs w:val="24"/>
        </w:rPr>
        <w:t>Sopan santun</w:t>
      </w:r>
    </w:p>
    <w:p w:rsidR="00DA3A4D" w:rsidRDefault="00DA3A4D" w:rsidP="00DA3A4D">
      <w:pPr>
        <w:pStyle w:val="ListParagraph"/>
        <w:spacing w:after="0" w:line="240" w:lineRule="exact"/>
        <w:ind w:left="357"/>
        <w:jc w:val="both"/>
        <w:rPr>
          <w:rFonts w:ascii="Times New Roman" w:eastAsia="Times New Roman" w:hAnsi="Times New Roman" w:cs="Times New Roman"/>
          <w:sz w:val="24"/>
          <w:szCs w:val="24"/>
        </w:rPr>
      </w:pPr>
      <w:r w:rsidRPr="00E829F7">
        <w:rPr>
          <w:rFonts w:ascii="Times New Roman" w:eastAsia="Times New Roman" w:hAnsi="Times New Roman" w:cs="Times New Roman"/>
          <w:sz w:val="24"/>
          <w:szCs w:val="24"/>
        </w:rPr>
        <w:t>Tidak ada keindahan tingkah laku yang lebih utama dari</w:t>
      </w:r>
      <w:r>
        <w:rPr>
          <w:rFonts w:ascii="Times New Roman" w:eastAsia="Times New Roman" w:hAnsi="Times New Roman" w:cs="Times New Roman"/>
          <w:sz w:val="24"/>
          <w:szCs w:val="24"/>
        </w:rPr>
        <w:t xml:space="preserve"> </w:t>
      </w:r>
      <w:r w:rsidRPr="00E829F7">
        <w:rPr>
          <w:rFonts w:ascii="Times New Roman" w:eastAsia="Times New Roman" w:hAnsi="Times New Roman" w:cs="Times New Roman"/>
          <w:sz w:val="24"/>
          <w:szCs w:val="24"/>
        </w:rPr>
        <w:t xml:space="preserve">pada sopan santun. Sopan mengisyaratkan adanya rasa hormat dan penghargaan kepada hal-hal yang baik. Sedangkan santun merupakan sikap yang timbul dari kehalusan budi pekerti dan penuh kasih. </w:t>
      </w:r>
    </w:p>
    <w:p w:rsidR="00DA3A4D" w:rsidRPr="00D37870" w:rsidRDefault="00D37870" w:rsidP="00D56E92">
      <w:pPr>
        <w:pStyle w:val="ListParagraph"/>
        <w:numPr>
          <w:ilvl w:val="0"/>
          <w:numId w:val="31"/>
        </w:numPr>
        <w:spacing w:after="0" w:line="240" w:lineRule="exact"/>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 xml:space="preserve"> </w:t>
      </w:r>
      <w:r w:rsidR="00DA3A4D" w:rsidRPr="00D37870">
        <w:rPr>
          <w:rFonts w:ascii="Times New Roman" w:eastAsia="Times New Roman" w:hAnsi="Times New Roman" w:cs="Times New Roman"/>
          <w:sz w:val="24"/>
          <w:szCs w:val="24"/>
        </w:rPr>
        <w:t xml:space="preserve">Rajin </w:t>
      </w:r>
    </w:p>
    <w:p w:rsidR="00DA3A4D" w:rsidRPr="00DE5573" w:rsidRDefault="00DA3A4D" w:rsidP="00DA3A4D">
      <w:pPr>
        <w:pStyle w:val="ListParagraph"/>
        <w:spacing w:after="0" w:line="240" w:lineRule="exact"/>
        <w:ind w:left="357"/>
        <w:jc w:val="both"/>
        <w:rPr>
          <w:rFonts w:ascii="Times New Roman" w:eastAsia="Times New Roman" w:hAnsi="Times New Roman" w:cs="Times New Roman"/>
          <w:sz w:val="24"/>
          <w:szCs w:val="24"/>
          <w:lang w:val="id-ID"/>
        </w:rPr>
      </w:pPr>
      <w:r w:rsidRPr="00E829F7">
        <w:rPr>
          <w:rFonts w:ascii="Times New Roman" w:eastAsia="Times New Roman" w:hAnsi="Times New Roman" w:cs="Times New Roman"/>
          <w:sz w:val="24"/>
          <w:szCs w:val="24"/>
        </w:rPr>
        <w:t>Rajin artinya giat, bersungguh-sungguh, dan semangat da</w:t>
      </w:r>
      <w:r>
        <w:rPr>
          <w:rFonts w:ascii="Times New Roman" w:eastAsia="Times New Roman" w:hAnsi="Times New Roman" w:cs="Times New Roman"/>
          <w:sz w:val="24"/>
          <w:szCs w:val="24"/>
        </w:rPr>
        <w:t xml:space="preserve">lam mengerjakan suatu hal. </w:t>
      </w:r>
      <w:r>
        <w:rPr>
          <w:rFonts w:ascii="Times New Roman" w:eastAsia="Times New Roman" w:hAnsi="Times New Roman" w:cs="Times New Roman"/>
          <w:sz w:val="24"/>
          <w:szCs w:val="24"/>
          <w:lang w:val="id-ID"/>
        </w:rPr>
        <w:t>Peserta didik</w:t>
      </w:r>
      <w:r>
        <w:rPr>
          <w:rFonts w:ascii="Times New Roman" w:eastAsia="Times New Roman" w:hAnsi="Times New Roman" w:cs="Times New Roman"/>
          <w:sz w:val="24"/>
          <w:szCs w:val="24"/>
        </w:rPr>
        <w:t xml:space="preserve"> yang rajin berarti </w:t>
      </w:r>
      <w:r>
        <w:rPr>
          <w:rFonts w:ascii="Times New Roman" w:eastAsia="Times New Roman" w:hAnsi="Times New Roman" w:cs="Times New Roman"/>
          <w:sz w:val="24"/>
          <w:szCs w:val="24"/>
          <w:lang w:val="id-ID"/>
        </w:rPr>
        <w:t>peserta didik</w:t>
      </w:r>
      <w:r w:rsidRPr="00E829F7">
        <w:rPr>
          <w:rFonts w:ascii="Times New Roman" w:eastAsia="Times New Roman" w:hAnsi="Times New Roman" w:cs="Times New Roman"/>
          <w:sz w:val="24"/>
          <w:szCs w:val="24"/>
        </w:rPr>
        <w:t xml:space="preserve"> yang giat, bersungguh-sungguh dan semangat dalam </w:t>
      </w:r>
      <w:r>
        <w:rPr>
          <w:rFonts w:ascii="Times New Roman" w:eastAsia="Times New Roman" w:hAnsi="Times New Roman" w:cs="Times New Roman"/>
          <w:sz w:val="24"/>
          <w:szCs w:val="24"/>
        </w:rPr>
        <w:t xml:space="preserve">belajar atau menuntut ilmu. </w:t>
      </w:r>
      <w:r>
        <w:rPr>
          <w:rFonts w:ascii="Times New Roman" w:eastAsia="Times New Roman" w:hAnsi="Times New Roman" w:cs="Times New Roman"/>
          <w:sz w:val="24"/>
          <w:szCs w:val="24"/>
          <w:lang w:val="id-ID"/>
        </w:rPr>
        <w:t>Pendidik</w:t>
      </w:r>
      <w:r w:rsidRPr="00E829F7">
        <w:rPr>
          <w:rFonts w:ascii="Times New Roman" w:eastAsia="Times New Roman" w:hAnsi="Times New Roman" w:cs="Times New Roman"/>
          <w:sz w:val="24"/>
          <w:szCs w:val="24"/>
        </w:rPr>
        <w:t xml:space="preserve"> diharapkan memberikan motivasi t</w:t>
      </w:r>
      <w:r>
        <w:rPr>
          <w:rFonts w:ascii="Times New Roman" w:eastAsia="Times New Roman" w:hAnsi="Times New Roman" w:cs="Times New Roman"/>
          <w:sz w:val="24"/>
          <w:szCs w:val="24"/>
        </w:rPr>
        <w:t xml:space="preserve">erus-menerus agar </w:t>
      </w:r>
      <w:r>
        <w:rPr>
          <w:rFonts w:ascii="Times New Roman" w:eastAsia="Times New Roman" w:hAnsi="Times New Roman" w:cs="Times New Roman"/>
          <w:sz w:val="24"/>
          <w:szCs w:val="24"/>
          <w:lang w:val="id-ID"/>
        </w:rPr>
        <w:t>peserta didik</w:t>
      </w:r>
      <w:r w:rsidRPr="00E829F7">
        <w:rPr>
          <w:rFonts w:ascii="Times New Roman" w:eastAsia="Times New Roman" w:hAnsi="Times New Roman" w:cs="Times New Roman"/>
          <w:sz w:val="24"/>
          <w:szCs w:val="24"/>
        </w:rPr>
        <w:t xml:space="preserve"> sela</w:t>
      </w:r>
      <w:r>
        <w:rPr>
          <w:rFonts w:ascii="Times New Roman" w:eastAsia="Times New Roman" w:hAnsi="Times New Roman" w:cs="Times New Roman"/>
          <w:sz w:val="24"/>
          <w:szCs w:val="24"/>
        </w:rPr>
        <w:t>lu memelihara sikap rajin ini.</w:t>
      </w:r>
    </w:p>
    <w:p w:rsidR="00DA3A4D" w:rsidRDefault="00DA3A4D" w:rsidP="00D56E92">
      <w:pPr>
        <w:pStyle w:val="ListParagraph"/>
        <w:numPr>
          <w:ilvl w:val="0"/>
          <w:numId w:val="31"/>
        </w:numPr>
        <w:spacing w:after="0" w:line="240" w:lineRule="exact"/>
        <w:ind w:left="357"/>
        <w:jc w:val="both"/>
        <w:rPr>
          <w:rFonts w:ascii="Times New Roman" w:eastAsia="Times New Roman" w:hAnsi="Times New Roman" w:cs="Times New Roman"/>
          <w:sz w:val="24"/>
          <w:szCs w:val="24"/>
        </w:rPr>
      </w:pPr>
      <w:r w:rsidRPr="00E829F7">
        <w:rPr>
          <w:rFonts w:ascii="Times New Roman" w:eastAsia="Times New Roman" w:hAnsi="Times New Roman" w:cs="Times New Roman"/>
          <w:sz w:val="24"/>
          <w:szCs w:val="24"/>
        </w:rPr>
        <w:t xml:space="preserve">Pantang menyerah </w:t>
      </w:r>
    </w:p>
    <w:p w:rsidR="00DA3A4D" w:rsidRDefault="00DA3A4D" w:rsidP="00DA3A4D">
      <w:pPr>
        <w:pStyle w:val="ListParagraph"/>
        <w:spacing w:after="0" w:line="240" w:lineRule="exact"/>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Peserta didik</w:t>
      </w:r>
      <w:r w:rsidRPr="00E829F7">
        <w:rPr>
          <w:rFonts w:ascii="Times New Roman" w:eastAsia="Times New Roman" w:hAnsi="Times New Roman" w:cs="Times New Roman"/>
          <w:sz w:val="24"/>
          <w:szCs w:val="24"/>
        </w:rPr>
        <w:t xml:space="preserve"> yang pan</w:t>
      </w:r>
      <w:r>
        <w:rPr>
          <w:rFonts w:ascii="Times New Roman" w:eastAsia="Times New Roman" w:hAnsi="Times New Roman" w:cs="Times New Roman"/>
          <w:sz w:val="24"/>
          <w:szCs w:val="24"/>
        </w:rPr>
        <w:t xml:space="preserve">tang menyerah adalah </w:t>
      </w:r>
      <w:r>
        <w:rPr>
          <w:rFonts w:ascii="Times New Roman" w:eastAsia="Times New Roman" w:hAnsi="Times New Roman" w:cs="Times New Roman"/>
          <w:sz w:val="24"/>
          <w:szCs w:val="24"/>
          <w:lang w:val="id-ID"/>
        </w:rPr>
        <w:t>peserta didik</w:t>
      </w:r>
      <w:r w:rsidRPr="00E829F7">
        <w:rPr>
          <w:rFonts w:ascii="Times New Roman" w:eastAsia="Times New Roman" w:hAnsi="Times New Roman" w:cs="Times New Roman"/>
          <w:sz w:val="24"/>
          <w:szCs w:val="24"/>
        </w:rPr>
        <w:t xml:space="preserve"> yang tangguh, yang tidak putus asa hanya karena tidak bisa mengerjakan soal-soal ulangan. Dia bahkan menjadikan semua hambatannya itu sebagai cambuk</w:t>
      </w:r>
      <w:r>
        <w:rPr>
          <w:rFonts w:ascii="Times New Roman" w:eastAsia="Times New Roman" w:hAnsi="Times New Roman" w:cs="Times New Roman"/>
          <w:sz w:val="24"/>
          <w:szCs w:val="24"/>
        </w:rPr>
        <w:t xml:space="preserve"> untuk melesatkan potensinya. </w:t>
      </w:r>
    </w:p>
    <w:p w:rsidR="00DA3A4D" w:rsidRDefault="00DA3A4D" w:rsidP="00D56E92">
      <w:pPr>
        <w:pStyle w:val="ListParagraph"/>
        <w:numPr>
          <w:ilvl w:val="0"/>
          <w:numId w:val="31"/>
        </w:numPr>
        <w:spacing w:after="0" w:line="240" w:lineRule="exact"/>
        <w:ind w:left="357"/>
        <w:jc w:val="both"/>
        <w:rPr>
          <w:rFonts w:ascii="Times New Roman" w:eastAsia="Times New Roman" w:hAnsi="Times New Roman" w:cs="Times New Roman"/>
          <w:sz w:val="24"/>
          <w:szCs w:val="24"/>
        </w:rPr>
      </w:pPr>
      <w:r w:rsidRPr="00E829F7">
        <w:rPr>
          <w:rFonts w:ascii="Times New Roman" w:eastAsia="Times New Roman" w:hAnsi="Times New Roman" w:cs="Times New Roman"/>
          <w:sz w:val="24"/>
          <w:szCs w:val="24"/>
        </w:rPr>
        <w:t xml:space="preserve">Tekun </w:t>
      </w:r>
    </w:p>
    <w:p w:rsidR="00DA3A4D" w:rsidRDefault="00DA3A4D" w:rsidP="00DA3A4D">
      <w:pPr>
        <w:pStyle w:val="ListParagraph"/>
        <w:spacing w:after="0" w:line="240" w:lineRule="exact"/>
        <w:ind w:left="357"/>
        <w:jc w:val="both"/>
        <w:rPr>
          <w:rFonts w:ascii="Times New Roman" w:eastAsia="Times New Roman" w:hAnsi="Times New Roman" w:cs="Times New Roman"/>
          <w:sz w:val="24"/>
          <w:szCs w:val="24"/>
        </w:rPr>
      </w:pPr>
      <w:r w:rsidRPr="00E829F7">
        <w:rPr>
          <w:rFonts w:ascii="Times New Roman" w:eastAsia="Times New Roman" w:hAnsi="Times New Roman" w:cs="Times New Roman"/>
          <w:sz w:val="24"/>
          <w:szCs w:val="24"/>
        </w:rPr>
        <w:t>Tekun berbeda dengan rajin. Tekun lebih memperlihatkan kematangan emosi. Oleh karenanya, orang yang tekun biasanya lebih sabar dan pandai mengendalikan diri. Dia juga teliti dan s</w:t>
      </w:r>
      <w:r>
        <w:rPr>
          <w:rFonts w:ascii="Times New Roman" w:eastAsia="Times New Roman" w:hAnsi="Times New Roman" w:cs="Times New Roman"/>
          <w:sz w:val="24"/>
          <w:szCs w:val="24"/>
        </w:rPr>
        <w:t xml:space="preserve">angat memperhatikan detil. </w:t>
      </w:r>
      <w:r>
        <w:rPr>
          <w:rFonts w:ascii="Times New Roman" w:eastAsia="Times New Roman" w:hAnsi="Times New Roman" w:cs="Times New Roman"/>
          <w:sz w:val="24"/>
          <w:szCs w:val="24"/>
          <w:lang w:val="id-ID"/>
        </w:rPr>
        <w:t>Peserta didik</w:t>
      </w:r>
      <w:r w:rsidRPr="00E829F7">
        <w:rPr>
          <w:rFonts w:ascii="Times New Roman" w:eastAsia="Times New Roman" w:hAnsi="Times New Roman" w:cs="Times New Roman"/>
          <w:sz w:val="24"/>
          <w:szCs w:val="24"/>
        </w:rPr>
        <w:t xml:space="preserve"> yang tekun sesungguhnya telah menggenggam separuh dari keberhasilan masa depannya. </w:t>
      </w:r>
    </w:p>
    <w:p w:rsidR="00DA3A4D" w:rsidRDefault="00DA3A4D" w:rsidP="00D56E92">
      <w:pPr>
        <w:pStyle w:val="ListParagraph"/>
        <w:numPr>
          <w:ilvl w:val="0"/>
          <w:numId w:val="31"/>
        </w:numPr>
        <w:spacing w:after="0" w:line="240" w:lineRule="exact"/>
        <w:ind w:left="357"/>
        <w:jc w:val="both"/>
        <w:rPr>
          <w:rFonts w:ascii="Times New Roman" w:eastAsia="Times New Roman" w:hAnsi="Times New Roman" w:cs="Times New Roman"/>
          <w:sz w:val="24"/>
          <w:szCs w:val="24"/>
        </w:rPr>
      </w:pPr>
      <w:r w:rsidRPr="00E829F7">
        <w:rPr>
          <w:rFonts w:ascii="Times New Roman" w:eastAsia="Times New Roman" w:hAnsi="Times New Roman" w:cs="Times New Roman"/>
          <w:sz w:val="24"/>
          <w:szCs w:val="24"/>
        </w:rPr>
        <w:t xml:space="preserve">Fokus </w:t>
      </w:r>
    </w:p>
    <w:p w:rsidR="00DA3A4D" w:rsidRPr="00DA3A4D" w:rsidRDefault="00DA3A4D" w:rsidP="00DA3A4D">
      <w:pPr>
        <w:pStyle w:val="ListParagraph"/>
        <w:spacing w:after="0" w:line="240" w:lineRule="exact"/>
        <w:ind w:left="357"/>
        <w:jc w:val="both"/>
        <w:rPr>
          <w:rFonts w:ascii="Times New Roman" w:eastAsia="Times New Roman" w:hAnsi="Times New Roman" w:cs="Times New Roman"/>
          <w:sz w:val="24"/>
          <w:szCs w:val="24"/>
          <w:lang w:val="id-ID"/>
        </w:rPr>
      </w:pPr>
      <w:r w:rsidRPr="00E829F7">
        <w:rPr>
          <w:rFonts w:ascii="Times New Roman" w:eastAsia="Times New Roman" w:hAnsi="Times New Roman" w:cs="Times New Roman"/>
          <w:sz w:val="24"/>
          <w:szCs w:val="24"/>
        </w:rPr>
        <w:lastRenderedPageBreak/>
        <w:t xml:space="preserve">Fokus artinya tertuju hanya pada satu titik, satu persoalan. Orang yang fokus tidak terpengaruh dengan hal lain di luar yang sedang dia hadapi. Ini artinya dia berkonsentrasi penuh agar apa yang dia hadapi membuahkan hasil yang maksimal </w:t>
      </w:r>
      <w:r>
        <w:rPr>
          <w:rFonts w:ascii="Times New Roman" w:eastAsia="Times New Roman" w:hAnsi="Times New Roman" w:cs="Times New Roman"/>
          <w:sz w:val="24"/>
          <w:szCs w:val="24"/>
        </w:rPr>
        <w:t xml:space="preserve">dan menyenangkan. </w:t>
      </w:r>
      <w:r>
        <w:rPr>
          <w:rFonts w:ascii="Times New Roman" w:eastAsia="Times New Roman" w:hAnsi="Times New Roman" w:cs="Times New Roman"/>
          <w:sz w:val="24"/>
          <w:szCs w:val="24"/>
          <w:lang w:val="id-ID"/>
        </w:rPr>
        <w:t>Peserta didik</w:t>
      </w:r>
      <w:r w:rsidRPr="00E829F7">
        <w:rPr>
          <w:rFonts w:ascii="Times New Roman" w:eastAsia="Times New Roman" w:hAnsi="Times New Roman" w:cs="Times New Roman"/>
          <w:sz w:val="24"/>
          <w:szCs w:val="24"/>
        </w:rPr>
        <w:t xml:space="preserve"> yang fokus lebih mudah menerima pelajaran da</w:t>
      </w:r>
      <w:r>
        <w:rPr>
          <w:rFonts w:ascii="Times New Roman" w:eastAsia="Times New Roman" w:hAnsi="Times New Roman" w:cs="Times New Roman"/>
          <w:sz w:val="24"/>
          <w:szCs w:val="24"/>
        </w:rPr>
        <w:t>ri</w:t>
      </w:r>
      <w:r>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rPr>
        <w:t xml:space="preserve">pada </w:t>
      </w:r>
      <w:r>
        <w:rPr>
          <w:rFonts w:ascii="Times New Roman" w:eastAsia="Times New Roman" w:hAnsi="Times New Roman" w:cs="Times New Roman"/>
          <w:sz w:val="24"/>
          <w:szCs w:val="24"/>
          <w:lang w:val="id-ID"/>
        </w:rPr>
        <w:t>peserta didik</w:t>
      </w:r>
      <w:r>
        <w:rPr>
          <w:rFonts w:ascii="Times New Roman" w:eastAsia="Times New Roman" w:hAnsi="Times New Roman" w:cs="Times New Roman"/>
          <w:sz w:val="24"/>
          <w:szCs w:val="24"/>
        </w:rPr>
        <w:t xml:space="preserve"> yang out of focus.</w:t>
      </w:r>
      <w:r>
        <w:rPr>
          <w:rStyle w:val="FootnoteReference"/>
          <w:rFonts w:ascii="Times New Roman" w:eastAsia="Times New Roman" w:hAnsi="Times New Roman" w:cs="Times New Roman"/>
          <w:sz w:val="24"/>
          <w:szCs w:val="24"/>
        </w:rPr>
        <w:footnoteReference w:id="13"/>
      </w:r>
    </w:p>
    <w:p w:rsidR="00DA3A4D" w:rsidRPr="00470CED" w:rsidRDefault="00DA3A4D" w:rsidP="00D56E92">
      <w:pPr>
        <w:pStyle w:val="ListParagraph"/>
        <w:numPr>
          <w:ilvl w:val="0"/>
          <w:numId w:val="2"/>
        </w:numPr>
        <w:shd w:val="clear" w:color="auto" w:fill="FFFFFF"/>
        <w:spacing w:after="0" w:line="440" w:lineRule="exact"/>
        <w:jc w:val="both"/>
        <w:rPr>
          <w:rFonts w:ascii="Times New Roman" w:eastAsia="Times New Roman" w:hAnsi="Times New Roman" w:cs="Times New Roman"/>
          <w:sz w:val="24"/>
          <w:szCs w:val="24"/>
        </w:rPr>
      </w:pPr>
      <w:r w:rsidRPr="00470CED">
        <w:rPr>
          <w:rFonts w:ascii="Times New Roman" w:eastAsia="Times New Roman" w:hAnsi="Times New Roman" w:cs="Times New Roman"/>
          <w:sz w:val="24"/>
          <w:szCs w:val="24"/>
        </w:rPr>
        <w:t>Teori Peserta Didik</w:t>
      </w:r>
    </w:p>
    <w:p w:rsidR="00DA3A4D" w:rsidRPr="00470CED" w:rsidRDefault="00DA3A4D" w:rsidP="00D56E92">
      <w:pPr>
        <w:pStyle w:val="ListParagraph"/>
        <w:numPr>
          <w:ilvl w:val="0"/>
          <w:numId w:val="23"/>
        </w:numPr>
        <w:shd w:val="clear" w:color="auto" w:fill="FFFFFF"/>
        <w:spacing w:after="0" w:line="440" w:lineRule="exact"/>
        <w:jc w:val="both"/>
        <w:rPr>
          <w:rFonts w:ascii="Times New Roman" w:eastAsia="Times New Roman" w:hAnsi="Times New Roman" w:cs="Times New Roman"/>
          <w:b/>
          <w:sz w:val="24"/>
          <w:szCs w:val="24"/>
        </w:rPr>
      </w:pPr>
      <w:r w:rsidRPr="00470CED">
        <w:rPr>
          <w:rFonts w:ascii="Times New Roman" w:eastAsia="Times New Roman" w:hAnsi="Times New Roman" w:cs="Times New Roman"/>
          <w:sz w:val="24"/>
          <w:szCs w:val="24"/>
        </w:rPr>
        <w:t>Pengertian Peserta Didik</w:t>
      </w:r>
    </w:p>
    <w:p w:rsidR="00DA3A4D" w:rsidRPr="008751B2" w:rsidRDefault="00DA3A4D" w:rsidP="008751B2">
      <w:pPr>
        <w:shd w:val="clear" w:color="auto" w:fill="FFFFFF"/>
        <w:spacing w:after="0" w:line="440" w:lineRule="exact"/>
        <w:ind w:firstLine="72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 xml:space="preserve">Istilah peserta didik dalam bahasa Arab, yaitu </w:t>
      </w:r>
      <w:r>
        <w:rPr>
          <w:rFonts w:ascii="Times New Roman" w:eastAsia="Times New Roman" w:hAnsi="Times New Roman" w:cs="Times New Roman"/>
          <w:i/>
          <w:sz w:val="24"/>
          <w:szCs w:val="24"/>
        </w:rPr>
        <w:t xml:space="preserve">muta’allim </w:t>
      </w:r>
      <w:r>
        <w:rPr>
          <w:rFonts w:ascii="Times New Roman" w:eastAsia="Times New Roman" w:hAnsi="Times New Roman" w:cs="Times New Roman"/>
          <w:sz w:val="24"/>
          <w:szCs w:val="24"/>
        </w:rPr>
        <w:t>yang berarti orang yang sedang menggali ilmu pengetahuan.</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 Dan istilah lain </w:t>
      </w:r>
      <w:r>
        <w:rPr>
          <w:rFonts w:ascii="Times New Roman" w:eastAsia="Times New Roman" w:hAnsi="Times New Roman" w:cs="Times New Roman"/>
          <w:i/>
          <w:sz w:val="24"/>
          <w:szCs w:val="24"/>
        </w:rPr>
        <w:t xml:space="preserve">allama, yu’allimu </w:t>
      </w:r>
      <w:r>
        <w:rPr>
          <w:rFonts w:ascii="Times New Roman" w:eastAsia="Times New Roman" w:hAnsi="Times New Roman" w:cs="Times New Roman"/>
          <w:sz w:val="24"/>
          <w:szCs w:val="24"/>
        </w:rPr>
        <w:t xml:space="preserve">dan </w:t>
      </w:r>
      <w:r>
        <w:rPr>
          <w:rFonts w:ascii="Times New Roman" w:eastAsia="Times New Roman" w:hAnsi="Times New Roman" w:cs="Times New Roman"/>
          <w:i/>
          <w:sz w:val="24"/>
          <w:szCs w:val="24"/>
        </w:rPr>
        <w:t xml:space="preserve">ta’liman </w:t>
      </w:r>
      <w:r>
        <w:rPr>
          <w:rFonts w:ascii="Times New Roman" w:eastAsia="Times New Roman" w:hAnsi="Times New Roman" w:cs="Times New Roman"/>
          <w:sz w:val="24"/>
          <w:szCs w:val="24"/>
        </w:rPr>
        <w:t>yang berarti orang yang mencari ilmu pengetahuan.</w:t>
      </w:r>
      <w:r>
        <w:rPr>
          <w:rStyle w:val="FootnoteReference"/>
          <w:rFonts w:ascii="Times New Roman" w:eastAsia="Times New Roman" w:hAnsi="Times New Roman" w:cs="Times New Roman"/>
          <w:sz w:val="24"/>
          <w:szCs w:val="24"/>
        </w:rPr>
        <w:footnoteReference w:id="14"/>
      </w:r>
      <w:r w:rsidR="008751B2">
        <w:rPr>
          <w:rFonts w:ascii="Times New Roman" w:eastAsia="Times New Roman" w:hAnsi="Times New Roman" w:cs="Times New Roman"/>
          <w:sz w:val="24"/>
          <w:szCs w:val="24"/>
          <w:lang w:val="id-ID"/>
        </w:rPr>
        <w:t xml:space="preserve"> </w:t>
      </w:r>
      <w:r w:rsidRPr="000D7A7B">
        <w:rPr>
          <w:rFonts w:ascii="Times New Roman" w:hAnsi="Times New Roman" w:cs="Times New Roman"/>
          <w:sz w:val="24"/>
          <w:szCs w:val="24"/>
        </w:rPr>
        <w:t>Peserta didik adalah individu atau kelompok orang, tanpa memandang usia, yang</w:t>
      </w:r>
      <w:r>
        <w:rPr>
          <w:rFonts w:ascii="Times New Roman" w:hAnsi="Times New Roman" w:cs="Times New Roman"/>
          <w:sz w:val="24"/>
          <w:szCs w:val="24"/>
        </w:rPr>
        <w:t xml:space="preserve"> </w:t>
      </w:r>
      <w:r w:rsidRPr="000D7A7B">
        <w:rPr>
          <w:rFonts w:ascii="Times New Roman" w:hAnsi="Times New Roman" w:cs="Times New Roman"/>
          <w:sz w:val="24"/>
          <w:szCs w:val="24"/>
        </w:rPr>
        <w:t>menjadi target kegiatan pendidikan oleh pendidik untuk mencapai tujuan pendidikan.</w:t>
      </w:r>
    </w:p>
    <w:p w:rsidR="00D37870" w:rsidRDefault="00DA3A4D" w:rsidP="00D37870">
      <w:pPr>
        <w:shd w:val="clear" w:color="auto" w:fill="FFFFFF"/>
        <w:spacing w:after="0" w:line="480" w:lineRule="exact"/>
        <w:ind w:firstLine="720"/>
        <w:jc w:val="both"/>
        <w:rPr>
          <w:rFonts w:ascii="Times New Roman" w:hAnsi="Times New Roman" w:cs="Times New Roman"/>
          <w:sz w:val="24"/>
          <w:szCs w:val="24"/>
          <w:lang w:val="id-ID"/>
        </w:rPr>
      </w:pPr>
      <w:r>
        <w:rPr>
          <w:rFonts w:ascii="Times New Roman" w:hAnsi="Times New Roman" w:cs="Times New Roman"/>
          <w:sz w:val="24"/>
          <w:szCs w:val="24"/>
        </w:rPr>
        <w:t>Adapun pengertian peserta didik menurut beberapa ahli sebagai berikut :</w:t>
      </w:r>
      <w:r>
        <w:rPr>
          <w:rStyle w:val="FootnoteReference"/>
          <w:rFonts w:ascii="Times New Roman" w:hAnsi="Times New Roman" w:cs="Times New Roman"/>
          <w:sz w:val="24"/>
          <w:szCs w:val="24"/>
        </w:rPr>
        <w:footnoteReference w:id="15"/>
      </w:r>
    </w:p>
    <w:p w:rsidR="00DA3A4D" w:rsidRPr="00D37870" w:rsidRDefault="00DA3A4D" w:rsidP="00D56E92">
      <w:pPr>
        <w:pStyle w:val="ListParagraph"/>
        <w:numPr>
          <w:ilvl w:val="0"/>
          <w:numId w:val="3"/>
        </w:numPr>
        <w:shd w:val="clear" w:color="auto" w:fill="FFFFFF"/>
        <w:spacing w:after="0" w:line="480" w:lineRule="exact"/>
        <w:jc w:val="both"/>
        <w:rPr>
          <w:rFonts w:ascii="Times New Roman" w:hAnsi="Times New Roman" w:cs="Times New Roman"/>
          <w:sz w:val="24"/>
          <w:szCs w:val="24"/>
        </w:rPr>
      </w:pPr>
      <w:r w:rsidRPr="00D37870">
        <w:rPr>
          <w:rFonts w:ascii="Times New Roman" w:hAnsi="Times New Roman" w:cs="Times New Roman"/>
          <w:sz w:val="24"/>
          <w:szCs w:val="24"/>
        </w:rPr>
        <w:t xml:space="preserve">Menurut Oemar Hamalik mendefinisikan peserta didik sebagai suatu komponen masukan dalam sistem pendidikan, yang selanjutnya diproses dalam proses pendidikan, sehingga menjadi manusia yang berkualitas sesuai dengan tujuan pendidikan Nasional. </w:t>
      </w:r>
    </w:p>
    <w:p w:rsidR="00DA3A4D" w:rsidRPr="00602A25" w:rsidRDefault="00DA3A4D" w:rsidP="00D56E92">
      <w:pPr>
        <w:pStyle w:val="ListParagraph"/>
        <w:numPr>
          <w:ilvl w:val="0"/>
          <w:numId w:val="3"/>
        </w:numPr>
        <w:shd w:val="clear" w:color="auto" w:fill="FFFFFF"/>
        <w:spacing w:after="0" w:line="480" w:lineRule="exact"/>
        <w:jc w:val="both"/>
        <w:rPr>
          <w:rFonts w:ascii="Times New Roman" w:hAnsi="Times New Roman" w:cs="Times New Roman"/>
          <w:sz w:val="24"/>
          <w:szCs w:val="24"/>
        </w:rPr>
      </w:pPr>
      <w:r w:rsidRPr="00602A25">
        <w:rPr>
          <w:rFonts w:ascii="Times New Roman" w:hAnsi="Times New Roman" w:cs="Times New Roman"/>
          <w:sz w:val="24"/>
          <w:szCs w:val="24"/>
        </w:rPr>
        <w:t>Menurut Abu Ahmadi</w:t>
      </w:r>
      <w:r>
        <w:rPr>
          <w:rFonts w:ascii="Times New Roman" w:hAnsi="Times New Roman" w:cs="Times New Roman"/>
          <w:sz w:val="24"/>
          <w:szCs w:val="24"/>
        </w:rPr>
        <w:t xml:space="preserve"> </w:t>
      </w:r>
      <w:r w:rsidRPr="00602A25">
        <w:rPr>
          <w:rFonts w:ascii="Times New Roman" w:hAnsi="Times New Roman" w:cs="Times New Roman"/>
          <w:sz w:val="24"/>
          <w:szCs w:val="24"/>
        </w:rPr>
        <w:t>peserta didik adalah sosok manusia sebagai individu/pribadi</w:t>
      </w:r>
      <w:r>
        <w:rPr>
          <w:rFonts w:ascii="Times New Roman" w:hAnsi="Times New Roman" w:cs="Times New Roman"/>
          <w:sz w:val="24"/>
          <w:szCs w:val="24"/>
        </w:rPr>
        <w:t xml:space="preserve">. Individu di artikan </w:t>
      </w:r>
      <w:r w:rsidRPr="00602A25">
        <w:rPr>
          <w:rFonts w:ascii="Times New Roman" w:hAnsi="Times New Roman" w:cs="Times New Roman"/>
          <w:sz w:val="24"/>
          <w:szCs w:val="24"/>
        </w:rPr>
        <w:t>orang seorang tidak tergantung dari orang lain, dalam arti benar-benar seorang pribadi yang menentukan diri sendiri dan tidak dipaksa dari luar, mempunyai sifat-sifat dan keinginan sendiri</w:t>
      </w:r>
    </w:p>
    <w:p w:rsidR="00DA3A4D" w:rsidRPr="00602A25" w:rsidRDefault="00DA3A4D" w:rsidP="00DA3A4D">
      <w:pPr>
        <w:shd w:val="clear" w:color="auto" w:fill="FFFFFF"/>
        <w:spacing w:after="0" w:line="480" w:lineRule="exact"/>
        <w:ind w:firstLine="720"/>
        <w:jc w:val="both"/>
        <w:rPr>
          <w:rFonts w:ascii="Times New Roman" w:hAnsi="Times New Roman" w:cs="Times New Roman"/>
          <w:sz w:val="24"/>
          <w:szCs w:val="24"/>
        </w:rPr>
      </w:pPr>
      <w:r>
        <w:rPr>
          <w:rFonts w:ascii="Times New Roman" w:hAnsi="Times New Roman" w:cs="Times New Roman"/>
          <w:sz w:val="24"/>
          <w:szCs w:val="24"/>
        </w:rPr>
        <w:t>M</w:t>
      </w:r>
      <w:r w:rsidRPr="00602A25">
        <w:rPr>
          <w:rFonts w:ascii="Times New Roman" w:hAnsi="Times New Roman" w:cs="Times New Roman"/>
          <w:sz w:val="24"/>
          <w:szCs w:val="24"/>
        </w:rPr>
        <w:t>enurut ketentuan umum undang-undang RI No. 20 Tahun 2003 tentang Sistem Pendidikan Nasional peserta didik adalah anggota masyarakat yang berusaha</w:t>
      </w:r>
      <w:r>
        <w:rPr>
          <w:rFonts w:ascii="Times New Roman" w:hAnsi="Times New Roman" w:cs="Times New Roman"/>
          <w:sz w:val="24"/>
          <w:szCs w:val="24"/>
          <w:lang w:val="id-ID"/>
        </w:rPr>
        <w:t xml:space="preserve"> </w:t>
      </w:r>
      <w:r w:rsidRPr="00602A25">
        <w:rPr>
          <w:rFonts w:ascii="Times New Roman" w:hAnsi="Times New Roman" w:cs="Times New Roman"/>
          <w:sz w:val="24"/>
          <w:szCs w:val="24"/>
        </w:rPr>
        <w:lastRenderedPageBreak/>
        <w:t>mengembangkan potensi diri melalui proses pembelajaran yang tersedia pada jalur, jenjang, dan jenis pendidikan tertentu.</w:t>
      </w:r>
      <w:r>
        <w:rPr>
          <w:rStyle w:val="FootnoteReference"/>
          <w:rFonts w:ascii="Times New Roman" w:hAnsi="Times New Roman" w:cs="Times New Roman"/>
          <w:sz w:val="24"/>
          <w:szCs w:val="24"/>
        </w:rPr>
        <w:footnoteReference w:id="16"/>
      </w:r>
      <w:r>
        <w:rPr>
          <w:rFonts w:ascii="Times New Roman" w:hAnsi="Times New Roman" w:cs="Times New Roman"/>
          <w:sz w:val="24"/>
          <w:szCs w:val="24"/>
        </w:rPr>
        <w:t xml:space="preserve"> </w:t>
      </w:r>
    </w:p>
    <w:p w:rsidR="00DA3A4D" w:rsidRPr="005B60A8" w:rsidRDefault="00DA3A4D" w:rsidP="00DA3A4D">
      <w:pPr>
        <w:shd w:val="clear" w:color="auto" w:fill="FFFFFF"/>
        <w:spacing w:after="0" w:line="520" w:lineRule="exact"/>
        <w:ind w:firstLine="720"/>
        <w:jc w:val="both"/>
        <w:rPr>
          <w:rFonts w:ascii="Times New Roman" w:hAnsi="Times New Roman" w:cs="Times New Roman"/>
          <w:sz w:val="24"/>
          <w:szCs w:val="24"/>
          <w:lang w:val="id-ID"/>
        </w:rPr>
      </w:pPr>
      <w:r w:rsidRPr="003C5709">
        <w:rPr>
          <w:rFonts w:ascii="Times New Roman" w:hAnsi="Times New Roman" w:cs="Times New Roman"/>
          <w:sz w:val="24"/>
          <w:szCs w:val="24"/>
        </w:rPr>
        <w:t>Dari beberapa definisi di</w:t>
      </w:r>
      <w:r>
        <w:rPr>
          <w:rFonts w:ascii="Times New Roman" w:hAnsi="Times New Roman" w:cs="Times New Roman"/>
          <w:sz w:val="24"/>
          <w:szCs w:val="24"/>
          <w:lang w:val="id-ID"/>
        </w:rPr>
        <w:t xml:space="preserve"> </w:t>
      </w:r>
      <w:r w:rsidRPr="003C5709">
        <w:rPr>
          <w:rFonts w:ascii="Times New Roman" w:hAnsi="Times New Roman" w:cs="Times New Roman"/>
          <w:sz w:val="24"/>
          <w:szCs w:val="24"/>
        </w:rPr>
        <w:t xml:space="preserve">atas maka dapat disimpulkan bahwa </w:t>
      </w:r>
      <w:r>
        <w:rPr>
          <w:rFonts w:ascii="Times New Roman" w:hAnsi="Times New Roman" w:cs="Times New Roman"/>
          <w:sz w:val="24"/>
          <w:szCs w:val="24"/>
        </w:rPr>
        <w:t>peserta didik adalah</w:t>
      </w:r>
      <w:r w:rsidRPr="003C5709">
        <w:rPr>
          <w:rFonts w:ascii="Times New Roman" w:hAnsi="Times New Roman" w:cs="Times New Roman"/>
          <w:sz w:val="24"/>
          <w:szCs w:val="24"/>
        </w:rPr>
        <w:t xml:space="preserve"> </w:t>
      </w:r>
      <w:r>
        <w:rPr>
          <w:rFonts w:ascii="Times New Roman" w:hAnsi="Times New Roman" w:cs="Times New Roman"/>
          <w:sz w:val="24"/>
          <w:szCs w:val="24"/>
        </w:rPr>
        <w:t xml:space="preserve">manusia baik individu maupun kelompok yang </w:t>
      </w:r>
      <w:r w:rsidRPr="00602A25">
        <w:rPr>
          <w:rFonts w:ascii="Times New Roman" w:hAnsi="Times New Roman" w:cs="Times New Roman"/>
          <w:sz w:val="24"/>
          <w:szCs w:val="24"/>
        </w:rPr>
        <w:t>mengembangkan potensi diri melalui proses pembelajaran</w:t>
      </w:r>
      <w:r>
        <w:rPr>
          <w:rFonts w:ascii="Times New Roman" w:hAnsi="Times New Roman" w:cs="Times New Roman"/>
          <w:sz w:val="24"/>
          <w:szCs w:val="24"/>
        </w:rPr>
        <w:t xml:space="preserve"> </w:t>
      </w:r>
      <w:r w:rsidRPr="000D7A7B">
        <w:rPr>
          <w:rFonts w:ascii="Times New Roman" w:hAnsi="Times New Roman" w:cs="Times New Roman"/>
          <w:sz w:val="24"/>
          <w:szCs w:val="24"/>
        </w:rPr>
        <w:t>untuk mencapai tujuan pendidikan.</w:t>
      </w:r>
    </w:p>
    <w:p w:rsidR="00DA3A4D" w:rsidRPr="002B6D5D" w:rsidRDefault="00DA3A4D" w:rsidP="00D56E92">
      <w:pPr>
        <w:pStyle w:val="ListParagraph"/>
        <w:numPr>
          <w:ilvl w:val="0"/>
          <w:numId w:val="23"/>
        </w:numPr>
        <w:shd w:val="clear" w:color="auto" w:fill="FFFFFF"/>
        <w:spacing w:after="0" w:line="520" w:lineRule="exact"/>
        <w:jc w:val="both"/>
        <w:rPr>
          <w:rFonts w:ascii="Times New Roman" w:hAnsi="Times New Roman" w:cs="Times New Roman"/>
          <w:sz w:val="24"/>
          <w:szCs w:val="24"/>
        </w:rPr>
      </w:pPr>
      <w:r w:rsidRPr="002B6D5D">
        <w:rPr>
          <w:rFonts w:ascii="Times New Roman" w:hAnsi="Times New Roman" w:cs="Times New Roman"/>
          <w:sz w:val="24"/>
          <w:szCs w:val="24"/>
        </w:rPr>
        <w:t>Dasar Hukum Peserta Didik</w:t>
      </w:r>
    </w:p>
    <w:p w:rsidR="00DA3A4D" w:rsidRDefault="00DA3A4D" w:rsidP="00DA3A4D">
      <w:pPr>
        <w:pStyle w:val="ListParagraph"/>
        <w:shd w:val="clear" w:color="auto" w:fill="FFFFFF"/>
        <w:spacing w:after="0" w:line="520" w:lineRule="exact"/>
        <w:ind w:left="0" w:firstLine="720"/>
        <w:jc w:val="both"/>
        <w:rPr>
          <w:rFonts w:ascii="Times New Roman" w:hAnsi="Times New Roman" w:cs="Times New Roman"/>
          <w:sz w:val="24"/>
          <w:szCs w:val="24"/>
          <w:lang w:val="id-ID"/>
        </w:rPr>
      </w:pPr>
      <w:r>
        <w:rPr>
          <w:rFonts w:ascii="Times New Roman" w:eastAsia="Times New Roman" w:hAnsi="Times New Roman" w:cs="Times New Roman"/>
          <w:sz w:val="24"/>
          <w:szCs w:val="24"/>
          <w:lang w:val="id-ID"/>
        </w:rPr>
        <w:t xml:space="preserve">Adapun </w:t>
      </w:r>
      <w:r>
        <w:rPr>
          <w:rFonts w:ascii="Times New Roman" w:hAnsi="Times New Roman" w:cs="Times New Roman"/>
          <w:sz w:val="24"/>
          <w:szCs w:val="24"/>
        </w:rPr>
        <w:t>Hadis menuntut ilmu</w:t>
      </w:r>
      <w:r>
        <w:rPr>
          <w:rFonts w:ascii="Times New Roman" w:hAnsi="Times New Roman" w:cs="Times New Roman"/>
          <w:sz w:val="24"/>
          <w:szCs w:val="24"/>
          <w:lang w:val="id-ID"/>
        </w:rPr>
        <w:t xml:space="preserve"> yang diperuntukkan untuk seluruh manusia</w:t>
      </w:r>
      <w:r>
        <w:rPr>
          <w:rFonts w:ascii="Times New Roman" w:hAnsi="Times New Roman" w:cs="Times New Roman"/>
          <w:sz w:val="24"/>
          <w:szCs w:val="24"/>
        </w:rPr>
        <w:t xml:space="preserve"> dan  dalam menuntut </w:t>
      </w:r>
      <w:r w:rsidRPr="00E23D96">
        <w:rPr>
          <w:rFonts w:ascii="Times New Roman" w:hAnsi="Times New Roman" w:cs="Times New Roman"/>
          <w:sz w:val="24"/>
          <w:szCs w:val="24"/>
        </w:rPr>
        <w:t>ilmu berlaku prinsip tak mengenal batas dimensi, ruan</w:t>
      </w:r>
      <w:r>
        <w:rPr>
          <w:rFonts w:ascii="Times New Roman" w:hAnsi="Times New Roman" w:cs="Times New Roman"/>
          <w:sz w:val="24"/>
          <w:szCs w:val="24"/>
        </w:rPr>
        <w:t>g dan waktu</w:t>
      </w:r>
      <w:r>
        <w:rPr>
          <w:rFonts w:ascii="Times New Roman" w:hAnsi="Times New Roman" w:cs="Times New Roman"/>
          <w:sz w:val="24"/>
          <w:szCs w:val="24"/>
          <w:lang w:val="id-ID"/>
        </w:rPr>
        <w:t>,</w:t>
      </w:r>
      <w:r>
        <w:rPr>
          <w:rFonts w:ascii="Times New Roman" w:hAnsi="Times New Roman" w:cs="Times New Roman"/>
          <w:sz w:val="24"/>
          <w:szCs w:val="24"/>
        </w:rPr>
        <w:t xml:space="preserve"> </w:t>
      </w:r>
      <w:r>
        <w:rPr>
          <w:rFonts w:ascii="Times New Roman" w:hAnsi="Times New Roman" w:cs="Times New Roman"/>
          <w:sz w:val="24"/>
          <w:szCs w:val="24"/>
          <w:lang w:val="id-ID"/>
        </w:rPr>
        <w:t>a</w:t>
      </w:r>
      <w:r w:rsidRPr="00E23D96">
        <w:rPr>
          <w:rFonts w:ascii="Times New Roman" w:hAnsi="Times New Roman" w:cs="Times New Roman"/>
          <w:sz w:val="24"/>
          <w:szCs w:val="24"/>
        </w:rPr>
        <w:t xml:space="preserve">rtinya di manapun atau di negara manapun dan kapanpun kita bisa belajar. </w:t>
      </w:r>
    </w:p>
    <w:p w:rsidR="00DA3A4D" w:rsidRPr="0057224E" w:rsidRDefault="00DA3A4D" w:rsidP="00DA3A4D">
      <w:pPr>
        <w:pStyle w:val="ListParagraph"/>
        <w:shd w:val="clear" w:color="auto" w:fill="FFFFFF"/>
        <w:spacing w:after="0" w:line="520" w:lineRule="exact"/>
        <w:ind w:left="0" w:firstLine="720"/>
        <w:jc w:val="both"/>
        <w:rPr>
          <w:rFonts w:ascii="Times New Roman" w:hAnsi="Times New Roman" w:cs="Times New Roman"/>
          <w:sz w:val="24"/>
          <w:szCs w:val="24"/>
          <w:lang w:val="id-ID"/>
        </w:rPr>
      </w:pPr>
      <w:r w:rsidRPr="00E23D96">
        <w:rPr>
          <w:rFonts w:ascii="Times New Roman" w:hAnsi="Times New Roman" w:cs="Times New Roman"/>
          <w:sz w:val="24"/>
          <w:szCs w:val="24"/>
        </w:rPr>
        <w:t>Prinsip bahwa menuntut ilmu itu tidak mengenal batas dimensi ruang adalah Sabda Rasulullah, yaitu:</w:t>
      </w:r>
    </w:p>
    <w:p w:rsidR="00DA3A4D" w:rsidRPr="00F562DA" w:rsidRDefault="00DA3A4D" w:rsidP="00DA3A4D">
      <w:pPr>
        <w:autoSpaceDE w:val="0"/>
        <w:autoSpaceDN w:val="0"/>
        <w:adjustRightInd w:val="0"/>
        <w:spacing w:after="0"/>
        <w:jc w:val="right"/>
        <w:rPr>
          <w:rFonts w:ascii="Times New Roman" w:hAnsi="Times New Roman" w:cs="Times New Roman"/>
          <w:sz w:val="32"/>
          <w:szCs w:val="32"/>
          <w:lang w:val="id-ID"/>
        </w:rPr>
      </w:pPr>
      <w:r w:rsidRPr="00F562DA">
        <w:rPr>
          <w:rFonts w:ascii="Times New Roman" w:hAnsi="Times New Roman" w:cs="Times New Roman"/>
          <w:sz w:val="32"/>
          <w:szCs w:val="32"/>
          <w:rtl/>
        </w:rPr>
        <w:t>طَلَبُ الْعِلْمِ فَرِيْضَةٌ عَلَى كُلِّ مُسْلِمٍ وَمُسْلِمَةٍ</w:t>
      </w:r>
    </w:p>
    <w:p w:rsidR="00DA3A4D" w:rsidRDefault="00DA3A4D" w:rsidP="00DA3A4D">
      <w:pPr>
        <w:pStyle w:val="ListParagraph"/>
        <w:shd w:val="clear" w:color="auto" w:fill="FFFFFF"/>
        <w:spacing w:after="0" w:line="480" w:lineRule="exact"/>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Arti</w:t>
      </w:r>
      <w:r>
        <w:rPr>
          <w:rFonts w:ascii="Times New Roman" w:eastAsia="Times New Roman" w:hAnsi="Times New Roman" w:cs="Times New Roman"/>
          <w:sz w:val="24"/>
          <w:szCs w:val="24"/>
        </w:rPr>
        <w:t>nya:</w:t>
      </w:r>
    </w:p>
    <w:p w:rsidR="00DA3A4D" w:rsidRPr="004A70E4" w:rsidRDefault="00DA3A4D" w:rsidP="00DA3A4D">
      <w:pPr>
        <w:pStyle w:val="ListParagraph"/>
        <w:shd w:val="clear" w:color="auto" w:fill="FFFFFF"/>
        <w:spacing w:after="0" w:line="240" w:lineRule="exact"/>
        <w:jc w:val="both"/>
        <w:rPr>
          <w:rStyle w:val="Emphasis"/>
          <w:rFonts w:ascii="Times New Roman" w:hAnsi="Times New Roman" w:cs="Times New Roman"/>
          <w:i w:val="0"/>
          <w:sz w:val="24"/>
          <w:szCs w:val="24"/>
          <w:lang w:val="id-ID"/>
        </w:rPr>
      </w:pPr>
      <w:r w:rsidRPr="004A70E4">
        <w:rPr>
          <w:rStyle w:val="Emphasis"/>
          <w:rFonts w:ascii="Times New Roman" w:hAnsi="Times New Roman" w:cs="Times New Roman"/>
          <w:sz w:val="24"/>
          <w:szCs w:val="24"/>
        </w:rPr>
        <w:t>Mencari ilmu itu hukumnya wajib bagi muslimin dan muslimat”. (HR. Ibnu Abdil Bari).</w:t>
      </w:r>
    </w:p>
    <w:p w:rsidR="00DA3A4D" w:rsidRPr="00F562DA" w:rsidRDefault="00DA3A4D" w:rsidP="00DA3A4D">
      <w:pPr>
        <w:autoSpaceDE w:val="0"/>
        <w:autoSpaceDN w:val="0"/>
        <w:adjustRightInd w:val="0"/>
        <w:spacing w:after="0"/>
        <w:jc w:val="right"/>
        <w:rPr>
          <w:rFonts w:ascii="Times New Roman" w:hAnsi="Times New Roman" w:cs="Times New Roman"/>
          <w:sz w:val="32"/>
          <w:szCs w:val="32"/>
          <w:lang w:val="id-ID"/>
        </w:rPr>
      </w:pPr>
      <w:r w:rsidRPr="00F562DA">
        <w:rPr>
          <w:rFonts w:ascii="Times New Roman" w:hAnsi="Times New Roman" w:cs="Times New Roman"/>
          <w:sz w:val="32"/>
          <w:szCs w:val="32"/>
          <w:rtl/>
        </w:rPr>
        <w:t>اُطْلُبُوا العِلْمَ مِنَ المَهْدِ إِلى اللَّحْدِ</w:t>
      </w:r>
    </w:p>
    <w:p w:rsidR="00DA3A4D" w:rsidRPr="00097A1C" w:rsidRDefault="00DA3A4D" w:rsidP="00DA3A4D">
      <w:pPr>
        <w:shd w:val="clear" w:color="auto" w:fill="FFFFFF"/>
        <w:spacing w:after="0" w:line="480" w:lineRule="exact"/>
        <w:jc w:val="both"/>
        <w:rPr>
          <w:rFonts w:ascii="Times New Roman" w:hAnsi="Times New Roman" w:cs="Times New Roman"/>
          <w:sz w:val="24"/>
          <w:szCs w:val="24"/>
        </w:rPr>
      </w:pPr>
      <w:r>
        <w:rPr>
          <w:rFonts w:ascii="Times New Roman" w:hAnsi="Times New Roman" w:cs="Times New Roman"/>
          <w:sz w:val="24"/>
          <w:szCs w:val="24"/>
          <w:lang w:val="id-ID"/>
        </w:rPr>
        <w:t>Arti</w:t>
      </w:r>
      <w:r w:rsidRPr="00097A1C">
        <w:rPr>
          <w:rFonts w:ascii="Times New Roman" w:hAnsi="Times New Roman" w:cs="Times New Roman"/>
          <w:sz w:val="24"/>
          <w:szCs w:val="24"/>
        </w:rPr>
        <w:t>nya:</w:t>
      </w:r>
    </w:p>
    <w:p w:rsidR="00DA3A4D" w:rsidRPr="00DB6A71" w:rsidRDefault="00DA3A4D" w:rsidP="00DA3A4D">
      <w:pPr>
        <w:shd w:val="clear" w:color="auto" w:fill="FFFFFF"/>
        <w:spacing w:after="0" w:line="240" w:lineRule="exact"/>
        <w:ind w:firstLine="720"/>
        <w:jc w:val="both"/>
        <w:rPr>
          <w:rFonts w:ascii="Times New Roman" w:hAnsi="Times New Roman" w:cs="Times New Roman"/>
          <w:sz w:val="24"/>
          <w:szCs w:val="24"/>
        </w:rPr>
      </w:pPr>
      <w:r w:rsidRPr="00097A1C">
        <w:rPr>
          <w:rFonts w:ascii="Times New Roman" w:hAnsi="Times New Roman" w:cs="Times New Roman"/>
          <w:sz w:val="24"/>
          <w:szCs w:val="24"/>
        </w:rPr>
        <w:t xml:space="preserve">“Carilah ilmu </w:t>
      </w:r>
      <w:r>
        <w:rPr>
          <w:rFonts w:ascii="Times New Roman" w:hAnsi="Times New Roman" w:cs="Times New Roman"/>
          <w:sz w:val="24"/>
          <w:szCs w:val="24"/>
        </w:rPr>
        <w:t xml:space="preserve">dari buaian sampai liang lahat”. </w:t>
      </w:r>
      <w:r w:rsidRPr="00097A1C">
        <w:rPr>
          <w:rFonts w:ascii="Times New Roman" w:hAnsi="Times New Roman" w:cs="Times New Roman"/>
          <w:sz w:val="24"/>
          <w:szCs w:val="24"/>
        </w:rPr>
        <w:t>(HR. Muslim)</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17"/>
      </w:r>
    </w:p>
    <w:p w:rsidR="00DA3A4D" w:rsidRPr="005C2A45" w:rsidRDefault="00DA3A4D" w:rsidP="00D56E92">
      <w:pPr>
        <w:pStyle w:val="ListParagraph"/>
        <w:numPr>
          <w:ilvl w:val="0"/>
          <w:numId w:val="23"/>
        </w:numPr>
        <w:shd w:val="clear" w:color="auto" w:fill="FFFFFF"/>
        <w:spacing w:after="0" w:line="480" w:lineRule="exact"/>
        <w:jc w:val="both"/>
        <w:rPr>
          <w:rFonts w:ascii="Times New Roman" w:eastAsia="Times New Roman" w:hAnsi="Times New Roman" w:cs="Times New Roman"/>
          <w:sz w:val="24"/>
          <w:szCs w:val="24"/>
        </w:rPr>
      </w:pPr>
      <w:r w:rsidRPr="005C2A45">
        <w:rPr>
          <w:rFonts w:ascii="Times New Roman" w:eastAsia="Times New Roman" w:hAnsi="Times New Roman" w:cs="Times New Roman"/>
          <w:sz w:val="24"/>
          <w:szCs w:val="24"/>
        </w:rPr>
        <w:t>Tugas dan Kewajiban Peserta Didik</w:t>
      </w:r>
    </w:p>
    <w:p w:rsidR="00DA3A4D" w:rsidRDefault="00DA3A4D" w:rsidP="00DA3A4D">
      <w:pPr>
        <w:pStyle w:val="ListParagraph"/>
        <w:shd w:val="clear" w:color="auto" w:fill="FFFFFF"/>
        <w:spacing w:after="0" w:line="480" w:lineRule="exact"/>
        <w:ind w:left="0" w:firstLine="900"/>
        <w:jc w:val="both"/>
        <w:rPr>
          <w:rFonts w:ascii="Times New Roman" w:hAnsi="Times New Roman" w:cs="Times New Roman"/>
          <w:sz w:val="24"/>
          <w:szCs w:val="24"/>
        </w:rPr>
      </w:pPr>
      <w:r>
        <w:rPr>
          <w:rFonts w:ascii="Times New Roman" w:hAnsi="Times New Roman" w:cs="Times New Roman"/>
          <w:sz w:val="24"/>
          <w:szCs w:val="24"/>
        </w:rPr>
        <w:t xml:space="preserve">Fungsi </w:t>
      </w:r>
      <w:r>
        <w:rPr>
          <w:rFonts w:ascii="Times New Roman" w:hAnsi="Times New Roman" w:cs="Times New Roman"/>
          <w:sz w:val="24"/>
          <w:szCs w:val="24"/>
          <w:lang w:val="id-ID"/>
        </w:rPr>
        <w:t>peserta didik</w:t>
      </w:r>
      <w:r w:rsidRPr="000B6ADD">
        <w:rPr>
          <w:rFonts w:ascii="Times New Roman" w:hAnsi="Times New Roman" w:cs="Times New Roman"/>
          <w:sz w:val="24"/>
          <w:szCs w:val="24"/>
        </w:rPr>
        <w:t xml:space="preserve"> dalam interaksi belajar-mengajar adalah sebagai subjek dan obj</w:t>
      </w:r>
      <w:r>
        <w:rPr>
          <w:rFonts w:ascii="Times New Roman" w:hAnsi="Times New Roman" w:cs="Times New Roman"/>
          <w:sz w:val="24"/>
          <w:szCs w:val="24"/>
        </w:rPr>
        <w:t xml:space="preserve">ek. Sebagai subjek, karena </w:t>
      </w:r>
      <w:r>
        <w:rPr>
          <w:rFonts w:ascii="Times New Roman" w:hAnsi="Times New Roman" w:cs="Times New Roman"/>
          <w:sz w:val="24"/>
          <w:szCs w:val="24"/>
          <w:lang w:val="id-ID"/>
        </w:rPr>
        <w:t>peserta didik</w:t>
      </w:r>
      <w:r w:rsidRPr="000B6ADD">
        <w:rPr>
          <w:rFonts w:ascii="Times New Roman" w:hAnsi="Times New Roman" w:cs="Times New Roman"/>
          <w:sz w:val="24"/>
          <w:szCs w:val="24"/>
        </w:rPr>
        <w:t xml:space="preserve"> menentukan hasil belajar da</w:t>
      </w:r>
      <w:r>
        <w:rPr>
          <w:rFonts w:ascii="Times New Roman" w:hAnsi="Times New Roman" w:cs="Times New Roman"/>
          <w:sz w:val="24"/>
          <w:szCs w:val="24"/>
        </w:rPr>
        <w:t xml:space="preserve">n sebagai objek, karena </w:t>
      </w:r>
      <w:r>
        <w:rPr>
          <w:rFonts w:ascii="Times New Roman" w:hAnsi="Times New Roman" w:cs="Times New Roman"/>
          <w:sz w:val="24"/>
          <w:szCs w:val="24"/>
          <w:lang w:val="id-ID"/>
        </w:rPr>
        <w:t>peserta didiklah</w:t>
      </w:r>
      <w:r w:rsidRPr="000B6ADD">
        <w:rPr>
          <w:rFonts w:ascii="Times New Roman" w:hAnsi="Times New Roman" w:cs="Times New Roman"/>
          <w:sz w:val="24"/>
          <w:szCs w:val="24"/>
        </w:rPr>
        <w:t xml:space="preserve"> y</w:t>
      </w:r>
      <w:r>
        <w:rPr>
          <w:rFonts w:ascii="Times New Roman" w:hAnsi="Times New Roman" w:cs="Times New Roman"/>
          <w:sz w:val="24"/>
          <w:szCs w:val="24"/>
        </w:rPr>
        <w:t xml:space="preserve">ang menerima pelajaran dari </w:t>
      </w:r>
      <w:r>
        <w:rPr>
          <w:rFonts w:ascii="Times New Roman" w:hAnsi="Times New Roman" w:cs="Times New Roman"/>
          <w:sz w:val="24"/>
          <w:szCs w:val="24"/>
          <w:lang w:val="id-ID"/>
        </w:rPr>
        <w:t>pendidik</w:t>
      </w:r>
      <w:r>
        <w:rPr>
          <w:rFonts w:ascii="Times New Roman" w:hAnsi="Times New Roman" w:cs="Times New Roman"/>
          <w:sz w:val="24"/>
          <w:szCs w:val="24"/>
        </w:rPr>
        <w:t xml:space="preserve">. </w:t>
      </w:r>
      <w:r>
        <w:rPr>
          <w:rFonts w:ascii="Times New Roman" w:hAnsi="Times New Roman" w:cs="Times New Roman"/>
          <w:sz w:val="24"/>
          <w:szCs w:val="24"/>
          <w:lang w:val="id-ID"/>
        </w:rPr>
        <w:t>Pendidik</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mengajar dan </w:t>
      </w:r>
      <w:r>
        <w:rPr>
          <w:rFonts w:ascii="Times New Roman" w:hAnsi="Times New Roman" w:cs="Times New Roman"/>
          <w:sz w:val="24"/>
          <w:szCs w:val="24"/>
          <w:lang w:val="id-ID"/>
        </w:rPr>
        <w:t>peserta didik</w:t>
      </w:r>
      <w:r>
        <w:rPr>
          <w:rFonts w:ascii="Times New Roman" w:hAnsi="Times New Roman" w:cs="Times New Roman"/>
          <w:sz w:val="24"/>
          <w:szCs w:val="24"/>
        </w:rPr>
        <w:t xml:space="preserve"> belajar. Jika tugas pokok </w:t>
      </w:r>
      <w:r>
        <w:rPr>
          <w:rFonts w:ascii="Times New Roman" w:hAnsi="Times New Roman" w:cs="Times New Roman"/>
          <w:sz w:val="24"/>
          <w:szCs w:val="24"/>
          <w:lang w:val="id-ID"/>
        </w:rPr>
        <w:t>pendidik</w:t>
      </w:r>
      <w:r w:rsidRPr="000B6ADD">
        <w:rPr>
          <w:rFonts w:ascii="Times New Roman" w:hAnsi="Times New Roman" w:cs="Times New Roman"/>
          <w:sz w:val="24"/>
          <w:szCs w:val="24"/>
        </w:rPr>
        <w:t xml:space="preserve"> adalah “m</w:t>
      </w:r>
      <w:r>
        <w:rPr>
          <w:rFonts w:ascii="Times New Roman" w:hAnsi="Times New Roman" w:cs="Times New Roman"/>
          <w:sz w:val="24"/>
          <w:szCs w:val="24"/>
        </w:rPr>
        <w:t xml:space="preserve">engajar”, maka tugas pokok </w:t>
      </w:r>
      <w:r>
        <w:rPr>
          <w:rFonts w:ascii="Times New Roman" w:hAnsi="Times New Roman" w:cs="Times New Roman"/>
          <w:sz w:val="24"/>
          <w:szCs w:val="24"/>
          <w:lang w:val="id-ID"/>
        </w:rPr>
        <w:t>peserta didik</w:t>
      </w:r>
      <w:r w:rsidRPr="000B6ADD">
        <w:rPr>
          <w:rFonts w:ascii="Times New Roman" w:hAnsi="Times New Roman" w:cs="Times New Roman"/>
          <w:sz w:val="24"/>
          <w:szCs w:val="24"/>
        </w:rPr>
        <w:t xml:space="preserve"> adalah “belajar”. Keduanya amat berkaitan dan saling bergantungan, satu sama lain tidak terpisahkan dan berjalan serempak dalam proses belajar-mengajar.</w:t>
      </w:r>
    </w:p>
    <w:p w:rsidR="00DA3A4D" w:rsidRDefault="00DA3A4D" w:rsidP="00DA3A4D">
      <w:pPr>
        <w:pStyle w:val="ListParagraph"/>
        <w:shd w:val="clear" w:color="auto" w:fill="FFFFFF"/>
        <w:spacing w:after="0" w:line="480" w:lineRule="exact"/>
        <w:ind w:left="0" w:firstLine="720"/>
        <w:jc w:val="both"/>
        <w:rPr>
          <w:rFonts w:ascii="Times New Roman" w:hAnsi="Times New Roman" w:cs="Times New Roman"/>
          <w:sz w:val="24"/>
          <w:szCs w:val="24"/>
        </w:rPr>
      </w:pPr>
      <w:r w:rsidRPr="000B6ADD">
        <w:rPr>
          <w:rFonts w:ascii="Times New Roman" w:hAnsi="Times New Roman" w:cs="Times New Roman"/>
          <w:sz w:val="24"/>
          <w:szCs w:val="24"/>
        </w:rPr>
        <w:t>Dalam Undang-Undang Nomor 20 Tahun 2003 Tentang Sistem Pendidikan Nasional Bab V Pasal 12 disebutkan:</w:t>
      </w:r>
    </w:p>
    <w:p w:rsidR="00DA3A4D" w:rsidRPr="00180B84" w:rsidRDefault="00DA3A4D" w:rsidP="00D56E92">
      <w:pPr>
        <w:pStyle w:val="ListParagraph"/>
        <w:numPr>
          <w:ilvl w:val="0"/>
          <w:numId w:val="32"/>
        </w:numPr>
        <w:shd w:val="clear" w:color="auto" w:fill="FFFFFF"/>
        <w:spacing w:after="0" w:line="480" w:lineRule="exact"/>
        <w:ind w:left="426" w:hanging="426"/>
        <w:jc w:val="both"/>
        <w:rPr>
          <w:rFonts w:ascii="Times New Roman" w:hAnsi="Times New Roman" w:cs="Times New Roman"/>
          <w:sz w:val="24"/>
          <w:szCs w:val="24"/>
        </w:rPr>
      </w:pPr>
      <w:r w:rsidRPr="00180B84">
        <w:rPr>
          <w:rFonts w:ascii="Times New Roman" w:hAnsi="Times New Roman" w:cs="Times New Roman"/>
          <w:sz w:val="24"/>
          <w:szCs w:val="24"/>
        </w:rPr>
        <w:t>Setiap peserta didik pada setiap satuan pendidikan berhak:</w:t>
      </w:r>
    </w:p>
    <w:p w:rsidR="00DA3A4D" w:rsidRPr="001019F3" w:rsidRDefault="00DA3A4D" w:rsidP="00D56E92">
      <w:pPr>
        <w:pStyle w:val="ListParagraph"/>
        <w:numPr>
          <w:ilvl w:val="0"/>
          <w:numId w:val="4"/>
        </w:numPr>
        <w:shd w:val="clear" w:color="auto" w:fill="FFFFFF"/>
        <w:spacing w:after="0" w:line="480" w:lineRule="exact"/>
        <w:jc w:val="both"/>
        <w:rPr>
          <w:rFonts w:ascii="Times New Roman" w:eastAsia="Times New Roman" w:hAnsi="Times New Roman" w:cs="Times New Roman"/>
          <w:sz w:val="24"/>
          <w:szCs w:val="24"/>
        </w:rPr>
      </w:pPr>
      <w:r w:rsidRPr="000B6ADD">
        <w:rPr>
          <w:rFonts w:ascii="Times New Roman" w:hAnsi="Times New Roman" w:cs="Times New Roman"/>
          <w:sz w:val="24"/>
          <w:szCs w:val="24"/>
        </w:rPr>
        <w:t>Mendapatkan pendidikan agama sesuai dengan agama yang dianutnya dan</w:t>
      </w:r>
      <w:r>
        <w:rPr>
          <w:rFonts w:ascii="Times New Roman" w:hAnsi="Times New Roman" w:cs="Times New Roman"/>
          <w:sz w:val="24"/>
          <w:szCs w:val="24"/>
        </w:rPr>
        <w:t xml:space="preserve"> diajarkan.</w:t>
      </w:r>
    </w:p>
    <w:p w:rsidR="00DA3A4D" w:rsidRPr="001019F3" w:rsidRDefault="00DA3A4D" w:rsidP="00D56E92">
      <w:pPr>
        <w:pStyle w:val="ListParagraph"/>
        <w:numPr>
          <w:ilvl w:val="0"/>
          <w:numId w:val="4"/>
        </w:numPr>
        <w:shd w:val="clear" w:color="auto" w:fill="FFFFFF"/>
        <w:spacing w:after="0" w:line="480" w:lineRule="exact"/>
        <w:jc w:val="both"/>
        <w:rPr>
          <w:rFonts w:ascii="Times New Roman" w:eastAsia="Times New Roman" w:hAnsi="Times New Roman" w:cs="Times New Roman"/>
          <w:sz w:val="24"/>
          <w:szCs w:val="24"/>
        </w:rPr>
      </w:pPr>
      <w:r w:rsidRPr="000B6ADD">
        <w:rPr>
          <w:rFonts w:ascii="Times New Roman" w:hAnsi="Times New Roman" w:cs="Times New Roman"/>
          <w:sz w:val="24"/>
          <w:szCs w:val="24"/>
        </w:rPr>
        <w:t xml:space="preserve">Mendapatkan pelayanan pendidikan sesuai dengan bakat, minat, </w:t>
      </w:r>
      <w:r>
        <w:rPr>
          <w:rFonts w:ascii="Times New Roman" w:hAnsi="Times New Roman" w:cs="Times New Roman"/>
          <w:sz w:val="24"/>
          <w:szCs w:val="24"/>
        </w:rPr>
        <w:t>dan kemampuaannya.</w:t>
      </w:r>
    </w:p>
    <w:p w:rsidR="00DA3A4D" w:rsidRPr="001019F3" w:rsidRDefault="00DA3A4D" w:rsidP="00D56E92">
      <w:pPr>
        <w:pStyle w:val="ListParagraph"/>
        <w:numPr>
          <w:ilvl w:val="0"/>
          <w:numId w:val="4"/>
        </w:numPr>
        <w:shd w:val="clear" w:color="auto" w:fill="FFFFFF"/>
        <w:spacing w:after="0" w:line="480" w:lineRule="exact"/>
        <w:jc w:val="both"/>
        <w:rPr>
          <w:rFonts w:ascii="Times New Roman" w:eastAsia="Times New Roman" w:hAnsi="Times New Roman" w:cs="Times New Roman"/>
          <w:sz w:val="24"/>
          <w:szCs w:val="24"/>
        </w:rPr>
      </w:pPr>
      <w:r w:rsidRPr="000B6ADD">
        <w:rPr>
          <w:rFonts w:ascii="Times New Roman" w:hAnsi="Times New Roman" w:cs="Times New Roman"/>
          <w:sz w:val="24"/>
          <w:szCs w:val="24"/>
        </w:rPr>
        <w:t>Mendapatkan beasiswa bagi yang berprestasi yang orang tuanya tida</w:t>
      </w:r>
      <w:r>
        <w:rPr>
          <w:rFonts w:ascii="Times New Roman" w:hAnsi="Times New Roman" w:cs="Times New Roman"/>
          <w:sz w:val="24"/>
          <w:szCs w:val="24"/>
        </w:rPr>
        <w:t>k mampu membiayai pendidikannya.</w:t>
      </w:r>
    </w:p>
    <w:p w:rsidR="00DA3A4D" w:rsidRPr="001019F3" w:rsidRDefault="00DA3A4D" w:rsidP="00D56E92">
      <w:pPr>
        <w:pStyle w:val="ListParagraph"/>
        <w:numPr>
          <w:ilvl w:val="0"/>
          <w:numId w:val="4"/>
        </w:numPr>
        <w:shd w:val="clear" w:color="auto" w:fill="FFFFFF"/>
        <w:spacing w:after="0" w:line="480" w:lineRule="exact"/>
        <w:jc w:val="both"/>
        <w:rPr>
          <w:rFonts w:ascii="Times New Roman" w:eastAsia="Times New Roman" w:hAnsi="Times New Roman" w:cs="Times New Roman"/>
          <w:sz w:val="24"/>
          <w:szCs w:val="24"/>
        </w:rPr>
      </w:pPr>
      <w:r w:rsidRPr="000B6ADD">
        <w:rPr>
          <w:rFonts w:ascii="Times New Roman" w:hAnsi="Times New Roman" w:cs="Times New Roman"/>
          <w:sz w:val="24"/>
          <w:szCs w:val="24"/>
        </w:rPr>
        <w:t>Mendapatkan biaya pendidikan bagi mereka yang orang tuanya tida</w:t>
      </w:r>
      <w:r>
        <w:rPr>
          <w:rFonts w:ascii="Times New Roman" w:hAnsi="Times New Roman" w:cs="Times New Roman"/>
          <w:sz w:val="24"/>
          <w:szCs w:val="24"/>
        </w:rPr>
        <w:t>k mampu membiayai pendidikannya.</w:t>
      </w:r>
    </w:p>
    <w:p w:rsidR="00DA3A4D" w:rsidRPr="001019F3" w:rsidRDefault="00DA3A4D" w:rsidP="00D56E92">
      <w:pPr>
        <w:pStyle w:val="ListParagraph"/>
        <w:numPr>
          <w:ilvl w:val="0"/>
          <w:numId w:val="4"/>
        </w:numPr>
        <w:shd w:val="clear" w:color="auto" w:fill="FFFFFF"/>
        <w:spacing w:after="0" w:line="480" w:lineRule="exact"/>
        <w:jc w:val="both"/>
        <w:rPr>
          <w:rFonts w:ascii="Times New Roman" w:eastAsia="Times New Roman" w:hAnsi="Times New Roman" w:cs="Times New Roman"/>
          <w:sz w:val="24"/>
          <w:szCs w:val="24"/>
        </w:rPr>
      </w:pPr>
      <w:r w:rsidRPr="000B6ADD">
        <w:rPr>
          <w:rFonts w:ascii="Times New Roman" w:hAnsi="Times New Roman" w:cs="Times New Roman"/>
          <w:sz w:val="24"/>
          <w:szCs w:val="24"/>
        </w:rPr>
        <w:t>Pi</w:t>
      </w:r>
      <w:r>
        <w:rPr>
          <w:rFonts w:ascii="Times New Roman" w:hAnsi="Times New Roman" w:cs="Times New Roman"/>
          <w:sz w:val="24"/>
          <w:szCs w:val="24"/>
          <w:lang w:val="id-ID"/>
        </w:rPr>
        <w:t>n</w:t>
      </w:r>
      <w:r w:rsidRPr="000B6ADD">
        <w:rPr>
          <w:rFonts w:ascii="Times New Roman" w:hAnsi="Times New Roman" w:cs="Times New Roman"/>
          <w:sz w:val="24"/>
          <w:szCs w:val="24"/>
        </w:rPr>
        <w:t xml:space="preserve">dah ke program pendidikan pada jalur dan satuan pendidikan lain </w:t>
      </w:r>
      <w:r>
        <w:rPr>
          <w:rFonts w:ascii="Times New Roman" w:hAnsi="Times New Roman" w:cs="Times New Roman"/>
          <w:sz w:val="24"/>
          <w:szCs w:val="24"/>
        </w:rPr>
        <w:t>yang setara.</w:t>
      </w:r>
    </w:p>
    <w:p w:rsidR="00DA3A4D" w:rsidRPr="003E24C5" w:rsidRDefault="00DA3A4D" w:rsidP="00D56E92">
      <w:pPr>
        <w:pStyle w:val="ListParagraph"/>
        <w:numPr>
          <w:ilvl w:val="0"/>
          <w:numId w:val="4"/>
        </w:numPr>
        <w:shd w:val="clear" w:color="auto" w:fill="FFFFFF"/>
        <w:spacing w:after="0" w:line="480" w:lineRule="exact"/>
        <w:jc w:val="both"/>
        <w:rPr>
          <w:rFonts w:ascii="Times New Roman" w:eastAsia="Times New Roman" w:hAnsi="Times New Roman" w:cs="Times New Roman"/>
          <w:sz w:val="24"/>
          <w:szCs w:val="24"/>
        </w:rPr>
      </w:pPr>
      <w:r>
        <w:rPr>
          <w:rFonts w:ascii="Times New Roman" w:hAnsi="Times New Roman" w:cs="Times New Roman"/>
          <w:sz w:val="24"/>
          <w:szCs w:val="24"/>
        </w:rPr>
        <w:t>Menyel</w:t>
      </w:r>
      <w:r w:rsidRPr="000B6ADD">
        <w:rPr>
          <w:rFonts w:ascii="Times New Roman" w:hAnsi="Times New Roman" w:cs="Times New Roman"/>
          <w:sz w:val="24"/>
          <w:szCs w:val="24"/>
        </w:rPr>
        <w:t>esaikan program pendidikan sesuai dengan kecepatan belajar masing-masing dan tidak menyimpang dari ketentuan batas waktu yang ditetapkan.</w:t>
      </w:r>
    </w:p>
    <w:p w:rsidR="00DA3A4D" w:rsidRPr="00180B84" w:rsidRDefault="00DA3A4D" w:rsidP="00D56E92">
      <w:pPr>
        <w:pStyle w:val="ListParagraph"/>
        <w:numPr>
          <w:ilvl w:val="0"/>
          <w:numId w:val="32"/>
        </w:numPr>
        <w:shd w:val="clear" w:color="auto" w:fill="FFFFFF"/>
        <w:spacing w:after="0" w:line="480" w:lineRule="exact"/>
        <w:ind w:left="426" w:hanging="426"/>
        <w:jc w:val="both"/>
        <w:rPr>
          <w:rFonts w:ascii="Times New Roman" w:eastAsia="Times New Roman" w:hAnsi="Times New Roman" w:cs="Times New Roman"/>
          <w:sz w:val="24"/>
          <w:szCs w:val="24"/>
        </w:rPr>
      </w:pPr>
      <w:r w:rsidRPr="00180B84">
        <w:rPr>
          <w:rFonts w:ascii="Times New Roman" w:hAnsi="Times New Roman" w:cs="Times New Roman"/>
          <w:sz w:val="24"/>
          <w:szCs w:val="24"/>
        </w:rPr>
        <w:t>Setiap peserta didik berkewajiban:</w:t>
      </w:r>
    </w:p>
    <w:p w:rsidR="00DA3A4D" w:rsidRPr="00CA6030" w:rsidRDefault="00DA3A4D" w:rsidP="00D56E92">
      <w:pPr>
        <w:pStyle w:val="ListParagraph"/>
        <w:numPr>
          <w:ilvl w:val="0"/>
          <w:numId w:val="5"/>
        </w:numPr>
        <w:shd w:val="clear" w:color="auto" w:fill="FFFFFF"/>
        <w:spacing w:after="0" w:line="480" w:lineRule="exact"/>
        <w:jc w:val="both"/>
        <w:rPr>
          <w:rFonts w:ascii="Times New Roman" w:eastAsia="Times New Roman" w:hAnsi="Times New Roman" w:cs="Times New Roman"/>
          <w:b/>
          <w:sz w:val="24"/>
          <w:szCs w:val="24"/>
        </w:rPr>
      </w:pPr>
      <w:r w:rsidRPr="00CA6030">
        <w:rPr>
          <w:rFonts w:ascii="Times New Roman" w:hAnsi="Times New Roman" w:cs="Times New Roman"/>
          <w:sz w:val="24"/>
          <w:szCs w:val="24"/>
        </w:rPr>
        <w:t>Menjaga norma-norma pendidikan untuk menjamin keberlangsungan proses dan keberhasilan pendidikan.</w:t>
      </w:r>
    </w:p>
    <w:p w:rsidR="00DA3A4D" w:rsidRPr="00910171" w:rsidRDefault="00DA3A4D" w:rsidP="00D56E92">
      <w:pPr>
        <w:pStyle w:val="ListParagraph"/>
        <w:numPr>
          <w:ilvl w:val="0"/>
          <w:numId w:val="5"/>
        </w:numPr>
        <w:shd w:val="clear" w:color="auto" w:fill="FFFFFF"/>
        <w:spacing w:after="0" w:line="480" w:lineRule="exact"/>
        <w:jc w:val="both"/>
        <w:rPr>
          <w:rFonts w:ascii="Times New Roman" w:eastAsia="Times New Roman" w:hAnsi="Times New Roman" w:cs="Times New Roman"/>
          <w:b/>
          <w:sz w:val="24"/>
          <w:szCs w:val="24"/>
        </w:rPr>
      </w:pPr>
      <w:r w:rsidRPr="00CA6030">
        <w:rPr>
          <w:rFonts w:ascii="Times New Roman" w:hAnsi="Times New Roman" w:cs="Times New Roman"/>
          <w:sz w:val="24"/>
          <w:szCs w:val="24"/>
        </w:rPr>
        <w:lastRenderedPageBreak/>
        <w:t>Ikut menanggung biaya penyelenggaraan pendidikan, kecuali bagi peserta didik yang dibebaskan dari kewajiban tersebut sesuai dengan peraturan perundang-undangan yang berlaku.</w:t>
      </w:r>
    </w:p>
    <w:p w:rsidR="00DA3A4D" w:rsidRPr="00DD4901" w:rsidRDefault="00DA3A4D" w:rsidP="00DA3A4D">
      <w:pPr>
        <w:shd w:val="clear" w:color="auto" w:fill="FFFFFF"/>
        <w:spacing w:after="0" w:line="480" w:lineRule="exact"/>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4. </w:t>
      </w:r>
      <w:r w:rsidRPr="00910171">
        <w:rPr>
          <w:rFonts w:ascii="Times New Roman" w:eastAsia="Times New Roman" w:hAnsi="Times New Roman" w:cs="Times New Roman"/>
          <w:sz w:val="24"/>
          <w:szCs w:val="24"/>
        </w:rPr>
        <w:t>Prestasi Belajar</w:t>
      </w:r>
      <w:r w:rsidR="00DD4901">
        <w:rPr>
          <w:rFonts w:ascii="Times New Roman" w:eastAsia="Times New Roman" w:hAnsi="Times New Roman" w:cs="Times New Roman"/>
          <w:sz w:val="24"/>
          <w:szCs w:val="24"/>
          <w:lang w:val="id-ID"/>
        </w:rPr>
        <w:t xml:space="preserve"> PAI</w:t>
      </w:r>
    </w:p>
    <w:p w:rsidR="00DA3A4D" w:rsidRPr="005E1240" w:rsidRDefault="00DA3A4D" w:rsidP="00DA3A4D">
      <w:pPr>
        <w:shd w:val="clear" w:color="auto" w:fill="FFFFFF"/>
        <w:spacing w:after="0" w:line="480" w:lineRule="exact"/>
        <w:jc w:val="both"/>
        <w:rPr>
          <w:rFonts w:ascii="Times New Roman" w:eastAsia="Times New Roman" w:hAnsi="Times New Roman" w:cs="Times New Roman"/>
          <w:sz w:val="24"/>
          <w:szCs w:val="24"/>
        </w:rPr>
      </w:pPr>
      <w:r w:rsidRPr="005E1240">
        <w:rPr>
          <w:rFonts w:ascii="Times New Roman" w:eastAsia="Times New Roman" w:hAnsi="Times New Roman" w:cs="Times New Roman"/>
          <w:sz w:val="24"/>
          <w:szCs w:val="24"/>
        </w:rPr>
        <w:t>Pengertian Prestasi Belajar</w:t>
      </w:r>
    </w:p>
    <w:p w:rsidR="00DA3A4D" w:rsidRDefault="00DA3A4D" w:rsidP="00DA3A4D">
      <w:pPr>
        <w:shd w:val="clear" w:color="auto" w:fill="FFFFFF"/>
        <w:spacing w:after="0" w:line="480" w:lineRule="exact"/>
        <w:ind w:firstLine="720"/>
        <w:jc w:val="both"/>
        <w:rPr>
          <w:rFonts w:ascii="Times New Roman" w:hAnsi="Times New Roman" w:cs="Times New Roman"/>
          <w:sz w:val="24"/>
          <w:szCs w:val="24"/>
        </w:rPr>
      </w:pPr>
      <w:r w:rsidRPr="00B320D8">
        <w:rPr>
          <w:rFonts w:ascii="Times New Roman" w:hAnsi="Times New Roman" w:cs="Times New Roman"/>
          <w:sz w:val="24"/>
          <w:szCs w:val="24"/>
        </w:rPr>
        <w:t>Kata prestasi belajar terdiri dari dua kata, yaitu “prestasi” dan “belajar”. Kata prestasi berasal dari bahasa belanda yaitu ”</w:t>
      </w:r>
      <w:r w:rsidRPr="00CA6030">
        <w:rPr>
          <w:rFonts w:ascii="Times New Roman" w:hAnsi="Times New Roman" w:cs="Times New Roman"/>
          <w:i/>
          <w:sz w:val="24"/>
          <w:szCs w:val="24"/>
        </w:rPr>
        <w:t>perstatie</w:t>
      </w:r>
      <w:r w:rsidRPr="00B320D8">
        <w:rPr>
          <w:rFonts w:ascii="Times New Roman" w:hAnsi="Times New Roman" w:cs="Times New Roman"/>
          <w:sz w:val="24"/>
          <w:szCs w:val="24"/>
        </w:rPr>
        <w:t>”, kemudian dalam bahasa Indonesia menjadi prestasi yang berarti “hasil usaha” dalam Kamus Umum Bahasa Indonesia dikemukakan bahwa kata “prestasi” berarti hasil yang telah dicapai.</w:t>
      </w:r>
      <w:r>
        <w:rPr>
          <w:rStyle w:val="FootnoteReference"/>
          <w:rFonts w:ascii="Times New Roman" w:hAnsi="Times New Roman" w:cs="Times New Roman"/>
          <w:sz w:val="24"/>
          <w:szCs w:val="24"/>
        </w:rPr>
        <w:footnoteReference w:id="18"/>
      </w:r>
    </w:p>
    <w:p w:rsidR="00DA3A4D" w:rsidRPr="00915A37" w:rsidRDefault="00DA3A4D" w:rsidP="00DA3A4D">
      <w:pPr>
        <w:shd w:val="clear" w:color="auto" w:fill="FFFFFF"/>
        <w:spacing w:after="0" w:line="480" w:lineRule="exact"/>
        <w:ind w:firstLine="900"/>
        <w:jc w:val="both"/>
        <w:rPr>
          <w:rFonts w:ascii="Times New Roman" w:hAnsi="Times New Roman" w:cs="Times New Roman"/>
          <w:sz w:val="24"/>
          <w:szCs w:val="24"/>
          <w:lang w:val="id-ID"/>
        </w:rPr>
      </w:pPr>
      <w:r w:rsidRPr="009A25A3">
        <w:rPr>
          <w:rFonts w:ascii="Times New Roman" w:hAnsi="Times New Roman" w:cs="Times New Roman"/>
          <w:sz w:val="24"/>
          <w:szCs w:val="24"/>
        </w:rPr>
        <w:t>Prestasi belajar sering digunakan dalam dunia pendidikan untuk mengetahui kon</w:t>
      </w:r>
      <w:r>
        <w:rPr>
          <w:rFonts w:ascii="Times New Roman" w:hAnsi="Times New Roman" w:cs="Times New Roman"/>
          <w:sz w:val="24"/>
          <w:szCs w:val="24"/>
        </w:rPr>
        <w:t xml:space="preserve">disi belajar </w:t>
      </w:r>
      <w:r>
        <w:rPr>
          <w:rFonts w:ascii="Times New Roman" w:hAnsi="Times New Roman" w:cs="Times New Roman"/>
          <w:sz w:val="24"/>
          <w:szCs w:val="24"/>
          <w:lang w:val="id-ID"/>
        </w:rPr>
        <w:t>peserta didik</w:t>
      </w:r>
      <w:r w:rsidRPr="009A25A3">
        <w:rPr>
          <w:rFonts w:ascii="Times New Roman" w:hAnsi="Times New Roman" w:cs="Times New Roman"/>
          <w:sz w:val="24"/>
          <w:szCs w:val="24"/>
        </w:rPr>
        <w:t xml:space="preserve"> yang telah melampaui proses pembelajaran di sekolah dalam waktu tertentu.</w:t>
      </w:r>
    </w:p>
    <w:p w:rsidR="00DA3A4D" w:rsidRDefault="00DA3A4D" w:rsidP="00DA3A4D">
      <w:pPr>
        <w:shd w:val="clear" w:color="auto" w:fill="FFFFFF"/>
        <w:spacing w:after="0" w:line="520" w:lineRule="exact"/>
        <w:ind w:firstLine="900"/>
        <w:jc w:val="both"/>
        <w:rPr>
          <w:rFonts w:ascii="Times New Roman" w:hAnsi="Times New Roman" w:cs="Times New Roman"/>
          <w:sz w:val="24"/>
          <w:szCs w:val="24"/>
        </w:rPr>
      </w:pPr>
      <w:r>
        <w:rPr>
          <w:rFonts w:ascii="Times New Roman" w:hAnsi="Times New Roman" w:cs="Times New Roman"/>
          <w:sz w:val="24"/>
          <w:szCs w:val="24"/>
        </w:rPr>
        <w:t>Adapun menurut beberapa ahli, pengertian prestasi belajar sebagai berikut:</w:t>
      </w:r>
    </w:p>
    <w:p w:rsidR="00DA3A4D" w:rsidRPr="00180B84" w:rsidRDefault="00DA3A4D" w:rsidP="00D56E92">
      <w:pPr>
        <w:pStyle w:val="ListParagraph"/>
        <w:numPr>
          <w:ilvl w:val="0"/>
          <w:numId w:val="6"/>
        </w:numPr>
        <w:shd w:val="clear" w:color="auto" w:fill="FFFFFF"/>
        <w:spacing w:after="0" w:line="520" w:lineRule="exact"/>
        <w:jc w:val="both"/>
        <w:rPr>
          <w:rFonts w:ascii="Times New Roman" w:hAnsi="Times New Roman" w:cs="Times New Roman"/>
          <w:sz w:val="24"/>
          <w:szCs w:val="24"/>
        </w:rPr>
      </w:pPr>
      <w:r w:rsidRPr="00180B84">
        <w:rPr>
          <w:rFonts w:ascii="Times New Roman" w:eastAsia="Times New Roman" w:hAnsi="Times New Roman" w:cs="Times New Roman"/>
          <w:sz w:val="24"/>
          <w:szCs w:val="24"/>
        </w:rPr>
        <w:t>Menurut Djamarah</w:t>
      </w:r>
      <w:r w:rsidRPr="00180B84">
        <w:rPr>
          <w:rFonts w:ascii="Times New Roman" w:eastAsia="Times New Roman" w:hAnsi="Times New Roman" w:cs="Times New Roman"/>
          <w:sz w:val="24"/>
          <w:szCs w:val="24"/>
          <w:lang w:val="id-ID"/>
        </w:rPr>
        <w:t xml:space="preserve"> </w:t>
      </w:r>
      <w:r w:rsidRPr="00180B84">
        <w:rPr>
          <w:rFonts w:ascii="Times New Roman" w:eastAsia="Times New Roman" w:hAnsi="Times New Roman" w:cs="Times New Roman"/>
          <w:sz w:val="24"/>
          <w:szCs w:val="24"/>
        </w:rPr>
        <w:t>Menyatakan bahwa prestasi</w:t>
      </w:r>
      <w:r w:rsidRPr="00180B84">
        <w:rPr>
          <w:rFonts w:ascii="Times New Roman" w:eastAsia="Times New Roman" w:hAnsi="Times New Roman" w:cs="Times New Roman"/>
          <w:sz w:val="24"/>
          <w:szCs w:val="24"/>
          <w:lang w:val="id-ID"/>
        </w:rPr>
        <w:t xml:space="preserve"> </w:t>
      </w:r>
      <w:r w:rsidRPr="00180B84">
        <w:rPr>
          <w:rFonts w:ascii="Times New Roman" w:eastAsia="Times New Roman" w:hAnsi="Times New Roman" w:cs="Times New Roman"/>
          <w:sz w:val="24"/>
          <w:szCs w:val="24"/>
        </w:rPr>
        <w:t xml:space="preserve">adalah apa yang telah dicapai, hasil pekerjaan yang menyenangkan hati yang dipeoleh dengan jalan keuletan bekerja atau dengan kata lain </w:t>
      </w:r>
      <w:r w:rsidRPr="00180B84">
        <w:rPr>
          <w:rFonts w:ascii="Times New Roman" w:eastAsia="Times New Roman" w:hAnsi="Times New Roman" w:cs="Times New Roman"/>
          <w:sz w:val="24"/>
          <w:szCs w:val="24"/>
          <w:lang w:val="id-ID"/>
        </w:rPr>
        <w:t>p</w:t>
      </w:r>
      <w:r w:rsidRPr="00180B84">
        <w:rPr>
          <w:rFonts w:ascii="Times New Roman" w:eastAsia="Times New Roman" w:hAnsi="Times New Roman" w:cs="Times New Roman"/>
          <w:sz w:val="24"/>
          <w:szCs w:val="24"/>
        </w:rPr>
        <w:t>restasi adalah hasil dari suatu kegiatan yang telah dikerjakan, diciptakan, baik secara individu maupun kelompok.</w:t>
      </w:r>
      <w:r>
        <w:rPr>
          <w:rStyle w:val="FootnoteReference"/>
          <w:rFonts w:ascii="Times New Roman" w:eastAsia="Times New Roman" w:hAnsi="Times New Roman" w:cs="Times New Roman"/>
          <w:sz w:val="24"/>
          <w:szCs w:val="24"/>
        </w:rPr>
        <w:footnoteReference w:id="19"/>
      </w:r>
    </w:p>
    <w:p w:rsidR="00DA3A4D" w:rsidRPr="00611C71" w:rsidRDefault="00DA3A4D" w:rsidP="00D56E92">
      <w:pPr>
        <w:pStyle w:val="ListParagraph"/>
        <w:numPr>
          <w:ilvl w:val="0"/>
          <w:numId w:val="6"/>
        </w:numPr>
        <w:shd w:val="clear" w:color="auto" w:fill="FFFFFF"/>
        <w:spacing w:after="0" w:line="520" w:lineRule="exact"/>
        <w:jc w:val="both"/>
        <w:rPr>
          <w:rFonts w:ascii="Times New Roman" w:hAnsi="Times New Roman" w:cs="Times New Roman"/>
          <w:sz w:val="24"/>
          <w:szCs w:val="24"/>
        </w:rPr>
      </w:pPr>
      <w:r w:rsidRPr="00611C71">
        <w:rPr>
          <w:rFonts w:ascii="Times New Roman" w:eastAsia="Times New Roman" w:hAnsi="Times New Roman" w:cs="Times New Roman"/>
          <w:sz w:val="24"/>
          <w:szCs w:val="24"/>
        </w:rPr>
        <w:t>Menurut Oem</w:t>
      </w:r>
      <w:r>
        <w:rPr>
          <w:rFonts w:ascii="Times New Roman" w:eastAsia="Times New Roman" w:hAnsi="Times New Roman" w:cs="Times New Roman"/>
          <w:sz w:val="24"/>
          <w:szCs w:val="24"/>
        </w:rPr>
        <w:t>ar Hamalik</w:t>
      </w:r>
      <w:r w:rsidRPr="00611C71">
        <w:rPr>
          <w:rFonts w:ascii="Times New Roman" w:eastAsia="Times New Roman" w:hAnsi="Times New Roman" w:cs="Times New Roman"/>
          <w:sz w:val="24"/>
          <w:szCs w:val="24"/>
        </w:rPr>
        <w:t xml:space="preserve"> bahwa prestasi adalah hasil yang dicapai setelah seseorang melakukan kegiatan.</w:t>
      </w:r>
      <w:r>
        <w:rPr>
          <w:rStyle w:val="FootnoteReference"/>
          <w:rFonts w:ascii="Times New Roman" w:eastAsia="Times New Roman" w:hAnsi="Times New Roman" w:cs="Times New Roman"/>
          <w:sz w:val="24"/>
          <w:szCs w:val="24"/>
        </w:rPr>
        <w:footnoteReference w:id="20"/>
      </w:r>
    </w:p>
    <w:p w:rsidR="00DA3A4D" w:rsidRPr="00F01B44" w:rsidRDefault="00DA3A4D" w:rsidP="00D56E92">
      <w:pPr>
        <w:pStyle w:val="ListParagraph"/>
        <w:numPr>
          <w:ilvl w:val="0"/>
          <w:numId w:val="6"/>
        </w:numPr>
        <w:shd w:val="clear" w:color="auto" w:fill="FFFFFF"/>
        <w:spacing w:after="0" w:line="520" w:lineRule="exact"/>
        <w:jc w:val="both"/>
        <w:rPr>
          <w:rFonts w:ascii="Times New Roman" w:hAnsi="Times New Roman" w:cs="Times New Roman"/>
          <w:sz w:val="24"/>
          <w:szCs w:val="24"/>
        </w:rPr>
      </w:pPr>
      <w:r w:rsidRPr="00611C71">
        <w:rPr>
          <w:rFonts w:ascii="Times New Roman" w:eastAsia="Times New Roman" w:hAnsi="Times New Roman" w:cs="Times New Roman"/>
          <w:sz w:val="24"/>
          <w:szCs w:val="24"/>
        </w:rPr>
        <w:lastRenderedPageBreak/>
        <w:t>Menurut Nana Sudjana Prestasi belajar atau hasil belajar merupakan pembahasan tingkah laku seseorang melalui proses belajar, sedangkan perubahan tersebut harus dapat digunakan untuk meningkatkan penampilan diri dalam kehidupan.</w:t>
      </w:r>
      <w:r>
        <w:rPr>
          <w:rStyle w:val="FootnoteReference"/>
          <w:rFonts w:ascii="Times New Roman" w:eastAsia="Times New Roman" w:hAnsi="Times New Roman" w:cs="Times New Roman"/>
          <w:sz w:val="24"/>
          <w:szCs w:val="24"/>
        </w:rPr>
        <w:footnoteReference w:id="21"/>
      </w:r>
    </w:p>
    <w:p w:rsidR="00DA3A4D" w:rsidRPr="00910171" w:rsidRDefault="00DA3A4D" w:rsidP="00DA3A4D">
      <w:pPr>
        <w:spacing w:after="0" w:line="520" w:lineRule="exact"/>
        <w:jc w:val="both"/>
        <w:rPr>
          <w:rFonts w:ascii="Times New Roman" w:hAnsi="Times New Roman" w:cs="Times New Roman"/>
          <w:sz w:val="24"/>
          <w:szCs w:val="24"/>
        </w:rPr>
      </w:pPr>
      <w:r>
        <w:rPr>
          <w:rFonts w:ascii="Times New Roman" w:hAnsi="Times New Roman" w:cs="Times New Roman"/>
          <w:sz w:val="24"/>
          <w:szCs w:val="24"/>
          <w:lang w:val="id-ID"/>
        </w:rPr>
        <w:t>5.</w:t>
      </w:r>
      <w:r w:rsidRPr="00910171">
        <w:rPr>
          <w:rFonts w:ascii="Times New Roman" w:hAnsi="Times New Roman" w:cs="Times New Roman"/>
          <w:sz w:val="24"/>
          <w:szCs w:val="24"/>
        </w:rPr>
        <w:t>Faktor-faktor yang Mempengaruhi Prestasi Belajar</w:t>
      </w:r>
    </w:p>
    <w:p w:rsidR="00DA3A4D" w:rsidRPr="00757AB5" w:rsidRDefault="00DA3A4D" w:rsidP="00DA3A4D">
      <w:pPr>
        <w:pStyle w:val="ListParagraph"/>
        <w:spacing w:after="0" w:line="520" w:lineRule="exact"/>
        <w:ind w:left="0" w:firstLine="720"/>
        <w:jc w:val="both"/>
        <w:rPr>
          <w:rFonts w:ascii="Times New Roman" w:hAnsi="Times New Roman" w:cs="Times New Roman"/>
          <w:sz w:val="24"/>
          <w:szCs w:val="24"/>
          <w:lang w:val="id-ID"/>
        </w:rPr>
      </w:pPr>
      <w:r>
        <w:rPr>
          <w:rFonts w:ascii="Times New Roman" w:hAnsi="Times New Roman" w:cs="Times New Roman"/>
          <w:sz w:val="24"/>
          <w:szCs w:val="24"/>
        </w:rPr>
        <w:t xml:space="preserve">Setiap </w:t>
      </w:r>
      <w:r>
        <w:rPr>
          <w:rFonts w:ascii="Times New Roman" w:hAnsi="Times New Roman" w:cs="Times New Roman"/>
          <w:sz w:val="24"/>
          <w:szCs w:val="24"/>
          <w:lang w:val="id-ID"/>
        </w:rPr>
        <w:t>peserta didik</w:t>
      </w:r>
      <w:r w:rsidRPr="009A25A3">
        <w:rPr>
          <w:rFonts w:ascii="Times New Roman" w:hAnsi="Times New Roman" w:cs="Times New Roman"/>
          <w:sz w:val="24"/>
          <w:szCs w:val="24"/>
        </w:rPr>
        <w:t xml:space="preserve"> memiliki krakteristik yang unik, sehingga tingkat prestasi bela</w:t>
      </w:r>
      <w:r w:rsidR="00180B84">
        <w:rPr>
          <w:rFonts w:ascii="Times New Roman" w:hAnsi="Times New Roman" w:cs="Times New Roman"/>
          <w:sz w:val="24"/>
          <w:szCs w:val="24"/>
          <w:lang w:val="id-ID"/>
        </w:rPr>
        <w:t>`</w:t>
      </w:r>
      <w:r w:rsidRPr="009A25A3">
        <w:rPr>
          <w:rFonts w:ascii="Times New Roman" w:hAnsi="Times New Roman" w:cs="Times New Roman"/>
          <w:sz w:val="24"/>
          <w:szCs w:val="24"/>
        </w:rPr>
        <w:t>jarnya pun berbeda. Perbedaan ini disebabkan oleh beberapa faktor yang mempengaruhi proses belajar seseorang. Adapun faktor-faktor yang mem</w:t>
      </w:r>
      <w:r>
        <w:rPr>
          <w:rFonts w:ascii="Times New Roman" w:hAnsi="Times New Roman" w:cs="Times New Roman"/>
          <w:sz w:val="24"/>
          <w:szCs w:val="24"/>
        </w:rPr>
        <w:t xml:space="preserve">pengaruhi prestasi belajar </w:t>
      </w:r>
      <w:r>
        <w:rPr>
          <w:rFonts w:ascii="Times New Roman" w:hAnsi="Times New Roman" w:cs="Times New Roman"/>
          <w:sz w:val="24"/>
          <w:szCs w:val="24"/>
          <w:lang w:val="id-ID"/>
        </w:rPr>
        <w:t>peserta didik</w:t>
      </w:r>
      <w:r w:rsidRPr="009A25A3">
        <w:rPr>
          <w:rFonts w:ascii="Times New Roman" w:hAnsi="Times New Roman" w:cs="Times New Roman"/>
          <w:sz w:val="24"/>
          <w:szCs w:val="24"/>
        </w:rPr>
        <w:t xml:space="preserve"> dapat digolongkan menjadi 3 faktor, yakni faktor internal, faktor eksternal, dan faktor pendekatan belajar. Faktor internal merupakan faktor yang ada di dalam diri individu yang sedang belajar, sedangkan faktor eksternal adalah faktor yang ada di luar individu. Dan faktor pendekatan be</w:t>
      </w:r>
      <w:r>
        <w:rPr>
          <w:rFonts w:ascii="Times New Roman" w:hAnsi="Times New Roman" w:cs="Times New Roman"/>
          <w:sz w:val="24"/>
          <w:szCs w:val="24"/>
        </w:rPr>
        <w:t xml:space="preserve">lajar yaitu bagaimana cara </w:t>
      </w:r>
      <w:r>
        <w:rPr>
          <w:rFonts w:ascii="Times New Roman" w:hAnsi="Times New Roman" w:cs="Times New Roman"/>
          <w:sz w:val="24"/>
          <w:szCs w:val="24"/>
          <w:lang w:val="id-ID"/>
        </w:rPr>
        <w:t>peserta didik</w:t>
      </w:r>
      <w:r w:rsidRPr="009A25A3">
        <w:rPr>
          <w:rFonts w:ascii="Times New Roman" w:hAnsi="Times New Roman" w:cs="Times New Roman"/>
          <w:sz w:val="24"/>
          <w:szCs w:val="24"/>
        </w:rPr>
        <w:t xml:space="preserve"> belajar.</w:t>
      </w:r>
      <w:r w:rsidRPr="000E6C33">
        <w:rPr>
          <w:rFonts w:ascii="Times New Roman" w:hAnsi="Times New Roman" w:cs="Times New Roman"/>
          <w:sz w:val="24"/>
          <w:szCs w:val="24"/>
        </w:rPr>
        <w:t xml:space="preserve"> </w:t>
      </w:r>
    </w:p>
    <w:p w:rsidR="00DA3A4D" w:rsidRPr="00180B84" w:rsidRDefault="00DA3A4D" w:rsidP="00D56E92">
      <w:pPr>
        <w:pStyle w:val="ListParagraph"/>
        <w:numPr>
          <w:ilvl w:val="0"/>
          <w:numId w:val="33"/>
        </w:numPr>
        <w:spacing w:after="0" w:line="520" w:lineRule="exact"/>
        <w:ind w:left="426" w:hanging="426"/>
        <w:jc w:val="both"/>
        <w:rPr>
          <w:rFonts w:ascii="Times New Roman" w:hAnsi="Times New Roman" w:cs="Times New Roman"/>
          <w:sz w:val="24"/>
          <w:szCs w:val="24"/>
        </w:rPr>
      </w:pPr>
      <w:r w:rsidRPr="00180B84">
        <w:rPr>
          <w:rFonts w:ascii="Times New Roman" w:hAnsi="Times New Roman" w:cs="Times New Roman"/>
          <w:sz w:val="24"/>
          <w:szCs w:val="24"/>
        </w:rPr>
        <w:t xml:space="preserve">Faktor Internal </w:t>
      </w:r>
    </w:p>
    <w:p w:rsidR="00DA3A4D" w:rsidRPr="0057224E" w:rsidRDefault="00DA3A4D" w:rsidP="00DA3A4D">
      <w:pPr>
        <w:pStyle w:val="ListParagraph"/>
        <w:spacing w:after="0" w:line="520" w:lineRule="exact"/>
        <w:ind w:left="0" w:firstLine="900"/>
        <w:jc w:val="both"/>
        <w:rPr>
          <w:rFonts w:ascii="Times New Roman" w:hAnsi="Times New Roman" w:cs="Times New Roman"/>
          <w:sz w:val="24"/>
          <w:szCs w:val="24"/>
          <w:lang w:val="id-ID"/>
        </w:rPr>
      </w:pPr>
      <w:r w:rsidRPr="009A25A3">
        <w:rPr>
          <w:rFonts w:ascii="Times New Roman" w:hAnsi="Times New Roman" w:cs="Times New Roman"/>
          <w:sz w:val="24"/>
          <w:szCs w:val="24"/>
        </w:rPr>
        <w:t>Adapun yang tergolong faktor internal yaitu: faktor jasmaniah, faktor psikologis, dan faktor kelelahan.</w:t>
      </w:r>
    </w:p>
    <w:p w:rsidR="00DA3A4D" w:rsidRDefault="00DA3A4D" w:rsidP="00D56E92">
      <w:pPr>
        <w:pStyle w:val="ListParagraph"/>
        <w:numPr>
          <w:ilvl w:val="0"/>
          <w:numId w:val="7"/>
        </w:numPr>
        <w:spacing w:after="0" w:line="460" w:lineRule="exact"/>
        <w:jc w:val="both"/>
        <w:rPr>
          <w:rFonts w:ascii="Times New Roman" w:hAnsi="Times New Roman" w:cs="Times New Roman"/>
          <w:sz w:val="24"/>
          <w:szCs w:val="24"/>
        </w:rPr>
      </w:pPr>
      <w:r w:rsidRPr="009A25A3">
        <w:rPr>
          <w:rFonts w:ascii="Times New Roman" w:hAnsi="Times New Roman" w:cs="Times New Roman"/>
          <w:sz w:val="24"/>
          <w:szCs w:val="24"/>
        </w:rPr>
        <w:t xml:space="preserve">Faktor jasmaniah </w:t>
      </w:r>
    </w:p>
    <w:p w:rsidR="00DA3A4D" w:rsidRPr="00813145" w:rsidRDefault="00DA3A4D" w:rsidP="00D56E92">
      <w:pPr>
        <w:pStyle w:val="ListParagraph"/>
        <w:numPr>
          <w:ilvl w:val="0"/>
          <w:numId w:val="8"/>
        </w:numPr>
        <w:spacing w:after="0" w:line="460" w:lineRule="exact"/>
        <w:jc w:val="both"/>
        <w:rPr>
          <w:rFonts w:ascii="Times New Roman" w:hAnsi="Times New Roman" w:cs="Times New Roman"/>
          <w:b/>
          <w:color w:val="040402"/>
          <w:sz w:val="24"/>
          <w:szCs w:val="24"/>
          <w:shd w:val="clear" w:color="auto" w:fill="FFFEFC"/>
        </w:rPr>
      </w:pPr>
      <w:r w:rsidRPr="009A25A3">
        <w:rPr>
          <w:rFonts w:ascii="Times New Roman" w:hAnsi="Times New Roman" w:cs="Times New Roman"/>
          <w:sz w:val="24"/>
          <w:szCs w:val="24"/>
        </w:rPr>
        <w:t xml:space="preserve">Faktor Kesehatan </w:t>
      </w:r>
    </w:p>
    <w:p w:rsidR="00180B84" w:rsidRPr="00A50844" w:rsidRDefault="00DA3A4D" w:rsidP="00A50844">
      <w:pPr>
        <w:pStyle w:val="ListParagraph"/>
        <w:spacing w:after="0" w:line="460" w:lineRule="exact"/>
        <w:jc w:val="both"/>
        <w:rPr>
          <w:rFonts w:ascii="Times New Roman" w:hAnsi="Times New Roman" w:cs="Times New Roman"/>
          <w:sz w:val="24"/>
          <w:szCs w:val="24"/>
          <w:lang w:val="id-ID"/>
        </w:rPr>
      </w:pPr>
      <w:r w:rsidRPr="009A25A3">
        <w:rPr>
          <w:rFonts w:ascii="Times New Roman" w:hAnsi="Times New Roman" w:cs="Times New Roman"/>
          <w:sz w:val="24"/>
          <w:szCs w:val="24"/>
        </w:rPr>
        <w:t xml:space="preserve">Sehat berarti dalam keadaan baik segenap badan beserta bagian-bagiannya bebas dari penyakit. Apabila kondisi kesehatan sedang sakit, maka proses belajar serta prestasinya pun akan terganggu. Kondisi umum jasmani dan tonus (tegangan otot) yang menandai tingkat kebugaran organ-organ tubuh </w:t>
      </w:r>
      <w:r w:rsidRPr="009A25A3">
        <w:rPr>
          <w:rFonts w:ascii="Times New Roman" w:hAnsi="Times New Roman" w:cs="Times New Roman"/>
          <w:sz w:val="24"/>
          <w:szCs w:val="24"/>
        </w:rPr>
        <w:lastRenderedPageBreak/>
        <w:t>dan sendi-sendinya, dapat memengaru</w:t>
      </w:r>
      <w:r>
        <w:rPr>
          <w:rFonts w:ascii="Times New Roman" w:hAnsi="Times New Roman" w:cs="Times New Roman"/>
          <w:sz w:val="24"/>
          <w:szCs w:val="24"/>
        </w:rPr>
        <w:t xml:space="preserve">hi semangat dan intensitas </w:t>
      </w:r>
      <w:r>
        <w:rPr>
          <w:rFonts w:ascii="Times New Roman" w:hAnsi="Times New Roman" w:cs="Times New Roman"/>
          <w:sz w:val="24"/>
          <w:szCs w:val="24"/>
          <w:lang w:val="id-ID"/>
        </w:rPr>
        <w:t>peserta didik</w:t>
      </w:r>
      <w:r w:rsidRPr="009A25A3">
        <w:rPr>
          <w:rFonts w:ascii="Times New Roman" w:hAnsi="Times New Roman" w:cs="Times New Roman"/>
          <w:sz w:val="24"/>
          <w:szCs w:val="24"/>
        </w:rPr>
        <w:t xml:space="preserve"> dalam mengikuti pelajaran.</w:t>
      </w:r>
    </w:p>
    <w:p w:rsidR="00180B84" w:rsidRPr="00180B84" w:rsidRDefault="00DA3A4D" w:rsidP="00D56E92">
      <w:pPr>
        <w:pStyle w:val="ListParagraph"/>
        <w:numPr>
          <w:ilvl w:val="0"/>
          <w:numId w:val="8"/>
        </w:numPr>
        <w:spacing w:after="0" w:line="500" w:lineRule="exact"/>
        <w:jc w:val="both"/>
        <w:rPr>
          <w:rFonts w:ascii="Times New Roman" w:hAnsi="Times New Roman" w:cs="Times New Roman"/>
          <w:b/>
          <w:color w:val="040402"/>
          <w:sz w:val="24"/>
          <w:szCs w:val="24"/>
          <w:shd w:val="clear" w:color="auto" w:fill="FFFEFC"/>
        </w:rPr>
      </w:pPr>
      <w:r w:rsidRPr="00217107">
        <w:rPr>
          <w:rFonts w:ascii="Times New Roman" w:hAnsi="Times New Roman" w:cs="Times New Roman"/>
          <w:sz w:val="24"/>
          <w:szCs w:val="24"/>
        </w:rPr>
        <w:t xml:space="preserve">Cacat Tubuh </w:t>
      </w:r>
    </w:p>
    <w:p w:rsidR="00A50844" w:rsidRPr="007106A2" w:rsidRDefault="00DA3A4D" w:rsidP="007106A2">
      <w:pPr>
        <w:pStyle w:val="ListParagraph"/>
        <w:spacing w:after="0" w:line="500" w:lineRule="exact"/>
        <w:jc w:val="both"/>
        <w:rPr>
          <w:rFonts w:ascii="Times New Roman" w:hAnsi="Times New Roman" w:cs="Times New Roman"/>
          <w:sz w:val="24"/>
          <w:szCs w:val="24"/>
        </w:rPr>
      </w:pPr>
      <w:r w:rsidRPr="00180B84">
        <w:rPr>
          <w:rFonts w:ascii="Times New Roman" w:hAnsi="Times New Roman" w:cs="Times New Roman"/>
          <w:sz w:val="24"/>
          <w:szCs w:val="24"/>
        </w:rPr>
        <w:t xml:space="preserve">Keadaan cacat tubuh juga mempengaruhi belajar. </w:t>
      </w:r>
      <w:r w:rsidRPr="00180B84">
        <w:rPr>
          <w:rFonts w:ascii="Times New Roman" w:hAnsi="Times New Roman" w:cs="Times New Roman"/>
          <w:sz w:val="24"/>
          <w:szCs w:val="24"/>
          <w:lang w:val="id-ID"/>
        </w:rPr>
        <w:t>Peserta didik</w:t>
      </w:r>
      <w:r w:rsidRPr="00180B84">
        <w:rPr>
          <w:rFonts w:ascii="Times New Roman" w:hAnsi="Times New Roman" w:cs="Times New Roman"/>
          <w:sz w:val="24"/>
          <w:szCs w:val="24"/>
        </w:rPr>
        <w:t xml:space="preserve"> yang cacat tubuh, akan terganggu poses belajarnya. Apabila ada </w:t>
      </w:r>
      <w:r w:rsidRPr="00180B84">
        <w:rPr>
          <w:rFonts w:ascii="Times New Roman" w:hAnsi="Times New Roman" w:cs="Times New Roman"/>
          <w:sz w:val="24"/>
          <w:szCs w:val="24"/>
          <w:lang w:val="id-ID"/>
        </w:rPr>
        <w:t>peserta didik</w:t>
      </w:r>
      <w:r w:rsidRPr="00180B84">
        <w:rPr>
          <w:rFonts w:ascii="Times New Roman" w:hAnsi="Times New Roman" w:cs="Times New Roman"/>
          <w:sz w:val="24"/>
          <w:szCs w:val="24"/>
        </w:rPr>
        <w:t xml:space="preserve"> itu memiliki cacat tubuh, hendaknya ia belajar pada lembaga pendidikan khusus atau diusahakan ia memiliki alat bantu agar dapat mengurangi dan meminimalisasi dampak pengaruh kecacatannya.</w:t>
      </w:r>
      <w:r>
        <w:rPr>
          <w:rStyle w:val="FootnoteReference"/>
          <w:rFonts w:ascii="Times New Roman" w:hAnsi="Times New Roman" w:cs="Times New Roman"/>
          <w:sz w:val="24"/>
          <w:szCs w:val="24"/>
        </w:rPr>
        <w:footnoteReference w:id="22"/>
      </w:r>
    </w:p>
    <w:p w:rsidR="00DA3A4D" w:rsidRPr="00217107" w:rsidRDefault="00DA3A4D" w:rsidP="00D56E92">
      <w:pPr>
        <w:pStyle w:val="ListParagraph"/>
        <w:numPr>
          <w:ilvl w:val="0"/>
          <w:numId w:val="7"/>
        </w:numPr>
        <w:spacing w:after="0" w:line="500" w:lineRule="exact"/>
        <w:jc w:val="both"/>
        <w:rPr>
          <w:rFonts w:ascii="Times New Roman" w:hAnsi="Times New Roman" w:cs="Times New Roman"/>
          <w:b/>
          <w:color w:val="040402"/>
          <w:sz w:val="24"/>
          <w:szCs w:val="24"/>
          <w:shd w:val="clear" w:color="auto" w:fill="FFFEFC"/>
        </w:rPr>
      </w:pPr>
      <w:r w:rsidRPr="00217107">
        <w:rPr>
          <w:rFonts w:ascii="Times New Roman" w:hAnsi="Times New Roman" w:cs="Times New Roman"/>
          <w:sz w:val="24"/>
          <w:szCs w:val="24"/>
        </w:rPr>
        <w:t>Faktor Psikologis</w:t>
      </w:r>
    </w:p>
    <w:p w:rsidR="00DA3A4D" w:rsidRPr="00216866" w:rsidRDefault="00DA3A4D" w:rsidP="00DA3A4D">
      <w:pPr>
        <w:pStyle w:val="ListParagraph"/>
        <w:spacing w:after="0" w:line="500" w:lineRule="exact"/>
        <w:ind w:left="0" w:firstLine="900"/>
        <w:jc w:val="both"/>
        <w:rPr>
          <w:rFonts w:ascii="Times New Roman" w:hAnsi="Times New Roman" w:cs="Times New Roman"/>
          <w:sz w:val="24"/>
          <w:szCs w:val="24"/>
          <w:lang w:val="id-ID"/>
        </w:rPr>
      </w:pPr>
      <w:r w:rsidRPr="00217107">
        <w:rPr>
          <w:rFonts w:ascii="Times New Roman" w:hAnsi="Times New Roman" w:cs="Times New Roman"/>
          <w:sz w:val="24"/>
          <w:szCs w:val="24"/>
        </w:rPr>
        <w:t>Ada tujuh faktor yang tergolong ke dalam faktor psikologis yang mempengaruhi belajar.</w:t>
      </w:r>
      <w:r>
        <w:rPr>
          <w:rFonts w:ascii="Times New Roman" w:hAnsi="Times New Roman" w:cs="Times New Roman"/>
          <w:sz w:val="24"/>
          <w:szCs w:val="24"/>
          <w:lang w:val="id-ID"/>
        </w:rPr>
        <w:t xml:space="preserve"> </w:t>
      </w:r>
      <w:r w:rsidRPr="00217107">
        <w:rPr>
          <w:rFonts w:ascii="Times New Roman" w:hAnsi="Times New Roman" w:cs="Times New Roman"/>
          <w:sz w:val="24"/>
          <w:szCs w:val="24"/>
        </w:rPr>
        <w:t>Faktor-faktor tersebut yakni, intelegensi, perhatian, minat, bakat, m</w:t>
      </w:r>
      <w:r>
        <w:rPr>
          <w:rFonts w:ascii="Times New Roman" w:hAnsi="Times New Roman" w:cs="Times New Roman"/>
          <w:sz w:val="24"/>
          <w:szCs w:val="24"/>
        </w:rPr>
        <w:t>otif, kematangan dan kelelahan.</w:t>
      </w:r>
    </w:p>
    <w:p w:rsidR="00DA3A4D" w:rsidRPr="00813145" w:rsidRDefault="00DA3A4D" w:rsidP="00D56E92">
      <w:pPr>
        <w:pStyle w:val="ListParagraph"/>
        <w:numPr>
          <w:ilvl w:val="0"/>
          <w:numId w:val="9"/>
        </w:numPr>
        <w:spacing w:after="0" w:line="480" w:lineRule="exact"/>
        <w:jc w:val="both"/>
        <w:rPr>
          <w:rFonts w:ascii="Times New Roman" w:hAnsi="Times New Roman" w:cs="Times New Roman"/>
          <w:b/>
          <w:color w:val="040402"/>
          <w:sz w:val="24"/>
          <w:szCs w:val="24"/>
          <w:shd w:val="clear" w:color="auto" w:fill="FFFEFC"/>
        </w:rPr>
      </w:pPr>
      <w:r w:rsidRPr="00217107">
        <w:rPr>
          <w:rFonts w:ascii="Times New Roman" w:hAnsi="Times New Roman" w:cs="Times New Roman"/>
          <w:sz w:val="24"/>
          <w:szCs w:val="24"/>
        </w:rPr>
        <w:t xml:space="preserve">Intelegensi </w:t>
      </w:r>
    </w:p>
    <w:p w:rsidR="00DA3A4D" w:rsidRPr="00841271" w:rsidRDefault="00DA3A4D" w:rsidP="00841271">
      <w:pPr>
        <w:pStyle w:val="ListParagraph"/>
        <w:spacing w:after="0" w:line="480" w:lineRule="exact"/>
        <w:jc w:val="both"/>
        <w:rPr>
          <w:rFonts w:ascii="Times New Roman" w:hAnsi="Times New Roman" w:cs="Times New Roman"/>
          <w:sz w:val="24"/>
          <w:szCs w:val="24"/>
          <w:lang w:val="id-ID"/>
        </w:rPr>
      </w:pPr>
      <w:r w:rsidRPr="00813145">
        <w:rPr>
          <w:rFonts w:ascii="Times New Roman" w:hAnsi="Times New Roman" w:cs="Times New Roman"/>
          <w:sz w:val="24"/>
          <w:szCs w:val="24"/>
        </w:rPr>
        <w:t>Intelegensi diartikan sebagai kemampuan psikologis untuk mereaksi rangsangan atau menyesuaikan diri dengan lingkungan dengan cara yang tepat.</w:t>
      </w:r>
    </w:p>
    <w:p w:rsidR="00DA3A4D" w:rsidRDefault="00DA3A4D" w:rsidP="00D56E92">
      <w:pPr>
        <w:pStyle w:val="ListParagraph"/>
        <w:numPr>
          <w:ilvl w:val="0"/>
          <w:numId w:val="9"/>
        </w:numPr>
        <w:spacing w:after="0" w:line="480" w:lineRule="exact"/>
        <w:jc w:val="both"/>
        <w:rPr>
          <w:rFonts w:ascii="Times New Roman" w:hAnsi="Times New Roman" w:cs="Times New Roman"/>
          <w:sz w:val="24"/>
          <w:szCs w:val="24"/>
        </w:rPr>
      </w:pPr>
      <w:r w:rsidRPr="00813145">
        <w:rPr>
          <w:rFonts w:ascii="Times New Roman" w:hAnsi="Times New Roman" w:cs="Times New Roman"/>
          <w:sz w:val="24"/>
          <w:szCs w:val="24"/>
        </w:rPr>
        <w:t xml:space="preserve">Perhatian </w:t>
      </w:r>
    </w:p>
    <w:p w:rsidR="00DA3A4D" w:rsidRDefault="00DA3A4D" w:rsidP="00DA3A4D">
      <w:pPr>
        <w:pStyle w:val="ListParagraph"/>
        <w:spacing w:after="0" w:line="480" w:lineRule="exact"/>
        <w:jc w:val="both"/>
        <w:rPr>
          <w:rFonts w:ascii="Times New Roman" w:hAnsi="Times New Roman" w:cs="Times New Roman"/>
          <w:sz w:val="24"/>
          <w:szCs w:val="24"/>
        </w:rPr>
      </w:pPr>
      <w:r w:rsidRPr="00813145">
        <w:rPr>
          <w:rFonts w:ascii="Times New Roman" w:hAnsi="Times New Roman" w:cs="Times New Roman"/>
          <w:sz w:val="24"/>
          <w:szCs w:val="24"/>
        </w:rPr>
        <w:t>Menurut Abu Ahmadi menjelaskan bahwa “perhatian adalah keaktifan jiwa yang diarahkan pada sesuatu objek, baik di dalam maupun di luar dirinya”.</w:t>
      </w:r>
      <w:r>
        <w:rPr>
          <w:rStyle w:val="FootnoteReference"/>
          <w:rFonts w:ascii="Times New Roman" w:hAnsi="Times New Roman" w:cs="Times New Roman"/>
          <w:sz w:val="24"/>
          <w:szCs w:val="24"/>
        </w:rPr>
        <w:footnoteReference w:id="23"/>
      </w:r>
      <w:r w:rsidRPr="00813145">
        <w:rPr>
          <w:rFonts w:ascii="Times New Roman" w:hAnsi="Times New Roman" w:cs="Times New Roman"/>
          <w:sz w:val="24"/>
          <w:szCs w:val="24"/>
        </w:rPr>
        <w:t xml:space="preserve"> Dengan kata lain, bahwa asumsi perhatian itu erat kaitan dengan keaktifan jiwa seseorang yang diarahkan pada suatu objek. </w:t>
      </w:r>
    </w:p>
    <w:p w:rsidR="007106A2" w:rsidRPr="00813145" w:rsidRDefault="007106A2" w:rsidP="00DA3A4D">
      <w:pPr>
        <w:pStyle w:val="ListParagraph"/>
        <w:spacing w:after="0" w:line="480" w:lineRule="exact"/>
        <w:jc w:val="both"/>
        <w:rPr>
          <w:rFonts w:ascii="Times New Roman" w:hAnsi="Times New Roman" w:cs="Times New Roman"/>
          <w:sz w:val="24"/>
          <w:szCs w:val="24"/>
        </w:rPr>
      </w:pPr>
    </w:p>
    <w:p w:rsidR="00DA3A4D" w:rsidRPr="00813145" w:rsidRDefault="00DA3A4D" w:rsidP="00D56E92">
      <w:pPr>
        <w:pStyle w:val="ListParagraph"/>
        <w:numPr>
          <w:ilvl w:val="0"/>
          <w:numId w:val="9"/>
        </w:numPr>
        <w:spacing w:after="0" w:line="480" w:lineRule="exact"/>
        <w:jc w:val="both"/>
        <w:rPr>
          <w:rFonts w:ascii="Times New Roman" w:hAnsi="Times New Roman" w:cs="Times New Roman"/>
          <w:b/>
          <w:color w:val="040402"/>
          <w:sz w:val="24"/>
          <w:szCs w:val="24"/>
          <w:shd w:val="clear" w:color="auto" w:fill="FFFEFC"/>
        </w:rPr>
      </w:pPr>
      <w:r w:rsidRPr="00217107">
        <w:rPr>
          <w:rFonts w:ascii="Times New Roman" w:hAnsi="Times New Roman" w:cs="Times New Roman"/>
          <w:sz w:val="24"/>
          <w:szCs w:val="24"/>
        </w:rPr>
        <w:lastRenderedPageBreak/>
        <w:t>Minat</w:t>
      </w:r>
      <w:r>
        <w:rPr>
          <w:rFonts w:ascii="Arial" w:hAnsi="Arial" w:cs="Arial"/>
          <w:sz w:val="34"/>
          <w:szCs w:val="34"/>
        </w:rPr>
        <w:t xml:space="preserve"> </w:t>
      </w:r>
    </w:p>
    <w:p w:rsidR="00DA3A4D" w:rsidRPr="00813145" w:rsidRDefault="00DA3A4D" w:rsidP="00DA3A4D">
      <w:pPr>
        <w:pStyle w:val="ListParagraph"/>
        <w:spacing w:after="0" w:line="480" w:lineRule="exact"/>
        <w:jc w:val="both"/>
        <w:rPr>
          <w:rFonts w:ascii="Times New Roman" w:hAnsi="Times New Roman" w:cs="Times New Roman"/>
          <w:b/>
          <w:color w:val="040402"/>
          <w:sz w:val="24"/>
          <w:szCs w:val="24"/>
          <w:shd w:val="clear" w:color="auto" w:fill="FFFEFC"/>
        </w:rPr>
      </w:pPr>
      <w:r w:rsidRPr="00813145">
        <w:rPr>
          <w:rFonts w:ascii="Times New Roman" w:hAnsi="Times New Roman" w:cs="Times New Roman"/>
          <w:sz w:val="24"/>
          <w:szCs w:val="24"/>
        </w:rPr>
        <w:t>Minat adalah kecenderungan dan kegairahan yang tinggi atau keinginan yang besar terhadap sesuatu.</w:t>
      </w:r>
      <w:r>
        <w:rPr>
          <w:rFonts w:ascii="Times New Roman" w:hAnsi="Times New Roman" w:cs="Times New Roman"/>
          <w:sz w:val="24"/>
          <w:szCs w:val="24"/>
          <w:lang w:val="id-ID"/>
        </w:rPr>
        <w:t xml:space="preserve"> </w:t>
      </w:r>
      <w:r w:rsidRPr="00813145">
        <w:rPr>
          <w:rFonts w:ascii="Times New Roman" w:hAnsi="Times New Roman" w:cs="Times New Roman"/>
          <w:sz w:val="24"/>
          <w:szCs w:val="24"/>
        </w:rPr>
        <w:t xml:space="preserve">Selain itu, “minat juga dapat diartikan </w:t>
      </w:r>
      <w:r>
        <w:rPr>
          <w:rFonts w:ascii="Times New Roman" w:hAnsi="Times New Roman" w:cs="Times New Roman"/>
          <w:sz w:val="24"/>
          <w:szCs w:val="24"/>
        </w:rPr>
        <w:t>sebagai kecenderungan yang mene</w:t>
      </w:r>
      <w:r w:rsidRPr="00813145">
        <w:rPr>
          <w:rFonts w:ascii="Times New Roman" w:hAnsi="Times New Roman" w:cs="Times New Roman"/>
          <w:sz w:val="24"/>
          <w:szCs w:val="24"/>
        </w:rPr>
        <w:t>tap untuk memperhatikan dan mengenang beberapa aktifitas”. Dengan kata lain, minat itu ke</w:t>
      </w:r>
      <w:r>
        <w:rPr>
          <w:rFonts w:ascii="Times New Roman" w:hAnsi="Times New Roman" w:cs="Times New Roman"/>
          <w:sz w:val="24"/>
          <w:szCs w:val="24"/>
          <w:lang w:val="id-ID"/>
        </w:rPr>
        <w:t>i</w:t>
      </w:r>
      <w:r w:rsidRPr="00813145">
        <w:rPr>
          <w:rFonts w:ascii="Times New Roman" w:hAnsi="Times New Roman" w:cs="Times New Roman"/>
          <w:sz w:val="24"/>
          <w:szCs w:val="24"/>
        </w:rPr>
        <w:t xml:space="preserve">nginan besar yang ada dalam hati seseorang untuk memperoleh sesuatu. </w:t>
      </w:r>
    </w:p>
    <w:p w:rsidR="00DA3A4D" w:rsidRPr="00813145" w:rsidRDefault="00DA3A4D" w:rsidP="00D56E92">
      <w:pPr>
        <w:pStyle w:val="ListParagraph"/>
        <w:numPr>
          <w:ilvl w:val="0"/>
          <w:numId w:val="9"/>
        </w:numPr>
        <w:spacing w:after="0" w:line="480" w:lineRule="exact"/>
        <w:jc w:val="both"/>
        <w:rPr>
          <w:rFonts w:ascii="Times New Roman" w:hAnsi="Times New Roman" w:cs="Times New Roman"/>
          <w:b/>
          <w:color w:val="040402"/>
          <w:sz w:val="24"/>
          <w:szCs w:val="24"/>
          <w:shd w:val="clear" w:color="auto" w:fill="FFFEFC"/>
        </w:rPr>
      </w:pPr>
      <w:r w:rsidRPr="00F627F8">
        <w:rPr>
          <w:rFonts w:ascii="Times New Roman" w:hAnsi="Times New Roman" w:cs="Times New Roman"/>
          <w:sz w:val="24"/>
          <w:szCs w:val="24"/>
        </w:rPr>
        <w:t xml:space="preserve">Bakat </w:t>
      </w:r>
    </w:p>
    <w:p w:rsidR="00DA3A4D" w:rsidRPr="00813145" w:rsidRDefault="00DA3A4D" w:rsidP="00DA3A4D">
      <w:pPr>
        <w:pStyle w:val="ListParagraph"/>
        <w:spacing w:after="0" w:line="480" w:lineRule="exact"/>
        <w:jc w:val="both"/>
        <w:rPr>
          <w:rFonts w:ascii="Times New Roman" w:hAnsi="Times New Roman" w:cs="Times New Roman"/>
          <w:b/>
          <w:color w:val="040402"/>
          <w:sz w:val="24"/>
          <w:szCs w:val="24"/>
          <w:shd w:val="clear" w:color="auto" w:fill="FFFEFC"/>
        </w:rPr>
      </w:pPr>
      <w:r w:rsidRPr="00813145">
        <w:rPr>
          <w:rFonts w:ascii="Times New Roman" w:hAnsi="Times New Roman" w:cs="Times New Roman"/>
          <w:sz w:val="24"/>
          <w:szCs w:val="24"/>
        </w:rPr>
        <w:t>Bakat menurut Hilgard adalah “the capacity to learn”. Dengan perkataan lain bakat adalah kemampuan untuk belajar. Selain itu, bakat juga dapat diartikan kemampuan potensial yang dimiliki seseorang untuk mencapai keberhasilan pada masa yang akan datang.</w:t>
      </w:r>
      <w:r>
        <w:rPr>
          <w:rStyle w:val="FootnoteReference"/>
          <w:rFonts w:ascii="Times New Roman" w:hAnsi="Times New Roman" w:cs="Times New Roman"/>
          <w:sz w:val="24"/>
          <w:szCs w:val="24"/>
        </w:rPr>
        <w:footnoteReference w:id="24"/>
      </w:r>
      <w:r w:rsidRPr="00813145">
        <w:rPr>
          <w:rFonts w:ascii="Times New Roman" w:hAnsi="Times New Roman" w:cs="Times New Roman"/>
          <w:sz w:val="24"/>
          <w:szCs w:val="24"/>
        </w:rPr>
        <w:t xml:space="preserve"> Dengan demikian, sebetulnya setiap orang memiliki bakat dalam arti memiliki potensi untuk mencapai prestasi sampai kepada tingkatan tertentu sesuai dengan kapasitas masing-masing.</w:t>
      </w:r>
      <w:r>
        <w:rPr>
          <w:rFonts w:ascii="Times New Roman" w:hAnsi="Times New Roman" w:cs="Times New Roman"/>
          <w:sz w:val="24"/>
          <w:szCs w:val="24"/>
          <w:lang w:val="id-ID"/>
        </w:rPr>
        <w:t xml:space="preserve"> </w:t>
      </w:r>
      <w:r w:rsidRPr="00813145">
        <w:rPr>
          <w:rFonts w:ascii="Times New Roman" w:hAnsi="Times New Roman" w:cs="Times New Roman"/>
          <w:sz w:val="24"/>
          <w:szCs w:val="24"/>
        </w:rPr>
        <w:t xml:space="preserve">Bakat sangat berhubungan erat dengan intelegensi seseorang. </w:t>
      </w:r>
    </w:p>
    <w:p w:rsidR="00DA3A4D" w:rsidRPr="00813145" w:rsidRDefault="00DA3A4D" w:rsidP="00D56E92">
      <w:pPr>
        <w:pStyle w:val="ListParagraph"/>
        <w:numPr>
          <w:ilvl w:val="0"/>
          <w:numId w:val="9"/>
        </w:numPr>
        <w:spacing w:after="0" w:line="480" w:lineRule="exact"/>
        <w:jc w:val="both"/>
        <w:rPr>
          <w:rFonts w:ascii="Times New Roman" w:hAnsi="Times New Roman" w:cs="Times New Roman"/>
          <w:b/>
          <w:color w:val="040402"/>
          <w:sz w:val="24"/>
          <w:szCs w:val="24"/>
          <w:shd w:val="clear" w:color="auto" w:fill="FFFEFC"/>
        </w:rPr>
      </w:pPr>
      <w:r w:rsidRPr="00F627F8">
        <w:rPr>
          <w:rFonts w:ascii="Times New Roman" w:hAnsi="Times New Roman" w:cs="Times New Roman"/>
          <w:sz w:val="24"/>
          <w:szCs w:val="24"/>
        </w:rPr>
        <w:t xml:space="preserve">Motif </w:t>
      </w:r>
    </w:p>
    <w:p w:rsidR="00DA3A4D" w:rsidRPr="00DA3A4D" w:rsidRDefault="00DA3A4D" w:rsidP="00DA3A4D">
      <w:pPr>
        <w:pStyle w:val="ListParagraph"/>
        <w:spacing w:after="0" w:line="480" w:lineRule="exact"/>
        <w:jc w:val="both"/>
        <w:rPr>
          <w:rFonts w:ascii="Times New Roman" w:hAnsi="Times New Roman" w:cs="Times New Roman"/>
          <w:sz w:val="24"/>
          <w:szCs w:val="24"/>
          <w:lang w:val="id-ID"/>
        </w:rPr>
      </w:pPr>
      <w:r w:rsidRPr="00813145">
        <w:rPr>
          <w:rFonts w:ascii="Times New Roman" w:hAnsi="Times New Roman" w:cs="Times New Roman"/>
          <w:sz w:val="24"/>
          <w:szCs w:val="24"/>
        </w:rPr>
        <w:t>Dalam belajar haruslah diperhatika</w:t>
      </w:r>
      <w:r>
        <w:rPr>
          <w:rFonts w:ascii="Times New Roman" w:hAnsi="Times New Roman" w:cs="Times New Roman"/>
          <w:sz w:val="24"/>
          <w:szCs w:val="24"/>
        </w:rPr>
        <w:t xml:space="preserve">n apa yang dapat mendorong </w:t>
      </w:r>
      <w:r>
        <w:rPr>
          <w:rFonts w:ascii="Times New Roman" w:hAnsi="Times New Roman" w:cs="Times New Roman"/>
          <w:sz w:val="24"/>
          <w:szCs w:val="24"/>
          <w:lang w:val="id-ID"/>
        </w:rPr>
        <w:t>peserta didik</w:t>
      </w:r>
      <w:r w:rsidRPr="00813145">
        <w:rPr>
          <w:rFonts w:ascii="Times New Roman" w:hAnsi="Times New Roman" w:cs="Times New Roman"/>
          <w:sz w:val="24"/>
          <w:szCs w:val="24"/>
        </w:rPr>
        <w:t xml:space="preserve"> agar dapat belajar dengaan baik atau padanya mempunyai motif untuk berfikir dan memusatkan perhatian, merencanakan dan melaksanakan kegiatan yang berhubungan atau menunjang belajar. Tinggi maupun </w:t>
      </w:r>
      <w:r>
        <w:rPr>
          <w:rFonts w:ascii="Times New Roman" w:hAnsi="Times New Roman" w:cs="Times New Roman"/>
          <w:sz w:val="24"/>
          <w:szCs w:val="24"/>
        </w:rPr>
        <w:t xml:space="preserve">rendahnya motivasi belajar </w:t>
      </w:r>
      <w:r>
        <w:rPr>
          <w:rFonts w:ascii="Times New Roman" w:hAnsi="Times New Roman" w:cs="Times New Roman"/>
          <w:sz w:val="24"/>
          <w:szCs w:val="24"/>
          <w:lang w:val="id-ID"/>
        </w:rPr>
        <w:t>peserta didik</w:t>
      </w:r>
      <w:r w:rsidRPr="00813145">
        <w:rPr>
          <w:rFonts w:ascii="Times New Roman" w:hAnsi="Times New Roman" w:cs="Times New Roman"/>
          <w:sz w:val="24"/>
          <w:szCs w:val="24"/>
        </w:rPr>
        <w:t xml:space="preserve"> mempengaruhi prestasi belajarnya di sekolah.</w:t>
      </w:r>
    </w:p>
    <w:p w:rsidR="00DA3A4D" w:rsidRPr="00813145" w:rsidRDefault="00DA3A4D" w:rsidP="00D56E92">
      <w:pPr>
        <w:pStyle w:val="ListParagraph"/>
        <w:numPr>
          <w:ilvl w:val="0"/>
          <w:numId w:val="9"/>
        </w:numPr>
        <w:spacing w:after="0" w:line="480" w:lineRule="exact"/>
        <w:jc w:val="both"/>
        <w:rPr>
          <w:rFonts w:ascii="Times New Roman" w:hAnsi="Times New Roman" w:cs="Times New Roman"/>
          <w:b/>
          <w:color w:val="040402"/>
          <w:sz w:val="24"/>
          <w:szCs w:val="24"/>
          <w:shd w:val="clear" w:color="auto" w:fill="FFFEFC"/>
        </w:rPr>
      </w:pPr>
      <w:r w:rsidRPr="00F627F8">
        <w:rPr>
          <w:rFonts w:ascii="Times New Roman" w:hAnsi="Times New Roman" w:cs="Times New Roman"/>
          <w:sz w:val="24"/>
          <w:szCs w:val="24"/>
        </w:rPr>
        <w:t xml:space="preserve">Kematangan </w:t>
      </w:r>
    </w:p>
    <w:p w:rsidR="00DA3A4D" w:rsidRPr="00CE0DD5" w:rsidRDefault="00DA3A4D" w:rsidP="00DA3A4D">
      <w:pPr>
        <w:pStyle w:val="ListParagraph"/>
        <w:spacing w:after="0" w:line="480" w:lineRule="exact"/>
        <w:jc w:val="both"/>
        <w:rPr>
          <w:rFonts w:ascii="Times New Roman" w:hAnsi="Times New Roman" w:cs="Times New Roman"/>
          <w:sz w:val="24"/>
          <w:szCs w:val="24"/>
          <w:lang w:val="id-ID"/>
        </w:rPr>
      </w:pPr>
      <w:r w:rsidRPr="00813145">
        <w:rPr>
          <w:rFonts w:ascii="Times New Roman" w:hAnsi="Times New Roman" w:cs="Times New Roman"/>
          <w:sz w:val="24"/>
          <w:szCs w:val="24"/>
        </w:rPr>
        <w:t xml:space="preserve">Kematangan adalah suatu tingkat dalam pertumbuhan seseorang, di mana alat-alat tubuhnya sudah siap untuk melaksanakan kecakapan baru. Kematangan </w:t>
      </w:r>
      <w:r w:rsidRPr="00813145">
        <w:rPr>
          <w:rFonts w:ascii="Times New Roman" w:hAnsi="Times New Roman" w:cs="Times New Roman"/>
          <w:sz w:val="24"/>
          <w:szCs w:val="24"/>
        </w:rPr>
        <w:lastRenderedPageBreak/>
        <w:t xml:space="preserve">belum berarti anak dapat melaksanakan kegiatan secara terus menerus, untuk itu diperlukan latihan-latihan dan pengajaran. Dengan kata lain, anak yang sudah siap (matang) belum dapat melaksanakan kecakapannya sebelum belajar. Belajar seseorang akan lebih berhasil jika anak sudah siap (matang). </w:t>
      </w:r>
    </w:p>
    <w:p w:rsidR="00DA3A4D" w:rsidRPr="00813145" w:rsidRDefault="00DA3A4D" w:rsidP="00D56E92">
      <w:pPr>
        <w:pStyle w:val="ListParagraph"/>
        <w:numPr>
          <w:ilvl w:val="0"/>
          <w:numId w:val="9"/>
        </w:numPr>
        <w:spacing w:after="0" w:line="480" w:lineRule="exact"/>
        <w:jc w:val="both"/>
        <w:rPr>
          <w:rFonts w:ascii="Times New Roman" w:hAnsi="Times New Roman" w:cs="Times New Roman"/>
          <w:b/>
          <w:color w:val="040402"/>
          <w:sz w:val="24"/>
          <w:szCs w:val="24"/>
          <w:shd w:val="clear" w:color="auto" w:fill="FFFEFC"/>
        </w:rPr>
      </w:pPr>
      <w:r w:rsidRPr="00F627F8">
        <w:rPr>
          <w:rFonts w:ascii="Times New Roman" w:hAnsi="Times New Roman" w:cs="Times New Roman"/>
          <w:sz w:val="24"/>
          <w:szCs w:val="24"/>
        </w:rPr>
        <w:t xml:space="preserve">Kesiapan </w:t>
      </w:r>
    </w:p>
    <w:p w:rsidR="00A50844" w:rsidRPr="007106A2" w:rsidRDefault="00DA3A4D" w:rsidP="007106A2">
      <w:pPr>
        <w:pStyle w:val="ListParagraph"/>
        <w:spacing w:after="0" w:line="480" w:lineRule="exact"/>
        <w:jc w:val="both"/>
        <w:rPr>
          <w:rFonts w:ascii="Times New Roman" w:hAnsi="Times New Roman" w:cs="Times New Roman"/>
          <w:sz w:val="24"/>
          <w:szCs w:val="24"/>
        </w:rPr>
      </w:pPr>
      <w:r w:rsidRPr="00813145">
        <w:rPr>
          <w:rFonts w:ascii="Times New Roman" w:hAnsi="Times New Roman" w:cs="Times New Roman"/>
          <w:sz w:val="24"/>
          <w:szCs w:val="24"/>
        </w:rPr>
        <w:t xml:space="preserve">Kesiapan adalah kesediaan untuk memberi respon atau bereaksi. Kesediaan itu timbul dari dalam diri seseorang dan juga berhubungan dengan kematangan. Kematangan berarti kesiapan untuk melaksanakan kecakapan. </w:t>
      </w:r>
    </w:p>
    <w:p w:rsidR="00DA3A4D" w:rsidRPr="00F627F8" w:rsidRDefault="00DA3A4D" w:rsidP="00D56E92">
      <w:pPr>
        <w:pStyle w:val="ListParagraph"/>
        <w:numPr>
          <w:ilvl w:val="0"/>
          <w:numId w:val="7"/>
        </w:numPr>
        <w:spacing w:after="0" w:line="480" w:lineRule="exact"/>
        <w:jc w:val="both"/>
        <w:rPr>
          <w:rFonts w:ascii="Times New Roman" w:hAnsi="Times New Roman" w:cs="Times New Roman"/>
          <w:b/>
          <w:color w:val="040402"/>
          <w:sz w:val="24"/>
          <w:szCs w:val="24"/>
          <w:shd w:val="clear" w:color="auto" w:fill="FFFEFC"/>
        </w:rPr>
      </w:pPr>
      <w:r w:rsidRPr="00F627F8">
        <w:rPr>
          <w:rFonts w:ascii="Times New Roman" w:hAnsi="Times New Roman" w:cs="Times New Roman"/>
          <w:sz w:val="24"/>
          <w:szCs w:val="24"/>
        </w:rPr>
        <w:t xml:space="preserve">Faktor Kelelahan </w:t>
      </w:r>
    </w:p>
    <w:p w:rsidR="00F13750" w:rsidRPr="00180B84" w:rsidRDefault="00DA3A4D" w:rsidP="00180B84">
      <w:pPr>
        <w:pStyle w:val="ListParagraph"/>
        <w:spacing w:after="0" w:line="480" w:lineRule="exact"/>
        <w:ind w:left="360"/>
        <w:jc w:val="both"/>
        <w:rPr>
          <w:rFonts w:ascii="Times New Roman" w:hAnsi="Times New Roman" w:cs="Times New Roman"/>
          <w:sz w:val="24"/>
          <w:szCs w:val="24"/>
          <w:lang w:val="id-ID"/>
        </w:rPr>
      </w:pPr>
      <w:r w:rsidRPr="00F627F8">
        <w:rPr>
          <w:rFonts w:ascii="Times New Roman" w:hAnsi="Times New Roman" w:cs="Times New Roman"/>
          <w:sz w:val="24"/>
          <w:szCs w:val="24"/>
        </w:rPr>
        <w:t>Kelelahan dapat mempengaruhi proses</w:t>
      </w:r>
      <w:r>
        <w:rPr>
          <w:rFonts w:ascii="Times New Roman" w:hAnsi="Times New Roman" w:cs="Times New Roman"/>
          <w:sz w:val="24"/>
          <w:szCs w:val="24"/>
        </w:rPr>
        <w:t xml:space="preserve"> belajar dan hasil belajar </w:t>
      </w:r>
      <w:r>
        <w:rPr>
          <w:rFonts w:ascii="Times New Roman" w:hAnsi="Times New Roman" w:cs="Times New Roman"/>
          <w:sz w:val="24"/>
          <w:szCs w:val="24"/>
          <w:lang w:val="id-ID"/>
        </w:rPr>
        <w:t>peserta didik</w:t>
      </w:r>
      <w:r>
        <w:rPr>
          <w:rFonts w:ascii="Times New Roman" w:hAnsi="Times New Roman" w:cs="Times New Roman"/>
          <w:sz w:val="24"/>
          <w:szCs w:val="24"/>
        </w:rPr>
        <w:t xml:space="preserve">. Kelelahan Agar </w:t>
      </w:r>
      <w:r>
        <w:rPr>
          <w:rFonts w:ascii="Times New Roman" w:hAnsi="Times New Roman" w:cs="Times New Roman"/>
          <w:sz w:val="24"/>
          <w:szCs w:val="24"/>
          <w:lang w:val="id-ID"/>
        </w:rPr>
        <w:t>peserta didik</w:t>
      </w:r>
      <w:r w:rsidRPr="00F627F8">
        <w:rPr>
          <w:rFonts w:ascii="Times New Roman" w:hAnsi="Times New Roman" w:cs="Times New Roman"/>
          <w:sz w:val="24"/>
          <w:szCs w:val="24"/>
        </w:rPr>
        <w:t xml:space="preserve"> dapat belajar dengan baik haruslah menghindari jangan sampai terjadi kelelahan dalam belajarnya.</w:t>
      </w:r>
      <w:r>
        <w:rPr>
          <w:rStyle w:val="FootnoteReference"/>
          <w:rFonts w:ascii="Times New Roman" w:hAnsi="Times New Roman" w:cs="Times New Roman"/>
          <w:sz w:val="24"/>
          <w:szCs w:val="24"/>
        </w:rPr>
        <w:footnoteReference w:id="25"/>
      </w:r>
    </w:p>
    <w:p w:rsidR="00DA3A4D" w:rsidRPr="00FA455C" w:rsidRDefault="00DA3A4D" w:rsidP="00D56E92">
      <w:pPr>
        <w:pStyle w:val="ListParagraph"/>
        <w:numPr>
          <w:ilvl w:val="0"/>
          <w:numId w:val="33"/>
        </w:numPr>
        <w:spacing w:after="0" w:line="480" w:lineRule="exact"/>
        <w:ind w:left="426" w:hanging="426"/>
        <w:jc w:val="both"/>
        <w:rPr>
          <w:rFonts w:ascii="Times New Roman" w:hAnsi="Times New Roman" w:cs="Times New Roman"/>
          <w:sz w:val="24"/>
          <w:szCs w:val="24"/>
        </w:rPr>
      </w:pPr>
      <w:r w:rsidRPr="00FA455C">
        <w:rPr>
          <w:rFonts w:ascii="Times New Roman" w:hAnsi="Times New Roman" w:cs="Times New Roman"/>
          <w:sz w:val="24"/>
          <w:szCs w:val="24"/>
        </w:rPr>
        <w:t xml:space="preserve">Faktor Eksternal </w:t>
      </w:r>
    </w:p>
    <w:p w:rsidR="00DA3A4D" w:rsidRPr="00D51E6C" w:rsidRDefault="00DA3A4D" w:rsidP="00DA3A4D">
      <w:pPr>
        <w:spacing w:after="0" w:line="440" w:lineRule="exact"/>
        <w:ind w:firstLine="900"/>
        <w:jc w:val="both"/>
        <w:rPr>
          <w:rFonts w:ascii="Times New Roman" w:hAnsi="Times New Roman" w:cs="Times New Roman"/>
          <w:sz w:val="24"/>
          <w:szCs w:val="24"/>
          <w:lang w:val="id-ID"/>
        </w:rPr>
      </w:pPr>
      <w:r w:rsidRPr="00813145">
        <w:rPr>
          <w:rFonts w:ascii="Times New Roman" w:hAnsi="Times New Roman" w:cs="Times New Roman"/>
          <w:sz w:val="24"/>
          <w:szCs w:val="24"/>
        </w:rPr>
        <w:t>Faktor eksternal merupakan faktor yang bersumber dari luar individu itu sendiri.</w:t>
      </w:r>
      <w:r>
        <w:rPr>
          <w:rFonts w:ascii="Times New Roman" w:hAnsi="Times New Roman" w:cs="Times New Roman"/>
          <w:sz w:val="24"/>
          <w:szCs w:val="24"/>
          <w:lang w:val="id-ID"/>
        </w:rPr>
        <w:t xml:space="preserve"> </w:t>
      </w:r>
      <w:r w:rsidRPr="00813145">
        <w:rPr>
          <w:rFonts w:ascii="Times New Roman" w:hAnsi="Times New Roman" w:cs="Times New Roman"/>
          <w:sz w:val="24"/>
          <w:szCs w:val="24"/>
        </w:rPr>
        <w:t>Faktor eksternal meliputi faktor lingkunga keluarga, lingkungan sekolah, lingkunga</w:t>
      </w:r>
      <w:r>
        <w:rPr>
          <w:rFonts w:ascii="Times New Roman" w:hAnsi="Times New Roman" w:cs="Times New Roman"/>
          <w:sz w:val="24"/>
          <w:szCs w:val="24"/>
        </w:rPr>
        <w:t>n masyarakat, dan faktor waktu.</w:t>
      </w:r>
    </w:p>
    <w:p w:rsidR="00DA3A4D" w:rsidRDefault="00DA3A4D" w:rsidP="00D56E92">
      <w:pPr>
        <w:pStyle w:val="ListParagraph"/>
        <w:numPr>
          <w:ilvl w:val="0"/>
          <w:numId w:val="10"/>
        </w:numPr>
        <w:spacing w:after="0" w:line="440" w:lineRule="exact"/>
        <w:jc w:val="both"/>
        <w:rPr>
          <w:rFonts w:ascii="Times New Roman" w:hAnsi="Times New Roman" w:cs="Times New Roman"/>
          <w:sz w:val="24"/>
          <w:szCs w:val="24"/>
        </w:rPr>
      </w:pPr>
      <w:r w:rsidRPr="00813145">
        <w:rPr>
          <w:rFonts w:ascii="Times New Roman" w:hAnsi="Times New Roman" w:cs="Times New Roman"/>
          <w:sz w:val="24"/>
          <w:szCs w:val="24"/>
        </w:rPr>
        <w:t xml:space="preserve">Faktor lingkungan keluarga </w:t>
      </w:r>
    </w:p>
    <w:p w:rsidR="00DA3A4D" w:rsidRDefault="00DA3A4D" w:rsidP="00DA3A4D">
      <w:pPr>
        <w:pStyle w:val="ListParagraph"/>
        <w:spacing w:after="0" w:line="440" w:lineRule="exact"/>
        <w:ind w:left="360"/>
        <w:jc w:val="both"/>
        <w:rPr>
          <w:rFonts w:ascii="Times New Roman" w:hAnsi="Times New Roman" w:cs="Times New Roman"/>
          <w:sz w:val="24"/>
          <w:szCs w:val="24"/>
        </w:rPr>
      </w:pPr>
      <w:r w:rsidRPr="00813145">
        <w:rPr>
          <w:rFonts w:ascii="Times New Roman" w:hAnsi="Times New Roman" w:cs="Times New Roman"/>
          <w:sz w:val="24"/>
          <w:szCs w:val="24"/>
        </w:rPr>
        <w:t>Lingkungan keluarga merupakan pendidikan</w:t>
      </w:r>
      <w:r>
        <w:rPr>
          <w:rFonts w:ascii="Times New Roman" w:hAnsi="Times New Roman" w:cs="Times New Roman"/>
          <w:sz w:val="24"/>
          <w:szCs w:val="24"/>
        </w:rPr>
        <w:t xml:space="preserve"> pertama yang didapat oleh </w:t>
      </w:r>
      <w:r>
        <w:rPr>
          <w:rFonts w:ascii="Times New Roman" w:hAnsi="Times New Roman" w:cs="Times New Roman"/>
          <w:sz w:val="24"/>
          <w:szCs w:val="24"/>
          <w:lang w:val="id-ID"/>
        </w:rPr>
        <w:t>peserta didik</w:t>
      </w:r>
      <w:r w:rsidRPr="00813145">
        <w:rPr>
          <w:rFonts w:ascii="Times New Roman" w:hAnsi="Times New Roman" w:cs="Times New Roman"/>
          <w:sz w:val="24"/>
          <w:szCs w:val="24"/>
        </w:rPr>
        <w:t xml:space="preserve"> sebelum mengikuti pendidikan di tingkat sekolah.</w:t>
      </w:r>
      <w:r>
        <w:rPr>
          <w:rFonts w:ascii="Times New Roman" w:hAnsi="Times New Roman" w:cs="Times New Roman"/>
          <w:sz w:val="24"/>
          <w:szCs w:val="24"/>
          <w:lang w:val="id-ID"/>
        </w:rPr>
        <w:t xml:space="preserve"> </w:t>
      </w:r>
      <w:r w:rsidRPr="00813145">
        <w:rPr>
          <w:rFonts w:ascii="Times New Roman" w:hAnsi="Times New Roman" w:cs="Times New Roman"/>
          <w:sz w:val="24"/>
          <w:szCs w:val="24"/>
        </w:rPr>
        <w:t>Kondisi lingkungan keluarga yang baik, hubungan antara orang tua dengan anaknya baik maka hal itu turut mem</w:t>
      </w:r>
      <w:r>
        <w:rPr>
          <w:rFonts w:ascii="Times New Roman" w:hAnsi="Times New Roman" w:cs="Times New Roman"/>
          <w:sz w:val="24"/>
          <w:szCs w:val="24"/>
        </w:rPr>
        <w:t xml:space="preserve">pengaruhi prestasi belajar </w:t>
      </w:r>
      <w:r>
        <w:rPr>
          <w:rFonts w:ascii="Times New Roman" w:hAnsi="Times New Roman" w:cs="Times New Roman"/>
          <w:sz w:val="24"/>
          <w:szCs w:val="24"/>
          <w:lang w:val="id-ID"/>
        </w:rPr>
        <w:t>peserta didik</w:t>
      </w:r>
      <w:r w:rsidRPr="00813145">
        <w:rPr>
          <w:rFonts w:ascii="Times New Roman" w:hAnsi="Times New Roman" w:cs="Times New Roman"/>
          <w:sz w:val="24"/>
          <w:szCs w:val="24"/>
        </w:rPr>
        <w:t>.</w:t>
      </w:r>
    </w:p>
    <w:p w:rsidR="007106A2" w:rsidRDefault="007106A2" w:rsidP="00DA3A4D">
      <w:pPr>
        <w:pStyle w:val="ListParagraph"/>
        <w:spacing w:after="0" w:line="440" w:lineRule="exact"/>
        <w:ind w:left="360"/>
        <w:jc w:val="both"/>
        <w:rPr>
          <w:rFonts w:ascii="Times New Roman" w:hAnsi="Times New Roman" w:cs="Times New Roman"/>
          <w:sz w:val="24"/>
          <w:szCs w:val="24"/>
        </w:rPr>
      </w:pPr>
    </w:p>
    <w:p w:rsidR="007106A2" w:rsidRDefault="007106A2" w:rsidP="00DA3A4D">
      <w:pPr>
        <w:pStyle w:val="ListParagraph"/>
        <w:spacing w:after="0" w:line="440" w:lineRule="exact"/>
        <w:ind w:left="360"/>
        <w:jc w:val="both"/>
        <w:rPr>
          <w:rFonts w:ascii="Times New Roman" w:hAnsi="Times New Roman" w:cs="Times New Roman"/>
          <w:sz w:val="24"/>
          <w:szCs w:val="24"/>
        </w:rPr>
      </w:pPr>
    </w:p>
    <w:p w:rsidR="00DA3A4D" w:rsidRDefault="00DA3A4D" w:rsidP="00D56E92">
      <w:pPr>
        <w:pStyle w:val="ListParagraph"/>
        <w:numPr>
          <w:ilvl w:val="0"/>
          <w:numId w:val="10"/>
        </w:numPr>
        <w:spacing w:after="0" w:line="440" w:lineRule="exact"/>
        <w:jc w:val="both"/>
        <w:rPr>
          <w:rFonts w:ascii="Times New Roman" w:hAnsi="Times New Roman" w:cs="Times New Roman"/>
          <w:sz w:val="24"/>
          <w:szCs w:val="24"/>
        </w:rPr>
      </w:pPr>
      <w:r w:rsidRPr="00813145">
        <w:rPr>
          <w:rFonts w:ascii="Times New Roman" w:hAnsi="Times New Roman" w:cs="Times New Roman"/>
          <w:sz w:val="24"/>
          <w:szCs w:val="24"/>
        </w:rPr>
        <w:lastRenderedPageBreak/>
        <w:t xml:space="preserve">Faktor lingkungan Sekolah </w:t>
      </w:r>
    </w:p>
    <w:p w:rsidR="00DA3A4D" w:rsidRPr="0039537A" w:rsidRDefault="00DA3A4D" w:rsidP="00DA3A4D">
      <w:pPr>
        <w:pStyle w:val="ListParagraph"/>
        <w:spacing w:after="0" w:line="440" w:lineRule="exact"/>
        <w:ind w:left="360"/>
        <w:jc w:val="both"/>
        <w:rPr>
          <w:rFonts w:ascii="Times New Roman" w:hAnsi="Times New Roman" w:cs="Times New Roman"/>
          <w:sz w:val="24"/>
          <w:szCs w:val="24"/>
          <w:lang w:val="id-ID"/>
        </w:rPr>
      </w:pPr>
      <w:r w:rsidRPr="00813145">
        <w:rPr>
          <w:rFonts w:ascii="Times New Roman" w:hAnsi="Times New Roman" w:cs="Times New Roman"/>
          <w:sz w:val="24"/>
          <w:szCs w:val="24"/>
        </w:rPr>
        <w:t>Lingkungan sekolah menjadi parameter dalam keb</w:t>
      </w:r>
      <w:r>
        <w:rPr>
          <w:rFonts w:ascii="Times New Roman" w:hAnsi="Times New Roman" w:cs="Times New Roman"/>
          <w:sz w:val="24"/>
          <w:szCs w:val="24"/>
        </w:rPr>
        <w:t xml:space="preserve">erhasilan prestasi belajar </w:t>
      </w:r>
      <w:r>
        <w:rPr>
          <w:rFonts w:ascii="Times New Roman" w:hAnsi="Times New Roman" w:cs="Times New Roman"/>
          <w:sz w:val="24"/>
          <w:szCs w:val="24"/>
          <w:lang w:val="id-ID"/>
        </w:rPr>
        <w:t>peserta didik</w:t>
      </w:r>
      <w:r w:rsidRPr="00813145">
        <w:rPr>
          <w:rFonts w:ascii="Times New Roman" w:hAnsi="Times New Roman" w:cs="Times New Roman"/>
          <w:sz w:val="24"/>
          <w:szCs w:val="24"/>
        </w:rPr>
        <w:t>.</w:t>
      </w:r>
      <w:r>
        <w:rPr>
          <w:rFonts w:ascii="Times New Roman" w:hAnsi="Times New Roman" w:cs="Times New Roman"/>
          <w:sz w:val="24"/>
          <w:szCs w:val="24"/>
          <w:lang w:val="id-ID"/>
        </w:rPr>
        <w:t xml:space="preserve"> </w:t>
      </w:r>
      <w:r w:rsidRPr="0039537A">
        <w:rPr>
          <w:rFonts w:ascii="Times New Roman" w:hAnsi="Times New Roman" w:cs="Times New Roman"/>
          <w:sz w:val="24"/>
          <w:szCs w:val="24"/>
          <w:lang w:val="id-ID"/>
        </w:rPr>
        <w:t xml:space="preserve">Para </w:t>
      </w:r>
      <w:r>
        <w:rPr>
          <w:rFonts w:ascii="Times New Roman" w:hAnsi="Times New Roman" w:cs="Times New Roman"/>
          <w:sz w:val="24"/>
          <w:szCs w:val="24"/>
          <w:lang w:val="id-ID"/>
        </w:rPr>
        <w:t>pendidik</w:t>
      </w:r>
      <w:r w:rsidRPr="0039537A">
        <w:rPr>
          <w:rFonts w:ascii="Times New Roman" w:hAnsi="Times New Roman" w:cs="Times New Roman"/>
          <w:sz w:val="24"/>
          <w:szCs w:val="24"/>
          <w:lang w:val="id-ID"/>
        </w:rPr>
        <w:t xml:space="preserve"> yang selalu menunjukkan sikap dan perilaku yang baik, simpatik dan memperlihatkan suri teladan yang baik, dapat menjadi dorongan postif bagi kegiatan belajar </w:t>
      </w:r>
      <w:r>
        <w:rPr>
          <w:rFonts w:ascii="Times New Roman" w:hAnsi="Times New Roman" w:cs="Times New Roman"/>
          <w:sz w:val="24"/>
          <w:szCs w:val="24"/>
          <w:lang w:val="id-ID"/>
        </w:rPr>
        <w:t>peserta didik</w:t>
      </w:r>
      <w:r w:rsidRPr="0039537A">
        <w:rPr>
          <w:rFonts w:ascii="Times New Roman" w:hAnsi="Times New Roman" w:cs="Times New Roman"/>
          <w:sz w:val="24"/>
          <w:szCs w:val="24"/>
          <w:lang w:val="id-ID"/>
        </w:rPr>
        <w:t xml:space="preserve"> sehingga mempengaruhi prestasi belajar </w:t>
      </w:r>
      <w:r>
        <w:rPr>
          <w:rFonts w:ascii="Times New Roman" w:hAnsi="Times New Roman" w:cs="Times New Roman"/>
          <w:sz w:val="24"/>
          <w:szCs w:val="24"/>
          <w:lang w:val="id-ID"/>
        </w:rPr>
        <w:t>peserta didik</w:t>
      </w:r>
      <w:r w:rsidRPr="0039537A">
        <w:rPr>
          <w:rFonts w:ascii="Times New Roman" w:hAnsi="Times New Roman" w:cs="Times New Roman"/>
          <w:sz w:val="24"/>
          <w:szCs w:val="24"/>
          <w:lang w:val="id-ID"/>
        </w:rPr>
        <w:t>.</w:t>
      </w:r>
    </w:p>
    <w:p w:rsidR="00DA3A4D" w:rsidRDefault="00DA3A4D" w:rsidP="00D56E92">
      <w:pPr>
        <w:pStyle w:val="ListParagraph"/>
        <w:numPr>
          <w:ilvl w:val="0"/>
          <w:numId w:val="10"/>
        </w:numPr>
        <w:spacing w:after="0" w:line="440" w:lineRule="exact"/>
        <w:jc w:val="both"/>
        <w:rPr>
          <w:rFonts w:ascii="Times New Roman" w:hAnsi="Times New Roman" w:cs="Times New Roman"/>
          <w:sz w:val="24"/>
          <w:szCs w:val="24"/>
        </w:rPr>
      </w:pPr>
      <w:r w:rsidRPr="00813145">
        <w:rPr>
          <w:rFonts w:ascii="Times New Roman" w:hAnsi="Times New Roman" w:cs="Times New Roman"/>
          <w:sz w:val="24"/>
          <w:szCs w:val="24"/>
        </w:rPr>
        <w:t xml:space="preserve">Faktor lingkungan Masyarakat </w:t>
      </w:r>
    </w:p>
    <w:p w:rsidR="00180B84" w:rsidRPr="00A50844" w:rsidRDefault="00DA3A4D" w:rsidP="00A50844">
      <w:pPr>
        <w:pStyle w:val="ListParagraph"/>
        <w:spacing w:after="0" w:line="440" w:lineRule="exact"/>
        <w:ind w:left="360"/>
        <w:jc w:val="both"/>
        <w:rPr>
          <w:rFonts w:ascii="Times New Roman" w:hAnsi="Times New Roman" w:cs="Times New Roman"/>
          <w:sz w:val="24"/>
          <w:szCs w:val="24"/>
          <w:lang w:val="id-ID"/>
        </w:rPr>
      </w:pPr>
      <w:r w:rsidRPr="00813145">
        <w:rPr>
          <w:rFonts w:ascii="Times New Roman" w:hAnsi="Times New Roman" w:cs="Times New Roman"/>
          <w:sz w:val="24"/>
          <w:szCs w:val="24"/>
        </w:rPr>
        <w:t>Lingkungan masyarakat juga dapat mempengaruhi bakat dan minat anak dalam belajar.</w:t>
      </w:r>
      <w:r>
        <w:rPr>
          <w:rFonts w:ascii="Times New Roman" w:hAnsi="Times New Roman" w:cs="Times New Roman"/>
          <w:sz w:val="24"/>
          <w:szCs w:val="24"/>
          <w:lang w:val="id-ID"/>
        </w:rPr>
        <w:t xml:space="preserve"> </w:t>
      </w:r>
      <w:r w:rsidRPr="00813145">
        <w:rPr>
          <w:rFonts w:ascii="Times New Roman" w:hAnsi="Times New Roman" w:cs="Times New Roman"/>
          <w:sz w:val="24"/>
          <w:szCs w:val="24"/>
        </w:rPr>
        <w:t>Tetapi, lingkungan pun dapat memberikan dampak yang kurang baik dalam menghambat kecerdasan anak terutama prestasi belajarnya. Apabila lingkungan masyarakat tempat tinggal anak adalah lingkungan yang baik, bergotong royong, maka dengan sendirinya anak akan terdorong untuk memiliki sikap gotong royong dan suka membantu orang.</w:t>
      </w:r>
    </w:p>
    <w:p w:rsidR="00DA3A4D" w:rsidRDefault="00DA3A4D" w:rsidP="00D56E92">
      <w:pPr>
        <w:pStyle w:val="ListParagraph"/>
        <w:numPr>
          <w:ilvl w:val="0"/>
          <w:numId w:val="10"/>
        </w:numPr>
        <w:spacing w:after="0" w:line="400" w:lineRule="exact"/>
        <w:jc w:val="both"/>
        <w:rPr>
          <w:rFonts w:ascii="Times New Roman" w:hAnsi="Times New Roman" w:cs="Times New Roman"/>
          <w:sz w:val="24"/>
          <w:szCs w:val="24"/>
        </w:rPr>
      </w:pPr>
      <w:r w:rsidRPr="000B0906">
        <w:rPr>
          <w:rFonts w:ascii="Times New Roman" w:hAnsi="Times New Roman" w:cs="Times New Roman"/>
          <w:sz w:val="24"/>
          <w:szCs w:val="24"/>
        </w:rPr>
        <w:t xml:space="preserve">Faktor Waktu </w:t>
      </w:r>
    </w:p>
    <w:p w:rsidR="00072709" w:rsidRPr="00180B84" w:rsidRDefault="00DA3A4D" w:rsidP="0098741D">
      <w:pPr>
        <w:pStyle w:val="ListParagraph"/>
        <w:spacing w:after="0" w:line="400" w:lineRule="exact"/>
        <w:ind w:left="360"/>
        <w:jc w:val="both"/>
        <w:rPr>
          <w:rFonts w:ascii="Times New Roman" w:hAnsi="Times New Roman" w:cs="Times New Roman"/>
          <w:sz w:val="24"/>
          <w:szCs w:val="24"/>
          <w:lang w:val="id-ID"/>
        </w:rPr>
      </w:pPr>
      <w:r w:rsidRPr="000B0906">
        <w:rPr>
          <w:rFonts w:ascii="Times New Roman" w:hAnsi="Times New Roman" w:cs="Times New Roman"/>
          <w:sz w:val="24"/>
          <w:szCs w:val="24"/>
        </w:rPr>
        <w:t>Adanya keseimbangan antara kegiatan belajar dan kegiatan yang bersifat hiburan atau rekreasi sangat perlu.</w:t>
      </w:r>
      <w:r>
        <w:rPr>
          <w:rFonts w:ascii="Times New Roman" w:hAnsi="Times New Roman" w:cs="Times New Roman"/>
          <w:sz w:val="24"/>
          <w:szCs w:val="24"/>
          <w:lang w:val="id-ID"/>
        </w:rPr>
        <w:t xml:space="preserve"> </w:t>
      </w:r>
      <w:r w:rsidRPr="000B0906">
        <w:rPr>
          <w:rFonts w:ascii="Times New Roman" w:hAnsi="Times New Roman" w:cs="Times New Roman"/>
          <w:sz w:val="24"/>
          <w:szCs w:val="24"/>
        </w:rPr>
        <w:t>Tujuannya agar selain dapat meraih prest</w:t>
      </w:r>
      <w:r>
        <w:rPr>
          <w:rFonts w:ascii="Times New Roman" w:hAnsi="Times New Roman" w:cs="Times New Roman"/>
          <w:sz w:val="24"/>
          <w:szCs w:val="24"/>
        </w:rPr>
        <w:t xml:space="preserve">asi belajar yang maksimal, </w:t>
      </w:r>
      <w:r>
        <w:rPr>
          <w:rFonts w:ascii="Times New Roman" w:hAnsi="Times New Roman" w:cs="Times New Roman"/>
          <w:sz w:val="24"/>
          <w:szCs w:val="24"/>
          <w:lang w:val="id-ID"/>
        </w:rPr>
        <w:t>peserta didik</w:t>
      </w:r>
      <w:r w:rsidRPr="000B0906">
        <w:rPr>
          <w:rFonts w:ascii="Times New Roman" w:hAnsi="Times New Roman" w:cs="Times New Roman"/>
          <w:sz w:val="24"/>
          <w:szCs w:val="24"/>
        </w:rPr>
        <w:t xml:space="preserve"> pun tidak dihinggapi kejenuhan dan kelelahan pikiran yang berlebihan serta merugikan.</w:t>
      </w:r>
      <w:r>
        <w:rPr>
          <w:rStyle w:val="FootnoteReference"/>
          <w:rFonts w:ascii="Times New Roman" w:hAnsi="Times New Roman" w:cs="Times New Roman"/>
          <w:sz w:val="24"/>
          <w:szCs w:val="24"/>
        </w:rPr>
        <w:footnoteReference w:id="26"/>
      </w:r>
    </w:p>
    <w:p w:rsidR="00DA3A4D" w:rsidRPr="00910171" w:rsidRDefault="00DA3A4D" w:rsidP="00D56E92">
      <w:pPr>
        <w:pStyle w:val="ListParagraph"/>
        <w:numPr>
          <w:ilvl w:val="0"/>
          <w:numId w:val="20"/>
        </w:numPr>
        <w:spacing w:after="0" w:line="400" w:lineRule="exact"/>
        <w:ind w:left="426" w:hanging="426"/>
        <w:jc w:val="both"/>
        <w:rPr>
          <w:rFonts w:ascii="Times New Roman" w:hAnsi="Times New Roman" w:cs="Times New Roman"/>
          <w:b/>
          <w:color w:val="040402"/>
          <w:sz w:val="24"/>
          <w:szCs w:val="24"/>
          <w:shd w:val="clear" w:color="auto" w:fill="FFFEFC"/>
        </w:rPr>
      </w:pPr>
      <w:r w:rsidRPr="00910171">
        <w:rPr>
          <w:rFonts w:ascii="Times New Roman" w:hAnsi="Times New Roman" w:cs="Times New Roman"/>
          <w:b/>
          <w:color w:val="040402"/>
          <w:sz w:val="24"/>
          <w:szCs w:val="24"/>
          <w:shd w:val="clear" w:color="auto" w:fill="FFFEFC"/>
          <w:lang w:val="id-ID"/>
        </w:rPr>
        <w:t>Kerangka pikir</w:t>
      </w:r>
    </w:p>
    <w:p w:rsidR="00D064F1" w:rsidRPr="0085608D" w:rsidRDefault="00DA3A4D" w:rsidP="0098741D">
      <w:pPr>
        <w:pStyle w:val="ListParagraph"/>
        <w:spacing w:after="0" w:line="400" w:lineRule="exact"/>
        <w:ind w:left="0" w:firstLine="720"/>
        <w:jc w:val="both"/>
        <w:rPr>
          <w:rFonts w:ascii="Times New Roman" w:hAnsi="Times New Roman" w:cs="Times New Roman"/>
          <w:sz w:val="24"/>
          <w:szCs w:val="24"/>
          <w:lang w:val="id-ID"/>
        </w:rPr>
      </w:pPr>
      <w:r w:rsidRPr="003C5709">
        <w:rPr>
          <w:rFonts w:ascii="Times New Roman" w:hAnsi="Times New Roman" w:cs="Times New Roman"/>
          <w:sz w:val="24"/>
          <w:szCs w:val="24"/>
        </w:rPr>
        <w:t>Kerangka pikir merupakan gambaran alur penelitian yang akan dilakukan nantinya. Bagan kerangka pikir di bawah ini menjelaskan tentang</w:t>
      </w:r>
      <w:r>
        <w:rPr>
          <w:rFonts w:ascii="Times New Roman" w:hAnsi="Times New Roman" w:cs="Times New Roman"/>
          <w:sz w:val="24"/>
          <w:szCs w:val="24"/>
          <w:lang w:val="id-ID"/>
        </w:rPr>
        <w:t xml:space="preserve"> hubungan implementasi etika peserta didik dengan prestasi belajar PAI peserta didik kelas XII di SMK Negeri 3 Pinrang</w:t>
      </w:r>
      <w:r w:rsidRPr="003C5709">
        <w:rPr>
          <w:rFonts w:ascii="Times New Roman" w:hAnsi="Times New Roman" w:cs="Times New Roman"/>
          <w:sz w:val="24"/>
          <w:szCs w:val="24"/>
        </w:rPr>
        <w:t xml:space="preserve">. Kemudian akan dibuatkan kesimpulan berdasarkan dari hasil apa yang telah </w:t>
      </w:r>
      <w:r>
        <w:rPr>
          <w:rFonts w:ascii="Times New Roman" w:hAnsi="Times New Roman" w:cs="Times New Roman"/>
          <w:sz w:val="24"/>
          <w:szCs w:val="24"/>
        </w:rPr>
        <w:t xml:space="preserve">didapat dari </w:t>
      </w:r>
      <w:r>
        <w:rPr>
          <w:rFonts w:ascii="Times New Roman" w:hAnsi="Times New Roman" w:cs="Times New Roman"/>
          <w:sz w:val="24"/>
          <w:szCs w:val="24"/>
          <w:lang w:val="id-ID"/>
        </w:rPr>
        <w:t>angket</w:t>
      </w:r>
      <w:r>
        <w:rPr>
          <w:rFonts w:ascii="Times New Roman" w:hAnsi="Times New Roman" w:cs="Times New Roman"/>
          <w:sz w:val="24"/>
          <w:szCs w:val="24"/>
        </w:rPr>
        <w:t xml:space="preserve"> tersebut</w:t>
      </w:r>
      <w:r>
        <w:rPr>
          <w:rFonts w:ascii="Times New Roman" w:hAnsi="Times New Roman" w:cs="Times New Roman"/>
          <w:sz w:val="24"/>
          <w:szCs w:val="24"/>
          <w:lang w:val="id-ID"/>
        </w:rPr>
        <w:t xml:space="preserve">. </w:t>
      </w:r>
    </w:p>
    <w:p w:rsidR="00A50844" w:rsidRDefault="00DA3A4D" w:rsidP="0098741D">
      <w:pPr>
        <w:pStyle w:val="ListParagraph"/>
        <w:spacing w:after="0" w:line="400" w:lineRule="exact"/>
        <w:ind w:left="0" w:firstLine="720"/>
        <w:jc w:val="both"/>
        <w:rPr>
          <w:rFonts w:ascii="Times New Roman" w:hAnsi="Times New Roman" w:cs="Times New Roman"/>
          <w:sz w:val="24"/>
          <w:szCs w:val="24"/>
        </w:rPr>
      </w:pPr>
      <w:r w:rsidRPr="003C5709">
        <w:rPr>
          <w:rFonts w:ascii="Times New Roman" w:hAnsi="Times New Roman" w:cs="Times New Roman"/>
          <w:sz w:val="24"/>
          <w:szCs w:val="24"/>
        </w:rPr>
        <w:t>Untuk memberikan gambaran yang lebih jelas mengenai penelitian ini, maka penulis membuat suatu bagan kerangka pikir sebagai berikut:</w:t>
      </w:r>
    </w:p>
    <w:p w:rsidR="00A50844" w:rsidRDefault="00A50844">
      <w:pPr>
        <w:spacing w:before="100" w:after="0" w:line="360" w:lineRule="auto"/>
        <w:jc w:val="both"/>
        <w:rPr>
          <w:rFonts w:ascii="Times New Roman" w:hAnsi="Times New Roman" w:cs="Times New Roman"/>
          <w:sz w:val="24"/>
          <w:szCs w:val="24"/>
        </w:rPr>
      </w:pPr>
    </w:p>
    <w:p w:rsidR="00DA3A4D" w:rsidRPr="00E232AB" w:rsidRDefault="00DA3A4D" w:rsidP="0098741D">
      <w:pPr>
        <w:pStyle w:val="ListParagraph"/>
        <w:spacing w:after="0" w:line="400" w:lineRule="exact"/>
        <w:ind w:left="0" w:firstLine="720"/>
        <w:jc w:val="both"/>
        <w:rPr>
          <w:rFonts w:ascii="Times New Roman" w:hAnsi="Times New Roman" w:cs="Times New Roman"/>
          <w:sz w:val="24"/>
          <w:szCs w:val="24"/>
          <w:lang w:val="id-ID"/>
        </w:rPr>
      </w:pPr>
    </w:p>
    <w:p w:rsidR="00DA3A4D" w:rsidRPr="00D03DA1" w:rsidRDefault="00DA3A4D" w:rsidP="00DA3A4D">
      <w:pPr>
        <w:spacing w:after="0" w:line="520" w:lineRule="exact"/>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r w:rsidR="00950D51">
        <w:rPr>
          <w:rFonts w:ascii="Times New Roman" w:hAnsi="Times New Roman" w:cs="Times New Roman"/>
          <w:b/>
          <w:sz w:val="24"/>
          <w:szCs w:val="24"/>
          <w:lang w:val="id-ID"/>
        </w:rPr>
        <w:t xml:space="preserve">                            </w:t>
      </w:r>
      <w:r>
        <w:rPr>
          <w:rFonts w:ascii="Times New Roman" w:hAnsi="Times New Roman" w:cs="Times New Roman"/>
          <w:b/>
          <w:sz w:val="24"/>
          <w:szCs w:val="24"/>
          <w:lang w:val="id-ID"/>
        </w:rPr>
        <w:t xml:space="preserve">      </w:t>
      </w:r>
      <w:r w:rsidRPr="00BB007C">
        <w:rPr>
          <w:rFonts w:ascii="Times New Roman" w:hAnsi="Times New Roman" w:cs="Times New Roman"/>
          <w:b/>
          <w:sz w:val="24"/>
          <w:szCs w:val="24"/>
        </w:rPr>
        <w:t>Kerangka Pikir</w:t>
      </w:r>
    </w:p>
    <w:p w:rsidR="00DA3A4D" w:rsidRDefault="009B57E4" w:rsidP="00DA3A4D">
      <w:pPr>
        <w:spacing w:after="0" w:line="520" w:lineRule="exact"/>
        <w:jc w:val="center"/>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649024" behindDoc="0" locked="0" layoutInCell="1" allowOverlap="1">
                <wp:simplePos x="0" y="0"/>
                <wp:positionH relativeFrom="column">
                  <wp:posOffset>1924050</wp:posOffset>
                </wp:positionH>
                <wp:positionV relativeFrom="paragraph">
                  <wp:posOffset>13970</wp:posOffset>
                </wp:positionV>
                <wp:extent cx="1352550" cy="431165"/>
                <wp:effectExtent l="11430" t="9525" r="7620" b="6985"/>
                <wp:wrapNone/>
                <wp:docPr id="50"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431165"/>
                        </a:xfrm>
                        <a:prstGeom prst="rect">
                          <a:avLst/>
                        </a:prstGeom>
                        <a:solidFill>
                          <a:srgbClr val="FFFFFF"/>
                        </a:solidFill>
                        <a:ln w="9525">
                          <a:solidFill>
                            <a:srgbClr val="000000"/>
                          </a:solidFill>
                          <a:miter lim="800000"/>
                          <a:headEnd/>
                          <a:tailEnd/>
                        </a:ln>
                      </wps:spPr>
                      <wps:txbx>
                        <w:txbxContent>
                          <w:p w:rsidR="0017238A" w:rsidRPr="002D4279" w:rsidRDefault="0017238A" w:rsidP="00DA3A4D">
                            <w:pPr>
                              <w:spacing w:after="0" w:line="240" w:lineRule="exact"/>
                              <w:jc w:val="center"/>
                              <w:rPr>
                                <w:rFonts w:ascii="Times New Roman" w:hAnsi="Times New Roman" w:cs="Times New Roman"/>
                                <w:sz w:val="24"/>
                                <w:szCs w:val="24"/>
                                <w:lang w:val="id-ID"/>
                              </w:rPr>
                            </w:pPr>
                            <w:r>
                              <w:rPr>
                                <w:rFonts w:ascii="Times New Roman" w:hAnsi="Times New Roman" w:cs="Times New Roman"/>
                                <w:sz w:val="24"/>
                                <w:szCs w:val="24"/>
                                <w:lang w:val="id-ID"/>
                              </w:rPr>
                              <w:t>Implementasi etika peserta didik</w:t>
                            </w:r>
                          </w:p>
                          <w:p w:rsidR="0017238A" w:rsidRPr="00117A97" w:rsidRDefault="0017238A" w:rsidP="00DA3A4D">
                            <w:pPr>
                              <w:spacing w:line="240" w:lineRule="auto"/>
                              <w:jc w:val="center"/>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26" style="position:absolute;left:0;text-align:left;margin-left:151.5pt;margin-top:1.1pt;width:106.5pt;height:33.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">
                <v:textbox>
                  <w:txbxContent>
                    <w:p w:rsidR="0017238A" w:rsidRPr="002D4279" w:rsidRDefault="0017238A" w:rsidP="00DA3A4D">
                      <w:pPr>
                        <w:spacing w:after="0" w:line="240" w:lineRule="exact"/>
                        <w:jc w:val="center"/>
                        <w:rPr>
                          <w:rFonts w:ascii="Times New Roman" w:hAnsi="Times New Roman" w:cs="Times New Roman"/>
                          <w:sz w:val="24"/>
                          <w:szCs w:val="24"/>
                          <w:lang w:val="id-ID"/>
                        </w:rPr>
                      </w:pPr>
                      <w:r>
                        <w:rPr>
                          <w:rFonts w:ascii="Times New Roman" w:hAnsi="Times New Roman" w:cs="Times New Roman"/>
                          <w:sz w:val="24"/>
                          <w:szCs w:val="24"/>
                          <w:lang w:val="id-ID"/>
                        </w:rPr>
                        <w:t>Implementasi etika peserta didik</w:t>
                      </w:r>
                    </w:p>
                    <w:p w:rsidR="0017238A" w:rsidRPr="00117A97" w:rsidRDefault="0017238A" w:rsidP="00DA3A4D">
                      <w:pPr>
                        <w:spacing w:line="240" w:lineRule="auto"/>
                        <w:jc w:val="center"/>
                        <w:rPr>
                          <w:rFonts w:ascii="Times New Roman" w:hAnsi="Times New Roman" w:cs="Times New Roman"/>
                          <w:sz w:val="24"/>
                          <w:szCs w:val="24"/>
                        </w:rPr>
                      </w:pPr>
                    </w:p>
                  </w:txbxContent>
                </v:textbox>
              </v:rect>
            </w:pict>
          </mc:Fallback>
        </mc:AlternateContent>
      </w:r>
    </w:p>
    <w:p w:rsidR="00DA3A4D" w:rsidRDefault="009B57E4" w:rsidP="00DA3A4D">
      <w:pPr>
        <w:spacing w:after="0" w:line="520" w:lineRule="exact"/>
        <w:jc w:val="center"/>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650048" behindDoc="0" locked="0" layoutInCell="1" allowOverlap="1">
                <wp:simplePos x="0" y="0"/>
                <wp:positionH relativeFrom="column">
                  <wp:posOffset>2594610</wp:posOffset>
                </wp:positionH>
                <wp:positionV relativeFrom="paragraph">
                  <wp:posOffset>135255</wp:posOffset>
                </wp:positionV>
                <wp:extent cx="0" cy="453390"/>
                <wp:effectExtent l="53340" t="13335" r="60960" b="19050"/>
                <wp:wrapNone/>
                <wp:docPr id="49"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3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4" o:spid="_x0000_s1026" type="#_x0000_t32" style="position:absolute;margin-left:204.3pt;margin-top:10.65pt;width:0;height:35.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Yd5NAIAAF4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">
                <v:stroke endarrow="block"/>
              </v:shape>
            </w:pict>
          </mc:Fallback>
        </mc:AlternateContent>
      </w:r>
    </w:p>
    <w:p w:rsidR="00DA3A4D" w:rsidRPr="005E329F" w:rsidRDefault="009B57E4" w:rsidP="00DA3A4D">
      <w:pPr>
        <w:spacing w:after="0" w:line="520" w:lineRule="exact"/>
        <w:jc w:val="center"/>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651072" behindDoc="0" locked="0" layoutInCell="1" allowOverlap="1">
                <wp:simplePos x="0" y="0"/>
                <wp:positionH relativeFrom="column">
                  <wp:posOffset>707390</wp:posOffset>
                </wp:positionH>
                <wp:positionV relativeFrom="paragraph">
                  <wp:posOffset>260350</wp:posOffset>
                </wp:positionV>
                <wp:extent cx="0" cy="453390"/>
                <wp:effectExtent l="61595" t="11430" r="52705" b="20955"/>
                <wp:wrapNone/>
                <wp:docPr id="48"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3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 o:spid="_x0000_s1026" type="#_x0000_t32" style="position:absolute;margin-left:55.7pt;margin-top:20.5pt;width:0;height:35.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9d+NAIAAF4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2096" behindDoc="0" locked="0" layoutInCell="1" allowOverlap="1">
                <wp:simplePos x="0" y="0"/>
                <wp:positionH relativeFrom="column">
                  <wp:posOffset>1480185</wp:posOffset>
                </wp:positionH>
                <wp:positionV relativeFrom="paragraph">
                  <wp:posOffset>278765</wp:posOffset>
                </wp:positionV>
                <wp:extent cx="0" cy="453390"/>
                <wp:effectExtent l="53340" t="10795" r="60960" b="21590"/>
                <wp:wrapNone/>
                <wp:docPr id="47"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3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 o:spid="_x0000_s1026" type="#_x0000_t32" style="position:absolute;margin-left:116.55pt;margin-top:21.95pt;width:0;height:35.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3120" behindDoc="0" locked="0" layoutInCell="1" allowOverlap="1">
                <wp:simplePos x="0" y="0"/>
                <wp:positionH relativeFrom="column">
                  <wp:posOffset>2364105</wp:posOffset>
                </wp:positionH>
                <wp:positionV relativeFrom="paragraph">
                  <wp:posOffset>281940</wp:posOffset>
                </wp:positionV>
                <wp:extent cx="0" cy="453390"/>
                <wp:effectExtent l="60960" t="13970" r="53340" b="18415"/>
                <wp:wrapNone/>
                <wp:docPr id="46"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3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 o:spid="_x0000_s1026" type="#_x0000_t32" style="position:absolute;margin-left:186.15pt;margin-top:22.2pt;width:0;height:35.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6192" behindDoc="0" locked="0" layoutInCell="1" allowOverlap="1">
                <wp:simplePos x="0" y="0"/>
                <wp:positionH relativeFrom="column">
                  <wp:posOffset>4906010</wp:posOffset>
                </wp:positionH>
                <wp:positionV relativeFrom="paragraph">
                  <wp:posOffset>271145</wp:posOffset>
                </wp:positionV>
                <wp:extent cx="0" cy="462280"/>
                <wp:effectExtent l="59690" t="12700" r="54610" b="20320"/>
                <wp:wrapNone/>
                <wp:docPr id="45"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2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 o:spid="_x0000_s1026" type="#_x0000_t32" style="position:absolute;margin-left:386.3pt;margin-top:21.35pt;width:0;height:36.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5168" behindDoc="0" locked="0" layoutInCell="1" allowOverlap="1">
                <wp:simplePos x="0" y="0"/>
                <wp:positionH relativeFrom="column">
                  <wp:posOffset>4163695</wp:posOffset>
                </wp:positionH>
                <wp:positionV relativeFrom="paragraph">
                  <wp:posOffset>271145</wp:posOffset>
                </wp:positionV>
                <wp:extent cx="0" cy="462280"/>
                <wp:effectExtent l="60325" t="12700" r="53975" b="20320"/>
                <wp:wrapNone/>
                <wp:docPr id="44"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2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 o:spid="_x0000_s1026" type="#_x0000_t32" style="position:absolute;margin-left:327.85pt;margin-top:21.35pt;width:0;height:36.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4144" behindDoc="0" locked="0" layoutInCell="1" allowOverlap="1">
                <wp:simplePos x="0" y="0"/>
                <wp:positionH relativeFrom="column">
                  <wp:posOffset>3329940</wp:posOffset>
                </wp:positionH>
                <wp:positionV relativeFrom="paragraph">
                  <wp:posOffset>281940</wp:posOffset>
                </wp:positionV>
                <wp:extent cx="0" cy="453390"/>
                <wp:effectExtent l="55245" t="13970" r="59055" b="18415"/>
                <wp:wrapNone/>
                <wp:docPr id="43"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3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 o:spid="_x0000_s1026" type="#_x0000_t32" style="position:absolute;margin-left:262.2pt;margin-top:22.2pt;width:0;height:35.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pm2NQIAAF4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7216" behindDoc="0" locked="0" layoutInCell="1" allowOverlap="1">
                <wp:simplePos x="0" y="0"/>
                <wp:positionH relativeFrom="column">
                  <wp:posOffset>695325</wp:posOffset>
                </wp:positionH>
                <wp:positionV relativeFrom="paragraph">
                  <wp:posOffset>269875</wp:posOffset>
                </wp:positionV>
                <wp:extent cx="4189095" cy="0"/>
                <wp:effectExtent l="11430" t="11430" r="9525" b="7620"/>
                <wp:wrapNone/>
                <wp:docPr id="42"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90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 o:spid="_x0000_s1026" type="#_x0000_t32" style="position:absolute;margin-left:54.75pt;margin-top:21.25pt;width:329.8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"/>
            </w:pict>
          </mc:Fallback>
        </mc:AlternateContent>
      </w:r>
    </w:p>
    <w:p w:rsidR="00DA3A4D" w:rsidRPr="00A47E73" w:rsidRDefault="00DA3A4D" w:rsidP="00DA3A4D">
      <w:pPr>
        <w:spacing w:after="0" w:line="520" w:lineRule="exact"/>
        <w:jc w:val="center"/>
        <w:rPr>
          <w:rFonts w:ascii="Times New Roman" w:hAnsi="Times New Roman" w:cs="Times New Roman"/>
          <w:sz w:val="24"/>
          <w:szCs w:val="24"/>
          <w:lang w:val="id-ID"/>
        </w:rPr>
      </w:pPr>
      <w:r>
        <w:rPr>
          <w:rFonts w:ascii="Times New Roman" w:hAnsi="Times New Roman" w:cs="Times New Roman"/>
          <w:sz w:val="24"/>
          <w:szCs w:val="24"/>
          <w:lang w:val="id-ID"/>
        </w:rPr>
        <w:tab/>
      </w:r>
    </w:p>
    <w:p w:rsidR="00DA3A4D" w:rsidRDefault="009B57E4" w:rsidP="00DA3A4D">
      <w:pPr>
        <w:spacing w:after="0" w:line="520" w:lineRule="exact"/>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4615815</wp:posOffset>
                </wp:positionH>
                <wp:positionV relativeFrom="paragraph">
                  <wp:posOffset>62230</wp:posOffset>
                </wp:positionV>
                <wp:extent cx="859155" cy="651510"/>
                <wp:effectExtent l="7620" t="6985" r="9525" b="8255"/>
                <wp:wrapNone/>
                <wp:docPr id="41"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9155" cy="651510"/>
                        </a:xfrm>
                        <a:prstGeom prst="rect">
                          <a:avLst/>
                        </a:prstGeom>
                        <a:solidFill>
                          <a:srgbClr val="FFFFFF"/>
                        </a:solidFill>
                        <a:ln w="9525">
                          <a:solidFill>
                            <a:srgbClr val="000000"/>
                          </a:solidFill>
                          <a:miter lim="800000"/>
                          <a:headEnd/>
                          <a:tailEnd/>
                        </a:ln>
                      </wps:spPr>
                      <wps:txbx>
                        <w:txbxContent>
                          <w:p w:rsidR="0017238A" w:rsidRPr="00117A97" w:rsidRDefault="0017238A" w:rsidP="00DA3A4D">
                            <w:pPr>
                              <w:spacing w:line="620" w:lineRule="exact"/>
                              <w:jc w:val="center"/>
                              <w:rPr>
                                <w:rFonts w:ascii="Times New Roman" w:hAnsi="Times New Roman" w:cs="Times New Roman"/>
                                <w:sz w:val="24"/>
                                <w:szCs w:val="24"/>
                              </w:rPr>
                            </w:pPr>
                            <w:r>
                              <w:rPr>
                                <w:rFonts w:ascii="Times New Roman" w:hAnsi="Times New Roman" w:cs="Times New Roman"/>
                                <w:sz w:val="24"/>
                                <w:szCs w:val="24"/>
                              </w:rPr>
                              <w:t>Fokus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7" style="position:absolute;left:0;text-align:left;margin-left:363.45pt;margin-top:4.9pt;width:67.65pt;height:51.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">
                <v:textbox>
                  <w:txbxContent>
                    <w:p w:rsidR="0017238A" w:rsidRPr="00117A97" w:rsidRDefault="0017238A" w:rsidP="00DA3A4D">
                      <w:pPr>
                        <w:spacing w:line="620" w:lineRule="exact"/>
                        <w:jc w:val="center"/>
                        <w:rPr>
                          <w:rFonts w:ascii="Times New Roman" w:hAnsi="Times New Roman" w:cs="Times New Roman"/>
                          <w:sz w:val="24"/>
                          <w:szCs w:val="24"/>
                        </w:rPr>
                      </w:pPr>
                      <w:r>
                        <w:rPr>
                          <w:rFonts w:ascii="Times New Roman" w:hAnsi="Times New Roman" w:cs="Times New Roman"/>
                          <w:sz w:val="24"/>
                          <w:szCs w:val="24"/>
                        </w:rPr>
                        <w:t>Fokus</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3736340</wp:posOffset>
                </wp:positionH>
                <wp:positionV relativeFrom="paragraph">
                  <wp:posOffset>51435</wp:posOffset>
                </wp:positionV>
                <wp:extent cx="859155" cy="651510"/>
                <wp:effectExtent l="13970" t="5715" r="12700" b="9525"/>
                <wp:wrapNone/>
                <wp:docPr id="40"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9155" cy="651510"/>
                        </a:xfrm>
                        <a:prstGeom prst="rect">
                          <a:avLst/>
                        </a:prstGeom>
                        <a:solidFill>
                          <a:srgbClr val="FFFFFF"/>
                        </a:solidFill>
                        <a:ln w="9525">
                          <a:solidFill>
                            <a:srgbClr val="000000"/>
                          </a:solidFill>
                          <a:miter lim="800000"/>
                          <a:headEnd/>
                          <a:tailEnd/>
                        </a:ln>
                      </wps:spPr>
                      <wps:txbx>
                        <w:txbxContent>
                          <w:p w:rsidR="0017238A" w:rsidRPr="00117A97" w:rsidRDefault="0017238A" w:rsidP="00DA3A4D">
                            <w:pPr>
                              <w:spacing w:line="620" w:lineRule="exact"/>
                              <w:jc w:val="center"/>
                              <w:rPr>
                                <w:rFonts w:ascii="Times New Roman" w:hAnsi="Times New Roman" w:cs="Times New Roman"/>
                                <w:sz w:val="24"/>
                                <w:szCs w:val="24"/>
                              </w:rPr>
                            </w:pPr>
                            <w:r>
                              <w:rPr>
                                <w:rFonts w:ascii="Times New Roman" w:hAnsi="Times New Roman" w:cs="Times New Roman"/>
                                <w:sz w:val="24"/>
                                <w:szCs w:val="24"/>
                              </w:rPr>
                              <w:t>Tekun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8" style="position:absolute;left:0;text-align:left;margin-left:294.2pt;margin-top:4.05pt;width:67.65pt;height:51.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">
                <v:textbox>
                  <w:txbxContent>
                    <w:p w:rsidR="0017238A" w:rsidRPr="00117A97" w:rsidRDefault="0017238A" w:rsidP="00DA3A4D">
                      <w:pPr>
                        <w:spacing w:line="620" w:lineRule="exact"/>
                        <w:jc w:val="center"/>
                        <w:rPr>
                          <w:rFonts w:ascii="Times New Roman" w:hAnsi="Times New Roman" w:cs="Times New Roman"/>
                          <w:sz w:val="24"/>
                          <w:szCs w:val="24"/>
                        </w:rPr>
                      </w:pPr>
                      <w:r>
                        <w:rPr>
                          <w:rFonts w:ascii="Times New Roman" w:hAnsi="Times New Roman" w:cs="Times New Roman"/>
                          <w:sz w:val="24"/>
                          <w:szCs w:val="24"/>
                        </w:rPr>
                        <w:t>Tekun</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simplePos x="0" y="0"/>
                <wp:positionH relativeFrom="column">
                  <wp:posOffset>2886710</wp:posOffset>
                </wp:positionH>
                <wp:positionV relativeFrom="paragraph">
                  <wp:posOffset>48260</wp:posOffset>
                </wp:positionV>
                <wp:extent cx="859155" cy="640715"/>
                <wp:effectExtent l="12065" t="12065" r="5080" b="13970"/>
                <wp:wrapNone/>
                <wp:docPr id="39"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9155" cy="640715"/>
                        </a:xfrm>
                        <a:prstGeom prst="rect">
                          <a:avLst/>
                        </a:prstGeom>
                        <a:solidFill>
                          <a:srgbClr val="FFFFFF"/>
                        </a:solidFill>
                        <a:ln w="9525">
                          <a:solidFill>
                            <a:srgbClr val="000000"/>
                          </a:solidFill>
                          <a:miter lim="800000"/>
                          <a:headEnd/>
                          <a:tailEnd/>
                        </a:ln>
                      </wps:spPr>
                      <wps:txbx>
                        <w:txbxContent>
                          <w:p w:rsidR="0017238A" w:rsidRPr="00117A97" w:rsidRDefault="0017238A" w:rsidP="00DA3A4D">
                            <w:pPr>
                              <w:spacing w:line="380" w:lineRule="exact"/>
                              <w:jc w:val="center"/>
                              <w:rPr>
                                <w:rFonts w:ascii="Times New Roman" w:hAnsi="Times New Roman" w:cs="Times New Roman"/>
                                <w:sz w:val="24"/>
                                <w:szCs w:val="24"/>
                              </w:rPr>
                            </w:pPr>
                            <w:r>
                              <w:rPr>
                                <w:rFonts w:ascii="Times New Roman" w:hAnsi="Times New Roman" w:cs="Times New Roman"/>
                                <w:sz w:val="24"/>
                                <w:szCs w:val="24"/>
                              </w:rPr>
                              <w:t>Pantang Menyerah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29" style="position:absolute;left:0;text-align:left;margin-left:227.3pt;margin-top:3.8pt;width:67.65pt;height:50.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">
                <v:textbox>
                  <w:txbxContent>
                    <w:p w:rsidR="0017238A" w:rsidRPr="00117A97" w:rsidRDefault="0017238A" w:rsidP="00DA3A4D">
                      <w:pPr>
                        <w:spacing w:line="380" w:lineRule="exact"/>
                        <w:jc w:val="center"/>
                        <w:rPr>
                          <w:rFonts w:ascii="Times New Roman" w:hAnsi="Times New Roman" w:cs="Times New Roman"/>
                          <w:sz w:val="24"/>
                          <w:szCs w:val="24"/>
                        </w:rPr>
                      </w:pPr>
                      <w:r>
                        <w:rPr>
                          <w:rFonts w:ascii="Times New Roman" w:hAnsi="Times New Roman" w:cs="Times New Roman"/>
                          <w:sz w:val="24"/>
                          <w:szCs w:val="24"/>
                        </w:rPr>
                        <w:t>Pantang Menyerah</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simplePos x="0" y="0"/>
                <wp:positionH relativeFrom="column">
                  <wp:posOffset>1988820</wp:posOffset>
                </wp:positionH>
                <wp:positionV relativeFrom="paragraph">
                  <wp:posOffset>48260</wp:posOffset>
                </wp:positionV>
                <wp:extent cx="859155" cy="640715"/>
                <wp:effectExtent l="9525" t="12065" r="7620" b="13970"/>
                <wp:wrapNone/>
                <wp:docPr id="38"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9155" cy="640715"/>
                        </a:xfrm>
                        <a:prstGeom prst="rect">
                          <a:avLst/>
                        </a:prstGeom>
                        <a:solidFill>
                          <a:srgbClr val="FFFFFF"/>
                        </a:solidFill>
                        <a:ln w="9525">
                          <a:solidFill>
                            <a:srgbClr val="000000"/>
                          </a:solidFill>
                          <a:miter lim="800000"/>
                          <a:headEnd/>
                          <a:tailEnd/>
                        </a:ln>
                      </wps:spPr>
                      <wps:txbx>
                        <w:txbxContent>
                          <w:p w:rsidR="0017238A" w:rsidRPr="00117A97" w:rsidRDefault="0017238A" w:rsidP="00DA3A4D">
                            <w:pPr>
                              <w:spacing w:line="620" w:lineRule="exact"/>
                              <w:jc w:val="center"/>
                              <w:rPr>
                                <w:rFonts w:ascii="Times New Roman" w:hAnsi="Times New Roman" w:cs="Times New Roman"/>
                                <w:sz w:val="24"/>
                                <w:szCs w:val="24"/>
                              </w:rPr>
                            </w:pPr>
                            <w:r>
                              <w:rPr>
                                <w:rFonts w:ascii="Times New Roman" w:hAnsi="Times New Roman" w:cs="Times New Roman"/>
                                <w:sz w:val="24"/>
                                <w:szCs w:val="24"/>
                              </w:rPr>
                              <w:t>Rajin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30" style="position:absolute;left:0;text-align:left;margin-left:156.6pt;margin-top:3.8pt;width:67.65pt;height:50.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">
                <v:textbox>
                  <w:txbxContent>
                    <w:p w:rsidR="0017238A" w:rsidRPr="00117A97" w:rsidRDefault="0017238A" w:rsidP="00DA3A4D">
                      <w:pPr>
                        <w:spacing w:line="620" w:lineRule="exact"/>
                        <w:jc w:val="center"/>
                        <w:rPr>
                          <w:rFonts w:ascii="Times New Roman" w:hAnsi="Times New Roman" w:cs="Times New Roman"/>
                          <w:sz w:val="24"/>
                          <w:szCs w:val="24"/>
                        </w:rPr>
                      </w:pPr>
                      <w:r>
                        <w:rPr>
                          <w:rFonts w:ascii="Times New Roman" w:hAnsi="Times New Roman" w:cs="Times New Roman"/>
                          <w:sz w:val="24"/>
                          <w:szCs w:val="24"/>
                        </w:rPr>
                        <w:t>Rajin</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simplePos x="0" y="0"/>
                <wp:positionH relativeFrom="column">
                  <wp:posOffset>1094740</wp:posOffset>
                </wp:positionH>
                <wp:positionV relativeFrom="paragraph">
                  <wp:posOffset>59055</wp:posOffset>
                </wp:positionV>
                <wp:extent cx="859155" cy="640715"/>
                <wp:effectExtent l="10795" t="13335" r="6350" b="12700"/>
                <wp:wrapNone/>
                <wp:docPr id="37"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9155" cy="640715"/>
                        </a:xfrm>
                        <a:prstGeom prst="rect">
                          <a:avLst/>
                        </a:prstGeom>
                        <a:solidFill>
                          <a:srgbClr val="FFFFFF"/>
                        </a:solidFill>
                        <a:ln w="9525">
                          <a:solidFill>
                            <a:srgbClr val="000000"/>
                          </a:solidFill>
                          <a:miter lim="800000"/>
                          <a:headEnd/>
                          <a:tailEnd/>
                        </a:ln>
                      </wps:spPr>
                      <wps:txbx>
                        <w:txbxContent>
                          <w:p w:rsidR="0017238A" w:rsidRPr="00117A97" w:rsidRDefault="0017238A" w:rsidP="00DA3A4D">
                            <w:pPr>
                              <w:spacing w:line="620" w:lineRule="exact"/>
                              <w:jc w:val="center"/>
                              <w:rPr>
                                <w:rFonts w:ascii="Times New Roman" w:hAnsi="Times New Roman" w:cs="Times New Roman"/>
                                <w:sz w:val="24"/>
                                <w:szCs w:val="24"/>
                              </w:rPr>
                            </w:pPr>
                            <w:r>
                              <w:rPr>
                                <w:rFonts w:ascii="Times New Roman" w:hAnsi="Times New Roman" w:cs="Times New Roman"/>
                                <w:sz w:val="24"/>
                                <w:szCs w:val="24"/>
                              </w:rPr>
                              <w:t>Sopan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31" style="position:absolute;left:0;text-align:left;margin-left:86.2pt;margin-top:4.65pt;width:67.65pt;height:50.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">
                <v:textbox>
                  <w:txbxContent>
                    <w:p w:rsidR="0017238A" w:rsidRPr="00117A97" w:rsidRDefault="0017238A" w:rsidP="00DA3A4D">
                      <w:pPr>
                        <w:spacing w:line="620" w:lineRule="exact"/>
                        <w:jc w:val="center"/>
                        <w:rPr>
                          <w:rFonts w:ascii="Times New Roman" w:hAnsi="Times New Roman" w:cs="Times New Roman"/>
                          <w:sz w:val="24"/>
                          <w:szCs w:val="24"/>
                        </w:rPr>
                      </w:pPr>
                      <w:r>
                        <w:rPr>
                          <w:rFonts w:ascii="Times New Roman" w:hAnsi="Times New Roman" w:cs="Times New Roman"/>
                          <w:sz w:val="24"/>
                          <w:szCs w:val="24"/>
                        </w:rPr>
                        <w:t>Sopan</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simplePos x="0" y="0"/>
                <wp:positionH relativeFrom="column">
                  <wp:posOffset>216535</wp:posOffset>
                </wp:positionH>
                <wp:positionV relativeFrom="paragraph">
                  <wp:posOffset>59055</wp:posOffset>
                </wp:positionV>
                <wp:extent cx="859155" cy="640715"/>
                <wp:effectExtent l="8890" t="13335" r="8255" b="12700"/>
                <wp:wrapNone/>
                <wp:docPr id="36"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9155" cy="640715"/>
                        </a:xfrm>
                        <a:prstGeom prst="rect">
                          <a:avLst/>
                        </a:prstGeom>
                        <a:solidFill>
                          <a:srgbClr val="FFFFFF"/>
                        </a:solidFill>
                        <a:ln w="9525">
                          <a:solidFill>
                            <a:srgbClr val="000000"/>
                          </a:solidFill>
                          <a:miter lim="800000"/>
                          <a:headEnd/>
                          <a:tailEnd/>
                        </a:ln>
                      </wps:spPr>
                      <wps:txbx>
                        <w:txbxContent>
                          <w:p w:rsidR="0017238A" w:rsidRPr="00117A97" w:rsidRDefault="0017238A" w:rsidP="00DA3A4D">
                            <w:pPr>
                              <w:spacing w:line="620" w:lineRule="exact"/>
                              <w:jc w:val="center"/>
                              <w:rPr>
                                <w:rFonts w:ascii="Times New Roman" w:hAnsi="Times New Roman" w:cs="Times New Roman"/>
                                <w:sz w:val="24"/>
                                <w:szCs w:val="24"/>
                              </w:rPr>
                            </w:pPr>
                            <w:r>
                              <w:rPr>
                                <w:rFonts w:ascii="Times New Roman" w:hAnsi="Times New Roman" w:cs="Times New Roman"/>
                                <w:sz w:val="24"/>
                                <w:szCs w:val="24"/>
                              </w:rPr>
                              <w:t>Tulus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32" style="position:absolute;left:0;text-align:left;margin-left:17.05pt;margin-top:4.65pt;width:67.65pt;height:50.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">
                <v:textbox>
                  <w:txbxContent>
                    <w:p w:rsidR="0017238A" w:rsidRPr="00117A97" w:rsidRDefault="0017238A" w:rsidP="00DA3A4D">
                      <w:pPr>
                        <w:spacing w:line="620" w:lineRule="exact"/>
                        <w:jc w:val="center"/>
                        <w:rPr>
                          <w:rFonts w:ascii="Times New Roman" w:hAnsi="Times New Roman" w:cs="Times New Roman"/>
                          <w:sz w:val="24"/>
                          <w:szCs w:val="24"/>
                        </w:rPr>
                      </w:pPr>
                      <w:r>
                        <w:rPr>
                          <w:rFonts w:ascii="Times New Roman" w:hAnsi="Times New Roman" w:cs="Times New Roman"/>
                          <w:sz w:val="24"/>
                          <w:szCs w:val="24"/>
                        </w:rPr>
                        <w:t>Tulus</w:t>
                      </w:r>
                    </w:p>
                  </w:txbxContent>
                </v:textbox>
              </v:rect>
            </w:pict>
          </mc:Fallback>
        </mc:AlternateContent>
      </w:r>
    </w:p>
    <w:p w:rsidR="00DA3A4D" w:rsidRDefault="00DA3A4D" w:rsidP="00DA3A4D">
      <w:pPr>
        <w:spacing w:after="0" w:line="520" w:lineRule="exact"/>
        <w:jc w:val="center"/>
        <w:rPr>
          <w:rFonts w:ascii="Times New Roman" w:hAnsi="Times New Roman" w:cs="Times New Roman"/>
          <w:sz w:val="24"/>
          <w:szCs w:val="24"/>
        </w:rPr>
      </w:pPr>
    </w:p>
    <w:p w:rsidR="00DA3A4D" w:rsidRDefault="009B57E4" w:rsidP="00DA3A4D">
      <w:pPr>
        <w:spacing w:after="0" w:line="520" w:lineRule="exact"/>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simplePos x="0" y="0"/>
                <wp:positionH relativeFrom="column">
                  <wp:posOffset>1995170</wp:posOffset>
                </wp:positionH>
                <wp:positionV relativeFrom="paragraph">
                  <wp:posOffset>167640</wp:posOffset>
                </wp:positionV>
                <wp:extent cx="1696085" cy="431165"/>
                <wp:effectExtent l="6350" t="10795" r="12065" b="5715"/>
                <wp:wrapNone/>
                <wp:docPr id="34"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6085" cy="431165"/>
                        </a:xfrm>
                        <a:prstGeom prst="rect">
                          <a:avLst/>
                        </a:prstGeom>
                        <a:solidFill>
                          <a:srgbClr val="FFFFFF"/>
                        </a:solidFill>
                        <a:ln w="9525">
                          <a:solidFill>
                            <a:srgbClr val="000000"/>
                          </a:solidFill>
                          <a:miter lim="800000"/>
                          <a:headEnd/>
                          <a:tailEnd/>
                        </a:ln>
                      </wps:spPr>
                      <wps:txbx>
                        <w:txbxContent>
                          <w:p w:rsidR="0017238A" w:rsidRPr="00117A97" w:rsidRDefault="0017238A" w:rsidP="00DA3A4D">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w:t>Prestasi belajar PAI (Nilai Raport)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33" style="position:absolute;left:0;text-align:left;margin-left:157.1pt;margin-top:13.2pt;width:133.55pt;height:33.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">
                <v:textbox>
                  <w:txbxContent>
                    <w:p w:rsidR="0017238A" w:rsidRPr="00117A97" w:rsidRDefault="0017238A" w:rsidP="00DA3A4D">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w:t>Prestasi belajar PAI (Nilai Raport)</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simplePos x="0" y="0"/>
                <wp:positionH relativeFrom="column">
                  <wp:posOffset>678815</wp:posOffset>
                </wp:positionH>
                <wp:positionV relativeFrom="paragraph">
                  <wp:posOffset>62230</wp:posOffset>
                </wp:positionV>
                <wp:extent cx="0" cy="443865"/>
                <wp:effectExtent l="13970" t="10160" r="5080" b="12700"/>
                <wp:wrapNone/>
                <wp:docPr id="30"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8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 o:spid="_x0000_s1026" type="#_x0000_t32" style="position:absolute;margin-left:53.45pt;margin-top:4.9pt;width:0;height:34.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simplePos x="0" y="0"/>
                <wp:positionH relativeFrom="column">
                  <wp:posOffset>5020310</wp:posOffset>
                </wp:positionH>
                <wp:positionV relativeFrom="paragraph">
                  <wp:posOffset>60960</wp:posOffset>
                </wp:positionV>
                <wp:extent cx="0" cy="443865"/>
                <wp:effectExtent l="12065" t="8890" r="6985" b="13970"/>
                <wp:wrapNone/>
                <wp:docPr id="25"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8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 o:spid="_x0000_s1026" type="#_x0000_t32" style="position:absolute;margin-left:395.3pt;margin-top:4.8pt;width:0;height:34.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"/>
            </w:pict>
          </mc:Fallback>
        </mc:AlternateContent>
      </w:r>
    </w:p>
    <w:p w:rsidR="00DA3A4D" w:rsidRDefault="009B57E4" w:rsidP="00DA3A4D">
      <w:pPr>
        <w:spacing w:after="0" w:line="520" w:lineRule="exact"/>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simplePos x="0" y="0"/>
                <wp:positionH relativeFrom="column">
                  <wp:posOffset>2847975</wp:posOffset>
                </wp:positionH>
                <wp:positionV relativeFrom="paragraph">
                  <wp:posOffset>268605</wp:posOffset>
                </wp:positionV>
                <wp:extent cx="0" cy="184150"/>
                <wp:effectExtent l="59055" t="13335" r="55245" b="21590"/>
                <wp:wrapNone/>
                <wp:docPr id="23"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2" o:spid="_x0000_s1026" type="#_x0000_t32" style="position:absolute;margin-left:224.25pt;margin-top:21.15pt;width:0;height:1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vVCNQIAAF4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simplePos x="0" y="0"/>
                <wp:positionH relativeFrom="column">
                  <wp:posOffset>668020</wp:posOffset>
                </wp:positionH>
                <wp:positionV relativeFrom="paragraph">
                  <wp:posOffset>193675</wp:posOffset>
                </wp:positionV>
                <wp:extent cx="1327150" cy="0"/>
                <wp:effectExtent l="12700" t="52705" r="22225" b="61595"/>
                <wp:wrapNone/>
                <wp:docPr id="22"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71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1" o:spid="_x0000_s1026" type="#_x0000_t32" style="position:absolute;margin-left:52.6pt;margin-top:15.25pt;width:104.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simplePos x="0" y="0"/>
                <wp:positionH relativeFrom="column">
                  <wp:posOffset>3691255</wp:posOffset>
                </wp:positionH>
                <wp:positionV relativeFrom="paragraph">
                  <wp:posOffset>182880</wp:posOffset>
                </wp:positionV>
                <wp:extent cx="1322070" cy="0"/>
                <wp:effectExtent l="16510" t="60960" r="13970" b="53340"/>
                <wp:wrapNone/>
                <wp:docPr id="20"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20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 o:spid="_x0000_s1026" type="#_x0000_t32" style="position:absolute;margin-left:290.65pt;margin-top:14.4pt;width:104.1pt;height:0;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">
                <v:stroke endarrow="block"/>
              </v:shape>
            </w:pict>
          </mc:Fallback>
        </mc:AlternateContent>
      </w:r>
    </w:p>
    <w:p w:rsidR="00DA3A4D" w:rsidRDefault="009B57E4" w:rsidP="00DA3A4D">
      <w:pPr>
        <w:spacing w:after="0" w:line="520" w:lineRule="exact"/>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simplePos x="0" y="0"/>
                <wp:positionH relativeFrom="column">
                  <wp:posOffset>868045</wp:posOffset>
                </wp:positionH>
                <wp:positionV relativeFrom="paragraph">
                  <wp:posOffset>111760</wp:posOffset>
                </wp:positionV>
                <wp:extent cx="3920490" cy="457200"/>
                <wp:effectExtent l="0" t="0" r="22860" b="19050"/>
                <wp:wrapNone/>
                <wp:docPr id="1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0490" cy="457200"/>
                        </a:xfrm>
                        <a:prstGeom prst="rect">
                          <a:avLst/>
                        </a:prstGeom>
                        <a:solidFill>
                          <a:srgbClr val="FFFFFF"/>
                        </a:solidFill>
                        <a:ln w="9525">
                          <a:solidFill>
                            <a:srgbClr val="000000"/>
                          </a:solidFill>
                          <a:miter lim="800000"/>
                          <a:headEnd/>
                          <a:tailEnd/>
                        </a:ln>
                      </wps:spPr>
                      <wps:txbx>
                        <w:txbxContent>
                          <w:p w:rsidR="0017238A" w:rsidRPr="000A7BE0" w:rsidRDefault="0017238A" w:rsidP="00DA3A4D">
                            <w:pPr>
                              <w:spacing w:line="260" w:lineRule="exact"/>
                              <w:jc w:val="center"/>
                              <w:rPr>
                                <w:rFonts w:ascii="Times New Roman" w:hAnsi="Times New Roman" w:cs="Times New Roman"/>
                                <w:sz w:val="24"/>
                                <w:szCs w:val="24"/>
                                <w:lang w:val="id-ID"/>
                              </w:rPr>
                            </w:pPr>
                            <w:r w:rsidRPr="00600ABB">
                              <w:rPr>
                                <w:rFonts w:ascii="Times New Roman" w:hAnsi="Times New Roman" w:cs="Times New Roman"/>
                                <w:sz w:val="24"/>
                                <w:szCs w:val="24"/>
                              </w:rPr>
                              <w:t>Hubungan</w:t>
                            </w:r>
                            <w:r>
                              <w:rPr>
                                <w:rFonts w:ascii="Times New Roman" w:hAnsi="Times New Roman" w:cs="Times New Roman"/>
                                <w:sz w:val="24"/>
                                <w:szCs w:val="24"/>
                                <w:lang w:val="id-ID"/>
                              </w:rPr>
                              <w:t xml:space="preserve"> yang signifikan antara</w:t>
                            </w:r>
                            <w:r w:rsidRPr="00600ABB">
                              <w:rPr>
                                <w:rFonts w:ascii="Times New Roman" w:hAnsi="Times New Roman" w:cs="Times New Roman"/>
                                <w:sz w:val="24"/>
                                <w:szCs w:val="24"/>
                              </w:rPr>
                              <w:t xml:space="preserve"> Implementasi Etika dengan Prestasi Belajar</w:t>
                            </w:r>
                            <w:r>
                              <w:rPr>
                                <w:rFonts w:ascii="Times New Roman" w:hAnsi="Times New Roman" w:cs="Times New Roman"/>
                                <w:sz w:val="24"/>
                                <w:szCs w:val="24"/>
                                <w:lang w:val="id-ID"/>
                              </w:rPr>
                              <w:t xml:space="preserve"> PAI </w:t>
                            </w:r>
                          </w:p>
                          <w:p w:rsidR="0017238A" w:rsidRPr="006F0226" w:rsidRDefault="0017238A" w:rsidP="00DA3A4D">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34" type="#_x0000_t202" style="position:absolute;left:0;text-align:left;margin-left:68.35pt;margin-top:8.8pt;width:308.7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">
                <v:textbox>
                  <w:txbxContent>
                    <w:p w:rsidR="0017238A" w:rsidRPr="000A7BE0" w:rsidRDefault="0017238A" w:rsidP="00DA3A4D">
                      <w:pPr>
                        <w:spacing w:line="260" w:lineRule="exact"/>
                        <w:jc w:val="center"/>
                        <w:rPr>
                          <w:rFonts w:ascii="Times New Roman" w:hAnsi="Times New Roman" w:cs="Times New Roman"/>
                          <w:sz w:val="24"/>
                          <w:szCs w:val="24"/>
                          <w:lang w:val="id-ID"/>
                        </w:rPr>
                      </w:pPr>
                      <w:r w:rsidRPr="00600ABB">
                        <w:rPr>
                          <w:rFonts w:ascii="Times New Roman" w:hAnsi="Times New Roman" w:cs="Times New Roman"/>
                          <w:sz w:val="24"/>
                          <w:szCs w:val="24"/>
                        </w:rPr>
                        <w:t>Hubungan</w:t>
                      </w:r>
                      <w:r>
                        <w:rPr>
                          <w:rFonts w:ascii="Times New Roman" w:hAnsi="Times New Roman" w:cs="Times New Roman"/>
                          <w:sz w:val="24"/>
                          <w:szCs w:val="24"/>
                          <w:lang w:val="id-ID"/>
                        </w:rPr>
                        <w:t xml:space="preserve"> yang signifikan antara</w:t>
                      </w:r>
                      <w:r w:rsidRPr="00600ABB">
                        <w:rPr>
                          <w:rFonts w:ascii="Times New Roman" w:hAnsi="Times New Roman" w:cs="Times New Roman"/>
                          <w:sz w:val="24"/>
                          <w:szCs w:val="24"/>
                        </w:rPr>
                        <w:t xml:space="preserve"> Implementasi Etika dengan Prestasi Belajar</w:t>
                      </w:r>
                      <w:r>
                        <w:rPr>
                          <w:rFonts w:ascii="Times New Roman" w:hAnsi="Times New Roman" w:cs="Times New Roman"/>
                          <w:sz w:val="24"/>
                          <w:szCs w:val="24"/>
                          <w:lang w:val="id-ID"/>
                        </w:rPr>
                        <w:t xml:space="preserve"> PAI </w:t>
                      </w:r>
                    </w:p>
                    <w:p w:rsidR="0017238A" w:rsidRPr="006F0226" w:rsidRDefault="0017238A" w:rsidP="00DA3A4D">
                      <w:pPr>
                        <w:rPr>
                          <w:szCs w:val="24"/>
                        </w:rPr>
                      </w:pPr>
                    </w:p>
                  </w:txbxContent>
                </v:textbox>
              </v:shape>
            </w:pict>
          </mc:Fallback>
        </mc:AlternateContent>
      </w:r>
    </w:p>
    <w:p w:rsidR="0098741D" w:rsidRDefault="0098741D" w:rsidP="0098741D">
      <w:pPr>
        <w:tabs>
          <w:tab w:val="left" w:pos="8250"/>
        </w:tabs>
        <w:spacing w:after="0" w:line="520" w:lineRule="exact"/>
        <w:rPr>
          <w:rFonts w:ascii="Times New Roman" w:hAnsi="Times New Roman" w:cs="Times New Roman"/>
          <w:sz w:val="24"/>
          <w:szCs w:val="24"/>
          <w:lang w:val="id-ID"/>
        </w:rPr>
      </w:pPr>
    </w:p>
    <w:p w:rsidR="00DA3A4D" w:rsidRPr="0098741D" w:rsidRDefault="00DA3A4D" w:rsidP="0098741D">
      <w:pPr>
        <w:tabs>
          <w:tab w:val="left" w:pos="8250"/>
        </w:tabs>
        <w:spacing w:after="0" w:line="520" w:lineRule="exact"/>
        <w:jc w:val="center"/>
        <w:rPr>
          <w:rFonts w:ascii="Times New Roman" w:hAnsi="Times New Roman" w:cs="Times New Roman"/>
          <w:sz w:val="16"/>
          <w:szCs w:val="16"/>
          <w:lang w:val="id-ID"/>
        </w:rPr>
      </w:pPr>
      <w:r>
        <w:rPr>
          <w:rFonts w:ascii="Times New Roman" w:hAnsi="Times New Roman" w:cs="Times New Roman"/>
          <w:sz w:val="24"/>
          <w:szCs w:val="24"/>
          <w:lang w:val="id-ID"/>
        </w:rPr>
        <w:t>Gambar 2.1</w:t>
      </w:r>
      <w:r w:rsidRPr="007F7FF3">
        <w:rPr>
          <w:rFonts w:ascii="Times New Roman" w:hAnsi="Times New Roman" w:cs="Times New Roman"/>
          <w:sz w:val="24"/>
          <w:szCs w:val="24"/>
          <w:lang w:val="id-ID"/>
        </w:rPr>
        <w:t xml:space="preserve"> Bagan kerangka piki</w:t>
      </w:r>
      <w:r>
        <w:rPr>
          <w:rFonts w:ascii="Times New Roman" w:hAnsi="Times New Roman" w:cs="Times New Roman"/>
          <w:sz w:val="24"/>
          <w:szCs w:val="24"/>
          <w:lang w:val="id-ID"/>
        </w:rPr>
        <w:t>r</w:t>
      </w:r>
    </w:p>
    <w:p w:rsidR="00DA3A4D" w:rsidRDefault="00DA3A4D" w:rsidP="00DA3A4D">
      <w:pPr>
        <w:spacing w:after="0" w:line="520" w:lineRule="exact"/>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bagan kerangka fikir di atas yang menggambarkan tentang judul penelitian yaitu “Hubungan Implementasi Etika dengan Prestasi Belajar PAI Peserta Didik kelas XII di SMK Negeri 3 Pinrang”. Sebelum mengetahui sejauhmana Hubungan antara kedua variabel dalam judul tersebut, maka terlebih dahulu peneliti ingin mengetahui lebih dalam tentang bagaimana implementasi etika peserta didik yang ada di SMK Negeri 3 Pinrang dengan menggunakan instrumen penelitian yang telah disiapkan oleh peneliti yaitu angket. Etika yang dimaksudkan oleh peneliti dalam hal ini yaitu tentang etika tulus, sopan, rajin, pantang menyerah, tekun dan fokus sebagaimana yang telah digambarkan dalam bagan kerangka fikir di atas, </w:t>
      </w:r>
      <w:r>
        <w:rPr>
          <w:rFonts w:ascii="Times New Roman" w:hAnsi="Times New Roman" w:cs="Times New Roman"/>
          <w:sz w:val="24"/>
          <w:szCs w:val="24"/>
          <w:lang w:val="id-ID"/>
        </w:rPr>
        <w:lastRenderedPageBreak/>
        <w:t>kesemuanya memeiliki nilai-nilai subtansi yang mendalam terkait dengan etika bagi peserta didik. Setelah mendapatkan data yang valid tentang variabel pertama ( implementasi etika peserta didik) maka langkah selanjutnya yang akan dilakukan oleh peneliti adalah menggali secara mendalam tentang prestasi belajar PAI peserta didik di SMK Negeri 3 Pinrang yang notabene merupakan variabel kedua. Sehingga kemudian akan memberikan jawaban tentang hubungan antara etika dan prestasi belajar PAI peserta didik kelas XII yang akan di simpulkan pada bab terakhir.</w:t>
      </w:r>
    </w:p>
    <w:p w:rsidR="00DA3A4D" w:rsidRPr="00910171" w:rsidRDefault="00DA3A4D" w:rsidP="00D56E92">
      <w:pPr>
        <w:pStyle w:val="ListParagraph"/>
        <w:numPr>
          <w:ilvl w:val="0"/>
          <w:numId w:val="20"/>
        </w:numPr>
        <w:spacing w:after="0" w:line="520" w:lineRule="exact"/>
        <w:ind w:left="426" w:hanging="426"/>
        <w:jc w:val="both"/>
        <w:rPr>
          <w:rFonts w:ascii="Times New Roman" w:hAnsi="Times New Roman" w:cs="Times New Roman"/>
          <w:b/>
          <w:color w:val="040402"/>
          <w:sz w:val="24"/>
          <w:szCs w:val="24"/>
          <w:shd w:val="clear" w:color="auto" w:fill="FFFEFC"/>
        </w:rPr>
      </w:pPr>
      <w:r w:rsidRPr="00910171">
        <w:rPr>
          <w:rFonts w:ascii="Times New Roman" w:hAnsi="Times New Roman" w:cs="Times New Roman"/>
          <w:b/>
          <w:color w:val="040402"/>
          <w:sz w:val="24"/>
          <w:szCs w:val="24"/>
          <w:shd w:val="clear" w:color="auto" w:fill="FFFEFC"/>
          <w:lang w:val="id-ID"/>
        </w:rPr>
        <w:t>Hipotesis penelitian</w:t>
      </w:r>
    </w:p>
    <w:p w:rsidR="00DA3A4D" w:rsidRPr="00C0651E" w:rsidRDefault="00DA3A4D" w:rsidP="00DA3A4D">
      <w:pPr>
        <w:spacing w:after="0" w:line="520" w:lineRule="exact"/>
        <w:ind w:firstLine="720"/>
        <w:jc w:val="both"/>
        <w:rPr>
          <w:rFonts w:ascii="Times New Roman" w:hAnsi="Times New Roman" w:cs="Times New Roman"/>
          <w:sz w:val="24"/>
          <w:szCs w:val="24"/>
        </w:rPr>
      </w:pPr>
      <w:r w:rsidRPr="00C0651E">
        <w:rPr>
          <w:rFonts w:ascii="Times New Roman" w:hAnsi="Times New Roman" w:cs="Times New Roman"/>
          <w:sz w:val="24"/>
          <w:szCs w:val="24"/>
        </w:rPr>
        <w:t>Hipotesis merupakan jawaban sementara terhadap rumusan masalah penelitian, dimana rumusan masalah penelitian telah dinyatakan dalam bentuk kalimat pertanyaan.</w:t>
      </w:r>
      <w:r w:rsidRPr="002C236E">
        <w:rPr>
          <w:rStyle w:val="FootnoteReference"/>
          <w:rFonts w:ascii="Times New Roman" w:hAnsi="Times New Roman" w:cs="Times New Roman"/>
          <w:sz w:val="24"/>
          <w:szCs w:val="24"/>
        </w:rPr>
        <w:footnoteReference w:id="27"/>
      </w:r>
      <w:r w:rsidRPr="00C0651E">
        <w:rPr>
          <w:rFonts w:ascii="Times New Roman" w:hAnsi="Times New Roman" w:cs="Times New Roman"/>
          <w:sz w:val="24"/>
          <w:szCs w:val="24"/>
        </w:rPr>
        <w:t xml:space="preserve"> Hipotesis juga merupakan jawaban sementara terhadap rumusan masalah yang diajukan dalam penelitian kuantitatif.</w:t>
      </w:r>
      <w:r w:rsidRPr="002C236E">
        <w:rPr>
          <w:rStyle w:val="FootnoteReference"/>
          <w:rFonts w:ascii="Times New Roman" w:hAnsi="Times New Roman" w:cs="Times New Roman"/>
          <w:sz w:val="24"/>
          <w:szCs w:val="24"/>
        </w:rPr>
        <w:footnoteReference w:id="28"/>
      </w:r>
      <w:r w:rsidRPr="00C0651E">
        <w:rPr>
          <w:rFonts w:ascii="Times New Roman" w:hAnsi="Times New Roman" w:cs="Times New Roman"/>
          <w:sz w:val="24"/>
          <w:szCs w:val="24"/>
        </w:rPr>
        <w:t xml:space="preserve"> Hipotesis adalah peryataan atau dugaan yang bersifat sementara terhadap suatu masalah penelitian yang kebenarannya masih lemah sehingga harus diuji secara emperis (Hipotesis berasal dari kata hypo yang berarti dibawah dan thesa berarti kebenaran). Pernyataan dan dugaan bisa diartikan proposisi.</w:t>
      </w:r>
      <w:r w:rsidRPr="002C236E">
        <w:rPr>
          <w:rStyle w:val="FootnoteReference"/>
          <w:rFonts w:ascii="Times New Roman" w:hAnsi="Times New Roman" w:cs="Times New Roman"/>
          <w:sz w:val="24"/>
          <w:szCs w:val="24"/>
        </w:rPr>
        <w:footnoteReference w:id="29"/>
      </w:r>
    </w:p>
    <w:p w:rsidR="00DA3A4D" w:rsidRPr="002A5D2E" w:rsidRDefault="00DA3A4D" w:rsidP="002A5D2E">
      <w:pPr>
        <w:spacing w:after="0" w:line="520" w:lineRule="exact"/>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Adapun rumusan masalah yang diajukan pada penelitian ini yakni, implementasi etika peserta didik dengan prestasi belajar PAI  peserta didik di SMKN </w:t>
      </w:r>
      <w:r>
        <w:rPr>
          <w:rFonts w:ascii="Times New Roman" w:hAnsi="Times New Roman" w:cs="Times New Roman"/>
          <w:sz w:val="24"/>
          <w:szCs w:val="24"/>
          <w:lang w:val="id-ID"/>
        </w:rPr>
        <w:lastRenderedPageBreak/>
        <w:t>3 Pinrang dan apakah terdapat hubungan yang signifikan antara implementasi etika peserta didik dengan prestasi belajar PAI peserta didik kelas XII di SMKN 3 Pinrang.</w:t>
      </w:r>
      <w:r w:rsidR="002A5D2E">
        <w:rPr>
          <w:rFonts w:ascii="Times New Roman" w:hAnsi="Times New Roman" w:cs="Times New Roman"/>
          <w:sz w:val="24"/>
          <w:szCs w:val="24"/>
          <w:lang w:val="id-ID"/>
        </w:rPr>
        <w:t xml:space="preserve"> </w:t>
      </w:r>
      <w:r w:rsidRPr="002A5D2E">
        <w:rPr>
          <w:rFonts w:ascii="Times New Roman" w:hAnsi="Times New Roman" w:cs="Times New Roman"/>
          <w:sz w:val="24"/>
          <w:szCs w:val="24"/>
          <w:lang w:val="id-ID"/>
        </w:rPr>
        <w:t>Terdapat hubungan yang signifikan antara implementasi antara etika peserta didik dengan prestasi belajar peserta didik di SMKN 3 Pinrang.</w:t>
      </w:r>
    </w:p>
    <w:p w:rsidR="00DA3A4D" w:rsidRDefault="00DA3A4D" w:rsidP="00DA3A4D">
      <w:pPr>
        <w:rPr>
          <w:lang w:val="id-ID"/>
        </w:rPr>
      </w:pPr>
    </w:p>
    <w:p w:rsidR="00AA08B1" w:rsidRDefault="00AA08B1" w:rsidP="00DA3A4D">
      <w:pPr>
        <w:rPr>
          <w:lang w:val="id-ID"/>
        </w:rPr>
      </w:pPr>
    </w:p>
    <w:p w:rsidR="00AA08B1" w:rsidRDefault="00AA08B1" w:rsidP="00DA3A4D">
      <w:pPr>
        <w:rPr>
          <w:lang w:val="id-ID"/>
        </w:rPr>
      </w:pPr>
    </w:p>
    <w:p w:rsidR="00AA08B1" w:rsidRDefault="00AA08B1" w:rsidP="00DA3A4D">
      <w:pPr>
        <w:rPr>
          <w:lang w:val="id-ID"/>
        </w:rPr>
      </w:pPr>
    </w:p>
    <w:p w:rsidR="00AA08B1" w:rsidRDefault="00AA08B1" w:rsidP="00DA3A4D">
      <w:pPr>
        <w:rPr>
          <w:lang w:val="id-ID"/>
        </w:rPr>
      </w:pPr>
    </w:p>
    <w:p w:rsidR="00AA08B1" w:rsidRDefault="00AA08B1" w:rsidP="00DA3A4D">
      <w:pPr>
        <w:rPr>
          <w:lang w:val="id-ID"/>
        </w:rPr>
      </w:pPr>
    </w:p>
    <w:p w:rsidR="00AA08B1" w:rsidRDefault="00AA08B1" w:rsidP="00DA3A4D">
      <w:pPr>
        <w:rPr>
          <w:lang w:val="id-ID"/>
        </w:rPr>
      </w:pPr>
    </w:p>
    <w:p w:rsidR="00AA08B1" w:rsidRDefault="00AA08B1" w:rsidP="00DA3A4D">
      <w:pPr>
        <w:rPr>
          <w:lang w:val="id-ID"/>
        </w:rPr>
      </w:pPr>
    </w:p>
    <w:p w:rsidR="00AA08B1" w:rsidRDefault="00AA08B1" w:rsidP="00DA3A4D">
      <w:pPr>
        <w:rPr>
          <w:lang w:val="id-ID"/>
        </w:rPr>
      </w:pPr>
    </w:p>
    <w:p w:rsidR="00AA08B1" w:rsidRDefault="00AA08B1" w:rsidP="00DA3A4D">
      <w:pPr>
        <w:rPr>
          <w:lang w:val="id-ID"/>
        </w:rPr>
      </w:pPr>
    </w:p>
    <w:p w:rsidR="00AA08B1" w:rsidRDefault="00AA08B1" w:rsidP="00DA3A4D">
      <w:pPr>
        <w:rPr>
          <w:lang w:val="id-ID"/>
        </w:rPr>
      </w:pPr>
    </w:p>
    <w:p w:rsidR="00AA08B1" w:rsidRDefault="00AA08B1" w:rsidP="00DA3A4D">
      <w:pPr>
        <w:rPr>
          <w:lang w:val="id-ID"/>
        </w:rPr>
      </w:pPr>
    </w:p>
    <w:p w:rsidR="00AA08B1" w:rsidRDefault="00AA08B1" w:rsidP="00DA3A4D">
      <w:pPr>
        <w:rPr>
          <w:lang w:val="id-ID"/>
        </w:rPr>
      </w:pPr>
    </w:p>
    <w:p w:rsidR="006569BD" w:rsidRDefault="006569BD" w:rsidP="002A5D2E">
      <w:pPr>
        <w:pStyle w:val="BodyText"/>
        <w:spacing w:line="480" w:lineRule="exact"/>
        <w:ind w:right="124"/>
        <w:rPr>
          <w:b/>
          <w:sz w:val="24"/>
          <w:szCs w:val="24"/>
          <w:lang w:val="id-ID"/>
        </w:rPr>
        <w:sectPr w:rsidR="006569BD" w:rsidSect="00A50844">
          <w:headerReference w:type="default" r:id="rId23"/>
          <w:footerReference w:type="default" r:id="rId24"/>
          <w:headerReference w:type="first" r:id="rId25"/>
          <w:pgSz w:w="12240" w:h="15840"/>
          <w:pgMar w:top="2268" w:right="1701" w:bottom="1701" w:left="2268" w:header="1134" w:footer="720" w:gutter="0"/>
          <w:cols w:space="720"/>
          <w:titlePg/>
          <w:docGrid w:linePitch="299"/>
        </w:sectPr>
      </w:pPr>
    </w:p>
    <w:p w:rsidR="009111FD" w:rsidRPr="00D17B97" w:rsidRDefault="009111FD" w:rsidP="002A5D2E">
      <w:pPr>
        <w:pStyle w:val="BodyText"/>
        <w:spacing w:line="480" w:lineRule="exact"/>
        <w:ind w:right="124"/>
        <w:jc w:val="center"/>
        <w:rPr>
          <w:b/>
          <w:sz w:val="24"/>
          <w:szCs w:val="24"/>
          <w:lang w:val="id-ID"/>
        </w:rPr>
      </w:pPr>
      <w:r w:rsidRPr="00D17B97">
        <w:rPr>
          <w:b/>
          <w:sz w:val="24"/>
          <w:szCs w:val="24"/>
          <w:lang w:val="id-ID"/>
        </w:rPr>
        <w:lastRenderedPageBreak/>
        <w:t>BAB III</w:t>
      </w:r>
    </w:p>
    <w:p w:rsidR="009111FD" w:rsidRPr="00D17B97" w:rsidRDefault="009111FD" w:rsidP="009111FD">
      <w:pPr>
        <w:pStyle w:val="BodyText"/>
        <w:spacing w:line="480" w:lineRule="exact"/>
        <w:ind w:right="124"/>
        <w:jc w:val="center"/>
        <w:rPr>
          <w:b/>
          <w:sz w:val="24"/>
          <w:szCs w:val="24"/>
          <w:lang w:val="id-ID"/>
        </w:rPr>
      </w:pPr>
      <w:r w:rsidRPr="00D17B97">
        <w:rPr>
          <w:b/>
          <w:sz w:val="24"/>
          <w:szCs w:val="24"/>
          <w:lang w:val="id-ID"/>
        </w:rPr>
        <w:t>METODE PENELITIAN</w:t>
      </w:r>
    </w:p>
    <w:p w:rsidR="009111FD" w:rsidRPr="00D17B97" w:rsidRDefault="009111FD" w:rsidP="00D56E92">
      <w:pPr>
        <w:pStyle w:val="ListParagraph"/>
        <w:numPr>
          <w:ilvl w:val="0"/>
          <w:numId w:val="24"/>
        </w:numPr>
        <w:spacing w:line="480" w:lineRule="exact"/>
        <w:ind w:left="426" w:hanging="426"/>
        <w:jc w:val="both"/>
        <w:rPr>
          <w:rFonts w:ascii="Times New Roman" w:hAnsi="Times New Roman" w:cs="Times New Roman"/>
          <w:b/>
          <w:sz w:val="24"/>
          <w:szCs w:val="24"/>
          <w:lang w:val="id-ID"/>
        </w:rPr>
      </w:pPr>
      <w:r w:rsidRPr="00D17B97">
        <w:rPr>
          <w:rFonts w:ascii="Times New Roman" w:hAnsi="Times New Roman" w:cs="Times New Roman"/>
          <w:b/>
          <w:sz w:val="24"/>
          <w:szCs w:val="24"/>
          <w:lang w:val="id-ID"/>
        </w:rPr>
        <w:t>Jenis dan Desain Penelitian</w:t>
      </w:r>
    </w:p>
    <w:p w:rsidR="009111FD" w:rsidRDefault="009111FD" w:rsidP="009111FD">
      <w:pPr>
        <w:pStyle w:val="BodyText"/>
        <w:spacing w:before="204" w:line="417" w:lineRule="auto"/>
        <w:ind w:left="536" w:right="145" w:firstLine="732"/>
        <w:jc w:val="both"/>
        <w:rPr>
          <w:sz w:val="24"/>
          <w:szCs w:val="24"/>
          <w:lang w:val="id-ID"/>
        </w:rPr>
      </w:pPr>
      <w:r w:rsidRPr="00D17B97">
        <w:rPr>
          <w:sz w:val="24"/>
          <w:szCs w:val="24"/>
        </w:rPr>
        <w:t>Jenis penelitian yang digunakan oleh peneliti yaitu jenis penelitian kuantitatif, khususnya kuantitatif asosiatif. Desain penelitian ini yaitu kuantitatif korelasional yang mengkaji hubungan dua variabel yaitu:</w:t>
      </w:r>
    </w:p>
    <w:p w:rsidR="009111FD" w:rsidRPr="009111FD" w:rsidRDefault="009111FD" w:rsidP="00D56E92">
      <w:pPr>
        <w:pStyle w:val="BodyText"/>
        <w:numPr>
          <w:ilvl w:val="2"/>
          <w:numId w:val="13"/>
        </w:numPr>
        <w:spacing w:before="204" w:line="417" w:lineRule="auto"/>
        <w:ind w:left="851" w:right="145" w:hanging="315"/>
        <w:jc w:val="both"/>
        <w:rPr>
          <w:sz w:val="24"/>
          <w:szCs w:val="24"/>
        </w:rPr>
      </w:pPr>
      <w:r w:rsidRPr="009111FD">
        <w:rPr>
          <w:sz w:val="24"/>
          <w:szCs w:val="24"/>
        </w:rPr>
        <w:t xml:space="preserve">Variabel </w:t>
      </w:r>
      <w:r w:rsidRPr="009111FD">
        <w:rPr>
          <w:sz w:val="24"/>
          <w:szCs w:val="24"/>
          <w:lang w:val="id-ID"/>
        </w:rPr>
        <w:t>implementasi etika peserta didik</w:t>
      </w:r>
      <w:r w:rsidRPr="009111FD">
        <w:rPr>
          <w:sz w:val="24"/>
          <w:szCs w:val="24"/>
        </w:rPr>
        <w:t xml:space="preserve"> adalah varia</w:t>
      </w:r>
      <w:r w:rsidR="00923621">
        <w:rPr>
          <w:sz w:val="24"/>
          <w:szCs w:val="24"/>
        </w:rPr>
        <w:t>bel bebas</w:t>
      </w:r>
      <w:r w:rsidRPr="009111FD">
        <w:rPr>
          <w:sz w:val="24"/>
          <w:szCs w:val="24"/>
        </w:rPr>
        <w:t xml:space="preserve"> dengan simbol</w:t>
      </w:r>
      <w:r w:rsidRPr="009111FD">
        <w:rPr>
          <w:spacing w:val="-1"/>
          <w:sz w:val="24"/>
          <w:szCs w:val="24"/>
        </w:rPr>
        <w:t xml:space="preserve"> </w:t>
      </w:r>
      <w:r w:rsidRPr="009111FD">
        <w:rPr>
          <w:sz w:val="24"/>
          <w:szCs w:val="24"/>
        </w:rPr>
        <w:t>X</w:t>
      </w:r>
    </w:p>
    <w:p w:rsidR="009111FD" w:rsidRPr="009111FD" w:rsidRDefault="009B57E4" w:rsidP="00D56E92">
      <w:pPr>
        <w:pStyle w:val="BodyText"/>
        <w:numPr>
          <w:ilvl w:val="2"/>
          <w:numId w:val="13"/>
        </w:numPr>
        <w:spacing w:before="204" w:line="417" w:lineRule="auto"/>
        <w:ind w:left="851" w:right="145" w:hanging="315"/>
        <w:jc w:val="both"/>
        <w:rPr>
          <w:sz w:val="24"/>
          <w:szCs w:val="24"/>
        </w:rPr>
      </w:pPr>
      <w:r>
        <w:rPr>
          <w:noProof/>
        </w:rPr>
        <mc:AlternateContent>
          <mc:Choice Requires="wps">
            <w:drawing>
              <wp:anchor distT="0" distB="0" distL="114300" distR="114300" simplePos="0" relativeHeight="251671552" behindDoc="1" locked="0" layoutInCell="1" allowOverlap="1">
                <wp:simplePos x="0" y="0"/>
                <wp:positionH relativeFrom="page">
                  <wp:posOffset>5257165</wp:posOffset>
                </wp:positionH>
                <wp:positionV relativeFrom="paragraph">
                  <wp:posOffset>913765</wp:posOffset>
                </wp:positionV>
                <wp:extent cx="101600" cy="155575"/>
                <wp:effectExtent l="0" t="1905" r="3810" b="4445"/>
                <wp:wrapNone/>
                <wp:docPr id="1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38A" w:rsidRDefault="0017238A" w:rsidP="009111FD">
                            <w:pPr>
                              <w:spacing w:line="244" w:lineRule="exact"/>
                            </w:pPr>
                            <w:r>
                              <w: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35" type="#_x0000_t202" style="position:absolute;left:0;text-align:left;margin-left:413.95pt;margin-top:71.95pt;width:8pt;height:12.2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" filled="f" stroked="f">
                <v:textbox inset="0,0,0,0">
                  <w:txbxContent>
                    <w:p w:rsidR="0017238A" w:rsidRDefault="0017238A" w:rsidP="009111FD">
                      <w:pPr>
                        <w:spacing w:line="244" w:lineRule="exact"/>
                      </w:pPr>
                      <w:r>
                        <w:t>Y</w:t>
                      </w:r>
                    </w:p>
                  </w:txbxContent>
                </v:textbox>
                <w10:wrap anchorx="page"/>
              </v:shape>
            </w:pict>
          </mc:Fallback>
        </mc:AlternateContent>
      </w:r>
      <w:r w:rsidR="009111FD" w:rsidRPr="009111FD">
        <w:rPr>
          <w:sz w:val="24"/>
          <w:szCs w:val="24"/>
        </w:rPr>
        <w:t xml:space="preserve">Variabel </w:t>
      </w:r>
      <w:r w:rsidR="009111FD" w:rsidRPr="009111FD">
        <w:rPr>
          <w:sz w:val="24"/>
          <w:szCs w:val="24"/>
          <w:lang w:val="id-ID"/>
        </w:rPr>
        <w:t>prestasi belajar PAI</w:t>
      </w:r>
      <w:r w:rsidR="009111FD" w:rsidRPr="009111FD">
        <w:rPr>
          <w:sz w:val="24"/>
          <w:szCs w:val="24"/>
        </w:rPr>
        <w:t xml:space="preserve"> peserta didik adalah </w:t>
      </w:r>
      <w:r w:rsidR="00923621">
        <w:rPr>
          <w:sz w:val="24"/>
          <w:szCs w:val="24"/>
        </w:rPr>
        <w:t>variabel terikat</w:t>
      </w:r>
      <w:r w:rsidR="009111FD" w:rsidRPr="009111FD">
        <w:rPr>
          <w:sz w:val="24"/>
          <w:szCs w:val="24"/>
        </w:rPr>
        <w:t xml:space="preserve"> dengan simbol</w:t>
      </w:r>
      <w:r w:rsidR="009111FD" w:rsidRPr="009111FD">
        <w:rPr>
          <w:spacing w:val="1"/>
          <w:sz w:val="24"/>
          <w:szCs w:val="24"/>
        </w:rPr>
        <w:t xml:space="preserve"> </w:t>
      </w:r>
      <w:r w:rsidR="009111FD" w:rsidRPr="009111FD">
        <w:rPr>
          <w:sz w:val="24"/>
          <w:szCs w:val="24"/>
        </w:rPr>
        <w:t>Y.</w:t>
      </w:r>
    </w:p>
    <w:p w:rsidR="009111FD" w:rsidRPr="00510A91" w:rsidRDefault="009111FD" w:rsidP="009111FD">
      <w:pPr>
        <w:spacing w:line="480" w:lineRule="exact"/>
        <w:ind w:firstLine="660"/>
        <w:jc w:val="both"/>
        <w:rPr>
          <w:rFonts w:ascii="Times New Roman" w:hAnsi="Times New Roman" w:cs="Times New Roman"/>
          <w:sz w:val="24"/>
          <w:szCs w:val="24"/>
        </w:rPr>
      </w:pPr>
      <w:r w:rsidRPr="00510A91">
        <w:rPr>
          <w:rFonts w:ascii="Times New Roman" w:hAnsi="Times New Roman" w:cs="Times New Roman"/>
          <w:sz w:val="24"/>
          <w:szCs w:val="24"/>
        </w:rPr>
        <w:t>Desain penelitian sebagai berikut:</w:t>
      </w:r>
    </w:p>
    <w:p w:rsidR="009111FD" w:rsidRPr="00510A91" w:rsidRDefault="009B57E4" w:rsidP="009111FD">
      <w:pPr>
        <w:spacing w:line="480" w:lineRule="exact"/>
        <w:ind w:firstLine="66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simplePos x="0" y="0"/>
                <wp:positionH relativeFrom="column">
                  <wp:posOffset>1694815</wp:posOffset>
                </wp:positionH>
                <wp:positionV relativeFrom="paragraph">
                  <wp:posOffset>285750</wp:posOffset>
                </wp:positionV>
                <wp:extent cx="1852295" cy="10795"/>
                <wp:effectExtent l="20320" t="77470" r="22860" b="73660"/>
                <wp:wrapNone/>
                <wp:docPr id="14"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2295" cy="10795"/>
                        </a:xfrm>
                        <a:prstGeom prst="bentConnector3">
                          <a:avLst>
                            <a:gd name="adj1" fmla="val 49981"/>
                          </a:avLst>
                        </a:prstGeom>
                        <a:noFill/>
                        <a:ln w="9525">
                          <a:solidFill>
                            <a:schemeClr val="dk1">
                              <a:lumMod val="95000"/>
                              <a:lumOff val="0"/>
                            </a:schemeClr>
                          </a:solidFill>
                          <a:miter lim="800000"/>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9" o:spid="_x0000_s1026" type="#_x0000_t34" style="position:absolute;margin-left:133.45pt;margin-top:22.5pt;width:145.85pt;height:.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" adj="10796" strokecolor="black [3040]">
                <v:stroke startarrow="open" endarrow="ope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simplePos x="0" y="0"/>
                <wp:positionH relativeFrom="column">
                  <wp:posOffset>775335</wp:posOffset>
                </wp:positionH>
                <wp:positionV relativeFrom="paragraph">
                  <wp:posOffset>14605</wp:posOffset>
                </wp:positionV>
                <wp:extent cx="795020" cy="534035"/>
                <wp:effectExtent l="0" t="0" r="24130" b="18415"/>
                <wp:wrapNone/>
                <wp:docPr id="12"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5020" cy="534035"/>
                        </a:xfrm>
                        <a:prstGeom prst="roundRect">
                          <a:avLst/>
                        </a:prstGeom>
                      </wps:spPr>
                      <wps:style>
                        <a:lnRef idx="2">
                          <a:schemeClr val="dk1"/>
                        </a:lnRef>
                        <a:fillRef idx="1">
                          <a:schemeClr val="lt1"/>
                        </a:fillRef>
                        <a:effectRef idx="0">
                          <a:schemeClr val="dk1"/>
                        </a:effectRef>
                        <a:fontRef idx="minor">
                          <a:schemeClr val="dk1"/>
                        </a:fontRef>
                      </wps:style>
                      <wps:txbx>
                        <w:txbxContent>
                          <w:p w:rsidR="0017238A" w:rsidRPr="00A52270" w:rsidRDefault="0017238A" w:rsidP="009111FD">
                            <w:pPr>
                              <w:jc w:val="center"/>
                              <w:rPr>
                                <w:sz w:val="40"/>
                                <w:szCs w:val="40"/>
                              </w:rPr>
                            </w:pPr>
                            <w:r w:rsidRPr="00A52270">
                              <w:rPr>
                                <w:sz w:val="40"/>
                                <w:szCs w:val="40"/>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11" o:spid="_x0000_s1036" style="position:absolute;left:0;text-align:left;margin-left:61.05pt;margin-top:1.15pt;width:62.6pt;height:42.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" fillcolor="white [3201]" strokecolor="black [3200]" strokeweight="2pt">
                <v:path arrowok="t"/>
                <v:textbox>
                  <w:txbxContent>
                    <w:p w:rsidR="0017238A" w:rsidRPr="00A52270" w:rsidRDefault="0017238A" w:rsidP="009111FD">
                      <w:pPr>
                        <w:jc w:val="center"/>
                        <w:rPr>
                          <w:sz w:val="40"/>
                          <w:szCs w:val="40"/>
                        </w:rPr>
                      </w:pPr>
                      <w:r w:rsidRPr="00A52270">
                        <w:rPr>
                          <w:sz w:val="40"/>
                          <w:szCs w:val="40"/>
                        </w:rPr>
                        <w:t>X</w:t>
                      </w: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simplePos x="0" y="0"/>
                <wp:positionH relativeFrom="column">
                  <wp:posOffset>3651250</wp:posOffset>
                </wp:positionH>
                <wp:positionV relativeFrom="paragraph">
                  <wp:posOffset>22860</wp:posOffset>
                </wp:positionV>
                <wp:extent cx="795655" cy="534670"/>
                <wp:effectExtent l="0" t="0" r="23495" b="17780"/>
                <wp:wrapNone/>
                <wp:docPr id="15"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5655" cy="534670"/>
                        </a:xfrm>
                        <a:prstGeom prst="roundRect">
                          <a:avLst/>
                        </a:prstGeom>
                      </wps:spPr>
                      <wps:style>
                        <a:lnRef idx="2">
                          <a:schemeClr val="dk1"/>
                        </a:lnRef>
                        <a:fillRef idx="1">
                          <a:schemeClr val="lt1"/>
                        </a:fillRef>
                        <a:effectRef idx="0">
                          <a:schemeClr val="dk1"/>
                        </a:effectRef>
                        <a:fontRef idx="minor">
                          <a:schemeClr val="dk1"/>
                        </a:fontRef>
                      </wps:style>
                      <wps:txbx>
                        <w:txbxContent>
                          <w:p w:rsidR="0017238A" w:rsidRPr="00A52270" w:rsidRDefault="0017238A" w:rsidP="009111FD">
                            <w:pPr>
                              <w:jc w:val="center"/>
                              <w:rPr>
                                <w:sz w:val="40"/>
                                <w:szCs w:val="40"/>
                              </w:rPr>
                            </w:pPr>
                            <w:r w:rsidRPr="00A52270">
                              <w:rPr>
                                <w:sz w:val="40"/>
                                <w:szCs w:val="40"/>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15" o:spid="_x0000_s1037" style="position:absolute;left:0;text-align:left;margin-left:287.5pt;margin-top:1.8pt;width:62.65pt;height:4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" fillcolor="white [3201]" strokecolor="black [3200]" strokeweight="2pt">
                <v:path arrowok="t"/>
                <v:textbox>
                  <w:txbxContent>
                    <w:p w:rsidR="0017238A" w:rsidRPr="00A52270" w:rsidRDefault="0017238A" w:rsidP="009111FD">
                      <w:pPr>
                        <w:jc w:val="center"/>
                        <w:rPr>
                          <w:sz w:val="40"/>
                          <w:szCs w:val="40"/>
                        </w:rPr>
                      </w:pPr>
                      <w:r w:rsidRPr="00A52270">
                        <w:rPr>
                          <w:sz w:val="40"/>
                          <w:szCs w:val="40"/>
                        </w:rPr>
                        <w:t>Y</w:t>
                      </w:r>
                    </w:p>
                  </w:txbxContent>
                </v:textbox>
              </v:roundrect>
            </w:pict>
          </mc:Fallback>
        </mc:AlternateContent>
      </w:r>
    </w:p>
    <w:p w:rsidR="009111FD" w:rsidRPr="00510A91" w:rsidRDefault="009111FD" w:rsidP="009111FD">
      <w:pPr>
        <w:spacing w:line="480" w:lineRule="exact"/>
        <w:ind w:firstLine="660"/>
        <w:jc w:val="both"/>
        <w:rPr>
          <w:rFonts w:ascii="Times New Roman" w:hAnsi="Times New Roman" w:cs="Times New Roman"/>
          <w:color w:val="FF0000"/>
          <w:sz w:val="24"/>
          <w:szCs w:val="24"/>
        </w:rPr>
      </w:pPr>
    </w:p>
    <w:p w:rsidR="009111FD" w:rsidRPr="00510A91" w:rsidRDefault="009111FD" w:rsidP="009111FD">
      <w:pPr>
        <w:tabs>
          <w:tab w:val="left" w:pos="3690"/>
        </w:tabs>
        <w:spacing w:line="480" w:lineRule="exact"/>
        <w:ind w:firstLine="720"/>
        <w:jc w:val="both"/>
        <w:rPr>
          <w:rFonts w:ascii="Times New Roman" w:hAnsi="Times New Roman" w:cs="Times New Roman"/>
          <w:sz w:val="24"/>
          <w:szCs w:val="24"/>
          <w:lang w:val="id-ID"/>
        </w:rPr>
      </w:pPr>
      <w:r>
        <w:rPr>
          <w:rFonts w:ascii="Times New Roman" w:hAnsi="Times New Roman" w:cs="Times New Roman"/>
          <w:sz w:val="24"/>
          <w:szCs w:val="24"/>
        </w:rPr>
        <w:t xml:space="preserve">X : Implementasi </w:t>
      </w:r>
      <w:r w:rsidRPr="00510A91">
        <w:rPr>
          <w:rFonts w:ascii="Times New Roman" w:hAnsi="Times New Roman" w:cs="Times New Roman"/>
          <w:sz w:val="24"/>
          <w:szCs w:val="24"/>
          <w:lang w:val="id-ID"/>
        </w:rPr>
        <w:t>Etika peserta didik</w:t>
      </w:r>
    </w:p>
    <w:p w:rsidR="009111FD" w:rsidRPr="00510A91" w:rsidRDefault="009111FD" w:rsidP="009111FD">
      <w:pPr>
        <w:tabs>
          <w:tab w:val="left" w:pos="3690"/>
        </w:tabs>
        <w:spacing w:line="480" w:lineRule="exact"/>
        <w:ind w:firstLine="660"/>
        <w:jc w:val="both"/>
        <w:rPr>
          <w:rFonts w:ascii="Times New Roman" w:hAnsi="Times New Roman" w:cs="Times New Roman"/>
          <w:sz w:val="24"/>
          <w:szCs w:val="24"/>
          <w:lang w:val="id-ID"/>
        </w:rPr>
      </w:pPr>
      <w:r w:rsidRPr="00510A91">
        <w:rPr>
          <w:rFonts w:ascii="Times New Roman" w:hAnsi="Times New Roman" w:cs="Times New Roman"/>
          <w:sz w:val="24"/>
          <w:szCs w:val="24"/>
        </w:rPr>
        <w:t xml:space="preserve">Y : </w:t>
      </w:r>
      <w:r w:rsidRPr="00510A91">
        <w:rPr>
          <w:rFonts w:ascii="Times New Roman" w:hAnsi="Times New Roman" w:cs="Times New Roman"/>
          <w:sz w:val="24"/>
          <w:szCs w:val="24"/>
          <w:lang w:val="id-ID"/>
        </w:rPr>
        <w:t>Prestasi belajar</w:t>
      </w:r>
      <w:r>
        <w:rPr>
          <w:rFonts w:ascii="Times New Roman" w:hAnsi="Times New Roman" w:cs="Times New Roman"/>
          <w:sz w:val="24"/>
          <w:szCs w:val="24"/>
          <w:lang w:val="id-ID"/>
        </w:rPr>
        <w:t xml:space="preserve"> PAI</w:t>
      </w:r>
    </w:p>
    <w:p w:rsidR="009111FD" w:rsidRPr="00910171" w:rsidRDefault="009111FD" w:rsidP="00D56E92">
      <w:pPr>
        <w:pStyle w:val="ListParagraph"/>
        <w:numPr>
          <w:ilvl w:val="0"/>
          <w:numId w:val="24"/>
        </w:numPr>
        <w:spacing w:after="0" w:line="480" w:lineRule="exact"/>
        <w:ind w:left="426" w:hanging="426"/>
        <w:jc w:val="both"/>
        <w:rPr>
          <w:rFonts w:ascii="Times New Roman" w:hAnsi="Times New Roman" w:cs="Times New Roman"/>
          <w:b/>
          <w:sz w:val="24"/>
          <w:szCs w:val="24"/>
          <w:lang w:val="id-ID"/>
        </w:rPr>
      </w:pPr>
      <w:r w:rsidRPr="00910171">
        <w:rPr>
          <w:rFonts w:ascii="Times New Roman" w:hAnsi="Times New Roman" w:cs="Times New Roman"/>
          <w:b/>
          <w:sz w:val="24"/>
          <w:szCs w:val="24"/>
          <w:lang w:val="id-ID"/>
        </w:rPr>
        <w:t>Lokasi dan Waktu Penelitian</w:t>
      </w:r>
    </w:p>
    <w:p w:rsidR="009111FD" w:rsidRDefault="009111FD" w:rsidP="009111FD">
      <w:pPr>
        <w:pStyle w:val="BodyText"/>
        <w:spacing w:line="480" w:lineRule="exact"/>
        <w:ind w:right="127" w:firstLine="660"/>
        <w:jc w:val="both"/>
        <w:rPr>
          <w:sz w:val="24"/>
          <w:szCs w:val="24"/>
          <w:lang w:eastAsia="id-ID"/>
        </w:rPr>
      </w:pPr>
      <w:r w:rsidRPr="00510A91">
        <w:rPr>
          <w:sz w:val="24"/>
          <w:szCs w:val="24"/>
        </w:rPr>
        <w:t>Lokasi yang akan penulis lakukan dalam penelitian ini yak</w:t>
      </w:r>
      <w:r w:rsidRPr="00510A91">
        <w:rPr>
          <w:sz w:val="24"/>
          <w:szCs w:val="24"/>
          <w:lang w:val="id-ID"/>
        </w:rPr>
        <w:t>ni di SMKN 3 Pinrang</w:t>
      </w:r>
      <w:r w:rsidRPr="00510A91">
        <w:rPr>
          <w:sz w:val="24"/>
          <w:szCs w:val="24"/>
        </w:rPr>
        <w:t>, dan waktu pelaksanaan penelitian yang akan penulis butuhkan yakni selama</w:t>
      </w:r>
      <w:r w:rsidRPr="00510A91">
        <w:rPr>
          <w:sz w:val="24"/>
          <w:szCs w:val="24"/>
          <w:lang w:val="id-ID"/>
        </w:rPr>
        <w:t xml:space="preserve"> </w:t>
      </w:r>
      <w:r w:rsidRPr="00510A91">
        <w:rPr>
          <w:sz w:val="24"/>
          <w:szCs w:val="24"/>
        </w:rPr>
        <w:t>satu bulan</w:t>
      </w:r>
      <w:r w:rsidRPr="00510A91">
        <w:rPr>
          <w:sz w:val="24"/>
          <w:szCs w:val="24"/>
          <w:lang w:eastAsia="id-ID"/>
        </w:rPr>
        <w:t>.</w:t>
      </w:r>
    </w:p>
    <w:p w:rsidR="00A50844" w:rsidRDefault="00A50844" w:rsidP="009111FD">
      <w:pPr>
        <w:pStyle w:val="BodyText"/>
        <w:spacing w:line="480" w:lineRule="exact"/>
        <w:ind w:right="127" w:firstLine="660"/>
        <w:jc w:val="both"/>
        <w:rPr>
          <w:sz w:val="24"/>
          <w:szCs w:val="24"/>
          <w:lang w:eastAsia="id-ID"/>
        </w:rPr>
      </w:pPr>
    </w:p>
    <w:p w:rsidR="00A50844" w:rsidRPr="00510A91" w:rsidRDefault="00A50844" w:rsidP="009111FD">
      <w:pPr>
        <w:pStyle w:val="BodyText"/>
        <w:spacing w:line="480" w:lineRule="exact"/>
        <w:ind w:right="127" w:firstLine="660"/>
        <w:jc w:val="both"/>
        <w:rPr>
          <w:sz w:val="24"/>
          <w:szCs w:val="24"/>
          <w:lang w:val="id-ID"/>
        </w:rPr>
      </w:pPr>
    </w:p>
    <w:p w:rsidR="009111FD" w:rsidRPr="00910171" w:rsidRDefault="009111FD" w:rsidP="00D56E92">
      <w:pPr>
        <w:pStyle w:val="ListParagraph"/>
        <w:numPr>
          <w:ilvl w:val="0"/>
          <w:numId w:val="24"/>
        </w:numPr>
        <w:spacing w:after="0" w:line="480" w:lineRule="exact"/>
        <w:ind w:left="426" w:hanging="426"/>
        <w:jc w:val="both"/>
        <w:rPr>
          <w:rFonts w:ascii="Times New Roman" w:hAnsi="Times New Roman" w:cs="Times New Roman"/>
          <w:b/>
          <w:sz w:val="24"/>
          <w:szCs w:val="24"/>
          <w:lang w:val="id-ID"/>
        </w:rPr>
      </w:pPr>
      <w:r w:rsidRPr="00910171">
        <w:rPr>
          <w:rFonts w:ascii="Times New Roman" w:hAnsi="Times New Roman" w:cs="Times New Roman"/>
          <w:b/>
          <w:sz w:val="24"/>
          <w:szCs w:val="24"/>
          <w:lang w:val="id-ID"/>
        </w:rPr>
        <w:lastRenderedPageBreak/>
        <w:t>Populasi dan Sampel</w:t>
      </w:r>
    </w:p>
    <w:p w:rsidR="009111FD" w:rsidRPr="00510A91" w:rsidRDefault="009111FD" w:rsidP="009111FD">
      <w:pPr>
        <w:spacing w:after="0" w:line="480" w:lineRule="exact"/>
        <w:jc w:val="both"/>
        <w:rPr>
          <w:rFonts w:ascii="Times New Roman" w:hAnsi="Times New Roman" w:cs="Times New Roman"/>
          <w:bCs/>
          <w:sz w:val="24"/>
          <w:szCs w:val="24"/>
        </w:rPr>
      </w:pPr>
      <w:r>
        <w:rPr>
          <w:rFonts w:ascii="Times New Roman" w:hAnsi="Times New Roman" w:cs="Times New Roman"/>
          <w:bCs/>
          <w:sz w:val="24"/>
          <w:szCs w:val="24"/>
          <w:lang w:val="id-ID"/>
        </w:rPr>
        <w:t xml:space="preserve">1. </w:t>
      </w:r>
      <w:r w:rsidRPr="00510A91">
        <w:rPr>
          <w:rFonts w:ascii="Times New Roman" w:hAnsi="Times New Roman" w:cs="Times New Roman"/>
          <w:bCs/>
          <w:sz w:val="24"/>
          <w:szCs w:val="24"/>
        </w:rPr>
        <w:t>Populasi</w:t>
      </w:r>
    </w:p>
    <w:p w:rsidR="00611142" w:rsidRPr="009448E5" w:rsidRDefault="009111FD" w:rsidP="00A50844">
      <w:pPr>
        <w:spacing w:line="480" w:lineRule="exact"/>
        <w:ind w:firstLine="660"/>
        <w:jc w:val="both"/>
        <w:rPr>
          <w:rFonts w:ascii="Times New Roman" w:hAnsi="Times New Roman" w:cs="Times New Roman"/>
          <w:sz w:val="24"/>
          <w:szCs w:val="24"/>
          <w:lang w:val="id-ID"/>
        </w:rPr>
      </w:pPr>
      <w:r w:rsidRPr="00510A91">
        <w:rPr>
          <w:rFonts w:ascii="Times New Roman" w:hAnsi="Times New Roman" w:cs="Times New Roman"/>
          <w:bCs/>
          <w:sz w:val="24"/>
          <w:szCs w:val="24"/>
        </w:rPr>
        <w:t>Populasi adalah wilayah generalisasi yang terdiri atas obyek/subyek yang mempunyai kuantitas dan karakteristik tertentu yang ditetapkan oleh Peneliti dan kemudian ditarik kesimpulannya. Jadi populasi bukan sekedar jumlah yang ada pada obyek/subyek yang</w:t>
      </w:r>
      <w:r w:rsidR="00611142" w:rsidRPr="007E5540">
        <w:rPr>
          <w:rFonts w:ascii="Times New Roman" w:hAnsi="Times New Roman" w:cs="Times New Roman"/>
          <w:sz w:val="24"/>
          <w:szCs w:val="24"/>
        </w:rPr>
        <w:t xml:space="preserve">Berdasarkan data di atas, maka penelitian yang dilakukan dengan menggunakan objek </w:t>
      </w:r>
      <w:r w:rsidR="00611142" w:rsidRPr="007E5540">
        <w:rPr>
          <w:rFonts w:ascii="Times New Roman" w:hAnsi="Times New Roman" w:cs="Times New Roman"/>
          <w:sz w:val="24"/>
          <w:szCs w:val="24"/>
          <w:lang w:val="id-ID"/>
        </w:rPr>
        <w:t>peserta didik kelas XII di SMKN 3 Pinrang</w:t>
      </w:r>
      <w:r w:rsidR="00611142" w:rsidRPr="007E5540">
        <w:rPr>
          <w:rFonts w:ascii="Times New Roman" w:hAnsi="Times New Roman" w:cs="Times New Roman"/>
          <w:sz w:val="24"/>
          <w:szCs w:val="24"/>
        </w:rPr>
        <w:t xml:space="preserve">, dengan </w:t>
      </w:r>
      <w:r w:rsidR="00611142" w:rsidRPr="007E5540">
        <w:rPr>
          <w:rFonts w:ascii="Times New Roman" w:hAnsi="Times New Roman" w:cs="Times New Roman"/>
          <w:sz w:val="24"/>
          <w:szCs w:val="24"/>
          <w:lang w:val="id-ID"/>
        </w:rPr>
        <w:t>berbagai jurusan</w:t>
      </w:r>
      <w:r w:rsidR="00611142" w:rsidRPr="007E5540">
        <w:rPr>
          <w:rFonts w:ascii="Times New Roman" w:hAnsi="Times New Roman" w:cs="Times New Roman"/>
          <w:sz w:val="24"/>
          <w:szCs w:val="24"/>
        </w:rPr>
        <w:t xml:space="preserve"> adalah</w:t>
      </w:r>
      <w:r w:rsidR="00611142" w:rsidRPr="007E5540">
        <w:rPr>
          <w:rFonts w:ascii="Times New Roman" w:hAnsi="Times New Roman" w:cs="Times New Roman"/>
          <w:sz w:val="24"/>
          <w:szCs w:val="24"/>
          <w:lang w:val="id-ID"/>
        </w:rPr>
        <w:t xml:space="preserve"> </w:t>
      </w:r>
      <w:r w:rsidR="00611142">
        <w:rPr>
          <w:rFonts w:ascii="Times New Roman" w:hAnsi="Times New Roman" w:cs="Times New Roman"/>
          <w:sz w:val="24"/>
          <w:szCs w:val="24"/>
          <w:lang w:val="id-ID"/>
        </w:rPr>
        <w:t>320</w:t>
      </w:r>
      <w:r w:rsidR="00611142" w:rsidRPr="007E5540">
        <w:rPr>
          <w:rFonts w:ascii="Times New Roman" w:hAnsi="Times New Roman" w:cs="Times New Roman"/>
          <w:sz w:val="24"/>
          <w:szCs w:val="24"/>
          <w:lang w:val="id-ID"/>
        </w:rPr>
        <w:t xml:space="preserve"> </w:t>
      </w:r>
      <w:r w:rsidR="00611142">
        <w:rPr>
          <w:rFonts w:ascii="Times New Roman" w:hAnsi="Times New Roman" w:cs="Times New Roman"/>
          <w:sz w:val="24"/>
          <w:szCs w:val="24"/>
        </w:rPr>
        <w:t xml:space="preserve">populasi. </w:t>
      </w:r>
    </w:p>
    <w:p w:rsidR="00611142" w:rsidRPr="002C236E" w:rsidRDefault="00611142" w:rsidP="00611142">
      <w:pPr>
        <w:spacing w:after="0" w:line="480" w:lineRule="exact"/>
        <w:jc w:val="both"/>
        <w:rPr>
          <w:rFonts w:ascii="Times New Roman" w:hAnsi="Times New Roman" w:cs="Times New Roman"/>
          <w:sz w:val="24"/>
          <w:szCs w:val="24"/>
        </w:rPr>
      </w:pPr>
      <w:r w:rsidRPr="002C236E">
        <w:rPr>
          <w:rFonts w:ascii="Times New Roman" w:hAnsi="Times New Roman" w:cs="Times New Roman"/>
          <w:sz w:val="24"/>
          <w:szCs w:val="24"/>
        </w:rPr>
        <w:t>2</w:t>
      </w:r>
      <w:r>
        <w:rPr>
          <w:rFonts w:ascii="Times New Roman" w:hAnsi="Times New Roman" w:cs="Times New Roman"/>
          <w:sz w:val="24"/>
          <w:szCs w:val="24"/>
          <w:lang w:val="id-ID"/>
        </w:rPr>
        <w:t>.</w:t>
      </w:r>
      <w:r w:rsidRPr="002C236E">
        <w:rPr>
          <w:rFonts w:ascii="Times New Roman" w:hAnsi="Times New Roman" w:cs="Times New Roman"/>
          <w:sz w:val="24"/>
          <w:szCs w:val="24"/>
        </w:rPr>
        <w:t xml:space="preserve"> Sampel</w:t>
      </w:r>
    </w:p>
    <w:p w:rsidR="006569BD" w:rsidRDefault="00611142" w:rsidP="00611142">
      <w:pPr>
        <w:spacing w:after="0" w:line="480" w:lineRule="exact"/>
        <w:ind w:firstLine="720"/>
        <w:jc w:val="both"/>
        <w:rPr>
          <w:rFonts w:asciiTheme="majorBidi" w:hAnsiTheme="majorBidi" w:cstheme="majorBidi"/>
          <w:color w:val="000000"/>
          <w:sz w:val="24"/>
          <w:szCs w:val="24"/>
          <w:lang w:val="id-ID"/>
        </w:rPr>
      </w:pPr>
      <w:r w:rsidRPr="002C236E">
        <w:rPr>
          <w:rFonts w:ascii="Times New Roman" w:hAnsi="Times New Roman" w:cs="Times New Roman"/>
          <w:sz w:val="24"/>
          <w:szCs w:val="24"/>
          <w:lang w:val="id-ID"/>
        </w:rPr>
        <w:t>Menurut Sugiyono, sampel adalah bagian dari jumlah dan karakteristik yang dimiliki oleh populasi tersebut. Apabila populasi besar, dan peneliti tidak mungkin mempelajari semua yang ada pada populasi, karena keterbatasan waktu maka peneliti dapat mengambil sampel dari populasi tersebut.</w:t>
      </w:r>
      <w:r w:rsidRPr="002C236E">
        <w:rPr>
          <w:rStyle w:val="FootnoteReference"/>
          <w:rFonts w:ascii="Times New Roman" w:hAnsi="Times New Roman" w:cs="Times New Roman"/>
          <w:sz w:val="24"/>
          <w:szCs w:val="24"/>
          <w:lang w:val="id-ID"/>
        </w:rPr>
        <w:footnoteReference w:id="30"/>
      </w:r>
      <w:r w:rsidRPr="002239F4">
        <w:rPr>
          <w:rFonts w:asciiTheme="majorBidi" w:hAnsiTheme="majorBidi" w:cstheme="majorBidi"/>
          <w:color w:val="000000"/>
          <w:sz w:val="24"/>
          <w:szCs w:val="24"/>
          <w:lang w:val="id-ID"/>
        </w:rPr>
        <w:t>Menurut Arikunto</w:t>
      </w:r>
      <w:r>
        <w:rPr>
          <w:rFonts w:asciiTheme="majorBidi" w:hAnsiTheme="majorBidi" w:cstheme="majorBidi"/>
          <w:color w:val="000000"/>
          <w:sz w:val="24"/>
          <w:szCs w:val="24"/>
          <w:lang w:val="id-ID"/>
        </w:rPr>
        <w:t xml:space="preserve">, sampel adalah </w:t>
      </w:r>
      <w:r w:rsidRPr="002239F4">
        <w:rPr>
          <w:rFonts w:asciiTheme="majorBidi" w:hAnsiTheme="majorBidi" w:cstheme="majorBidi"/>
          <w:color w:val="000000"/>
          <w:sz w:val="24"/>
          <w:szCs w:val="24"/>
          <w:lang w:val="id-ID"/>
        </w:rPr>
        <w:t>sebagian atau wa</w:t>
      </w:r>
      <w:r>
        <w:rPr>
          <w:rFonts w:asciiTheme="majorBidi" w:hAnsiTheme="majorBidi" w:cstheme="majorBidi"/>
          <w:color w:val="000000"/>
          <w:sz w:val="24"/>
          <w:szCs w:val="24"/>
          <w:lang w:val="id-ID"/>
        </w:rPr>
        <w:t>kil dari populasi yang diteliti</w:t>
      </w:r>
      <w:r w:rsidRPr="002239F4">
        <w:rPr>
          <w:rFonts w:asciiTheme="majorBidi" w:hAnsiTheme="majorBidi" w:cstheme="majorBidi"/>
          <w:color w:val="000000"/>
          <w:sz w:val="24"/>
          <w:szCs w:val="24"/>
          <w:lang w:val="id-ID"/>
        </w:rPr>
        <w:t>.</w:t>
      </w:r>
      <w:r>
        <w:rPr>
          <w:rStyle w:val="FootnoteReference"/>
          <w:rFonts w:asciiTheme="majorBidi" w:hAnsiTheme="majorBidi"/>
          <w:color w:val="000000"/>
          <w:sz w:val="24"/>
          <w:szCs w:val="24"/>
          <w:lang w:val="id-ID"/>
        </w:rPr>
        <w:footnoteReference w:id="31"/>
      </w:r>
    </w:p>
    <w:p w:rsidR="00AA021D" w:rsidRPr="007E21F6" w:rsidRDefault="00AA021D" w:rsidP="00AA021D">
      <w:pPr>
        <w:spacing w:after="0" w:line="480" w:lineRule="exact"/>
        <w:ind w:firstLine="720"/>
        <w:jc w:val="both"/>
        <w:rPr>
          <w:rFonts w:asciiTheme="majorBidi" w:hAnsiTheme="majorBidi" w:cstheme="majorBidi"/>
          <w:sz w:val="24"/>
          <w:szCs w:val="24"/>
        </w:rPr>
      </w:pPr>
      <w:r>
        <w:rPr>
          <w:rFonts w:asciiTheme="majorBidi" w:hAnsiTheme="majorBidi" w:cstheme="majorBidi"/>
          <w:color w:val="000000"/>
          <w:sz w:val="24"/>
          <w:szCs w:val="24"/>
          <w:lang w:val="id-ID"/>
        </w:rPr>
        <w:t xml:space="preserve">Dalam menentutakan ukuran sampel peneliti menggunakan rumus </w:t>
      </w:r>
      <w:r w:rsidRPr="00110B12">
        <w:rPr>
          <w:rFonts w:asciiTheme="majorBidi" w:hAnsiTheme="majorBidi" w:cstheme="majorBidi"/>
          <w:i/>
          <w:color w:val="000000"/>
          <w:sz w:val="24"/>
          <w:szCs w:val="24"/>
          <w:lang w:val="id-ID"/>
        </w:rPr>
        <w:t>Slovin</w:t>
      </w:r>
      <w:r>
        <w:rPr>
          <w:rFonts w:asciiTheme="majorBidi" w:hAnsiTheme="majorBidi" w:cstheme="majorBidi"/>
          <w:color w:val="000000"/>
          <w:sz w:val="24"/>
          <w:szCs w:val="24"/>
          <w:lang w:val="id-ID"/>
        </w:rPr>
        <w:t xml:space="preserve"> dengan taraf kesalahan 10%.  </w:t>
      </w:r>
      <w:r>
        <w:rPr>
          <w:rFonts w:asciiTheme="majorBidi" w:hAnsiTheme="majorBidi" w:cstheme="majorBidi"/>
          <w:sz w:val="24"/>
          <w:szCs w:val="24"/>
          <w:lang w:val="id-ID"/>
        </w:rPr>
        <w:t>Ru</w:t>
      </w:r>
      <w:r>
        <w:rPr>
          <w:rFonts w:asciiTheme="majorBidi" w:hAnsiTheme="majorBidi" w:cstheme="majorBidi"/>
          <w:sz w:val="24"/>
          <w:szCs w:val="24"/>
        </w:rPr>
        <w:t>mus</w:t>
      </w:r>
      <w:r>
        <w:rPr>
          <w:rFonts w:asciiTheme="majorBidi" w:hAnsiTheme="majorBidi" w:cstheme="majorBidi"/>
          <w:sz w:val="24"/>
          <w:szCs w:val="24"/>
          <w:lang w:val="id-ID"/>
        </w:rPr>
        <w:t xml:space="preserve"> </w:t>
      </w:r>
      <w:r w:rsidRPr="00110B12">
        <w:rPr>
          <w:rFonts w:asciiTheme="majorBidi" w:hAnsiTheme="majorBidi" w:cstheme="majorBidi"/>
          <w:i/>
          <w:sz w:val="24"/>
          <w:szCs w:val="24"/>
          <w:lang w:val="id-ID"/>
        </w:rPr>
        <w:t>Slovin</w:t>
      </w:r>
      <w:r>
        <w:rPr>
          <w:rFonts w:asciiTheme="majorBidi" w:hAnsiTheme="majorBidi" w:cstheme="majorBidi"/>
          <w:sz w:val="24"/>
          <w:szCs w:val="24"/>
        </w:rPr>
        <w:t xml:space="preserve"> </w:t>
      </w:r>
      <w:r>
        <w:rPr>
          <w:rFonts w:asciiTheme="majorBidi" w:hAnsiTheme="majorBidi" w:cstheme="majorBidi"/>
          <w:sz w:val="24"/>
          <w:szCs w:val="24"/>
          <w:lang w:val="id-ID"/>
        </w:rPr>
        <w:t xml:space="preserve">untuk menentutkan sampel adalah </w:t>
      </w:r>
      <w:r>
        <w:rPr>
          <w:rFonts w:asciiTheme="majorBidi" w:hAnsiTheme="majorBidi" w:cstheme="majorBidi"/>
          <w:sz w:val="24"/>
          <w:szCs w:val="24"/>
        </w:rPr>
        <w:t>sebagai berikut</w:t>
      </w:r>
      <w:r>
        <w:rPr>
          <w:rFonts w:asciiTheme="majorBidi" w:hAnsiTheme="majorBidi" w:cstheme="majorBidi"/>
          <w:sz w:val="24"/>
          <w:szCs w:val="24"/>
          <w:lang w:val="id-ID"/>
        </w:rPr>
        <w:t>:</w:t>
      </w:r>
    </w:p>
    <w:p w:rsidR="00AA021D" w:rsidRPr="00C46C3C" w:rsidRDefault="00AA021D" w:rsidP="00AA021D">
      <w:pPr>
        <w:spacing w:after="0" w:line="240" w:lineRule="auto"/>
        <w:ind w:firstLine="720"/>
        <w:jc w:val="both"/>
        <w:rPr>
          <w:rFonts w:asciiTheme="majorBidi" w:hAnsiTheme="majorBidi" w:cstheme="majorBidi"/>
          <w:color w:val="000000"/>
          <w:sz w:val="24"/>
          <w:szCs w:val="24"/>
          <w:lang w:val="id-ID"/>
        </w:rPr>
      </w:pPr>
      <m:oMathPara>
        <m:oMath>
          <m:r>
            <w:rPr>
              <w:rFonts w:ascii="Cambria Math" w:hAnsi="Cambria Math" w:cstheme="majorBidi"/>
              <w:color w:val="000000"/>
              <w:sz w:val="24"/>
              <w:szCs w:val="24"/>
              <w:lang w:val="id-ID"/>
            </w:rPr>
            <m:t>n=</m:t>
          </m:r>
          <m:f>
            <m:fPr>
              <m:ctrlPr>
                <w:rPr>
                  <w:rFonts w:ascii="Cambria Math" w:hAnsi="Cambria Math" w:cstheme="majorBidi"/>
                  <w:i/>
                  <w:color w:val="000000"/>
                  <w:sz w:val="24"/>
                  <w:szCs w:val="24"/>
                  <w:lang w:val="id-ID"/>
                </w:rPr>
              </m:ctrlPr>
            </m:fPr>
            <m:num>
              <m:r>
                <w:rPr>
                  <w:rFonts w:ascii="Cambria Math" w:hAnsi="Cambria Math" w:cstheme="majorBidi"/>
                  <w:color w:val="000000"/>
                  <w:sz w:val="24"/>
                  <w:szCs w:val="24"/>
                  <w:lang w:val="id-ID"/>
                </w:rPr>
                <m:t>N</m:t>
              </m:r>
            </m:num>
            <m:den>
              <m:r>
                <w:rPr>
                  <w:rFonts w:ascii="Cambria Math" w:hAnsi="Cambria Math" w:cstheme="majorBidi"/>
                  <w:color w:val="000000"/>
                  <w:sz w:val="24"/>
                  <w:szCs w:val="24"/>
                  <w:lang w:val="id-ID"/>
                </w:rPr>
                <m:t>1+N (</m:t>
              </m:r>
              <m:sSup>
                <m:sSupPr>
                  <m:ctrlPr>
                    <w:rPr>
                      <w:rFonts w:ascii="Cambria Math" w:hAnsi="Cambria Math" w:cstheme="majorBidi"/>
                      <w:i/>
                      <w:color w:val="000000"/>
                      <w:sz w:val="24"/>
                      <w:szCs w:val="24"/>
                      <w:lang w:val="id-ID"/>
                    </w:rPr>
                  </m:ctrlPr>
                </m:sSupPr>
                <m:e>
                  <m:r>
                    <w:rPr>
                      <w:rFonts w:ascii="Cambria Math" w:hAnsi="Cambria Math" w:cstheme="majorBidi"/>
                      <w:color w:val="000000"/>
                      <w:sz w:val="24"/>
                      <w:szCs w:val="24"/>
                      <w:lang w:val="id-ID"/>
                    </w:rPr>
                    <m:t>e</m:t>
                  </m:r>
                </m:e>
                <m:sup>
                  <m:r>
                    <w:rPr>
                      <w:rFonts w:ascii="Cambria Math" w:hAnsi="Cambria Math" w:cstheme="majorBidi"/>
                      <w:color w:val="000000"/>
                      <w:sz w:val="24"/>
                      <w:szCs w:val="24"/>
                      <w:lang w:val="id-ID"/>
                    </w:rPr>
                    <m:t>2</m:t>
                  </m:r>
                </m:sup>
              </m:sSup>
              <m:r>
                <w:rPr>
                  <w:rFonts w:ascii="Cambria Math" w:hAnsi="Cambria Math" w:cstheme="majorBidi"/>
                  <w:color w:val="000000"/>
                  <w:sz w:val="24"/>
                  <w:szCs w:val="24"/>
                  <w:lang w:val="id-ID"/>
                </w:rPr>
                <m:t>)</m:t>
              </m:r>
            </m:den>
          </m:f>
        </m:oMath>
      </m:oMathPara>
    </w:p>
    <w:p w:rsidR="00AA021D" w:rsidRDefault="00AA021D" w:rsidP="00AA021D">
      <w:pPr>
        <w:spacing w:after="0" w:line="480" w:lineRule="exact"/>
        <w:ind w:firstLine="720"/>
        <w:jc w:val="both"/>
        <w:rPr>
          <w:rFonts w:asciiTheme="majorBidi" w:hAnsiTheme="majorBidi" w:cstheme="majorBidi"/>
          <w:sz w:val="24"/>
          <w:szCs w:val="24"/>
          <w:lang w:val="id-ID"/>
        </w:rPr>
      </w:pPr>
      <w:r>
        <w:rPr>
          <w:rFonts w:asciiTheme="majorBidi" w:hAnsiTheme="majorBidi" w:cstheme="majorBidi"/>
          <w:sz w:val="24"/>
          <w:szCs w:val="24"/>
        </w:rPr>
        <w:t>Keterangan:</w:t>
      </w:r>
    </w:p>
    <w:p w:rsidR="00AA021D" w:rsidRDefault="00AA021D" w:rsidP="00AA021D">
      <w:pPr>
        <w:spacing w:after="0" w:line="240" w:lineRule="exact"/>
        <w:ind w:firstLine="720"/>
        <w:jc w:val="both"/>
        <w:rPr>
          <w:rFonts w:asciiTheme="majorBidi" w:hAnsiTheme="majorBidi" w:cstheme="majorBidi"/>
          <w:sz w:val="24"/>
          <w:szCs w:val="24"/>
          <w:lang w:val="id-ID"/>
        </w:rPr>
      </w:pPr>
      <w:r>
        <w:rPr>
          <w:rFonts w:asciiTheme="majorBidi" w:hAnsiTheme="majorBidi" w:cstheme="majorBidi"/>
          <w:sz w:val="24"/>
          <w:szCs w:val="24"/>
          <w:lang w:val="id-ID"/>
        </w:rPr>
        <w:t>n = Sampel</w:t>
      </w:r>
    </w:p>
    <w:p w:rsidR="00AA021D" w:rsidRDefault="00AA021D" w:rsidP="00AA021D">
      <w:pPr>
        <w:spacing w:after="0" w:line="240" w:lineRule="exact"/>
        <w:ind w:firstLine="720"/>
        <w:jc w:val="both"/>
        <w:rPr>
          <w:rFonts w:asciiTheme="majorBidi" w:hAnsiTheme="majorBidi" w:cstheme="majorBidi"/>
          <w:sz w:val="24"/>
          <w:szCs w:val="24"/>
          <w:lang w:val="id-ID"/>
        </w:rPr>
      </w:pPr>
      <w:r>
        <w:rPr>
          <w:rFonts w:asciiTheme="majorBidi" w:hAnsiTheme="majorBidi" w:cstheme="majorBidi"/>
          <w:sz w:val="24"/>
          <w:szCs w:val="24"/>
          <w:lang w:val="id-ID"/>
        </w:rPr>
        <w:t>N = Populasi</w:t>
      </w:r>
    </w:p>
    <w:p w:rsidR="00AA021D" w:rsidRPr="00E8747B" w:rsidRDefault="00AA021D" w:rsidP="00AA021D">
      <w:pPr>
        <w:spacing w:after="100" w:afterAutospacing="1" w:line="240" w:lineRule="auto"/>
        <w:ind w:firstLine="720"/>
        <w:jc w:val="both"/>
        <w:rPr>
          <w:rFonts w:asciiTheme="majorBidi" w:hAnsiTheme="majorBidi" w:cstheme="majorBidi"/>
          <w:sz w:val="24"/>
          <w:szCs w:val="24"/>
          <w:lang w:val="id-ID"/>
        </w:rPr>
      </w:pPr>
      <w:r>
        <w:rPr>
          <w:rFonts w:asciiTheme="majorBidi" w:hAnsiTheme="majorBidi" w:cstheme="majorBidi"/>
          <w:i/>
          <w:sz w:val="24"/>
          <w:szCs w:val="24"/>
          <w:lang w:val="id-ID"/>
        </w:rPr>
        <w:lastRenderedPageBreak/>
        <w:t xml:space="preserve">e </w:t>
      </w:r>
      <w:r>
        <w:rPr>
          <w:rFonts w:asciiTheme="majorBidi" w:hAnsiTheme="majorBidi" w:cstheme="majorBidi"/>
          <w:sz w:val="24"/>
          <w:szCs w:val="24"/>
          <w:lang w:val="id-ID"/>
        </w:rPr>
        <w:t>= Error Level (tingkat kesalahan) (catatan: Umumnya digunakan 1% atau 0,01, 5% atau 0,05 dan 10% atau 0,1 (catatan dapat dipilih oleh peneliti).</w:t>
      </w:r>
      <w:r>
        <w:rPr>
          <w:rStyle w:val="FootnoteReference"/>
          <w:rFonts w:asciiTheme="majorBidi" w:hAnsiTheme="majorBidi" w:cstheme="majorBidi"/>
          <w:sz w:val="24"/>
          <w:szCs w:val="24"/>
          <w:lang w:val="id-ID"/>
        </w:rPr>
        <w:footnoteReference w:id="32"/>
      </w:r>
    </w:p>
    <w:p w:rsidR="00AA021D" w:rsidRDefault="00AA021D" w:rsidP="00AA021D">
      <w:pPr>
        <w:spacing w:after="100" w:afterAutospacing="1" w:line="240" w:lineRule="auto"/>
        <w:ind w:firstLine="720"/>
        <w:jc w:val="both"/>
        <w:rPr>
          <w:rFonts w:asciiTheme="majorBidi" w:hAnsiTheme="majorBidi" w:cstheme="majorBidi"/>
          <w:color w:val="000000"/>
          <w:sz w:val="24"/>
          <w:szCs w:val="24"/>
          <w:lang w:val="id-ID"/>
        </w:rPr>
      </w:pPr>
      <m:oMathPara>
        <m:oMath>
          <m:r>
            <w:rPr>
              <w:rFonts w:ascii="Cambria Math" w:hAnsi="Cambria Math" w:cstheme="majorBidi"/>
              <w:color w:val="000000"/>
              <w:sz w:val="24"/>
              <w:szCs w:val="24"/>
              <w:lang w:val="id-ID"/>
            </w:rPr>
            <m:t>n=</m:t>
          </m:r>
          <m:f>
            <m:fPr>
              <m:ctrlPr>
                <w:rPr>
                  <w:rFonts w:ascii="Cambria Math" w:hAnsi="Cambria Math" w:cstheme="majorBidi"/>
                  <w:i/>
                  <w:color w:val="000000"/>
                  <w:sz w:val="24"/>
                  <w:szCs w:val="24"/>
                  <w:lang w:val="id-ID"/>
                </w:rPr>
              </m:ctrlPr>
            </m:fPr>
            <m:num>
              <m:r>
                <w:rPr>
                  <w:rFonts w:ascii="Cambria Math" w:hAnsi="Cambria Math" w:cstheme="majorBidi"/>
                  <w:color w:val="000000"/>
                  <w:sz w:val="24"/>
                  <w:szCs w:val="24"/>
                  <w:lang w:val="id-ID"/>
                </w:rPr>
                <m:t xml:space="preserve">320 </m:t>
              </m:r>
            </m:num>
            <m:den>
              <m:r>
                <w:rPr>
                  <w:rFonts w:ascii="Cambria Math" w:hAnsi="Cambria Math" w:cstheme="majorBidi"/>
                  <w:color w:val="000000"/>
                  <w:sz w:val="24"/>
                  <w:szCs w:val="24"/>
                  <w:lang w:val="id-ID"/>
                </w:rPr>
                <m:t>1+320 (</m:t>
              </m:r>
              <m:sSup>
                <m:sSupPr>
                  <m:ctrlPr>
                    <w:rPr>
                      <w:rFonts w:ascii="Cambria Math" w:hAnsi="Cambria Math" w:cstheme="majorBidi"/>
                      <w:i/>
                      <w:color w:val="000000"/>
                      <w:sz w:val="24"/>
                      <w:szCs w:val="24"/>
                      <w:lang w:val="id-ID"/>
                    </w:rPr>
                  </m:ctrlPr>
                </m:sSupPr>
                <m:e>
                  <m:r>
                    <w:rPr>
                      <w:rFonts w:ascii="Cambria Math" w:hAnsi="Cambria Math" w:cstheme="majorBidi"/>
                      <w:color w:val="000000"/>
                      <w:sz w:val="24"/>
                      <w:szCs w:val="24"/>
                      <w:lang w:val="id-ID"/>
                    </w:rPr>
                    <m:t>0.1)</m:t>
                  </m:r>
                </m:e>
                <m:sup>
                  <m:r>
                    <w:rPr>
                      <w:rFonts w:ascii="Cambria Math" w:hAnsi="Cambria Math" w:cstheme="majorBidi"/>
                      <w:color w:val="000000"/>
                      <w:sz w:val="24"/>
                      <w:szCs w:val="24"/>
                      <w:lang w:val="id-ID"/>
                    </w:rPr>
                    <m:t>2</m:t>
                  </m:r>
                </m:sup>
              </m:sSup>
            </m:den>
          </m:f>
        </m:oMath>
      </m:oMathPara>
    </w:p>
    <w:p w:rsidR="00AA021D" w:rsidRPr="003725E1" w:rsidRDefault="00AA021D" w:rsidP="00AA021D">
      <w:pPr>
        <w:spacing w:before="240" w:after="100" w:afterAutospacing="1" w:line="240" w:lineRule="auto"/>
        <w:ind w:firstLine="720"/>
        <w:contextualSpacing/>
        <w:jc w:val="both"/>
        <w:rPr>
          <w:rFonts w:asciiTheme="majorBidi" w:hAnsiTheme="majorBidi" w:cstheme="majorBidi"/>
          <w:i/>
          <w:color w:val="000000"/>
          <w:sz w:val="24"/>
          <w:szCs w:val="24"/>
        </w:rPr>
      </w:pPr>
      <m:oMathPara>
        <m:oMath>
          <m:r>
            <w:rPr>
              <w:rFonts w:ascii="Cambria Math" w:hAnsi="Cambria Math" w:cstheme="majorBidi"/>
              <w:color w:val="000000"/>
              <w:sz w:val="24"/>
              <w:szCs w:val="24"/>
              <w:lang w:val="id-ID"/>
            </w:rPr>
            <m:t>n=</m:t>
          </m:r>
          <m:f>
            <m:fPr>
              <m:ctrlPr>
                <w:rPr>
                  <w:rFonts w:ascii="Cambria Math" w:hAnsi="Cambria Math" w:cstheme="majorBidi"/>
                  <w:i/>
                  <w:color w:val="000000"/>
                  <w:sz w:val="24"/>
                  <w:szCs w:val="24"/>
                  <w:lang w:val="id-ID"/>
                </w:rPr>
              </m:ctrlPr>
            </m:fPr>
            <m:num>
              <m:r>
                <w:rPr>
                  <w:rFonts w:ascii="Cambria Math" w:hAnsi="Cambria Math" w:cstheme="majorBidi"/>
                  <w:color w:val="000000"/>
                  <w:sz w:val="24"/>
                  <w:szCs w:val="24"/>
                  <w:lang w:val="id-ID"/>
                </w:rPr>
                <m:t>320</m:t>
              </m:r>
            </m:num>
            <m:den>
              <m:r>
                <w:rPr>
                  <w:rFonts w:ascii="Cambria Math" w:hAnsi="Cambria Math" w:cstheme="majorBidi"/>
                  <w:color w:val="000000"/>
                  <w:sz w:val="24"/>
                  <w:szCs w:val="24"/>
                  <w:lang w:val="id-ID"/>
                </w:rPr>
                <m:t>1+320 (0,01)</m:t>
              </m:r>
            </m:den>
          </m:f>
        </m:oMath>
      </m:oMathPara>
    </w:p>
    <w:p w:rsidR="00AA021D" w:rsidRPr="009F0FAE" w:rsidRDefault="00AA021D" w:rsidP="00AA021D">
      <w:pPr>
        <w:spacing w:after="100" w:afterAutospacing="1" w:line="240" w:lineRule="auto"/>
        <w:ind w:firstLine="720"/>
        <w:contextualSpacing/>
        <w:jc w:val="both"/>
        <w:rPr>
          <w:rFonts w:asciiTheme="majorBidi" w:hAnsiTheme="majorBidi" w:cstheme="majorBidi"/>
          <w:color w:val="000000"/>
          <w:sz w:val="24"/>
          <w:szCs w:val="24"/>
        </w:rPr>
      </w:pPr>
      <m:oMathPara>
        <m:oMath>
          <m:r>
            <w:rPr>
              <w:rFonts w:ascii="Cambria Math" w:hAnsi="Cambria Math" w:cstheme="majorBidi"/>
              <w:color w:val="000000"/>
              <w:sz w:val="24"/>
              <w:szCs w:val="24"/>
              <w:lang w:val="id-ID"/>
            </w:rPr>
            <m:t>n=320</m:t>
          </m:r>
        </m:oMath>
      </m:oMathPara>
    </w:p>
    <w:p w:rsidR="00AA021D" w:rsidRDefault="00AA021D" w:rsidP="00804DF1">
      <w:pPr>
        <w:spacing w:after="100" w:afterAutospacing="1" w:line="240" w:lineRule="auto"/>
        <w:ind w:firstLine="720"/>
        <w:contextualSpacing/>
        <w:jc w:val="both"/>
        <w:rPr>
          <w:rFonts w:asciiTheme="majorBidi" w:hAnsiTheme="majorBidi" w:cstheme="majorBidi"/>
          <w:color w:val="000000"/>
          <w:sz w:val="24"/>
          <w:szCs w:val="24"/>
          <w:lang w:val="id-ID"/>
        </w:rPr>
      </w:pPr>
      <m:oMathPara>
        <m:oMath>
          <m:r>
            <w:rPr>
              <w:rFonts w:ascii="Cambria Math" w:hAnsi="Cambria Math" w:cstheme="majorBidi"/>
              <w:color w:val="000000"/>
              <w:sz w:val="24"/>
              <w:szCs w:val="24"/>
              <w:lang w:val="id-ID"/>
            </w:rPr>
            <m:t>n=</m:t>
          </m:r>
          <m:f>
            <m:fPr>
              <m:ctrlPr>
                <w:rPr>
                  <w:rFonts w:ascii="Cambria Math" w:hAnsi="Cambria Math" w:cstheme="majorBidi"/>
                  <w:i/>
                  <w:color w:val="000000"/>
                  <w:sz w:val="24"/>
                  <w:szCs w:val="24"/>
                  <w:lang w:val="id-ID"/>
                </w:rPr>
              </m:ctrlPr>
            </m:fPr>
            <m:num>
              <m:r>
                <w:rPr>
                  <w:rFonts w:ascii="Cambria Math" w:hAnsi="Cambria Math" w:cstheme="majorBidi"/>
                  <w:color w:val="000000"/>
                  <w:sz w:val="24"/>
                  <w:szCs w:val="24"/>
                  <w:lang w:val="id-ID"/>
                </w:rPr>
                <m:t>320</m:t>
              </m:r>
            </m:num>
            <m:den>
              <m:r>
                <w:rPr>
                  <w:rFonts w:ascii="Cambria Math" w:hAnsi="Cambria Math" w:cstheme="majorBidi"/>
                  <w:color w:val="000000"/>
                  <w:sz w:val="24"/>
                  <w:szCs w:val="24"/>
                  <w:lang w:val="id-ID"/>
                </w:rPr>
                <m:t>4,2</m:t>
              </m:r>
            </m:den>
          </m:f>
        </m:oMath>
      </m:oMathPara>
    </w:p>
    <w:p w:rsidR="00804DF1" w:rsidRPr="00804DF1" w:rsidRDefault="00804DF1" w:rsidP="00804DF1">
      <w:pPr>
        <w:spacing w:after="100" w:afterAutospacing="1" w:line="240" w:lineRule="auto"/>
        <w:ind w:firstLine="720"/>
        <w:contextualSpacing/>
        <w:jc w:val="both"/>
        <w:rPr>
          <w:rFonts w:asciiTheme="majorBidi" w:hAnsiTheme="majorBidi" w:cstheme="majorBidi"/>
          <w:color w:val="000000"/>
          <w:sz w:val="24"/>
          <w:szCs w:val="24"/>
          <w:lang w:val="id-ID"/>
        </w:rPr>
      </w:pPr>
    </w:p>
    <w:p w:rsidR="00AA021D" w:rsidRPr="00A26DED" w:rsidRDefault="00AA021D" w:rsidP="00AA021D">
      <w:pPr>
        <w:spacing w:after="0" w:line="240" w:lineRule="auto"/>
        <w:ind w:firstLine="720"/>
        <w:jc w:val="both"/>
        <w:rPr>
          <w:rFonts w:asciiTheme="majorBidi" w:hAnsiTheme="majorBidi" w:cstheme="majorBidi"/>
          <w:i/>
          <w:color w:val="000000"/>
          <w:sz w:val="24"/>
          <w:szCs w:val="24"/>
        </w:rPr>
      </w:pPr>
      <m:oMathPara>
        <m:oMath>
          <m:r>
            <w:rPr>
              <w:rFonts w:ascii="Cambria Math" w:hAnsi="Cambria Math" w:cstheme="majorBidi"/>
              <w:color w:val="000000"/>
              <w:sz w:val="24"/>
              <w:szCs w:val="24"/>
              <w:lang w:val="id-ID"/>
            </w:rPr>
            <m:t>n=76,19</m:t>
          </m:r>
        </m:oMath>
      </m:oMathPara>
    </w:p>
    <w:p w:rsidR="00AA021D" w:rsidRPr="00AA021D" w:rsidRDefault="00AA021D" w:rsidP="00AA021D">
      <w:pPr>
        <w:spacing w:after="0" w:line="480" w:lineRule="exact"/>
        <w:ind w:firstLine="720"/>
        <w:jc w:val="both"/>
        <w:rPr>
          <w:rFonts w:asciiTheme="majorBidi" w:hAnsiTheme="majorBidi" w:cstheme="majorBidi"/>
          <w:sz w:val="24"/>
          <w:szCs w:val="24"/>
          <w:lang w:val="id-ID"/>
        </w:rPr>
      </w:pPr>
      <w:r>
        <w:rPr>
          <w:rFonts w:asciiTheme="majorBidi" w:hAnsiTheme="majorBidi" w:cstheme="majorBidi"/>
          <w:sz w:val="24"/>
          <w:szCs w:val="24"/>
        </w:rPr>
        <w:t xml:space="preserve">Jumlah sampel yang dibutuhkan dari hasil pembulatan dari </w:t>
      </w:r>
      <w:r>
        <w:rPr>
          <w:rFonts w:asciiTheme="majorBidi" w:hAnsiTheme="majorBidi" w:cstheme="majorBidi"/>
          <w:sz w:val="24"/>
          <w:szCs w:val="24"/>
          <w:lang w:val="id-ID"/>
        </w:rPr>
        <w:t>76,19</w:t>
      </w:r>
      <w:r>
        <w:rPr>
          <w:rFonts w:asciiTheme="majorBidi" w:hAnsiTheme="majorBidi" w:cstheme="majorBidi"/>
          <w:sz w:val="24"/>
          <w:szCs w:val="24"/>
        </w:rPr>
        <w:t xml:space="preserve"> menjadi</w:t>
      </w:r>
      <w:r>
        <w:rPr>
          <w:rFonts w:asciiTheme="majorBidi" w:hAnsiTheme="majorBidi" w:cstheme="majorBidi"/>
          <w:sz w:val="24"/>
          <w:szCs w:val="24"/>
          <w:lang w:val="id-ID"/>
        </w:rPr>
        <w:t xml:space="preserve"> 76 peserta didik.</w:t>
      </w:r>
    </w:p>
    <w:p w:rsidR="00AA021D" w:rsidRDefault="00AA021D" w:rsidP="00AA021D">
      <w:pPr>
        <w:spacing w:after="0" w:line="480" w:lineRule="exact"/>
        <w:ind w:firstLine="720"/>
        <w:jc w:val="both"/>
        <w:rPr>
          <w:rFonts w:asciiTheme="majorBidi" w:hAnsiTheme="majorBidi" w:cstheme="majorBidi"/>
          <w:sz w:val="24"/>
          <w:szCs w:val="24"/>
        </w:rPr>
      </w:pPr>
      <w:r>
        <w:rPr>
          <w:rFonts w:asciiTheme="majorBidi" w:hAnsiTheme="majorBidi" w:cstheme="majorBidi"/>
          <w:color w:val="000000"/>
          <w:sz w:val="24"/>
          <w:szCs w:val="24"/>
          <w:lang w:val="id-ID"/>
        </w:rPr>
        <w:t>Mengacu pada pendapat di atas maka peneliti menetapkan dari jumlah populasi yaitu 320 peserta didik. Peneliti  menggunakan teknik sampel secara acak proporsional (</w:t>
      </w:r>
      <w:r>
        <w:rPr>
          <w:rFonts w:asciiTheme="majorBidi" w:hAnsiTheme="majorBidi" w:cstheme="majorBidi"/>
          <w:i/>
          <w:iCs/>
          <w:color w:val="000000"/>
          <w:sz w:val="24"/>
          <w:szCs w:val="24"/>
          <w:lang w:val="id-ID"/>
        </w:rPr>
        <w:t>proporsional random sampling</w:t>
      </w:r>
      <w:r>
        <w:rPr>
          <w:rFonts w:asciiTheme="majorBidi" w:hAnsiTheme="majorBidi" w:cstheme="majorBidi"/>
          <w:color w:val="000000"/>
          <w:sz w:val="24"/>
          <w:szCs w:val="24"/>
          <w:lang w:val="id-ID"/>
        </w:rPr>
        <w:t xml:space="preserve">) Sehingga dapat diperoleh sampel penelitian sebanyak 76 peserta didik yang sekaligus dijadikan sebagai responden penelitian. </w:t>
      </w:r>
      <w:r>
        <w:rPr>
          <w:rFonts w:asciiTheme="majorBidi" w:hAnsiTheme="majorBidi" w:cstheme="majorBidi"/>
          <w:sz w:val="24"/>
          <w:szCs w:val="24"/>
          <w:lang w:val="id-ID"/>
        </w:rPr>
        <w:t>Untuk menentukan jumlah sampel pada tiap kelas, digunakan rumus sebagai berikut:</w:t>
      </w:r>
    </w:p>
    <w:p w:rsidR="00AA021D" w:rsidRPr="007F7F8C" w:rsidRDefault="00AA021D" w:rsidP="00AA021D">
      <w:pPr>
        <w:spacing w:after="0" w:line="480" w:lineRule="exact"/>
        <w:ind w:firstLine="720"/>
        <w:jc w:val="both"/>
        <w:rPr>
          <w:rFonts w:asciiTheme="majorBidi" w:hAnsiTheme="majorBidi" w:cstheme="majorBidi"/>
          <w:sz w:val="24"/>
          <w:szCs w:val="24"/>
        </w:rPr>
      </w:pPr>
    </w:p>
    <w:p w:rsidR="00AA021D" w:rsidRDefault="00AA021D" w:rsidP="00AA021D">
      <w:pPr>
        <w:spacing w:after="0" w:line="240" w:lineRule="auto"/>
        <w:jc w:val="both"/>
        <w:rPr>
          <w:rFonts w:asciiTheme="majorBidi" w:hAnsiTheme="majorBidi" w:cstheme="majorBidi"/>
          <w:sz w:val="24"/>
          <w:szCs w:val="24"/>
          <w:lang w:val="id-ID"/>
        </w:rPr>
      </w:pPr>
      <m:oMathPara>
        <m:oMath>
          <m:r>
            <w:rPr>
              <w:rFonts w:ascii="Cambria Math" w:hAnsi="Cambria Math" w:cstheme="majorBidi"/>
              <w:sz w:val="24"/>
              <w:szCs w:val="24"/>
              <w:lang w:val="id-ID"/>
            </w:rPr>
            <m:t>ni=</m:t>
          </m:r>
          <m:f>
            <m:fPr>
              <m:ctrlPr>
                <w:rPr>
                  <w:rFonts w:ascii="Cambria Math" w:hAnsi="Cambria Math" w:cstheme="majorBidi"/>
                  <w:i/>
                  <w:sz w:val="24"/>
                  <w:szCs w:val="24"/>
                  <w:lang w:val="id-ID"/>
                </w:rPr>
              </m:ctrlPr>
            </m:fPr>
            <m:num>
              <m:r>
                <w:rPr>
                  <w:rFonts w:ascii="Cambria Math" w:hAnsi="Cambria Math" w:cstheme="majorBidi"/>
                  <w:sz w:val="24"/>
                  <w:szCs w:val="24"/>
                  <w:lang w:val="id-ID"/>
                </w:rPr>
                <m:t>Ni</m:t>
              </m:r>
            </m:num>
            <m:den>
              <m:r>
                <w:rPr>
                  <w:rFonts w:ascii="Cambria Math" w:hAnsi="Cambria Math" w:cstheme="majorBidi"/>
                  <w:sz w:val="24"/>
                  <w:szCs w:val="24"/>
                  <w:lang w:val="id-ID"/>
                </w:rPr>
                <m:t>N</m:t>
              </m:r>
            </m:den>
          </m:f>
          <m:r>
            <w:rPr>
              <w:rFonts w:ascii="Cambria Math" w:hAnsi="Cambria Math" w:cstheme="majorBidi"/>
              <w:sz w:val="24"/>
              <w:szCs w:val="24"/>
              <w:lang w:val="id-ID"/>
            </w:rPr>
            <m:t>x  n</m:t>
          </m:r>
        </m:oMath>
      </m:oMathPara>
    </w:p>
    <w:p w:rsidR="00AA021D" w:rsidRDefault="00AA021D" w:rsidP="00AA021D">
      <w:pPr>
        <w:spacing w:after="0" w:line="480" w:lineRule="exact"/>
        <w:ind w:firstLine="720"/>
        <w:jc w:val="both"/>
        <w:rPr>
          <w:rFonts w:asciiTheme="majorBidi" w:hAnsiTheme="majorBidi" w:cstheme="majorBidi"/>
          <w:sz w:val="24"/>
          <w:szCs w:val="24"/>
          <w:lang w:val="id-ID"/>
        </w:rPr>
      </w:pPr>
      <w:r>
        <w:rPr>
          <w:rFonts w:asciiTheme="majorBidi" w:hAnsiTheme="majorBidi" w:cstheme="majorBidi"/>
          <w:sz w:val="24"/>
          <w:szCs w:val="24"/>
          <w:lang w:val="id-ID"/>
        </w:rPr>
        <w:t>Keterangan:</w:t>
      </w:r>
    </w:p>
    <w:p w:rsidR="00AA021D" w:rsidRDefault="00AA021D" w:rsidP="00AA021D">
      <w:pPr>
        <w:spacing w:after="0" w:line="480" w:lineRule="exact"/>
        <w:ind w:firstLine="720"/>
        <w:jc w:val="both"/>
        <w:rPr>
          <w:rFonts w:asciiTheme="majorBidi" w:hAnsiTheme="majorBidi" w:cstheme="majorBidi"/>
          <w:sz w:val="24"/>
          <w:szCs w:val="24"/>
          <w:lang w:val="id-ID"/>
        </w:rPr>
      </w:pPr>
      <w:r>
        <w:rPr>
          <w:rFonts w:asciiTheme="majorBidi" w:hAnsiTheme="majorBidi" w:cstheme="majorBidi"/>
          <w:sz w:val="24"/>
          <w:szCs w:val="24"/>
          <w:lang w:val="id-ID"/>
        </w:rPr>
        <w:t>ni  = jumlah sampel per kelas</w:t>
      </w:r>
    </w:p>
    <w:p w:rsidR="00AA021D" w:rsidRDefault="00AA021D" w:rsidP="00AA021D">
      <w:pPr>
        <w:spacing w:after="0" w:line="480" w:lineRule="exact"/>
        <w:ind w:firstLine="720"/>
        <w:jc w:val="both"/>
        <w:rPr>
          <w:rFonts w:asciiTheme="majorBidi" w:hAnsiTheme="majorBidi" w:cstheme="majorBidi"/>
          <w:sz w:val="24"/>
          <w:szCs w:val="24"/>
          <w:lang w:val="id-ID"/>
        </w:rPr>
      </w:pPr>
      <w:r>
        <w:rPr>
          <w:rFonts w:asciiTheme="majorBidi" w:hAnsiTheme="majorBidi" w:cstheme="majorBidi"/>
          <w:sz w:val="24"/>
          <w:szCs w:val="24"/>
          <w:lang w:val="id-ID"/>
        </w:rPr>
        <w:t xml:space="preserve">Ni = jumlah siswa dalam kelas tersebut </w:t>
      </w:r>
    </w:p>
    <w:p w:rsidR="00AA021D" w:rsidRDefault="00AA021D" w:rsidP="00AA021D">
      <w:pPr>
        <w:spacing w:after="0" w:line="480" w:lineRule="exact"/>
        <w:ind w:firstLine="720"/>
        <w:jc w:val="both"/>
        <w:rPr>
          <w:rFonts w:asciiTheme="majorBidi" w:hAnsiTheme="majorBidi" w:cstheme="majorBidi"/>
          <w:sz w:val="24"/>
          <w:szCs w:val="24"/>
          <w:lang w:val="id-ID"/>
        </w:rPr>
      </w:pPr>
      <w:r>
        <w:rPr>
          <w:rFonts w:asciiTheme="majorBidi" w:hAnsiTheme="majorBidi" w:cstheme="majorBidi"/>
          <w:sz w:val="24"/>
          <w:szCs w:val="24"/>
          <w:lang w:val="id-ID"/>
        </w:rPr>
        <w:t>N  = sampel</w:t>
      </w:r>
    </w:p>
    <w:p w:rsidR="00AA021D" w:rsidRPr="003725E1" w:rsidRDefault="00AA021D" w:rsidP="00AA021D">
      <w:pPr>
        <w:spacing w:after="0" w:line="480" w:lineRule="exact"/>
        <w:ind w:firstLine="720"/>
        <w:jc w:val="both"/>
        <w:rPr>
          <w:rFonts w:asciiTheme="majorBidi" w:hAnsiTheme="majorBidi" w:cstheme="majorBidi"/>
          <w:sz w:val="24"/>
          <w:szCs w:val="24"/>
        </w:rPr>
      </w:pPr>
      <w:r>
        <w:rPr>
          <w:rFonts w:asciiTheme="majorBidi" w:hAnsiTheme="majorBidi" w:cstheme="majorBidi"/>
          <w:sz w:val="24"/>
          <w:szCs w:val="24"/>
          <w:lang w:val="id-ID"/>
        </w:rPr>
        <w:t>N  = besaran populasi</w:t>
      </w:r>
    </w:p>
    <w:p w:rsidR="00AA021D" w:rsidRDefault="00AA021D" w:rsidP="00AA021D">
      <w:pPr>
        <w:spacing w:after="0" w:line="480" w:lineRule="exact"/>
        <w:ind w:firstLine="720"/>
        <w:jc w:val="both"/>
        <w:rPr>
          <w:rFonts w:asciiTheme="majorBidi" w:hAnsiTheme="majorBidi" w:cstheme="majorBidi"/>
          <w:color w:val="000000"/>
          <w:sz w:val="24"/>
          <w:szCs w:val="24"/>
          <w:lang w:val="id-ID"/>
        </w:rPr>
      </w:pPr>
      <w:r>
        <w:rPr>
          <w:rFonts w:asciiTheme="majorBidi" w:hAnsiTheme="majorBidi" w:cstheme="majorBidi"/>
          <w:sz w:val="24"/>
          <w:szCs w:val="24"/>
          <w:lang w:val="id-ID"/>
        </w:rPr>
        <w:lastRenderedPageBreak/>
        <w:t>Sehingga jumlah sampel perkelas yang dibutuhkan, u</w:t>
      </w:r>
      <w:r>
        <w:rPr>
          <w:rFonts w:asciiTheme="majorBidi" w:hAnsiTheme="majorBidi" w:cstheme="majorBidi"/>
          <w:color w:val="000000"/>
          <w:sz w:val="24"/>
          <w:szCs w:val="24"/>
          <w:lang w:val="id-ID"/>
        </w:rPr>
        <w:t>ntuk lebih jelasnya dapat dilihat pada tabel 3.2</w:t>
      </w:r>
    </w:p>
    <w:p w:rsidR="00AA021D" w:rsidRPr="00991335" w:rsidRDefault="00AA021D" w:rsidP="00AA021D">
      <w:pPr>
        <w:spacing w:after="0" w:line="480" w:lineRule="exact"/>
        <w:jc w:val="both"/>
        <w:rPr>
          <w:rFonts w:asciiTheme="majorBidi" w:hAnsiTheme="majorBidi" w:cstheme="majorBidi"/>
          <w:color w:val="000000"/>
          <w:sz w:val="24"/>
          <w:szCs w:val="24"/>
          <w:lang w:val="id-ID"/>
        </w:rPr>
      </w:pPr>
      <w:r>
        <w:rPr>
          <w:rFonts w:asciiTheme="majorBidi" w:hAnsiTheme="majorBidi" w:cstheme="majorBidi"/>
          <w:sz w:val="24"/>
          <w:szCs w:val="24"/>
          <w:lang w:val="id-ID"/>
        </w:rPr>
        <w:t>Tabel 3.2 Sampel penelitian</w:t>
      </w:r>
    </w:p>
    <w:tbl>
      <w:tblPr>
        <w:tblStyle w:val="TableGrid"/>
        <w:tblW w:w="8705" w:type="dxa"/>
        <w:tblLook w:val="04A0" w:firstRow="1" w:lastRow="0" w:firstColumn="1" w:lastColumn="0" w:noHBand="0" w:noVBand="1"/>
      </w:tblPr>
      <w:tblGrid>
        <w:gridCol w:w="794"/>
        <w:gridCol w:w="1918"/>
        <w:gridCol w:w="1702"/>
        <w:gridCol w:w="2533"/>
        <w:gridCol w:w="1758"/>
      </w:tblGrid>
      <w:tr w:rsidR="00804DF1" w:rsidTr="00C73C18">
        <w:trPr>
          <w:trHeight w:val="163"/>
        </w:trPr>
        <w:tc>
          <w:tcPr>
            <w:tcW w:w="616" w:type="dxa"/>
            <w:tcBorders>
              <w:bottom w:val="single" w:sz="4" w:space="0" w:color="auto"/>
            </w:tcBorders>
            <w:shd w:val="clear" w:color="auto" w:fill="auto"/>
            <w:vAlign w:val="center"/>
          </w:tcPr>
          <w:p w:rsidR="00AA021D" w:rsidRPr="002362FB" w:rsidRDefault="00AA021D" w:rsidP="00C73C18">
            <w:pPr>
              <w:spacing w:after="0" w:line="240" w:lineRule="auto"/>
              <w:jc w:val="center"/>
              <w:rPr>
                <w:rFonts w:asciiTheme="majorBidi" w:hAnsiTheme="majorBidi" w:cstheme="majorBidi"/>
                <w:color w:val="000000"/>
                <w:sz w:val="24"/>
                <w:szCs w:val="24"/>
              </w:rPr>
            </w:pPr>
            <w:r>
              <w:rPr>
                <w:rFonts w:asciiTheme="majorBidi" w:hAnsiTheme="majorBidi" w:cstheme="majorBidi"/>
                <w:color w:val="000000"/>
                <w:sz w:val="24"/>
                <w:szCs w:val="24"/>
              </w:rPr>
              <w:t>No</w:t>
            </w:r>
          </w:p>
        </w:tc>
        <w:tc>
          <w:tcPr>
            <w:tcW w:w="1970" w:type="dxa"/>
            <w:tcBorders>
              <w:bottom w:val="single" w:sz="4" w:space="0" w:color="auto"/>
            </w:tcBorders>
            <w:shd w:val="clear" w:color="auto" w:fill="auto"/>
            <w:vAlign w:val="center"/>
          </w:tcPr>
          <w:p w:rsidR="00AA021D" w:rsidRPr="002362FB" w:rsidRDefault="00AA021D" w:rsidP="00C73C18">
            <w:pPr>
              <w:spacing w:after="0" w:line="240" w:lineRule="auto"/>
              <w:jc w:val="center"/>
              <w:rPr>
                <w:rFonts w:asciiTheme="majorBidi" w:hAnsiTheme="majorBidi" w:cstheme="majorBidi"/>
                <w:color w:val="000000"/>
                <w:sz w:val="24"/>
                <w:szCs w:val="24"/>
              </w:rPr>
            </w:pPr>
            <w:r>
              <w:rPr>
                <w:rFonts w:asciiTheme="majorBidi" w:hAnsiTheme="majorBidi" w:cstheme="majorBidi"/>
                <w:color w:val="000000"/>
                <w:sz w:val="24"/>
                <w:szCs w:val="24"/>
              </w:rPr>
              <w:t>Kelas</w:t>
            </w:r>
          </w:p>
        </w:tc>
        <w:tc>
          <w:tcPr>
            <w:tcW w:w="1724" w:type="dxa"/>
            <w:tcBorders>
              <w:bottom w:val="single" w:sz="4" w:space="0" w:color="auto"/>
            </w:tcBorders>
            <w:shd w:val="clear" w:color="auto" w:fill="auto"/>
            <w:vAlign w:val="center"/>
          </w:tcPr>
          <w:p w:rsidR="00AA021D" w:rsidRPr="002362FB" w:rsidRDefault="00AA021D" w:rsidP="00C73C18">
            <w:pPr>
              <w:spacing w:after="0" w:line="240" w:lineRule="auto"/>
              <w:jc w:val="center"/>
              <w:rPr>
                <w:rFonts w:asciiTheme="majorBidi" w:hAnsiTheme="majorBidi" w:cstheme="majorBidi"/>
                <w:color w:val="000000"/>
                <w:sz w:val="24"/>
                <w:szCs w:val="24"/>
              </w:rPr>
            </w:pPr>
            <w:r>
              <w:rPr>
                <w:rFonts w:asciiTheme="majorBidi" w:hAnsiTheme="majorBidi" w:cstheme="majorBidi"/>
                <w:color w:val="000000"/>
                <w:sz w:val="24"/>
                <w:szCs w:val="24"/>
              </w:rPr>
              <w:t>Populasi</w:t>
            </w:r>
          </w:p>
        </w:tc>
        <w:tc>
          <w:tcPr>
            <w:tcW w:w="2605" w:type="dxa"/>
            <w:tcBorders>
              <w:bottom w:val="single" w:sz="4" w:space="0" w:color="auto"/>
            </w:tcBorders>
            <w:shd w:val="clear" w:color="auto" w:fill="auto"/>
            <w:vAlign w:val="center"/>
          </w:tcPr>
          <w:p w:rsidR="00AA021D" w:rsidRPr="002362FB" w:rsidRDefault="00AA021D" w:rsidP="00C73C18">
            <w:pPr>
              <w:spacing w:after="0" w:line="240" w:lineRule="auto"/>
              <w:jc w:val="center"/>
              <w:rPr>
                <w:rFonts w:asciiTheme="majorBidi" w:hAnsiTheme="majorBidi" w:cstheme="majorBidi"/>
                <w:color w:val="000000"/>
                <w:sz w:val="24"/>
                <w:szCs w:val="24"/>
              </w:rPr>
            </w:pPr>
            <w:r>
              <w:rPr>
                <w:rFonts w:asciiTheme="majorBidi" w:hAnsiTheme="majorBidi" w:cstheme="majorBidi"/>
                <w:color w:val="000000"/>
                <w:sz w:val="24"/>
                <w:szCs w:val="24"/>
              </w:rPr>
              <w:t>Rumus</w:t>
            </w:r>
          </w:p>
        </w:tc>
        <w:tc>
          <w:tcPr>
            <w:tcW w:w="1790" w:type="dxa"/>
            <w:tcBorders>
              <w:bottom w:val="single" w:sz="4" w:space="0" w:color="auto"/>
            </w:tcBorders>
            <w:shd w:val="clear" w:color="auto" w:fill="auto"/>
            <w:vAlign w:val="center"/>
          </w:tcPr>
          <w:p w:rsidR="00AA021D" w:rsidRPr="002362FB" w:rsidRDefault="00AA021D" w:rsidP="00C73C18">
            <w:pPr>
              <w:spacing w:after="0" w:line="240" w:lineRule="auto"/>
              <w:jc w:val="center"/>
              <w:rPr>
                <w:rFonts w:asciiTheme="majorBidi" w:hAnsiTheme="majorBidi" w:cstheme="majorBidi"/>
                <w:color w:val="000000"/>
                <w:sz w:val="24"/>
                <w:szCs w:val="24"/>
              </w:rPr>
            </w:pPr>
            <w:r>
              <w:rPr>
                <w:rFonts w:asciiTheme="majorBidi" w:hAnsiTheme="majorBidi" w:cstheme="majorBidi"/>
                <w:color w:val="000000"/>
                <w:sz w:val="24"/>
                <w:szCs w:val="24"/>
              </w:rPr>
              <w:t>Sampel</w:t>
            </w:r>
          </w:p>
        </w:tc>
      </w:tr>
      <w:tr w:rsidR="00804DF1" w:rsidTr="00C73C18">
        <w:trPr>
          <w:trHeight w:val="170"/>
        </w:trPr>
        <w:tc>
          <w:tcPr>
            <w:tcW w:w="616" w:type="dxa"/>
            <w:tcBorders>
              <w:top w:val="single" w:sz="4" w:space="0" w:color="auto"/>
              <w:bottom w:val="single" w:sz="4" w:space="0" w:color="auto"/>
            </w:tcBorders>
            <w:vAlign w:val="center"/>
          </w:tcPr>
          <w:p w:rsidR="00AA021D" w:rsidRPr="002362FB" w:rsidRDefault="00AA021D" w:rsidP="00C73C18">
            <w:pPr>
              <w:spacing w:after="0" w:line="240" w:lineRule="auto"/>
              <w:jc w:val="center"/>
              <w:rPr>
                <w:rFonts w:asciiTheme="majorBidi" w:hAnsiTheme="majorBidi" w:cstheme="majorBidi"/>
                <w:color w:val="000000"/>
                <w:sz w:val="24"/>
                <w:szCs w:val="24"/>
              </w:rPr>
            </w:pPr>
            <w:r>
              <w:rPr>
                <w:rFonts w:asciiTheme="majorBidi" w:hAnsiTheme="majorBidi" w:cstheme="majorBidi"/>
                <w:color w:val="000000"/>
                <w:sz w:val="24"/>
                <w:szCs w:val="24"/>
              </w:rPr>
              <w:t>1</w:t>
            </w:r>
          </w:p>
        </w:tc>
        <w:tc>
          <w:tcPr>
            <w:tcW w:w="1970" w:type="dxa"/>
            <w:tcBorders>
              <w:top w:val="single" w:sz="4" w:space="0" w:color="auto"/>
              <w:bottom w:val="single" w:sz="4" w:space="0" w:color="auto"/>
            </w:tcBorders>
            <w:vAlign w:val="center"/>
          </w:tcPr>
          <w:p w:rsidR="00AA021D" w:rsidRPr="00AA021D" w:rsidRDefault="00AA021D" w:rsidP="00C73C18">
            <w:pPr>
              <w:spacing w:after="0" w:line="240" w:lineRule="auto"/>
              <w:jc w:val="center"/>
              <w:rPr>
                <w:rFonts w:asciiTheme="majorBidi" w:hAnsiTheme="majorBidi" w:cstheme="majorBidi"/>
                <w:color w:val="000000"/>
                <w:sz w:val="24"/>
                <w:szCs w:val="24"/>
                <w:lang w:val="id-ID"/>
              </w:rPr>
            </w:pPr>
            <w:r>
              <w:rPr>
                <w:rFonts w:asciiTheme="majorBidi" w:hAnsiTheme="majorBidi" w:cstheme="majorBidi"/>
                <w:color w:val="000000"/>
                <w:sz w:val="24"/>
                <w:szCs w:val="24"/>
                <w:lang w:val="id-ID"/>
              </w:rPr>
              <w:t>XII TITL 1</w:t>
            </w:r>
          </w:p>
        </w:tc>
        <w:tc>
          <w:tcPr>
            <w:tcW w:w="1724" w:type="dxa"/>
            <w:tcBorders>
              <w:top w:val="single" w:sz="4" w:space="0" w:color="auto"/>
              <w:bottom w:val="single" w:sz="4" w:space="0" w:color="auto"/>
            </w:tcBorders>
            <w:vAlign w:val="center"/>
          </w:tcPr>
          <w:p w:rsidR="00AA021D" w:rsidRPr="00AA021D" w:rsidRDefault="00AA021D" w:rsidP="00C73C18">
            <w:pPr>
              <w:spacing w:after="0" w:line="240" w:lineRule="auto"/>
              <w:jc w:val="center"/>
              <w:rPr>
                <w:rFonts w:asciiTheme="majorBidi" w:hAnsiTheme="majorBidi" w:cstheme="majorBidi"/>
                <w:color w:val="000000"/>
                <w:sz w:val="24"/>
                <w:szCs w:val="24"/>
                <w:lang w:val="id-ID"/>
              </w:rPr>
            </w:pPr>
            <w:r>
              <w:rPr>
                <w:rFonts w:asciiTheme="majorBidi" w:hAnsiTheme="majorBidi" w:cstheme="majorBidi"/>
                <w:color w:val="000000"/>
                <w:sz w:val="24"/>
                <w:szCs w:val="24"/>
              </w:rPr>
              <w:t>2</w:t>
            </w:r>
            <w:r>
              <w:rPr>
                <w:rFonts w:asciiTheme="majorBidi" w:hAnsiTheme="majorBidi" w:cstheme="majorBidi"/>
                <w:color w:val="000000"/>
                <w:sz w:val="24"/>
                <w:szCs w:val="24"/>
                <w:lang w:val="id-ID"/>
              </w:rPr>
              <w:t>7</w:t>
            </w:r>
          </w:p>
        </w:tc>
        <w:tc>
          <w:tcPr>
            <w:tcW w:w="2605" w:type="dxa"/>
            <w:tcBorders>
              <w:top w:val="single" w:sz="4" w:space="0" w:color="auto"/>
              <w:bottom w:val="single" w:sz="4" w:space="0" w:color="auto"/>
            </w:tcBorders>
            <w:vAlign w:val="center"/>
          </w:tcPr>
          <w:p w:rsidR="00AA021D" w:rsidRPr="00AA021D" w:rsidRDefault="00AA021D" w:rsidP="00C73C18">
            <w:pPr>
              <w:spacing w:after="0" w:line="240" w:lineRule="auto"/>
              <w:jc w:val="center"/>
              <w:rPr>
                <w:rFonts w:asciiTheme="majorBidi" w:hAnsiTheme="majorBidi" w:cstheme="majorBidi"/>
                <w:color w:val="000000"/>
                <w:sz w:val="24"/>
                <w:szCs w:val="24"/>
                <w:lang w:val="id-ID"/>
              </w:rPr>
            </w:pPr>
            <w:r>
              <w:rPr>
                <w:rFonts w:asciiTheme="majorBidi" w:hAnsiTheme="majorBidi" w:cstheme="majorBidi"/>
                <w:sz w:val="24"/>
                <w:szCs w:val="24"/>
              </w:rPr>
              <w:t>(2</w:t>
            </w:r>
            <w:r>
              <w:rPr>
                <w:rFonts w:asciiTheme="majorBidi" w:hAnsiTheme="majorBidi" w:cstheme="majorBidi"/>
                <w:sz w:val="24"/>
                <w:szCs w:val="24"/>
                <w:lang w:val="id-ID"/>
              </w:rPr>
              <w:t>7</w:t>
            </w:r>
            <w:r>
              <w:rPr>
                <w:rFonts w:asciiTheme="majorBidi" w:hAnsiTheme="majorBidi" w:cstheme="majorBidi"/>
                <w:sz w:val="24"/>
                <w:szCs w:val="24"/>
              </w:rPr>
              <w:t>:</w:t>
            </w:r>
            <w:r>
              <w:rPr>
                <w:rFonts w:asciiTheme="majorBidi" w:hAnsiTheme="majorBidi" w:cstheme="majorBidi"/>
                <w:sz w:val="24"/>
                <w:szCs w:val="24"/>
                <w:lang w:val="id-ID"/>
              </w:rPr>
              <w:t>320</w:t>
            </w:r>
            <w:r>
              <w:rPr>
                <w:rFonts w:asciiTheme="majorBidi" w:hAnsiTheme="majorBidi" w:cstheme="majorBidi"/>
                <w:sz w:val="24"/>
                <w:szCs w:val="24"/>
              </w:rPr>
              <w:t>) x</w:t>
            </w:r>
            <w:r>
              <w:rPr>
                <w:rFonts w:asciiTheme="majorBidi" w:hAnsiTheme="majorBidi" w:cstheme="majorBidi"/>
                <w:sz w:val="24"/>
                <w:szCs w:val="24"/>
                <w:lang w:val="id-ID"/>
              </w:rPr>
              <w:t>76</w:t>
            </w:r>
          </w:p>
        </w:tc>
        <w:tc>
          <w:tcPr>
            <w:tcW w:w="1790" w:type="dxa"/>
            <w:tcBorders>
              <w:top w:val="single" w:sz="4" w:space="0" w:color="auto"/>
              <w:bottom w:val="single" w:sz="4" w:space="0" w:color="auto"/>
            </w:tcBorders>
            <w:vAlign w:val="center"/>
          </w:tcPr>
          <w:p w:rsidR="00AA021D" w:rsidRPr="00AA021D" w:rsidRDefault="00AA021D" w:rsidP="00C73C18">
            <w:pPr>
              <w:spacing w:after="0" w:line="240" w:lineRule="auto"/>
              <w:jc w:val="center"/>
              <w:rPr>
                <w:rFonts w:asciiTheme="majorBidi" w:hAnsiTheme="majorBidi" w:cstheme="majorBidi"/>
                <w:color w:val="000000"/>
                <w:sz w:val="24"/>
                <w:szCs w:val="24"/>
                <w:lang w:val="id-ID"/>
              </w:rPr>
            </w:pPr>
            <w:r>
              <w:rPr>
                <w:rFonts w:asciiTheme="majorBidi" w:hAnsiTheme="majorBidi" w:cstheme="majorBidi"/>
                <w:color w:val="000000"/>
                <w:sz w:val="24"/>
                <w:szCs w:val="24"/>
                <w:lang w:val="id-ID"/>
              </w:rPr>
              <w:t>6</w:t>
            </w:r>
          </w:p>
        </w:tc>
      </w:tr>
      <w:tr w:rsidR="00804DF1" w:rsidTr="00C73C18">
        <w:trPr>
          <w:trHeight w:val="183"/>
        </w:trPr>
        <w:tc>
          <w:tcPr>
            <w:tcW w:w="616" w:type="dxa"/>
            <w:tcBorders>
              <w:top w:val="single" w:sz="4" w:space="0" w:color="auto"/>
              <w:bottom w:val="single" w:sz="4" w:space="0" w:color="auto"/>
            </w:tcBorders>
          </w:tcPr>
          <w:p w:rsidR="00AA021D" w:rsidRPr="002362FB" w:rsidRDefault="00AA021D" w:rsidP="00C73C18">
            <w:pPr>
              <w:spacing w:after="0" w:line="240" w:lineRule="auto"/>
              <w:jc w:val="center"/>
              <w:rPr>
                <w:rFonts w:asciiTheme="majorBidi" w:hAnsiTheme="majorBidi" w:cstheme="majorBidi"/>
                <w:color w:val="000000"/>
                <w:sz w:val="24"/>
                <w:szCs w:val="24"/>
              </w:rPr>
            </w:pPr>
            <w:r>
              <w:rPr>
                <w:rFonts w:asciiTheme="majorBidi" w:hAnsiTheme="majorBidi" w:cstheme="majorBidi"/>
                <w:color w:val="000000"/>
                <w:sz w:val="24"/>
                <w:szCs w:val="24"/>
              </w:rPr>
              <w:t>2</w:t>
            </w:r>
          </w:p>
        </w:tc>
        <w:tc>
          <w:tcPr>
            <w:tcW w:w="1970" w:type="dxa"/>
            <w:tcBorders>
              <w:top w:val="single" w:sz="4" w:space="0" w:color="auto"/>
              <w:bottom w:val="single" w:sz="4" w:space="0" w:color="auto"/>
            </w:tcBorders>
            <w:vAlign w:val="center"/>
          </w:tcPr>
          <w:p w:rsidR="00AA021D" w:rsidRPr="00AA021D" w:rsidRDefault="00AA021D" w:rsidP="00C73C18">
            <w:pPr>
              <w:spacing w:after="0" w:line="240" w:lineRule="auto"/>
              <w:jc w:val="center"/>
              <w:rPr>
                <w:rFonts w:asciiTheme="majorBidi" w:hAnsiTheme="majorBidi" w:cstheme="majorBidi"/>
                <w:color w:val="000000"/>
                <w:sz w:val="24"/>
                <w:szCs w:val="24"/>
                <w:lang w:val="id-ID"/>
              </w:rPr>
            </w:pPr>
            <w:r>
              <w:rPr>
                <w:rFonts w:asciiTheme="majorBidi" w:hAnsiTheme="majorBidi" w:cstheme="majorBidi"/>
                <w:color w:val="000000"/>
                <w:sz w:val="24"/>
                <w:szCs w:val="24"/>
                <w:lang w:val="id-ID"/>
              </w:rPr>
              <w:t>XII TITL 2</w:t>
            </w:r>
          </w:p>
        </w:tc>
        <w:tc>
          <w:tcPr>
            <w:tcW w:w="1724" w:type="dxa"/>
            <w:tcBorders>
              <w:top w:val="single" w:sz="4" w:space="0" w:color="auto"/>
              <w:bottom w:val="single" w:sz="4" w:space="0" w:color="auto"/>
            </w:tcBorders>
            <w:vAlign w:val="center"/>
          </w:tcPr>
          <w:p w:rsidR="00AA021D" w:rsidRPr="00AA021D" w:rsidRDefault="00AA021D" w:rsidP="00C73C18">
            <w:pPr>
              <w:spacing w:after="0" w:line="240" w:lineRule="auto"/>
              <w:jc w:val="center"/>
              <w:rPr>
                <w:rFonts w:asciiTheme="majorBidi" w:hAnsiTheme="majorBidi" w:cstheme="majorBidi"/>
                <w:color w:val="000000"/>
                <w:sz w:val="24"/>
                <w:szCs w:val="24"/>
                <w:lang w:val="id-ID"/>
              </w:rPr>
            </w:pPr>
            <w:r>
              <w:rPr>
                <w:rFonts w:asciiTheme="majorBidi" w:hAnsiTheme="majorBidi" w:cstheme="majorBidi"/>
                <w:color w:val="000000"/>
                <w:sz w:val="24"/>
                <w:szCs w:val="24"/>
              </w:rPr>
              <w:t>2</w:t>
            </w:r>
            <w:r>
              <w:rPr>
                <w:rFonts w:asciiTheme="majorBidi" w:hAnsiTheme="majorBidi" w:cstheme="majorBidi"/>
                <w:color w:val="000000"/>
                <w:sz w:val="24"/>
                <w:szCs w:val="24"/>
                <w:lang w:val="id-ID"/>
              </w:rPr>
              <w:t>8</w:t>
            </w:r>
          </w:p>
        </w:tc>
        <w:tc>
          <w:tcPr>
            <w:tcW w:w="2605" w:type="dxa"/>
            <w:tcBorders>
              <w:top w:val="single" w:sz="4" w:space="0" w:color="auto"/>
              <w:bottom w:val="single" w:sz="4" w:space="0" w:color="auto"/>
            </w:tcBorders>
            <w:vAlign w:val="center"/>
          </w:tcPr>
          <w:p w:rsidR="00AA021D" w:rsidRPr="00AA021D" w:rsidRDefault="00AA021D" w:rsidP="00C73C18">
            <w:pPr>
              <w:spacing w:after="0" w:line="240" w:lineRule="auto"/>
              <w:jc w:val="center"/>
              <w:rPr>
                <w:rFonts w:asciiTheme="majorBidi" w:hAnsiTheme="majorBidi" w:cstheme="majorBidi"/>
                <w:color w:val="000000"/>
                <w:sz w:val="24"/>
                <w:szCs w:val="24"/>
                <w:lang w:val="id-ID"/>
              </w:rPr>
            </w:pPr>
            <w:r>
              <w:rPr>
                <w:rFonts w:asciiTheme="majorBidi" w:hAnsiTheme="majorBidi" w:cstheme="majorBidi"/>
                <w:sz w:val="24"/>
                <w:szCs w:val="24"/>
              </w:rPr>
              <w:t>(2</w:t>
            </w:r>
            <w:r>
              <w:rPr>
                <w:rFonts w:asciiTheme="majorBidi" w:hAnsiTheme="majorBidi" w:cstheme="majorBidi"/>
                <w:sz w:val="24"/>
                <w:szCs w:val="24"/>
                <w:lang w:val="id-ID"/>
              </w:rPr>
              <w:t>8</w:t>
            </w:r>
            <w:r>
              <w:rPr>
                <w:rFonts w:asciiTheme="majorBidi" w:hAnsiTheme="majorBidi" w:cstheme="majorBidi"/>
                <w:sz w:val="24"/>
                <w:szCs w:val="24"/>
              </w:rPr>
              <w:t>:</w:t>
            </w:r>
            <w:r>
              <w:rPr>
                <w:rFonts w:asciiTheme="majorBidi" w:hAnsiTheme="majorBidi" w:cstheme="majorBidi"/>
                <w:sz w:val="24"/>
                <w:szCs w:val="24"/>
                <w:lang w:val="id-ID"/>
              </w:rPr>
              <w:t>320</w:t>
            </w:r>
            <w:r>
              <w:rPr>
                <w:rFonts w:asciiTheme="majorBidi" w:hAnsiTheme="majorBidi" w:cstheme="majorBidi"/>
                <w:sz w:val="24"/>
                <w:szCs w:val="24"/>
              </w:rPr>
              <w:t>) x</w:t>
            </w:r>
            <w:r>
              <w:rPr>
                <w:rFonts w:asciiTheme="majorBidi" w:hAnsiTheme="majorBidi" w:cstheme="majorBidi"/>
                <w:sz w:val="24"/>
                <w:szCs w:val="24"/>
                <w:lang w:val="id-ID"/>
              </w:rPr>
              <w:t>76</w:t>
            </w:r>
          </w:p>
        </w:tc>
        <w:tc>
          <w:tcPr>
            <w:tcW w:w="1790" w:type="dxa"/>
            <w:tcBorders>
              <w:top w:val="single" w:sz="4" w:space="0" w:color="auto"/>
              <w:bottom w:val="single" w:sz="4" w:space="0" w:color="auto"/>
            </w:tcBorders>
            <w:vAlign w:val="center"/>
          </w:tcPr>
          <w:p w:rsidR="00AA021D" w:rsidRPr="00830D63" w:rsidRDefault="00AA021D" w:rsidP="00C73C18">
            <w:pPr>
              <w:spacing w:after="0" w:line="240" w:lineRule="auto"/>
              <w:jc w:val="center"/>
              <w:rPr>
                <w:rFonts w:asciiTheme="majorBidi" w:hAnsiTheme="majorBidi" w:cstheme="majorBidi"/>
                <w:color w:val="000000"/>
                <w:sz w:val="24"/>
                <w:szCs w:val="24"/>
              </w:rPr>
            </w:pPr>
            <w:r>
              <w:rPr>
                <w:rFonts w:asciiTheme="majorBidi" w:hAnsiTheme="majorBidi" w:cstheme="majorBidi"/>
                <w:color w:val="000000"/>
                <w:sz w:val="24"/>
                <w:szCs w:val="24"/>
              </w:rPr>
              <w:t>7</w:t>
            </w:r>
          </w:p>
        </w:tc>
      </w:tr>
      <w:tr w:rsidR="00804DF1" w:rsidTr="00C73C18">
        <w:trPr>
          <w:trHeight w:val="186"/>
        </w:trPr>
        <w:tc>
          <w:tcPr>
            <w:tcW w:w="616" w:type="dxa"/>
            <w:tcBorders>
              <w:top w:val="single" w:sz="4" w:space="0" w:color="auto"/>
              <w:bottom w:val="single" w:sz="4" w:space="0" w:color="auto"/>
            </w:tcBorders>
          </w:tcPr>
          <w:p w:rsidR="00AA021D" w:rsidRPr="002362FB" w:rsidRDefault="00AA021D" w:rsidP="00C73C18">
            <w:pPr>
              <w:spacing w:after="0" w:line="240" w:lineRule="auto"/>
              <w:jc w:val="center"/>
              <w:rPr>
                <w:rFonts w:asciiTheme="majorBidi" w:hAnsiTheme="majorBidi" w:cstheme="majorBidi"/>
                <w:color w:val="000000"/>
                <w:sz w:val="24"/>
                <w:szCs w:val="24"/>
              </w:rPr>
            </w:pPr>
            <w:r>
              <w:rPr>
                <w:rFonts w:asciiTheme="majorBidi" w:hAnsiTheme="majorBidi" w:cstheme="majorBidi"/>
                <w:color w:val="000000"/>
                <w:sz w:val="24"/>
                <w:szCs w:val="24"/>
              </w:rPr>
              <w:t>3</w:t>
            </w:r>
          </w:p>
        </w:tc>
        <w:tc>
          <w:tcPr>
            <w:tcW w:w="1970" w:type="dxa"/>
            <w:tcBorders>
              <w:top w:val="single" w:sz="4" w:space="0" w:color="auto"/>
              <w:bottom w:val="single" w:sz="4" w:space="0" w:color="auto"/>
            </w:tcBorders>
            <w:vAlign w:val="center"/>
          </w:tcPr>
          <w:p w:rsidR="00AA021D" w:rsidRPr="00EC7D91" w:rsidRDefault="000F54F9" w:rsidP="00C73C18">
            <w:pPr>
              <w:spacing w:after="0" w:line="240" w:lineRule="auto"/>
              <w:jc w:val="center"/>
              <w:rPr>
                <w:rFonts w:asciiTheme="majorBidi" w:hAnsiTheme="majorBidi" w:cstheme="majorBidi"/>
                <w:color w:val="000000"/>
                <w:sz w:val="24"/>
                <w:szCs w:val="24"/>
                <w:lang w:val="id-ID"/>
              </w:rPr>
            </w:pPr>
            <w:r>
              <w:rPr>
                <w:rFonts w:asciiTheme="majorBidi" w:hAnsiTheme="majorBidi" w:cstheme="majorBidi"/>
                <w:color w:val="000000"/>
                <w:sz w:val="24"/>
                <w:szCs w:val="24"/>
                <w:lang w:val="id-ID"/>
              </w:rPr>
              <w:t>XII TKR 1</w:t>
            </w:r>
          </w:p>
        </w:tc>
        <w:tc>
          <w:tcPr>
            <w:tcW w:w="1724" w:type="dxa"/>
            <w:tcBorders>
              <w:top w:val="single" w:sz="4" w:space="0" w:color="auto"/>
              <w:bottom w:val="single" w:sz="4" w:space="0" w:color="auto"/>
            </w:tcBorders>
            <w:vAlign w:val="center"/>
          </w:tcPr>
          <w:p w:rsidR="00AA021D" w:rsidRPr="000F54F9" w:rsidRDefault="00AA021D" w:rsidP="00C73C18">
            <w:pPr>
              <w:spacing w:after="0" w:line="240" w:lineRule="auto"/>
              <w:jc w:val="center"/>
              <w:rPr>
                <w:rFonts w:asciiTheme="majorBidi" w:hAnsiTheme="majorBidi" w:cstheme="majorBidi"/>
                <w:color w:val="000000"/>
                <w:sz w:val="24"/>
                <w:szCs w:val="24"/>
                <w:lang w:val="id-ID"/>
              </w:rPr>
            </w:pPr>
            <w:r>
              <w:rPr>
                <w:rFonts w:asciiTheme="majorBidi" w:hAnsiTheme="majorBidi" w:cstheme="majorBidi"/>
                <w:color w:val="000000"/>
                <w:sz w:val="24"/>
                <w:szCs w:val="24"/>
              </w:rPr>
              <w:t>2</w:t>
            </w:r>
            <w:r w:rsidR="000F54F9">
              <w:rPr>
                <w:rFonts w:asciiTheme="majorBidi" w:hAnsiTheme="majorBidi" w:cstheme="majorBidi"/>
                <w:color w:val="000000"/>
                <w:sz w:val="24"/>
                <w:szCs w:val="24"/>
                <w:lang w:val="id-ID"/>
              </w:rPr>
              <w:t>8</w:t>
            </w:r>
          </w:p>
        </w:tc>
        <w:tc>
          <w:tcPr>
            <w:tcW w:w="2605" w:type="dxa"/>
            <w:tcBorders>
              <w:top w:val="single" w:sz="4" w:space="0" w:color="auto"/>
              <w:bottom w:val="single" w:sz="4" w:space="0" w:color="auto"/>
            </w:tcBorders>
            <w:vAlign w:val="center"/>
          </w:tcPr>
          <w:p w:rsidR="00AA021D" w:rsidRPr="00EC7D91" w:rsidRDefault="000F54F9" w:rsidP="00C73C18">
            <w:pPr>
              <w:spacing w:after="0" w:line="240" w:lineRule="auto"/>
              <w:jc w:val="center"/>
              <w:rPr>
                <w:rFonts w:asciiTheme="majorBidi" w:hAnsiTheme="majorBidi" w:cstheme="majorBidi"/>
                <w:color w:val="000000"/>
                <w:sz w:val="24"/>
                <w:szCs w:val="24"/>
                <w:lang w:val="id-ID"/>
              </w:rPr>
            </w:pPr>
            <w:r>
              <w:rPr>
                <w:rFonts w:asciiTheme="majorBidi" w:hAnsiTheme="majorBidi" w:cstheme="majorBidi"/>
                <w:sz w:val="24"/>
                <w:szCs w:val="24"/>
              </w:rPr>
              <w:t>(2</w:t>
            </w:r>
            <w:r>
              <w:rPr>
                <w:rFonts w:asciiTheme="majorBidi" w:hAnsiTheme="majorBidi" w:cstheme="majorBidi"/>
                <w:sz w:val="24"/>
                <w:szCs w:val="24"/>
                <w:lang w:val="id-ID"/>
              </w:rPr>
              <w:t>8</w:t>
            </w:r>
            <w:r>
              <w:rPr>
                <w:rFonts w:asciiTheme="majorBidi" w:hAnsiTheme="majorBidi" w:cstheme="majorBidi"/>
                <w:sz w:val="24"/>
                <w:szCs w:val="24"/>
              </w:rPr>
              <w:t>:</w:t>
            </w:r>
            <w:r>
              <w:rPr>
                <w:rFonts w:asciiTheme="majorBidi" w:hAnsiTheme="majorBidi" w:cstheme="majorBidi"/>
                <w:sz w:val="24"/>
                <w:szCs w:val="24"/>
                <w:lang w:val="id-ID"/>
              </w:rPr>
              <w:t>320</w:t>
            </w:r>
            <w:r w:rsidR="00AA021D">
              <w:rPr>
                <w:rFonts w:asciiTheme="majorBidi" w:hAnsiTheme="majorBidi" w:cstheme="majorBidi"/>
                <w:sz w:val="24"/>
                <w:szCs w:val="24"/>
              </w:rPr>
              <w:t>) x</w:t>
            </w:r>
            <w:r w:rsidR="00EC7D91">
              <w:rPr>
                <w:rFonts w:asciiTheme="majorBidi" w:hAnsiTheme="majorBidi" w:cstheme="majorBidi"/>
                <w:sz w:val="24"/>
                <w:szCs w:val="24"/>
                <w:lang w:val="id-ID"/>
              </w:rPr>
              <w:t>76</w:t>
            </w:r>
          </w:p>
        </w:tc>
        <w:tc>
          <w:tcPr>
            <w:tcW w:w="1790" w:type="dxa"/>
            <w:tcBorders>
              <w:top w:val="single" w:sz="4" w:space="0" w:color="auto"/>
              <w:bottom w:val="single" w:sz="4" w:space="0" w:color="auto"/>
            </w:tcBorders>
            <w:vAlign w:val="center"/>
          </w:tcPr>
          <w:p w:rsidR="00AA021D" w:rsidRPr="00AA021D" w:rsidRDefault="00AA021D" w:rsidP="00C73C18">
            <w:pPr>
              <w:spacing w:after="0" w:line="240" w:lineRule="auto"/>
              <w:jc w:val="center"/>
              <w:rPr>
                <w:rFonts w:asciiTheme="majorBidi" w:hAnsiTheme="majorBidi" w:cstheme="majorBidi"/>
                <w:color w:val="000000"/>
                <w:sz w:val="24"/>
                <w:szCs w:val="24"/>
                <w:lang w:val="id-ID"/>
              </w:rPr>
            </w:pPr>
            <w:r>
              <w:rPr>
                <w:rFonts w:asciiTheme="majorBidi" w:hAnsiTheme="majorBidi" w:cstheme="majorBidi"/>
                <w:color w:val="000000"/>
                <w:sz w:val="24"/>
                <w:szCs w:val="24"/>
                <w:lang w:val="id-ID"/>
              </w:rPr>
              <w:t>7</w:t>
            </w:r>
          </w:p>
        </w:tc>
      </w:tr>
      <w:tr w:rsidR="00804DF1" w:rsidTr="00C73C18">
        <w:trPr>
          <w:trHeight w:val="186"/>
        </w:trPr>
        <w:tc>
          <w:tcPr>
            <w:tcW w:w="616" w:type="dxa"/>
            <w:tcBorders>
              <w:top w:val="single" w:sz="4" w:space="0" w:color="auto"/>
              <w:bottom w:val="single" w:sz="4" w:space="0" w:color="auto"/>
            </w:tcBorders>
          </w:tcPr>
          <w:p w:rsidR="00AA021D" w:rsidRPr="002362FB" w:rsidRDefault="00AA021D" w:rsidP="00C73C18">
            <w:pPr>
              <w:spacing w:after="0" w:line="240" w:lineRule="auto"/>
              <w:jc w:val="center"/>
              <w:rPr>
                <w:rFonts w:asciiTheme="majorBidi" w:hAnsiTheme="majorBidi" w:cstheme="majorBidi"/>
                <w:color w:val="000000"/>
                <w:sz w:val="24"/>
                <w:szCs w:val="24"/>
              </w:rPr>
            </w:pPr>
            <w:r>
              <w:rPr>
                <w:rFonts w:asciiTheme="majorBidi" w:hAnsiTheme="majorBidi" w:cstheme="majorBidi"/>
                <w:color w:val="000000"/>
                <w:sz w:val="24"/>
                <w:szCs w:val="24"/>
              </w:rPr>
              <w:t>4</w:t>
            </w:r>
          </w:p>
        </w:tc>
        <w:tc>
          <w:tcPr>
            <w:tcW w:w="1970" w:type="dxa"/>
            <w:tcBorders>
              <w:top w:val="single" w:sz="4" w:space="0" w:color="auto"/>
              <w:bottom w:val="single" w:sz="4" w:space="0" w:color="auto"/>
            </w:tcBorders>
            <w:vAlign w:val="center"/>
          </w:tcPr>
          <w:p w:rsidR="00AA021D" w:rsidRPr="00EC7D91" w:rsidRDefault="000F54F9" w:rsidP="00C73C18">
            <w:pPr>
              <w:spacing w:after="0" w:line="240" w:lineRule="auto"/>
              <w:jc w:val="center"/>
              <w:rPr>
                <w:rFonts w:asciiTheme="majorBidi" w:hAnsiTheme="majorBidi" w:cstheme="majorBidi"/>
                <w:color w:val="000000"/>
                <w:sz w:val="24"/>
                <w:szCs w:val="24"/>
                <w:lang w:val="id-ID"/>
              </w:rPr>
            </w:pPr>
            <w:r>
              <w:rPr>
                <w:rFonts w:asciiTheme="majorBidi" w:hAnsiTheme="majorBidi" w:cstheme="majorBidi"/>
                <w:color w:val="000000"/>
                <w:sz w:val="24"/>
                <w:szCs w:val="24"/>
                <w:lang w:val="id-ID"/>
              </w:rPr>
              <w:t>XII TKR 2</w:t>
            </w:r>
          </w:p>
        </w:tc>
        <w:tc>
          <w:tcPr>
            <w:tcW w:w="1724" w:type="dxa"/>
            <w:tcBorders>
              <w:top w:val="single" w:sz="4" w:space="0" w:color="auto"/>
              <w:bottom w:val="single" w:sz="4" w:space="0" w:color="auto"/>
            </w:tcBorders>
            <w:vAlign w:val="center"/>
          </w:tcPr>
          <w:p w:rsidR="00AA021D" w:rsidRPr="000F54F9" w:rsidRDefault="00AA021D" w:rsidP="00C73C18">
            <w:pPr>
              <w:spacing w:after="0" w:line="240" w:lineRule="auto"/>
              <w:jc w:val="center"/>
              <w:rPr>
                <w:rFonts w:asciiTheme="majorBidi" w:hAnsiTheme="majorBidi" w:cstheme="majorBidi"/>
                <w:color w:val="000000"/>
                <w:sz w:val="24"/>
                <w:szCs w:val="24"/>
                <w:lang w:val="id-ID"/>
              </w:rPr>
            </w:pPr>
            <w:r>
              <w:rPr>
                <w:rFonts w:asciiTheme="majorBidi" w:hAnsiTheme="majorBidi" w:cstheme="majorBidi"/>
                <w:color w:val="000000"/>
                <w:sz w:val="24"/>
                <w:szCs w:val="24"/>
              </w:rPr>
              <w:t>2</w:t>
            </w:r>
            <w:r w:rsidR="000F54F9">
              <w:rPr>
                <w:rFonts w:asciiTheme="majorBidi" w:hAnsiTheme="majorBidi" w:cstheme="majorBidi"/>
                <w:color w:val="000000"/>
                <w:sz w:val="24"/>
                <w:szCs w:val="24"/>
                <w:lang w:val="id-ID"/>
              </w:rPr>
              <w:t>7</w:t>
            </w:r>
          </w:p>
        </w:tc>
        <w:tc>
          <w:tcPr>
            <w:tcW w:w="2605" w:type="dxa"/>
            <w:tcBorders>
              <w:top w:val="single" w:sz="4" w:space="0" w:color="auto"/>
              <w:bottom w:val="single" w:sz="4" w:space="0" w:color="auto"/>
            </w:tcBorders>
            <w:vAlign w:val="center"/>
          </w:tcPr>
          <w:p w:rsidR="00AA021D" w:rsidRPr="00EC7D91" w:rsidRDefault="000F54F9" w:rsidP="00C73C18">
            <w:pPr>
              <w:spacing w:after="0" w:line="240" w:lineRule="auto"/>
              <w:jc w:val="center"/>
              <w:rPr>
                <w:rFonts w:asciiTheme="majorBidi" w:hAnsiTheme="majorBidi" w:cstheme="majorBidi"/>
                <w:color w:val="000000"/>
                <w:sz w:val="24"/>
                <w:szCs w:val="24"/>
                <w:lang w:val="id-ID"/>
              </w:rPr>
            </w:pPr>
            <w:r>
              <w:rPr>
                <w:rFonts w:asciiTheme="majorBidi" w:hAnsiTheme="majorBidi" w:cstheme="majorBidi"/>
                <w:sz w:val="24"/>
                <w:szCs w:val="24"/>
              </w:rPr>
              <w:t>(2</w:t>
            </w:r>
            <w:r>
              <w:rPr>
                <w:rFonts w:asciiTheme="majorBidi" w:hAnsiTheme="majorBidi" w:cstheme="majorBidi"/>
                <w:sz w:val="24"/>
                <w:szCs w:val="24"/>
                <w:lang w:val="id-ID"/>
              </w:rPr>
              <w:t>7</w:t>
            </w:r>
            <w:r>
              <w:rPr>
                <w:rFonts w:asciiTheme="majorBidi" w:hAnsiTheme="majorBidi" w:cstheme="majorBidi"/>
                <w:sz w:val="24"/>
                <w:szCs w:val="24"/>
              </w:rPr>
              <w:t>:</w:t>
            </w:r>
            <w:r>
              <w:rPr>
                <w:rFonts w:asciiTheme="majorBidi" w:hAnsiTheme="majorBidi" w:cstheme="majorBidi"/>
                <w:sz w:val="24"/>
                <w:szCs w:val="24"/>
                <w:lang w:val="id-ID"/>
              </w:rPr>
              <w:t>320</w:t>
            </w:r>
            <w:r w:rsidR="00AA021D">
              <w:rPr>
                <w:rFonts w:asciiTheme="majorBidi" w:hAnsiTheme="majorBidi" w:cstheme="majorBidi"/>
                <w:sz w:val="24"/>
                <w:szCs w:val="24"/>
              </w:rPr>
              <w:t>) x</w:t>
            </w:r>
            <w:r w:rsidR="00EC7D91">
              <w:rPr>
                <w:rFonts w:asciiTheme="majorBidi" w:hAnsiTheme="majorBidi" w:cstheme="majorBidi"/>
                <w:sz w:val="24"/>
                <w:szCs w:val="24"/>
                <w:lang w:val="id-ID"/>
              </w:rPr>
              <w:t>76</w:t>
            </w:r>
          </w:p>
        </w:tc>
        <w:tc>
          <w:tcPr>
            <w:tcW w:w="1790" w:type="dxa"/>
            <w:tcBorders>
              <w:top w:val="single" w:sz="4" w:space="0" w:color="auto"/>
              <w:bottom w:val="single" w:sz="4" w:space="0" w:color="auto"/>
            </w:tcBorders>
            <w:vAlign w:val="center"/>
          </w:tcPr>
          <w:p w:rsidR="00AA021D" w:rsidRPr="00AA021D" w:rsidRDefault="00AA021D" w:rsidP="00C73C18">
            <w:pPr>
              <w:spacing w:after="0" w:line="240" w:lineRule="auto"/>
              <w:jc w:val="center"/>
              <w:rPr>
                <w:rFonts w:asciiTheme="majorBidi" w:hAnsiTheme="majorBidi" w:cstheme="majorBidi"/>
                <w:color w:val="000000"/>
                <w:sz w:val="24"/>
                <w:szCs w:val="24"/>
                <w:lang w:val="id-ID"/>
              </w:rPr>
            </w:pPr>
            <w:r>
              <w:rPr>
                <w:rFonts w:asciiTheme="majorBidi" w:hAnsiTheme="majorBidi" w:cstheme="majorBidi"/>
                <w:color w:val="000000"/>
                <w:sz w:val="24"/>
                <w:szCs w:val="24"/>
                <w:lang w:val="id-ID"/>
              </w:rPr>
              <w:t>6</w:t>
            </w:r>
          </w:p>
        </w:tc>
      </w:tr>
      <w:tr w:rsidR="00804DF1" w:rsidTr="00C73C18">
        <w:trPr>
          <w:trHeight w:val="186"/>
        </w:trPr>
        <w:tc>
          <w:tcPr>
            <w:tcW w:w="616" w:type="dxa"/>
            <w:tcBorders>
              <w:top w:val="single" w:sz="4" w:space="0" w:color="auto"/>
              <w:bottom w:val="single" w:sz="4" w:space="0" w:color="auto"/>
            </w:tcBorders>
          </w:tcPr>
          <w:p w:rsidR="00AA021D" w:rsidRPr="002362FB" w:rsidRDefault="00AA021D" w:rsidP="00C73C18">
            <w:pPr>
              <w:spacing w:after="0" w:line="240" w:lineRule="auto"/>
              <w:jc w:val="center"/>
              <w:rPr>
                <w:rFonts w:asciiTheme="majorBidi" w:hAnsiTheme="majorBidi" w:cstheme="majorBidi"/>
                <w:color w:val="000000"/>
                <w:sz w:val="24"/>
                <w:szCs w:val="24"/>
              </w:rPr>
            </w:pPr>
            <w:r>
              <w:rPr>
                <w:rFonts w:asciiTheme="majorBidi" w:hAnsiTheme="majorBidi" w:cstheme="majorBidi"/>
                <w:color w:val="000000"/>
                <w:sz w:val="24"/>
                <w:szCs w:val="24"/>
              </w:rPr>
              <w:t>5</w:t>
            </w:r>
          </w:p>
        </w:tc>
        <w:tc>
          <w:tcPr>
            <w:tcW w:w="1970" w:type="dxa"/>
            <w:tcBorders>
              <w:top w:val="single" w:sz="4" w:space="0" w:color="auto"/>
              <w:bottom w:val="single" w:sz="4" w:space="0" w:color="auto"/>
            </w:tcBorders>
            <w:vAlign w:val="center"/>
          </w:tcPr>
          <w:p w:rsidR="00AA021D" w:rsidRPr="00EC7D91" w:rsidRDefault="000F54F9" w:rsidP="00C73C18">
            <w:pPr>
              <w:spacing w:after="0" w:line="240" w:lineRule="auto"/>
              <w:jc w:val="center"/>
              <w:rPr>
                <w:rFonts w:asciiTheme="majorBidi" w:hAnsiTheme="majorBidi" w:cstheme="majorBidi"/>
                <w:color w:val="000000"/>
                <w:sz w:val="24"/>
                <w:szCs w:val="24"/>
                <w:lang w:val="id-ID"/>
              </w:rPr>
            </w:pPr>
            <w:r>
              <w:rPr>
                <w:rFonts w:asciiTheme="majorBidi" w:hAnsiTheme="majorBidi" w:cstheme="majorBidi"/>
                <w:color w:val="000000"/>
                <w:sz w:val="24"/>
                <w:szCs w:val="24"/>
                <w:lang w:val="id-ID"/>
              </w:rPr>
              <w:t>XII TKR 3</w:t>
            </w:r>
          </w:p>
        </w:tc>
        <w:tc>
          <w:tcPr>
            <w:tcW w:w="1724" w:type="dxa"/>
            <w:tcBorders>
              <w:top w:val="single" w:sz="4" w:space="0" w:color="auto"/>
              <w:bottom w:val="single" w:sz="4" w:space="0" w:color="auto"/>
            </w:tcBorders>
            <w:vAlign w:val="center"/>
          </w:tcPr>
          <w:p w:rsidR="00AA021D" w:rsidRPr="000F54F9" w:rsidRDefault="00AA021D" w:rsidP="00C73C18">
            <w:pPr>
              <w:spacing w:after="0" w:line="240" w:lineRule="auto"/>
              <w:jc w:val="center"/>
              <w:rPr>
                <w:rFonts w:asciiTheme="majorBidi" w:hAnsiTheme="majorBidi" w:cstheme="majorBidi"/>
                <w:color w:val="000000"/>
                <w:sz w:val="24"/>
                <w:szCs w:val="24"/>
                <w:lang w:val="id-ID"/>
              </w:rPr>
            </w:pPr>
            <w:r>
              <w:rPr>
                <w:rFonts w:asciiTheme="majorBidi" w:hAnsiTheme="majorBidi" w:cstheme="majorBidi"/>
                <w:color w:val="000000"/>
                <w:sz w:val="24"/>
                <w:szCs w:val="24"/>
              </w:rPr>
              <w:t>2</w:t>
            </w:r>
            <w:r w:rsidR="000F54F9">
              <w:rPr>
                <w:rFonts w:asciiTheme="majorBidi" w:hAnsiTheme="majorBidi" w:cstheme="majorBidi"/>
                <w:color w:val="000000"/>
                <w:sz w:val="24"/>
                <w:szCs w:val="24"/>
                <w:lang w:val="id-ID"/>
              </w:rPr>
              <w:t>5</w:t>
            </w:r>
          </w:p>
        </w:tc>
        <w:tc>
          <w:tcPr>
            <w:tcW w:w="2605" w:type="dxa"/>
            <w:tcBorders>
              <w:top w:val="single" w:sz="4" w:space="0" w:color="auto"/>
              <w:bottom w:val="single" w:sz="4" w:space="0" w:color="auto"/>
            </w:tcBorders>
            <w:vAlign w:val="center"/>
          </w:tcPr>
          <w:p w:rsidR="00AA021D" w:rsidRPr="00EC7D91" w:rsidRDefault="000F54F9" w:rsidP="00C73C18">
            <w:pPr>
              <w:spacing w:after="0" w:line="240" w:lineRule="auto"/>
              <w:jc w:val="center"/>
              <w:rPr>
                <w:rFonts w:asciiTheme="majorBidi" w:hAnsiTheme="majorBidi" w:cstheme="majorBidi"/>
                <w:color w:val="000000"/>
                <w:sz w:val="24"/>
                <w:szCs w:val="24"/>
                <w:lang w:val="id-ID"/>
              </w:rPr>
            </w:pPr>
            <w:r>
              <w:rPr>
                <w:rFonts w:asciiTheme="majorBidi" w:hAnsiTheme="majorBidi" w:cstheme="majorBidi"/>
                <w:sz w:val="24"/>
                <w:szCs w:val="24"/>
              </w:rPr>
              <w:t>(2</w:t>
            </w:r>
            <w:r>
              <w:rPr>
                <w:rFonts w:asciiTheme="majorBidi" w:hAnsiTheme="majorBidi" w:cstheme="majorBidi"/>
                <w:sz w:val="24"/>
                <w:szCs w:val="24"/>
                <w:lang w:val="id-ID"/>
              </w:rPr>
              <w:t>5</w:t>
            </w:r>
            <w:r>
              <w:rPr>
                <w:rFonts w:asciiTheme="majorBidi" w:hAnsiTheme="majorBidi" w:cstheme="majorBidi"/>
                <w:sz w:val="24"/>
                <w:szCs w:val="24"/>
              </w:rPr>
              <w:t>:</w:t>
            </w:r>
            <w:r>
              <w:rPr>
                <w:rFonts w:asciiTheme="majorBidi" w:hAnsiTheme="majorBidi" w:cstheme="majorBidi"/>
                <w:sz w:val="24"/>
                <w:szCs w:val="24"/>
                <w:lang w:val="id-ID"/>
              </w:rPr>
              <w:t>320</w:t>
            </w:r>
            <w:r w:rsidR="00AA021D">
              <w:rPr>
                <w:rFonts w:asciiTheme="majorBidi" w:hAnsiTheme="majorBidi" w:cstheme="majorBidi"/>
                <w:sz w:val="24"/>
                <w:szCs w:val="24"/>
              </w:rPr>
              <w:t>) x</w:t>
            </w:r>
            <w:r w:rsidR="00EC7D91">
              <w:rPr>
                <w:rFonts w:asciiTheme="majorBidi" w:hAnsiTheme="majorBidi" w:cstheme="majorBidi"/>
                <w:sz w:val="24"/>
                <w:szCs w:val="24"/>
                <w:lang w:val="id-ID"/>
              </w:rPr>
              <w:t>76</w:t>
            </w:r>
          </w:p>
        </w:tc>
        <w:tc>
          <w:tcPr>
            <w:tcW w:w="1790" w:type="dxa"/>
            <w:tcBorders>
              <w:top w:val="single" w:sz="4" w:space="0" w:color="auto"/>
              <w:bottom w:val="single" w:sz="4" w:space="0" w:color="auto"/>
            </w:tcBorders>
            <w:vAlign w:val="center"/>
          </w:tcPr>
          <w:p w:rsidR="00AA021D" w:rsidRPr="00AA021D" w:rsidRDefault="00AA021D" w:rsidP="00C73C18">
            <w:pPr>
              <w:spacing w:after="0" w:line="240" w:lineRule="auto"/>
              <w:jc w:val="center"/>
              <w:rPr>
                <w:rFonts w:asciiTheme="majorBidi" w:hAnsiTheme="majorBidi" w:cstheme="majorBidi"/>
                <w:color w:val="000000"/>
                <w:sz w:val="24"/>
                <w:szCs w:val="24"/>
                <w:lang w:val="id-ID"/>
              </w:rPr>
            </w:pPr>
            <w:r>
              <w:rPr>
                <w:rFonts w:asciiTheme="majorBidi" w:hAnsiTheme="majorBidi" w:cstheme="majorBidi"/>
                <w:color w:val="000000"/>
                <w:sz w:val="24"/>
                <w:szCs w:val="24"/>
                <w:lang w:val="id-ID"/>
              </w:rPr>
              <w:t>6</w:t>
            </w:r>
          </w:p>
        </w:tc>
      </w:tr>
      <w:tr w:rsidR="00804DF1" w:rsidTr="00C73C18">
        <w:trPr>
          <w:trHeight w:val="190"/>
        </w:trPr>
        <w:tc>
          <w:tcPr>
            <w:tcW w:w="616" w:type="dxa"/>
            <w:tcBorders>
              <w:top w:val="single" w:sz="4" w:space="0" w:color="auto"/>
              <w:bottom w:val="single" w:sz="4" w:space="0" w:color="auto"/>
              <w:right w:val="single" w:sz="4" w:space="0" w:color="auto"/>
            </w:tcBorders>
          </w:tcPr>
          <w:p w:rsidR="00AA021D" w:rsidRPr="002362FB" w:rsidRDefault="00AA021D" w:rsidP="00C73C18">
            <w:pPr>
              <w:spacing w:after="0" w:line="240" w:lineRule="auto"/>
              <w:jc w:val="center"/>
              <w:rPr>
                <w:rFonts w:asciiTheme="majorBidi" w:hAnsiTheme="majorBidi" w:cstheme="majorBidi"/>
                <w:color w:val="000000"/>
                <w:sz w:val="24"/>
                <w:szCs w:val="24"/>
              </w:rPr>
            </w:pPr>
            <w:r>
              <w:rPr>
                <w:rFonts w:asciiTheme="majorBidi" w:hAnsiTheme="majorBidi" w:cstheme="majorBidi"/>
                <w:color w:val="000000"/>
                <w:sz w:val="24"/>
                <w:szCs w:val="24"/>
              </w:rPr>
              <w:t>6</w:t>
            </w:r>
          </w:p>
        </w:tc>
        <w:tc>
          <w:tcPr>
            <w:tcW w:w="1970" w:type="dxa"/>
            <w:tcBorders>
              <w:top w:val="single" w:sz="4" w:space="0" w:color="auto"/>
              <w:left w:val="single" w:sz="4" w:space="0" w:color="auto"/>
              <w:bottom w:val="single" w:sz="4" w:space="0" w:color="auto"/>
            </w:tcBorders>
            <w:vAlign w:val="center"/>
          </w:tcPr>
          <w:p w:rsidR="00AA021D" w:rsidRPr="00EC7D91" w:rsidRDefault="000F54F9" w:rsidP="00C73C18">
            <w:pPr>
              <w:spacing w:after="0" w:line="240" w:lineRule="auto"/>
              <w:jc w:val="center"/>
              <w:rPr>
                <w:rFonts w:asciiTheme="majorBidi" w:hAnsiTheme="majorBidi" w:cstheme="majorBidi"/>
                <w:color w:val="000000"/>
                <w:sz w:val="24"/>
                <w:szCs w:val="24"/>
                <w:lang w:val="id-ID"/>
              </w:rPr>
            </w:pPr>
            <w:r>
              <w:rPr>
                <w:rFonts w:asciiTheme="majorBidi" w:hAnsiTheme="majorBidi" w:cstheme="majorBidi"/>
                <w:color w:val="000000"/>
                <w:sz w:val="24"/>
                <w:szCs w:val="24"/>
                <w:lang w:val="id-ID"/>
              </w:rPr>
              <w:t>XII AKL 1</w:t>
            </w:r>
          </w:p>
        </w:tc>
        <w:tc>
          <w:tcPr>
            <w:tcW w:w="1724" w:type="dxa"/>
            <w:tcBorders>
              <w:top w:val="single" w:sz="4" w:space="0" w:color="auto"/>
              <w:bottom w:val="single" w:sz="4" w:space="0" w:color="auto"/>
            </w:tcBorders>
            <w:vAlign w:val="center"/>
          </w:tcPr>
          <w:p w:rsidR="00AA021D" w:rsidRPr="000F54F9" w:rsidRDefault="000F54F9" w:rsidP="00C73C18">
            <w:pPr>
              <w:spacing w:after="0" w:line="240" w:lineRule="auto"/>
              <w:jc w:val="center"/>
              <w:rPr>
                <w:rFonts w:asciiTheme="majorBidi" w:hAnsiTheme="majorBidi" w:cstheme="majorBidi"/>
                <w:color w:val="000000"/>
                <w:sz w:val="24"/>
                <w:szCs w:val="24"/>
                <w:lang w:val="id-ID"/>
              </w:rPr>
            </w:pPr>
            <w:r>
              <w:rPr>
                <w:rFonts w:asciiTheme="majorBidi" w:hAnsiTheme="majorBidi" w:cstheme="majorBidi"/>
                <w:color w:val="000000"/>
                <w:sz w:val="24"/>
                <w:szCs w:val="24"/>
                <w:lang w:val="id-ID"/>
              </w:rPr>
              <w:t>26</w:t>
            </w:r>
          </w:p>
        </w:tc>
        <w:tc>
          <w:tcPr>
            <w:tcW w:w="2605" w:type="dxa"/>
            <w:tcBorders>
              <w:top w:val="single" w:sz="4" w:space="0" w:color="auto"/>
              <w:bottom w:val="single" w:sz="4" w:space="0" w:color="auto"/>
            </w:tcBorders>
            <w:vAlign w:val="center"/>
          </w:tcPr>
          <w:p w:rsidR="00AA021D" w:rsidRPr="00EC7D91" w:rsidRDefault="000F54F9" w:rsidP="00C73C18">
            <w:pPr>
              <w:spacing w:after="0" w:line="240" w:lineRule="auto"/>
              <w:jc w:val="center"/>
              <w:rPr>
                <w:rFonts w:asciiTheme="majorBidi" w:hAnsiTheme="majorBidi" w:cstheme="majorBidi"/>
                <w:color w:val="000000"/>
                <w:sz w:val="24"/>
                <w:szCs w:val="24"/>
                <w:lang w:val="id-ID"/>
              </w:rPr>
            </w:pPr>
            <w:r>
              <w:rPr>
                <w:rFonts w:asciiTheme="majorBidi" w:hAnsiTheme="majorBidi" w:cstheme="majorBidi"/>
                <w:sz w:val="24"/>
                <w:szCs w:val="24"/>
              </w:rPr>
              <w:t>(</w:t>
            </w:r>
            <w:r>
              <w:rPr>
                <w:rFonts w:asciiTheme="majorBidi" w:hAnsiTheme="majorBidi" w:cstheme="majorBidi"/>
                <w:sz w:val="24"/>
                <w:szCs w:val="24"/>
                <w:lang w:val="id-ID"/>
              </w:rPr>
              <w:t>26</w:t>
            </w:r>
            <w:r>
              <w:rPr>
                <w:rFonts w:asciiTheme="majorBidi" w:hAnsiTheme="majorBidi" w:cstheme="majorBidi"/>
                <w:sz w:val="24"/>
                <w:szCs w:val="24"/>
              </w:rPr>
              <w:t>:</w:t>
            </w:r>
            <w:r>
              <w:rPr>
                <w:rFonts w:asciiTheme="majorBidi" w:hAnsiTheme="majorBidi" w:cstheme="majorBidi"/>
                <w:sz w:val="24"/>
                <w:szCs w:val="24"/>
                <w:lang w:val="id-ID"/>
              </w:rPr>
              <w:t>320</w:t>
            </w:r>
            <w:r w:rsidR="00AA021D">
              <w:rPr>
                <w:rFonts w:asciiTheme="majorBidi" w:hAnsiTheme="majorBidi" w:cstheme="majorBidi"/>
                <w:sz w:val="24"/>
                <w:szCs w:val="24"/>
              </w:rPr>
              <w:t>) x</w:t>
            </w:r>
            <w:r w:rsidR="00EC7D91">
              <w:rPr>
                <w:rFonts w:asciiTheme="majorBidi" w:hAnsiTheme="majorBidi" w:cstheme="majorBidi"/>
                <w:sz w:val="24"/>
                <w:szCs w:val="24"/>
                <w:lang w:val="id-ID"/>
              </w:rPr>
              <w:t>76</w:t>
            </w:r>
          </w:p>
        </w:tc>
        <w:tc>
          <w:tcPr>
            <w:tcW w:w="1790" w:type="dxa"/>
            <w:tcBorders>
              <w:top w:val="single" w:sz="4" w:space="0" w:color="auto"/>
              <w:bottom w:val="single" w:sz="4" w:space="0" w:color="auto"/>
            </w:tcBorders>
            <w:vAlign w:val="center"/>
          </w:tcPr>
          <w:p w:rsidR="00AA021D" w:rsidRPr="00AA021D" w:rsidRDefault="00AA021D" w:rsidP="00C73C18">
            <w:pPr>
              <w:spacing w:after="0" w:line="240" w:lineRule="auto"/>
              <w:jc w:val="center"/>
              <w:rPr>
                <w:rFonts w:asciiTheme="majorBidi" w:hAnsiTheme="majorBidi" w:cstheme="majorBidi"/>
                <w:color w:val="000000"/>
                <w:sz w:val="24"/>
                <w:szCs w:val="24"/>
                <w:lang w:val="id-ID"/>
              </w:rPr>
            </w:pPr>
            <w:r>
              <w:rPr>
                <w:rFonts w:asciiTheme="majorBidi" w:hAnsiTheme="majorBidi" w:cstheme="majorBidi"/>
                <w:color w:val="000000"/>
                <w:sz w:val="24"/>
                <w:szCs w:val="24"/>
                <w:lang w:val="id-ID"/>
              </w:rPr>
              <w:t>6</w:t>
            </w:r>
          </w:p>
        </w:tc>
      </w:tr>
      <w:tr w:rsidR="00804DF1" w:rsidTr="00C73C18">
        <w:trPr>
          <w:trHeight w:val="182"/>
        </w:trPr>
        <w:tc>
          <w:tcPr>
            <w:tcW w:w="616" w:type="dxa"/>
            <w:tcBorders>
              <w:top w:val="single" w:sz="4" w:space="0" w:color="auto"/>
              <w:bottom w:val="single" w:sz="4" w:space="0" w:color="auto"/>
              <w:right w:val="single" w:sz="4" w:space="0" w:color="auto"/>
            </w:tcBorders>
          </w:tcPr>
          <w:p w:rsidR="00AA021D" w:rsidRPr="00830D63" w:rsidRDefault="009B57E4" w:rsidP="00C73C18">
            <w:pPr>
              <w:spacing w:after="0" w:line="240" w:lineRule="auto"/>
              <w:jc w:val="center"/>
              <w:rPr>
                <w:rFonts w:asciiTheme="majorBidi" w:hAnsiTheme="majorBidi" w:cstheme="majorBidi"/>
                <w:color w:val="000000"/>
                <w:sz w:val="24"/>
                <w:szCs w:val="24"/>
              </w:rPr>
            </w:pPr>
            <w:r>
              <w:rPr>
                <w:rFonts w:asciiTheme="majorBidi" w:hAnsiTheme="majorBidi" w:cstheme="majorBidi"/>
                <w:noProof/>
                <w:color w:val="000000"/>
                <w:sz w:val="24"/>
                <w:szCs w:val="24"/>
              </w:rPr>
              <mc:AlternateContent>
                <mc:Choice Requires="wps">
                  <w:drawing>
                    <wp:anchor distT="0" distB="0" distL="114300" distR="114300" simplePos="0" relativeHeight="251680768" behindDoc="0" locked="0" layoutInCell="1" allowOverlap="1">
                      <wp:simplePos x="0" y="0"/>
                      <wp:positionH relativeFrom="column">
                        <wp:posOffset>422910</wp:posOffset>
                      </wp:positionH>
                      <wp:positionV relativeFrom="paragraph">
                        <wp:posOffset>149860</wp:posOffset>
                      </wp:positionV>
                      <wp:extent cx="0" cy="935355"/>
                      <wp:effectExtent l="5715" t="10160" r="13335" b="6985"/>
                      <wp:wrapNone/>
                      <wp:docPr id="9"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53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0" o:spid="_x0000_s1026" type="#_x0000_t32" style="position:absolute;margin-left:33.3pt;margin-top:11.8pt;width:0;height:73.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"/>
                  </w:pict>
                </mc:Fallback>
              </mc:AlternateContent>
            </w:r>
            <w:r w:rsidR="00AA021D">
              <w:rPr>
                <w:rFonts w:asciiTheme="majorBidi" w:hAnsiTheme="majorBidi" w:cstheme="majorBidi"/>
                <w:color w:val="000000"/>
                <w:sz w:val="24"/>
                <w:szCs w:val="24"/>
              </w:rPr>
              <w:t>7</w:t>
            </w:r>
          </w:p>
        </w:tc>
        <w:tc>
          <w:tcPr>
            <w:tcW w:w="1970" w:type="dxa"/>
            <w:tcBorders>
              <w:top w:val="single" w:sz="4" w:space="0" w:color="auto"/>
              <w:left w:val="single" w:sz="4" w:space="0" w:color="auto"/>
              <w:bottom w:val="single" w:sz="4" w:space="0" w:color="auto"/>
              <w:right w:val="single" w:sz="4" w:space="0" w:color="auto"/>
            </w:tcBorders>
            <w:vAlign w:val="center"/>
          </w:tcPr>
          <w:p w:rsidR="00AA021D" w:rsidRPr="00EC7D91" w:rsidRDefault="000F54F9" w:rsidP="00C73C18">
            <w:pPr>
              <w:spacing w:after="0" w:line="240" w:lineRule="auto"/>
              <w:jc w:val="center"/>
              <w:rPr>
                <w:rFonts w:asciiTheme="majorBidi" w:hAnsiTheme="majorBidi" w:cstheme="majorBidi"/>
                <w:color w:val="000000"/>
                <w:sz w:val="24"/>
                <w:szCs w:val="24"/>
                <w:lang w:val="id-ID"/>
              </w:rPr>
            </w:pPr>
            <w:r>
              <w:rPr>
                <w:rFonts w:asciiTheme="majorBidi" w:hAnsiTheme="majorBidi" w:cstheme="majorBidi"/>
                <w:color w:val="000000"/>
                <w:sz w:val="24"/>
                <w:szCs w:val="24"/>
                <w:lang w:val="id-ID"/>
              </w:rPr>
              <w:t>XII AKL 2</w:t>
            </w:r>
          </w:p>
        </w:tc>
        <w:tc>
          <w:tcPr>
            <w:tcW w:w="1724" w:type="dxa"/>
            <w:tcBorders>
              <w:top w:val="single" w:sz="4" w:space="0" w:color="auto"/>
              <w:left w:val="single" w:sz="4" w:space="0" w:color="auto"/>
              <w:bottom w:val="single" w:sz="4" w:space="0" w:color="auto"/>
            </w:tcBorders>
            <w:vAlign w:val="center"/>
          </w:tcPr>
          <w:p w:rsidR="00AA021D" w:rsidRPr="000F54F9" w:rsidRDefault="00AA021D" w:rsidP="00C73C18">
            <w:pPr>
              <w:spacing w:after="0" w:line="240" w:lineRule="auto"/>
              <w:jc w:val="center"/>
              <w:rPr>
                <w:rFonts w:asciiTheme="majorBidi" w:hAnsiTheme="majorBidi" w:cstheme="majorBidi"/>
                <w:color w:val="000000"/>
                <w:sz w:val="24"/>
                <w:szCs w:val="24"/>
                <w:lang w:val="id-ID"/>
              </w:rPr>
            </w:pPr>
            <w:r>
              <w:rPr>
                <w:rFonts w:asciiTheme="majorBidi" w:hAnsiTheme="majorBidi" w:cstheme="majorBidi"/>
                <w:color w:val="000000"/>
                <w:sz w:val="24"/>
                <w:szCs w:val="24"/>
              </w:rPr>
              <w:t>2</w:t>
            </w:r>
            <w:r w:rsidR="000F54F9">
              <w:rPr>
                <w:rFonts w:asciiTheme="majorBidi" w:hAnsiTheme="majorBidi" w:cstheme="majorBidi"/>
                <w:color w:val="000000"/>
                <w:sz w:val="24"/>
                <w:szCs w:val="24"/>
                <w:lang w:val="id-ID"/>
              </w:rPr>
              <w:t>7</w:t>
            </w:r>
          </w:p>
        </w:tc>
        <w:tc>
          <w:tcPr>
            <w:tcW w:w="2605" w:type="dxa"/>
            <w:tcBorders>
              <w:top w:val="single" w:sz="4" w:space="0" w:color="auto"/>
              <w:bottom w:val="single" w:sz="4" w:space="0" w:color="auto"/>
            </w:tcBorders>
            <w:vAlign w:val="center"/>
          </w:tcPr>
          <w:p w:rsidR="00AA021D" w:rsidRPr="00EC7D91" w:rsidRDefault="000F54F9" w:rsidP="00C73C18">
            <w:pPr>
              <w:spacing w:after="0" w:line="240" w:lineRule="auto"/>
              <w:jc w:val="center"/>
              <w:rPr>
                <w:rFonts w:asciiTheme="majorBidi" w:hAnsiTheme="majorBidi" w:cstheme="majorBidi"/>
                <w:color w:val="000000"/>
                <w:sz w:val="24"/>
                <w:szCs w:val="24"/>
                <w:lang w:val="id-ID"/>
              </w:rPr>
            </w:pPr>
            <w:r>
              <w:rPr>
                <w:rFonts w:asciiTheme="majorBidi" w:hAnsiTheme="majorBidi" w:cstheme="majorBidi"/>
                <w:sz w:val="24"/>
                <w:szCs w:val="24"/>
              </w:rPr>
              <w:t>(2</w:t>
            </w:r>
            <w:r>
              <w:rPr>
                <w:rFonts w:asciiTheme="majorBidi" w:hAnsiTheme="majorBidi" w:cstheme="majorBidi"/>
                <w:sz w:val="24"/>
                <w:szCs w:val="24"/>
                <w:lang w:val="id-ID"/>
              </w:rPr>
              <w:t>7</w:t>
            </w:r>
            <w:r>
              <w:rPr>
                <w:rFonts w:asciiTheme="majorBidi" w:hAnsiTheme="majorBidi" w:cstheme="majorBidi"/>
                <w:sz w:val="24"/>
                <w:szCs w:val="24"/>
              </w:rPr>
              <w:t>:</w:t>
            </w:r>
            <w:r>
              <w:rPr>
                <w:rFonts w:asciiTheme="majorBidi" w:hAnsiTheme="majorBidi" w:cstheme="majorBidi"/>
                <w:sz w:val="24"/>
                <w:szCs w:val="24"/>
                <w:lang w:val="id-ID"/>
              </w:rPr>
              <w:t>320</w:t>
            </w:r>
            <w:r w:rsidR="00AA021D">
              <w:rPr>
                <w:rFonts w:asciiTheme="majorBidi" w:hAnsiTheme="majorBidi" w:cstheme="majorBidi"/>
                <w:sz w:val="24"/>
                <w:szCs w:val="24"/>
              </w:rPr>
              <w:t>) x</w:t>
            </w:r>
            <w:r w:rsidR="00EC7D91">
              <w:rPr>
                <w:rFonts w:asciiTheme="majorBidi" w:hAnsiTheme="majorBidi" w:cstheme="majorBidi"/>
                <w:sz w:val="24"/>
                <w:szCs w:val="24"/>
                <w:lang w:val="id-ID"/>
              </w:rPr>
              <w:t>76</w:t>
            </w:r>
          </w:p>
        </w:tc>
        <w:tc>
          <w:tcPr>
            <w:tcW w:w="1790" w:type="dxa"/>
            <w:tcBorders>
              <w:top w:val="single" w:sz="4" w:space="0" w:color="auto"/>
              <w:bottom w:val="single" w:sz="4" w:space="0" w:color="auto"/>
            </w:tcBorders>
            <w:vAlign w:val="center"/>
          </w:tcPr>
          <w:p w:rsidR="00AA021D" w:rsidRPr="00AA021D" w:rsidRDefault="00804DF1" w:rsidP="00C73C18">
            <w:pPr>
              <w:spacing w:after="0" w:line="240" w:lineRule="auto"/>
              <w:jc w:val="center"/>
              <w:rPr>
                <w:rFonts w:asciiTheme="majorBidi" w:hAnsiTheme="majorBidi" w:cstheme="majorBidi"/>
                <w:color w:val="000000"/>
                <w:sz w:val="24"/>
                <w:szCs w:val="24"/>
                <w:lang w:val="id-ID"/>
              </w:rPr>
            </w:pPr>
            <w:r>
              <w:rPr>
                <w:rFonts w:asciiTheme="majorBidi" w:hAnsiTheme="majorBidi" w:cstheme="majorBidi"/>
                <w:color w:val="000000"/>
                <w:sz w:val="24"/>
                <w:szCs w:val="24"/>
                <w:lang w:val="id-ID"/>
              </w:rPr>
              <w:t>7</w:t>
            </w:r>
          </w:p>
        </w:tc>
      </w:tr>
      <w:tr w:rsidR="00804DF1" w:rsidTr="00C7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44"/>
        </w:trPr>
        <w:tc>
          <w:tcPr>
            <w:tcW w:w="2586" w:type="dxa"/>
            <w:gridSpan w:val="2"/>
            <w:shd w:val="clear" w:color="auto" w:fill="auto"/>
            <w:vAlign w:val="center"/>
          </w:tcPr>
          <w:p w:rsidR="00AA021D" w:rsidRPr="00EC7D91" w:rsidRDefault="003E501B" w:rsidP="003E501B">
            <w:pPr>
              <w:spacing w:after="0" w:line="240" w:lineRule="auto"/>
              <w:rPr>
                <w:rFonts w:asciiTheme="majorBidi" w:hAnsiTheme="majorBidi" w:cstheme="majorBidi"/>
                <w:color w:val="000000"/>
                <w:sz w:val="24"/>
                <w:szCs w:val="24"/>
                <w:lang w:val="id-ID"/>
              </w:rPr>
            </w:pPr>
            <w:r>
              <w:rPr>
                <w:rFonts w:asciiTheme="majorBidi" w:hAnsiTheme="majorBidi" w:cstheme="majorBidi"/>
                <w:color w:val="000000"/>
                <w:sz w:val="24"/>
                <w:szCs w:val="24"/>
                <w:lang w:val="id-ID"/>
              </w:rPr>
              <w:t xml:space="preserve"> 8</w:t>
            </w:r>
            <w:r w:rsidR="000F54F9">
              <w:rPr>
                <w:rFonts w:asciiTheme="majorBidi" w:hAnsiTheme="majorBidi" w:cstheme="majorBidi"/>
                <w:color w:val="000000"/>
                <w:sz w:val="24"/>
                <w:szCs w:val="24"/>
                <w:lang w:val="id-ID"/>
              </w:rPr>
              <w:t xml:space="preserve">       </w:t>
            </w:r>
            <w:r>
              <w:rPr>
                <w:rFonts w:asciiTheme="majorBidi" w:hAnsiTheme="majorBidi" w:cstheme="majorBidi"/>
                <w:color w:val="000000"/>
                <w:sz w:val="24"/>
                <w:szCs w:val="24"/>
                <w:lang w:val="id-ID"/>
              </w:rPr>
              <w:t xml:space="preserve">      </w:t>
            </w:r>
            <w:r w:rsidR="000F54F9">
              <w:rPr>
                <w:rFonts w:asciiTheme="majorBidi" w:hAnsiTheme="majorBidi" w:cstheme="majorBidi"/>
                <w:color w:val="000000"/>
                <w:sz w:val="24"/>
                <w:szCs w:val="24"/>
                <w:lang w:val="id-ID"/>
              </w:rPr>
              <w:t>XII MM</w:t>
            </w:r>
          </w:p>
        </w:tc>
        <w:tc>
          <w:tcPr>
            <w:tcW w:w="1724" w:type="dxa"/>
            <w:shd w:val="clear" w:color="auto" w:fill="auto"/>
            <w:vAlign w:val="center"/>
          </w:tcPr>
          <w:p w:rsidR="00AA021D" w:rsidRPr="000F54F9" w:rsidRDefault="000F54F9" w:rsidP="00C73C18">
            <w:pPr>
              <w:spacing w:after="0" w:line="240" w:lineRule="auto"/>
              <w:jc w:val="center"/>
              <w:rPr>
                <w:rFonts w:asciiTheme="majorBidi" w:hAnsiTheme="majorBidi" w:cstheme="majorBidi"/>
                <w:color w:val="000000"/>
                <w:sz w:val="24"/>
                <w:szCs w:val="24"/>
                <w:lang w:val="id-ID"/>
              </w:rPr>
            </w:pPr>
            <w:r>
              <w:rPr>
                <w:rFonts w:asciiTheme="majorBidi" w:hAnsiTheme="majorBidi" w:cstheme="majorBidi"/>
                <w:color w:val="000000"/>
                <w:sz w:val="24"/>
                <w:szCs w:val="24"/>
                <w:lang w:val="id-ID"/>
              </w:rPr>
              <w:t>35</w:t>
            </w:r>
          </w:p>
        </w:tc>
        <w:tc>
          <w:tcPr>
            <w:tcW w:w="2605" w:type="dxa"/>
            <w:shd w:val="clear" w:color="auto" w:fill="auto"/>
            <w:vAlign w:val="center"/>
          </w:tcPr>
          <w:p w:rsidR="00AA021D" w:rsidRPr="00EC7D91" w:rsidRDefault="000F54F9" w:rsidP="00C73C18">
            <w:pPr>
              <w:autoSpaceDE w:val="0"/>
              <w:autoSpaceDN w:val="0"/>
              <w:adjustRightInd w:val="0"/>
              <w:spacing w:after="0" w:line="240" w:lineRule="auto"/>
              <w:jc w:val="center"/>
              <w:rPr>
                <w:rFonts w:asciiTheme="majorBidi" w:hAnsiTheme="majorBidi" w:cstheme="majorBidi"/>
                <w:color w:val="000000"/>
                <w:sz w:val="24"/>
                <w:szCs w:val="24"/>
                <w:lang w:val="id-ID"/>
              </w:rPr>
            </w:pPr>
            <w:r>
              <w:rPr>
                <w:rFonts w:asciiTheme="majorBidi" w:hAnsiTheme="majorBidi" w:cstheme="majorBidi"/>
                <w:color w:val="000000"/>
                <w:sz w:val="24"/>
                <w:szCs w:val="24"/>
                <w:lang w:val="id-ID"/>
              </w:rPr>
              <w:t>(35:320) x</w:t>
            </w:r>
            <w:r w:rsidR="00EC7D91">
              <w:rPr>
                <w:rFonts w:asciiTheme="majorBidi" w:hAnsiTheme="majorBidi" w:cstheme="majorBidi"/>
                <w:color w:val="000000"/>
                <w:sz w:val="24"/>
                <w:szCs w:val="24"/>
                <w:lang w:val="id-ID"/>
              </w:rPr>
              <w:t>76</w:t>
            </w:r>
          </w:p>
        </w:tc>
        <w:tc>
          <w:tcPr>
            <w:tcW w:w="1790" w:type="dxa"/>
            <w:shd w:val="clear" w:color="auto" w:fill="auto"/>
            <w:vAlign w:val="center"/>
          </w:tcPr>
          <w:p w:rsidR="00AA021D" w:rsidRPr="00AA021D" w:rsidRDefault="00AA021D" w:rsidP="00C73C18">
            <w:pPr>
              <w:spacing w:after="0" w:line="240" w:lineRule="auto"/>
              <w:jc w:val="center"/>
              <w:rPr>
                <w:rFonts w:asciiTheme="majorBidi" w:hAnsiTheme="majorBidi" w:cstheme="majorBidi"/>
                <w:color w:val="000000"/>
                <w:sz w:val="24"/>
                <w:szCs w:val="24"/>
                <w:lang w:val="id-ID"/>
              </w:rPr>
            </w:pPr>
            <w:r>
              <w:rPr>
                <w:rFonts w:asciiTheme="majorBidi" w:hAnsiTheme="majorBidi" w:cstheme="majorBidi"/>
                <w:color w:val="000000"/>
                <w:sz w:val="24"/>
                <w:szCs w:val="24"/>
                <w:lang w:val="id-ID"/>
              </w:rPr>
              <w:t>8</w:t>
            </w:r>
          </w:p>
        </w:tc>
      </w:tr>
      <w:tr w:rsidR="00EC7D91" w:rsidTr="00C7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44"/>
        </w:trPr>
        <w:tc>
          <w:tcPr>
            <w:tcW w:w="2586" w:type="dxa"/>
            <w:gridSpan w:val="2"/>
            <w:shd w:val="clear" w:color="auto" w:fill="auto"/>
            <w:vAlign w:val="center"/>
          </w:tcPr>
          <w:p w:rsidR="00EC7D91" w:rsidRPr="000F54F9" w:rsidRDefault="003E501B" w:rsidP="003E501B">
            <w:pPr>
              <w:spacing w:after="0" w:line="240" w:lineRule="auto"/>
              <w:rPr>
                <w:rFonts w:asciiTheme="majorBidi" w:hAnsiTheme="majorBidi" w:cstheme="majorBidi"/>
                <w:color w:val="000000"/>
                <w:sz w:val="24"/>
                <w:szCs w:val="24"/>
                <w:lang w:val="id-ID"/>
              </w:rPr>
            </w:pPr>
            <w:r>
              <w:rPr>
                <w:rFonts w:asciiTheme="majorBidi" w:hAnsiTheme="majorBidi" w:cstheme="majorBidi"/>
                <w:color w:val="000000"/>
                <w:sz w:val="24"/>
                <w:szCs w:val="24"/>
                <w:lang w:val="id-ID"/>
              </w:rPr>
              <w:t xml:space="preserve"> 9</w:t>
            </w:r>
            <w:r w:rsidR="000F54F9">
              <w:rPr>
                <w:rFonts w:asciiTheme="majorBidi" w:hAnsiTheme="majorBidi" w:cstheme="majorBidi"/>
                <w:color w:val="000000"/>
                <w:sz w:val="24"/>
                <w:szCs w:val="24"/>
                <w:lang w:val="id-ID"/>
              </w:rPr>
              <w:t xml:space="preserve">     </w:t>
            </w:r>
            <w:r>
              <w:rPr>
                <w:rFonts w:asciiTheme="majorBidi" w:hAnsiTheme="majorBidi" w:cstheme="majorBidi"/>
                <w:color w:val="000000"/>
                <w:sz w:val="24"/>
                <w:szCs w:val="24"/>
                <w:lang w:val="id-ID"/>
              </w:rPr>
              <w:t xml:space="preserve">   </w:t>
            </w:r>
            <w:r w:rsidR="000F54F9">
              <w:rPr>
                <w:rFonts w:asciiTheme="majorBidi" w:hAnsiTheme="majorBidi" w:cstheme="majorBidi"/>
                <w:color w:val="000000"/>
                <w:sz w:val="24"/>
                <w:szCs w:val="24"/>
                <w:lang w:val="id-ID"/>
              </w:rPr>
              <w:t xml:space="preserve">     XII TKJ 1</w:t>
            </w:r>
          </w:p>
        </w:tc>
        <w:tc>
          <w:tcPr>
            <w:tcW w:w="1724" w:type="dxa"/>
            <w:shd w:val="clear" w:color="auto" w:fill="auto"/>
            <w:vAlign w:val="center"/>
          </w:tcPr>
          <w:p w:rsidR="00EC7D91" w:rsidRPr="000F54F9" w:rsidRDefault="000F54F9" w:rsidP="00C73C18">
            <w:pPr>
              <w:spacing w:after="0" w:line="240" w:lineRule="auto"/>
              <w:jc w:val="center"/>
              <w:rPr>
                <w:rFonts w:asciiTheme="majorBidi" w:hAnsiTheme="majorBidi" w:cstheme="majorBidi"/>
                <w:color w:val="000000"/>
                <w:sz w:val="24"/>
                <w:szCs w:val="24"/>
                <w:lang w:val="id-ID"/>
              </w:rPr>
            </w:pPr>
            <w:r>
              <w:rPr>
                <w:rFonts w:asciiTheme="majorBidi" w:hAnsiTheme="majorBidi" w:cstheme="majorBidi"/>
                <w:color w:val="000000"/>
                <w:sz w:val="24"/>
                <w:szCs w:val="24"/>
                <w:lang w:val="id-ID"/>
              </w:rPr>
              <w:t>30</w:t>
            </w:r>
          </w:p>
        </w:tc>
        <w:tc>
          <w:tcPr>
            <w:tcW w:w="2605" w:type="dxa"/>
            <w:shd w:val="clear" w:color="auto" w:fill="auto"/>
            <w:vAlign w:val="center"/>
          </w:tcPr>
          <w:p w:rsidR="00EC7D91" w:rsidRPr="00EC7D91" w:rsidRDefault="000F54F9" w:rsidP="00C73C18">
            <w:pPr>
              <w:autoSpaceDE w:val="0"/>
              <w:autoSpaceDN w:val="0"/>
              <w:adjustRightInd w:val="0"/>
              <w:spacing w:after="0" w:line="240" w:lineRule="auto"/>
              <w:jc w:val="center"/>
              <w:rPr>
                <w:rFonts w:asciiTheme="majorBidi" w:hAnsiTheme="majorBidi" w:cstheme="majorBidi"/>
                <w:color w:val="000000"/>
                <w:sz w:val="24"/>
                <w:szCs w:val="24"/>
                <w:lang w:val="id-ID"/>
              </w:rPr>
            </w:pPr>
            <w:r>
              <w:rPr>
                <w:rFonts w:asciiTheme="majorBidi" w:hAnsiTheme="majorBidi" w:cstheme="majorBidi"/>
                <w:color w:val="000000"/>
                <w:sz w:val="24"/>
                <w:szCs w:val="24"/>
                <w:lang w:val="id-ID"/>
              </w:rPr>
              <w:t>(30:320) x</w:t>
            </w:r>
            <w:r w:rsidR="00EC7D91">
              <w:rPr>
                <w:rFonts w:asciiTheme="majorBidi" w:hAnsiTheme="majorBidi" w:cstheme="majorBidi"/>
                <w:color w:val="000000"/>
                <w:sz w:val="24"/>
                <w:szCs w:val="24"/>
                <w:lang w:val="id-ID"/>
              </w:rPr>
              <w:t>76</w:t>
            </w:r>
          </w:p>
        </w:tc>
        <w:tc>
          <w:tcPr>
            <w:tcW w:w="1790" w:type="dxa"/>
            <w:shd w:val="clear" w:color="auto" w:fill="auto"/>
            <w:vAlign w:val="center"/>
          </w:tcPr>
          <w:p w:rsidR="00EC7D91" w:rsidRDefault="00EC7D91" w:rsidP="00C73C18">
            <w:pPr>
              <w:spacing w:after="0" w:line="240" w:lineRule="auto"/>
              <w:jc w:val="center"/>
              <w:rPr>
                <w:rFonts w:asciiTheme="majorBidi" w:hAnsiTheme="majorBidi" w:cstheme="majorBidi"/>
                <w:color w:val="000000"/>
                <w:sz w:val="24"/>
                <w:szCs w:val="24"/>
                <w:lang w:val="id-ID"/>
              </w:rPr>
            </w:pPr>
            <w:r>
              <w:rPr>
                <w:rFonts w:asciiTheme="majorBidi" w:hAnsiTheme="majorBidi" w:cstheme="majorBidi"/>
                <w:color w:val="000000"/>
                <w:sz w:val="24"/>
                <w:szCs w:val="24"/>
                <w:lang w:val="id-ID"/>
              </w:rPr>
              <w:t>7</w:t>
            </w:r>
          </w:p>
        </w:tc>
      </w:tr>
      <w:tr w:rsidR="00EC7D91" w:rsidTr="00C7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44"/>
        </w:trPr>
        <w:tc>
          <w:tcPr>
            <w:tcW w:w="2586" w:type="dxa"/>
            <w:gridSpan w:val="2"/>
            <w:shd w:val="clear" w:color="auto" w:fill="auto"/>
            <w:vAlign w:val="center"/>
          </w:tcPr>
          <w:p w:rsidR="00EC7D91" w:rsidRPr="000F54F9" w:rsidRDefault="003E501B" w:rsidP="003E501B">
            <w:pPr>
              <w:spacing w:after="0" w:line="240" w:lineRule="auto"/>
              <w:rPr>
                <w:rFonts w:asciiTheme="majorBidi" w:hAnsiTheme="majorBidi" w:cstheme="majorBidi"/>
                <w:color w:val="000000"/>
                <w:sz w:val="24"/>
                <w:szCs w:val="24"/>
                <w:lang w:val="id-ID"/>
              </w:rPr>
            </w:pPr>
            <w:r>
              <w:rPr>
                <w:rFonts w:asciiTheme="majorBidi" w:hAnsiTheme="majorBidi" w:cstheme="majorBidi"/>
                <w:color w:val="000000"/>
                <w:sz w:val="24"/>
                <w:szCs w:val="24"/>
                <w:lang w:val="id-ID"/>
              </w:rPr>
              <w:t xml:space="preserve">10  </w:t>
            </w:r>
            <w:r w:rsidR="000F54F9">
              <w:rPr>
                <w:rFonts w:asciiTheme="majorBidi" w:hAnsiTheme="majorBidi" w:cstheme="majorBidi"/>
                <w:color w:val="000000"/>
                <w:sz w:val="24"/>
                <w:szCs w:val="24"/>
                <w:lang w:val="id-ID"/>
              </w:rPr>
              <w:t xml:space="preserve">          XII TKJ 2</w:t>
            </w:r>
          </w:p>
        </w:tc>
        <w:tc>
          <w:tcPr>
            <w:tcW w:w="1724" w:type="dxa"/>
            <w:shd w:val="clear" w:color="auto" w:fill="auto"/>
            <w:vAlign w:val="center"/>
          </w:tcPr>
          <w:p w:rsidR="00EC7D91" w:rsidRPr="000F54F9" w:rsidRDefault="000F54F9" w:rsidP="00C73C18">
            <w:pPr>
              <w:spacing w:after="0" w:line="240" w:lineRule="auto"/>
              <w:jc w:val="center"/>
              <w:rPr>
                <w:rFonts w:asciiTheme="majorBidi" w:hAnsiTheme="majorBidi" w:cstheme="majorBidi"/>
                <w:color w:val="000000"/>
                <w:sz w:val="24"/>
                <w:szCs w:val="24"/>
                <w:lang w:val="id-ID"/>
              </w:rPr>
            </w:pPr>
            <w:r>
              <w:rPr>
                <w:rFonts w:asciiTheme="majorBidi" w:hAnsiTheme="majorBidi" w:cstheme="majorBidi"/>
                <w:color w:val="000000"/>
                <w:sz w:val="24"/>
                <w:szCs w:val="24"/>
                <w:lang w:val="id-ID"/>
              </w:rPr>
              <w:t>33</w:t>
            </w:r>
          </w:p>
        </w:tc>
        <w:tc>
          <w:tcPr>
            <w:tcW w:w="2605" w:type="dxa"/>
            <w:shd w:val="clear" w:color="auto" w:fill="auto"/>
            <w:vAlign w:val="center"/>
          </w:tcPr>
          <w:p w:rsidR="00EC7D91" w:rsidRPr="00EC7D91" w:rsidRDefault="00804DF1" w:rsidP="00C73C18">
            <w:pPr>
              <w:autoSpaceDE w:val="0"/>
              <w:autoSpaceDN w:val="0"/>
              <w:adjustRightInd w:val="0"/>
              <w:spacing w:after="0" w:line="240" w:lineRule="auto"/>
              <w:jc w:val="center"/>
              <w:rPr>
                <w:rFonts w:asciiTheme="majorBidi" w:hAnsiTheme="majorBidi" w:cstheme="majorBidi"/>
                <w:color w:val="000000"/>
                <w:sz w:val="24"/>
                <w:szCs w:val="24"/>
                <w:lang w:val="id-ID"/>
              </w:rPr>
            </w:pPr>
            <w:r>
              <w:rPr>
                <w:rFonts w:asciiTheme="majorBidi" w:hAnsiTheme="majorBidi" w:cstheme="majorBidi"/>
                <w:color w:val="000000"/>
                <w:sz w:val="24"/>
                <w:szCs w:val="24"/>
                <w:lang w:val="id-ID"/>
              </w:rPr>
              <w:t>(33:320) x</w:t>
            </w:r>
            <w:r w:rsidR="00EC7D91">
              <w:rPr>
                <w:rFonts w:asciiTheme="majorBidi" w:hAnsiTheme="majorBidi" w:cstheme="majorBidi"/>
                <w:color w:val="000000"/>
                <w:sz w:val="24"/>
                <w:szCs w:val="24"/>
                <w:lang w:val="id-ID"/>
              </w:rPr>
              <w:t>76</w:t>
            </w:r>
          </w:p>
        </w:tc>
        <w:tc>
          <w:tcPr>
            <w:tcW w:w="1790" w:type="dxa"/>
            <w:shd w:val="clear" w:color="auto" w:fill="auto"/>
            <w:vAlign w:val="center"/>
          </w:tcPr>
          <w:p w:rsidR="00EC7D91" w:rsidRDefault="00EC7D91" w:rsidP="00C73C18">
            <w:pPr>
              <w:spacing w:after="0" w:line="240" w:lineRule="auto"/>
              <w:jc w:val="center"/>
              <w:rPr>
                <w:rFonts w:asciiTheme="majorBidi" w:hAnsiTheme="majorBidi" w:cstheme="majorBidi"/>
                <w:color w:val="000000"/>
                <w:sz w:val="24"/>
                <w:szCs w:val="24"/>
                <w:lang w:val="id-ID"/>
              </w:rPr>
            </w:pPr>
            <w:r>
              <w:rPr>
                <w:rFonts w:asciiTheme="majorBidi" w:hAnsiTheme="majorBidi" w:cstheme="majorBidi"/>
                <w:color w:val="000000"/>
                <w:sz w:val="24"/>
                <w:szCs w:val="24"/>
                <w:lang w:val="id-ID"/>
              </w:rPr>
              <w:t>8</w:t>
            </w:r>
          </w:p>
        </w:tc>
      </w:tr>
      <w:tr w:rsidR="00EC7D91" w:rsidTr="00C7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44"/>
        </w:trPr>
        <w:tc>
          <w:tcPr>
            <w:tcW w:w="2586" w:type="dxa"/>
            <w:gridSpan w:val="2"/>
            <w:shd w:val="clear" w:color="auto" w:fill="auto"/>
            <w:vAlign w:val="center"/>
          </w:tcPr>
          <w:p w:rsidR="00EC7D91" w:rsidRPr="000F54F9" w:rsidRDefault="003E501B" w:rsidP="003E501B">
            <w:pPr>
              <w:spacing w:after="0" w:line="240" w:lineRule="auto"/>
              <w:rPr>
                <w:rFonts w:asciiTheme="majorBidi" w:hAnsiTheme="majorBidi" w:cstheme="majorBidi"/>
                <w:color w:val="000000"/>
                <w:sz w:val="24"/>
                <w:szCs w:val="24"/>
                <w:lang w:val="id-ID"/>
              </w:rPr>
            </w:pPr>
            <w:r>
              <w:rPr>
                <w:rFonts w:asciiTheme="majorBidi" w:hAnsiTheme="majorBidi" w:cstheme="majorBidi"/>
                <w:color w:val="000000"/>
                <w:sz w:val="24"/>
                <w:szCs w:val="24"/>
                <w:lang w:val="id-ID"/>
              </w:rPr>
              <w:t xml:space="preserve">11 </w:t>
            </w:r>
            <w:r w:rsidR="000F54F9">
              <w:rPr>
                <w:rFonts w:asciiTheme="majorBidi" w:hAnsiTheme="majorBidi" w:cstheme="majorBidi"/>
                <w:color w:val="000000"/>
                <w:sz w:val="24"/>
                <w:szCs w:val="24"/>
                <w:lang w:val="id-ID"/>
              </w:rPr>
              <w:t xml:space="preserve">           XII OTOKP</w:t>
            </w:r>
          </w:p>
        </w:tc>
        <w:tc>
          <w:tcPr>
            <w:tcW w:w="1724" w:type="dxa"/>
            <w:shd w:val="clear" w:color="auto" w:fill="auto"/>
            <w:vAlign w:val="center"/>
          </w:tcPr>
          <w:p w:rsidR="00EC7D91" w:rsidRPr="000F54F9" w:rsidRDefault="000F54F9" w:rsidP="00C73C18">
            <w:pPr>
              <w:spacing w:after="0" w:line="240" w:lineRule="auto"/>
              <w:jc w:val="center"/>
              <w:rPr>
                <w:rFonts w:asciiTheme="majorBidi" w:hAnsiTheme="majorBidi" w:cstheme="majorBidi"/>
                <w:color w:val="000000"/>
                <w:sz w:val="24"/>
                <w:szCs w:val="24"/>
                <w:lang w:val="id-ID"/>
              </w:rPr>
            </w:pPr>
            <w:r>
              <w:rPr>
                <w:rFonts w:asciiTheme="majorBidi" w:hAnsiTheme="majorBidi" w:cstheme="majorBidi"/>
                <w:color w:val="000000"/>
                <w:sz w:val="24"/>
                <w:szCs w:val="24"/>
                <w:lang w:val="id-ID"/>
              </w:rPr>
              <w:t>34</w:t>
            </w:r>
          </w:p>
        </w:tc>
        <w:tc>
          <w:tcPr>
            <w:tcW w:w="2605" w:type="dxa"/>
            <w:shd w:val="clear" w:color="auto" w:fill="auto"/>
            <w:vAlign w:val="center"/>
          </w:tcPr>
          <w:p w:rsidR="00EC7D91" w:rsidRPr="00EC7D91" w:rsidRDefault="00804DF1" w:rsidP="00C73C18">
            <w:pPr>
              <w:autoSpaceDE w:val="0"/>
              <w:autoSpaceDN w:val="0"/>
              <w:adjustRightInd w:val="0"/>
              <w:spacing w:after="0" w:line="240" w:lineRule="auto"/>
              <w:jc w:val="center"/>
              <w:rPr>
                <w:rFonts w:asciiTheme="majorBidi" w:hAnsiTheme="majorBidi" w:cstheme="majorBidi"/>
                <w:color w:val="000000"/>
                <w:sz w:val="24"/>
                <w:szCs w:val="24"/>
                <w:lang w:val="id-ID"/>
              </w:rPr>
            </w:pPr>
            <w:r>
              <w:rPr>
                <w:rFonts w:asciiTheme="majorBidi" w:hAnsiTheme="majorBidi" w:cstheme="majorBidi"/>
                <w:color w:val="000000"/>
                <w:sz w:val="24"/>
                <w:szCs w:val="24"/>
                <w:lang w:val="id-ID"/>
              </w:rPr>
              <w:t>(34:320) x</w:t>
            </w:r>
            <w:r w:rsidR="00EC7D91">
              <w:rPr>
                <w:rFonts w:asciiTheme="majorBidi" w:hAnsiTheme="majorBidi" w:cstheme="majorBidi"/>
                <w:color w:val="000000"/>
                <w:sz w:val="24"/>
                <w:szCs w:val="24"/>
                <w:lang w:val="id-ID"/>
              </w:rPr>
              <w:t>76</w:t>
            </w:r>
          </w:p>
        </w:tc>
        <w:tc>
          <w:tcPr>
            <w:tcW w:w="1790" w:type="dxa"/>
            <w:shd w:val="clear" w:color="auto" w:fill="auto"/>
            <w:vAlign w:val="center"/>
          </w:tcPr>
          <w:p w:rsidR="00EC7D91" w:rsidRDefault="00EC7D91" w:rsidP="00C73C18">
            <w:pPr>
              <w:spacing w:after="0" w:line="240" w:lineRule="auto"/>
              <w:jc w:val="center"/>
              <w:rPr>
                <w:rFonts w:asciiTheme="majorBidi" w:hAnsiTheme="majorBidi" w:cstheme="majorBidi"/>
                <w:color w:val="000000"/>
                <w:sz w:val="24"/>
                <w:szCs w:val="24"/>
                <w:lang w:val="id-ID"/>
              </w:rPr>
            </w:pPr>
            <w:r>
              <w:rPr>
                <w:rFonts w:asciiTheme="majorBidi" w:hAnsiTheme="majorBidi" w:cstheme="majorBidi"/>
                <w:color w:val="000000"/>
                <w:sz w:val="24"/>
                <w:szCs w:val="24"/>
                <w:lang w:val="id-ID"/>
              </w:rPr>
              <w:t>8</w:t>
            </w:r>
          </w:p>
        </w:tc>
      </w:tr>
      <w:tr w:rsidR="00EC7D91" w:rsidTr="00C73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44"/>
        </w:trPr>
        <w:tc>
          <w:tcPr>
            <w:tcW w:w="2586" w:type="dxa"/>
            <w:gridSpan w:val="2"/>
            <w:shd w:val="clear" w:color="auto" w:fill="auto"/>
            <w:vAlign w:val="center"/>
          </w:tcPr>
          <w:p w:rsidR="00EC7D91" w:rsidRPr="00953615" w:rsidRDefault="00953615" w:rsidP="00EC7D91">
            <w:pPr>
              <w:spacing w:before="100" w:after="0" w:line="240" w:lineRule="auto"/>
              <w:jc w:val="center"/>
              <w:rPr>
                <w:rFonts w:asciiTheme="majorBidi" w:hAnsiTheme="majorBidi" w:cstheme="majorBidi"/>
                <w:color w:val="000000"/>
                <w:sz w:val="24"/>
                <w:szCs w:val="24"/>
                <w:lang w:val="id-ID"/>
              </w:rPr>
            </w:pPr>
            <w:r>
              <w:rPr>
                <w:rFonts w:asciiTheme="majorBidi" w:hAnsiTheme="majorBidi" w:cstheme="majorBidi"/>
                <w:color w:val="000000"/>
                <w:sz w:val="24"/>
                <w:szCs w:val="24"/>
                <w:lang w:val="id-ID"/>
              </w:rPr>
              <w:t xml:space="preserve">     Jumlah </w:t>
            </w:r>
          </w:p>
        </w:tc>
        <w:tc>
          <w:tcPr>
            <w:tcW w:w="1724" w:type="dxa"/>
            <w:shd w:val="clear" w:color="auto" w:fill="auto"/>
            <w:vAlign w:val="center"/>
          </w:tcPr>
          <w:p w:rsidR="00EC7D91" w:rsidRPr="000F54F9" w:rsidRDefault="000F54F9" w:rsidP="00C73C18">
            <w:pPr>
              <w:spacing w:after="0" w:line="240" w:lineRule="auto"/>
              <w:jc w:val="center"/>
              <w:rPr>
                <w:rFonts w:asciiTheme="majorBidi" w:hAnsiTheme="majorBidi" w:cstheme="majorBidi"/>
                <w:color w:val="000000"/>
                <w:sz w:val="24"/>
                <w:szCs w:val="24"/>
                <w:lang w:val="id-ID"/>
              </w:rPr>
            </w:pPr>
            <w:r>
              <w:rPr>
                <w:rFonts w:asciiTheme="majorBidi" w:hAnsiTheme="majorBidi" w:cstheme="majorBidi"/>
                <w:color w:val="000000"/>
                <w:sz w:val="24"/>
                <w:szCs w:val="24"/>
                <w:lang w:val="id-ID"/>
              </w:rPr>
              <w:t>320</w:t>
            </w:r>
          </w:p>
        </w:tc>
        <w:tc>
          <w:tcPr>
            <w:tcW w:w="2605" w:type="dxa"/>
            <w:shd w:val="clear" w:color="auto" w:fill="auto"/>
            <w:vAlign w:val="center"/>
          </w:tcPr>
          <w:p w:rsidR="00EC7D91" w:rsidRDefault="00EC7D91" w:rsidP="00C73C18">
            <w:pPr>
              <w:autoSpaceDE w:val="0"/>
              <w:autoSpaceDN w:val="0"/>
              <w:adjustRightInd w:val="0"/>
              <w:spacing w:after="0" w:line="240" w:lineRule="auto"/>
              <w:jc w:val="center"/>
              <w:rPr>
                <w:rFonts w:asciiTheme="majorBidi" w:hAnsiTheme="majorBidi" w:cstheme="majorBidi"/>
                <w:color w:val="000000"/>
                <w:sz w:val="24"/>
                <w:szCs w:val="24"/>
              </w:rPr>
            </w:pPr>
          </w:p>
        </w:tc>
        <w:tc>
          <w:tcPr>
            <w:tcW w:w="1790" w:type="dxa"/>
            <w:shd w:val="clear" w:color="auto" w:fill="auto"/>
            <w:vAlign w:val="center"/>
          </w:tcPr>
          <w:p w:rsidR="00EC7D91" w:rsidRDefault="00EC7D91" w:rsidP="00C73C18">
            <w:pPr>
              <w:spacing w:after="0" w:line="240" w:lineRule="auto"/>
              <w:jc w:val="center"/>
              <w:rPr>
                <w:rFonts w:asciiTheme="majorBidi" w:hAnsiTheme="majorBidi" w:cstheme="majorBidi"/>
                <w:color w:val="000000"/>
                <w:sz w:val="24"/>
                <w:szCs w:val="24"/>
                <w:lang w:val="id-ID"/>
              </w:rPr>
            </w:pPr>
            <w:r>
              <w:rPr>
                <w:rFonts w:asciiTheme="majorBidi" w:hAnsiTheme="majorBidi" w:cstheme="majorBidi"/>
                <w:color w:val="000000"/>
                <w:sz w:val="24"/>
                <w:szCs w:val="24"/>
                <w:lang w:val="id-ID"/>
              </w:rPr>
              <w:t>76</w:t>
            </w:r>
          </w:p>
        </w:tc>
      </w:tr>
    </w:tbl>
    <w:p w:rsidR="00BC1DF0" w:rsidRPr="00804DF1" w:rsidRDefault="00AA021D" w:rsidP="00804DF1">
      <w:pPr>
        <w:autoSpaceDE w:val="0"/>
        <w:autoSpaceDN w:val="0"/>
        <w:adjustRightInd w:val="0"/>
        <w:spacing w:after="0" w:line="240" w:lineRule="auto"/>
        <w:ind w:firstLine="720"/>
        <w:jc w:val="both"/>
        <w:rPr>
          <w:rFonts w:ascii="Times New Roman" w:hAnsi="Times New Roman" w:cs="Times New Roman"/>
          <w:b/>
          <w:bCs/>
          <w:sz w:val="24"/>
          <w:szCs w:val="24"/>
          <w:lang w:val="id-ID"/>
        </w:rPr>
      </w:pPr>
      <w:r w:rsidRPr="00027919">
        <w:rPr>
          <w:rFonts w:ascii="Times New Roman" w:hAnsi="Times New Roman" w:cs="Times New Roman"/>
          <w:i/>
          <w:iCs/>
          <w:sz w:val="24"/>
          <w:szCs w:val="24"/>
        </w:rPr>
        <w:t>Sumber Data :</w:t>
      </w:r>
      <w:r w:rsidR="00804DF1">
        <w:rPr>
          <w:rFonts w:ascii="Times New Roman" w:hAnsi="Times New Roman" w:cs="Times New Roman"/>
          <w:i/>
          <w:iCs/>
          <w:sz w:val="24"/>
          <w:szCs w:val="24"/>
          <w:lang w:val="id-ID"/>
        </w:rPr>
        <w:t xml:space="preserve"> Hasil olahan data dari SMKN 3 Pinrang</w:t>
      </w:r>
    </w:p>
    <w:p w:rsidR="00611142" w:rsidRDefault="00611142" w:rsidP="00611142">
      <w:pPr>
        <w:pStyle w:val="FootnoteText"/>
        <w:spacing w:line="480" w:lineRule="exact"/>
        <w:ind w:firstLine="720"/>
        <w:jc w:val="both"/>
        <w:rPr>
          <w:rFonts w:asciiTheme="majorBidi" w:hAnsiTheme="majorBidi" w:cstheme="majorBidi"/>
          <w:sz w:val="24"/>
          <w:szCs w:val="24"/>
          <w:lang w:val="id-ID"/>
        </w:rPr>
      </w:pPr>
      <w:r w:rsidRPr="002239F4">
        <w:rPr>
          <w:rFonts w:asciiTheme="majorBidi" w:hAnsiTheme="majorBidi" w:cstheme="majorBidi"/>
          <w:color w:val="000000"/>
          <w:sz w:val="24"/>
          <w:szCs w:val="24"/>
          <w:lang w:val="id-ID"/>
        </w:rPr>
        <w:t xml:space="preserve">Peneliti menggunakan teknik </w:t>
      </w:r>
      <w:r>
        <w:rPr>
          <w:rFonts w:asciiTheme="majorBidi" w:hAnsiTheme="majorBidi" w:cstheme="majorBidi"/>
          <w:color w:val="000000"/>
          <w:sz w:val="24"/>
          <w:szCs w:val="24"/>
        </w:rPr>
        <w:t xml:space="preserve">pengambilan </w:t>
      </w:r>
      <w:r w:rsidRPr="002239F4">
        <w:rPr>
          <w:rFonts w:asciiTheme="majorBidi" w:hAnsiTheme="majorBidi" w:cstheme="majorBidi"/>
          <w:color w:val="000000"/>
          <w:sz w:val="24"/>
          <w:szCs w:val="24"/>
          <w:lang w:val="id-ID"/>
        </w:rPr>
        <w:t>sampel secara acak proporsional (</w:t>
      </w:r>
      <w:r w:rsidRPr="00691A8F">
        <w:rPr>
          <w:rFonts w:asciiTheme="majorBidi" w:hAnsiTheme="majorBidi" w:cstheme="majorBidi"/>
          <w:i/>
          <w:iCs/>
          <w:color w:val="000000"/>
          <w:sz w:val="24"/>
          <w:szCs w:val="24"/>
          <w:lang w:val="id-ID"/>
        </w:rPr>
        <w:t>proporsional random sampling</w:t>
      </w:r>
      <w:r w:rsidRPr="002239F4">
        <w:rPr>
          <w:rFonts w:asciiTheme="majorBidi" w:hAnsiTheme="majorBidi" w:cstheme="majorBidi"/>
          <w:color w:val="000000"/>
          <w:sz w:val="24"/>
          <w:szCs w:val="24"/>
          <w:lang w:val="id-ID"/>
        </w:rPr>
        <w:t>) Sehingga dapat diperol</w:t>
      </w:r>
      <w:r>
        <w:rPr>
          <w:rFonts w:asciiTheme="majorBidi" w:hAnsiTheme="majorBidi" w:cstheme="majorBidi"/>
          <w:color w:val="000000"/>
          <w:sz w:val="24"/>
          <w:szCs w:val="24"/>
          <w:lang w:val="id-ID"/>
        </w:rPr>
        <w:t xml:space="preserve">eh sampel penelitian sebanyak 76 </w:t>
      </w:r>
      <w:r>
        <w:rPr>
          <w:rFonts w:asciiTheme="majorBidi" w:hAnsiTheme="majorBidi" w:cstheme="majorBidi"/>
          <w:color w:val="000000"/>
          <w:sz w:val="24"/>
          <w:szCs w:val="24"/>
        </w:rPr>
        <w:t>peserta didik.</w:t>
      </w:r>
      <w:r w:rsidRPr="009D7307">
        <w:rPr>
          <w:rFonts w:asciiTheme="majorBidi" w:hAnsiTheme="majorBidi" w:cstheme="majorBidi"/>
          <w:sz w:val="24"/>
          <w:szCs w:val="24"/>
          <w:lang w:val="id-ID"/>
        </w:rPr>
        <w:t xml:space="preserve"> </w:t>
      </w:r>
      <w:r>
        <w:rPr>
          <w:rFonts w:asciiTheme="majorBidi" w:hAnsiTheme="majorBidi" w:cstheme="majorBidi"/>
          <w:sz w:val="24"/>
          <w:szCs w:val="24"/>
          <w:lang w:val="id-ID"/>
        </w:rPr>
        <w:t>Cara menemukan sampel dalam satu kelas yaitu :  jumlah populasi dalam 1 kelas  (dikali)  jumlah sampel keseluruhan (76) : (dibagi) jumlah populasi.</w:t>
      </w:r>
    </w:p>
    <w:p w:rsidR="00611142" w:rsidRDefault="00611142" w:rsidP="00BC1DF0">
      <w:pPr>
        <w:pStyle w:val="FootnoteText"/>
        <w:spacing w:line="480" w:lineRule="exact"/>
        <w:ind w:firstLine="720"/>
        <w:jc w:val="both"/>
        <w:rPr>
          <w:rFonts w:asciiTheme="majorBidi" w:hAnsiTheme="majorBidi" w:cstheme="majorBidi"/>
          <w:sz w:val="24"/>
          <w:szCs w:val="24"/>
          <w:lang w:val="id-ID"/>
        </w:rPr>
      </w:pPr>
      <w:r>
        <w:rPr>
          <w:rFonts w:asciiTheme="majorBidi" w:hAnsiTheme="majorBidi" w:cstheme="majorBidi"/>
          <w:sz w:val="24"/>
          <w:szCs w:val="24"/>
          <w:lang w:val="id-ID"/>
        </w:rPr>
        <w:t>Dan cara memilih pesserta didik dari jumlah sampel yang telah ditentukan yaitu dengan menggunakan simple random sampling dengan cara mengundi nama peserta didik.</w:t>
      </w:r>
    </w:p>
    <w:p w:rsidR="00611142" w:rsidRDefault="00611142" w:rsidP="00611142">
      <w:pPr>
        <w:spacing w:after="0" w:line="480" w:lineRule="exact"/>
        <w:jc w:val="both"/>
        <w:rPr>
          <w:rFonts w:ascii="Times New Roman" w:hAnsi="Times New Roman" w:cs="Times New Roman"/>
          <w:bCs/>
          <w:sz w:val="24"/>
          <w:szCs w:val="24"/>
        </w:rPr>
        <w:sectPr w:rsidR="00611142" w:rsidSect="00A50844">
          <w:headerReference w:type="default" r:id="rId26"/>
          <w:footerReference w:type="default" r:id="rId27"/>
          <w:headerReference w:type="first" r:id="rId28"/>
          <w:footerReference w:type="first" r:id="rId29"/>
          <w:pgSz w:w="12240" w:h="15840"/>
          <w:pgMar w:top="2268" w:right="1701" w:bottom="1701" w:left="2268" w:header="1134" w:footer="720" w:gutter="0"/>
          <w:cols w:space="720"/>
          <w:titlePg/>
          <w:docGrid w:linePitch="299"/>
        </w:sectPr>
      </w:pPr>
    </w:p>
    <w:p w:rsidR="009111FD" w:rsidRDefault="00384F47" w:rsidP="00384F47">
      <w:pPr>
        <w:pStyle w:val="FootnoteText"/>
        <w:spacing w:line="480" w:lineRule="exact"/>
        <w:ind w:left="720"/>
        <w:jc w:val="both"/>
        <w:rPr>
          <w:rFonts w:asciiTheme="majorBidi" w:hAnsiTheme="majorBidi" w:cstheme="majorBidi"/>
          <w:sz w:val="24"/>
          <w:szCs w:val="24"/>
          <w:lang w:val="id-ID"/>
        </w:rPr>
      </w:pPr>
      <w:r>
        <w:rPr>
          <w:rFonts w:asciiTheme="majorBidi" w:hAnsiTheme="majorBidi" w:cstheme="majorBidi"/>
          <w:sz w:val="24"/>
          <w:szCs w:val="24"/>
          <w:lang w:val="id-ID"/>
        </w:rPr>
        <w:lastRenderedPageBreak/>
        <w:t xml:space="preserve">  </w:t>
      </w:r>
      <w:r w:rsidR="009111FD">
        <w:rPr>
          <w:rFonts w:asciiTheme="majorBidi" w:hAnsiTheme="majorBidi" w:cstheme="majorBidi"/>
          <w:sz w:val="24"/>
          <w:szCs w:val="24"/>
          <w:lang w:val="id-ID"/>
        </w:rPr>
        <w:t>Tabel 3.2 daftar jumlah sampel peserta didik di SMKN 3 Pinrang</w:t>
      </w:r>
    </w:p>
    <w:tbl>
      <w:tblPr>
        <w:tblStyle w:val="TableGrid"/>
        <w:tblW w:w="6861" w:type="dxa"/>
        <w:tblInd w:w="980" w:type="dxa"/>
        <w:tblLook w:val="04A0" w:firstRow="1" w:lastRow="0" w:firstColumn="1" w:lastColumn="0" w:noHBand="0" w:noVBand="1"/>
      </w:tblPr>
      <w:tblGrid>
        <w:gridCol w:w="907"/>
        <w:gridCol w:w="2559"/>
        <w:gridCol w:w="1680"/>
        <w:gridCol w:w="1715"/>
      </w:tblGrid>
      <w:tr w:rsidR="009111FD" w:rsidRPr="00AA219D" w:rsidTr="00203B34">
        <w:tc>
          <w:tcPr>
            <w:tcW w:w="907" w:type="dxa"/>
            <w:vAlign w:val="center"/>
          </w:tcPr>
          <w:p w:rsidR="009111FD" w:rsidRPr="007E5540" w:rsidRDefault="009111FD" w:rsidP="00203B34">
            <w:pPr>
              <w:spacing w:line="480" w:lineRule="exact"/>
              <w:rPr>
                <w:rFonts w:ascii="Times New Roman" w:hAnsi="Times New Roman" w:cs="Times New Roman"/>
                <w:sz w:val="24"/>
                <w:szCs w:val="24"/>
              </w:rPr>
            </w:pPr>
            <w:r w:rsidRPr="007E5540">
              <w:rPr>
                <w:rFonts w:ascii="Times New Roman" w:hAnsi="Times New Roman" w:cs="Times New Roman"/>
                <w:sz w:val="24"/>
                <w:szCs w:val="24"/>
              </w:rPr>
              <w:t>NO.</w:t>
            </w:r>
          </w:p>
        </w:tc>
        <w:tc>
          <w:tcPr>
            <w:tcW w:w="2559" w:type="dxa"/>
            <w:vAlign w:val="center"/>
          </w:tcPr>
          <w:p w:rsidR="009111FD" w:rsidRPr="007E5540" w:rsidRDefault="009111FD" w:rsidP="00203B34">
            <w:pPr>
              <w:spacing w:line="480" w:lineRule="exact"/>
              <w:rPr>
                <w:rFonts w:ascii="Times New Roman" w:hAnsi="Times New Roman" w:cs="Times New Roman"/>
                <w:sz w:val="24"/>
                <w:szCs w:val="24"/>
                <w:lang w:val="id-ID"/>
              </w:rPr>
            </w:pPr>
            <w:r w:rsidRPr="007E5540">
              <w:rPr>
                <w:rFonts w:ascii="Times New Roman" w:hAnsi="Times New Roman" w:cs="Times New Roman"/>
                <w:sz w:val="24"/>
                <w:szCs w:val="24"/>
                <w:lang w:val="id-ID"/>
              </w:rPr>
              <w:t xml:space="preserve">Kelas </w:t>
            </w:r>
          </w:p>
        </w:tc>
        <w:tc>
          <w:tcPr>
            <w:tcW w:w="1680" w:type="dxa"/>
            <w:vAlign w:val="center"/>
          </w:tcPr>
          <w:p w:rsidR="009111FD" w:rsidRPr="006B4D97" w:rsidRDefault="009111FD" w:rsidP="00203B34">
            <w:pPr>
              <w:spacing w:before="100" w:line="480" w:lineRule="exact"/>
              <w:rPr>
                <w:rFonts w:ascii="Times New Roman" w:hAnsi="Times New Roman" w:cs="Times New Roman"/>
                <w:sz w:val="24"/>
                <w:szCs w:val="24"/>
                <w:lang w:val="id-ID"/>
              </w:rPr>
            </w:pPr>
            <w:r>
              <w:rPr>
                <w:rFonts w:ascii="Times New Roman" w:hAnsi="Times New Roman" w:cs="Times New Roman"/>
                <w:sz w:val="24"/>
                <w:szCs w:val="24"/>
                <w:lang w:val="id-ID"/>
              </w:rPr>
              <w:t xml:space="preserve">Populasi </w:t>
            </w:r>
          </w:p>
        </w:tc>
        <w:tc>
          <w:tcPr>
            <w:tcW w:w="1715" w:type="dxa"/>
            <w:vAlign w:val="center"/>
          </w:tcPr>
          <w:p w:rsidR="009111FD" w:rsidRPr="006B4D97" w:rsidRDefault="009111FD" w:rsidP="00203B34">
            <w:pPr>
              <w:spacing w:line="480" w:lineRule="exact"/>
              <w:rPr>
                <w:rFonts w:ascii="Times New Roman" w:hAnsi="Times New Roman" w:cs="Times New Roman"/>
                <w:sz w:val="24"/>
                <w:szCs w:val="24"/>
                <w:lang w:val="id-ID"/>
              </w:rPr>
            </w:pPr>
            <w:r>
              <w:rPr>
                <w:rFonts w:ascii="Times New Roman" w:hAnsi="Times New Roman" w:cs="Times New Roman"/>
                <w:sz w:val="24"/>
                <w:szCs w:val="24"/>
                <w:lang w:val="id-ID"/>
              </w:rPr>
              <w:t xml:space="preserve">Sampel </w:t>
            </w:r>
          </w:p>
        </w:tc>
      </w:tr>
      <w:tr w:rsidR="009111FD" w:rsidRPr="007E5540" w:rsidTr="00203B34">
        <w:tc>
          <w:tcPr>
            <w:tcW w:w="907" w:type="dxa"/>
            <w:vAlign w:val="center"/>
          </w:tcPr>
          <w:p w:rsidR="009111FD" w:rsidRPr="007E5540" w:rsidRDefault="009111FD" w:rsidP="00203B34">
            <w:pPr>
              <w:pStyle w:val="Heading2"/>
              <w:tabs>
                <w:tab w:val="clear" w:pos="1440"/>
              </w:tabs>
              <w:spacing w:line="480" w:lineRule="exact"/>
              <w:ind w:left="0" w:firstLine="0"/>
              <w:outlineLvl w:val="1"/>
              <w:rPr>
                <w:rFonts w:ascii="Times New Roman" w:hAnsi="Times New Roman" w:cs="Times New Roman"/>
                <w:b w:val="0"/>
                <w:bCs w:val="0"/>
                <w:i w:val="0"/>
                <w:sz w:val="24"/>
                <w:szCs w:val="24"/>
                <w:lang w:val="id-ID"/>
              </w:rPr>
            </w:pPr>
            <w:r>
              <w:rPr>
                <w:rFonts w:ascii="Times New Roman" w:hAnsi="Times New Roman" w:cs="Times New Roman"/>
                <w:b w:val="0"/>
                <w:bCs w:val="0"/>
                <w:sz w:val="24"/>
                <w:szCs w:val="24"/>
                <w:lang w:val="id-ID"/>
              </w:rPr>
              <w:t xml:space="preserve">    </w:t>
            </w:r>
            <w:r w:rsidRPr="007E5540">
              <w:rPr>
                <w:rFonts w:ascii="Times New Roman" w:hAnsi="Times New Roman" w:cs="Times New Roman"/>
                <w:b w:val="0"/>
                <w:bCs w:val="0"/>
                <w:sz w:val="24"/>
                <w:szCs w:val="24"/>
                <w:lang w:val="id-ID"/>
              </w:rPr>
              <w:t xml:space="preserve"> </w:t>
            </w:r>
            <w:r w:rsidRPr="007E5540">
              <w:rPr>
                <w:rFonts w:ascii="Times New Roman" w:hAnsi="Times New Roman" w:cs="Times New Roman"/>
                <w:b w:val="0"/>
                <w:bCs w:val="0"/>
                <w:i w:val="0"/>
                <w:sz w:val="24"/>
                <w:szCs w:val="24"/>
                <w:lang w:val="id-ID"/>
              </w:rPr>
              <w:t>1.</w:t>
            </w:r>
          </w:p>
        </w:tc>
        <w:tc>
          <w:tcPr>
            <w:tcW w:w="2559" w:type="dxa"/>
            <w:vAlign w:val="center"/>
          </w:tcPr>
          <w:p w:rsidR="009111FD" w:rsidRPr="007E5540" w:rsidRDefault="009111FD" w:rsidP="00203B34">
            <w:pPr>
              <w:spacing w:line="480" w:lineRule="exact"/>
              <w:rPr>
                <w:rFonts w:ascii="Times New Roman" w:hAnsi="Times New Roman" w:cs="Times New Roman"/>
                <w:sz w:val="24"/>
                <w:szCs w:val="24"/>
                <w:lang w:val="id-ID"/>
              </w:rPr>
            </w:pPr>
            <w:r w:rsidRPr="007E5540">
              <w:rPr>
                <w:rFonts w:ascii="Times New Roman" w:hAnsi="Times New Roman" w:cs="Times New Roman"/>
                <w:sz w:val="24"/>
                <w:szCs w:val="24"/>
                <w:lang w:val="id-ID"/>
              </w:rPr>
              <w:t>XII TITL 1</w:t>
            </w:r>
          </w:p>
        </w:tc>
        <w:tc>
          <w:tcPr>
            <w:tcW w:w="1680" w:type="dxa"/>
            <w:vAlign w:val="center"/>
          </w:tcPr>
          <w:p w:rsidR="009111FD" w:rsidRPr="007E5540" w:rsidRDefault="009111FD" w:rsidP="00203B34">
            <w:pPr>
              <w:spacing w:line="480" w:lineRule="exact"/>
              <w:rPr>
                <w:rFonts w:ascii="Times New Roman" w:hAnsi="Times New Roman" w:cs="Times New Roman"/>
                <w:sz w:val="24"/>
                <w:szCs w:val="24"/>
              </w:rPr>
            </w:pPr>
            <w:r>
              <w:rPr>
                <w:rFonts w:ascii="Times New Roman" w:hAnsi="Times New Roman" w:cs="Times New Roman"/>
                <w:sz w:val="24"/>
                <w:szCs w:val="24"/>
                <w:lang w:val="id-ID"/>
              </w:rPr>
              <w:t>27</w:t>
            </w:r>
            <w:r w:rsidRPr="007E5540">
              <w:rPr>
                <w:rFonts w:ascii="Times New Roman" w:hAnsi="Times New Roman" w:cs="Times New Roman"/>
                <w:sz w:val="24"/>
                <w:szCs w:val="24"/>
                <w:lang w:val="id-ID"/>
              </w:rPr>
              <w:t xml:space="preserve"> </w:t>
            </w:r>
            <w:r w:rsidRPr="007E5540">
              <w:rPr>
                <w:rFonts w:ascii="Times New Roman" w:hAnsi="Times New Roman" w:cs="Times New Roman"/>
                <w:sz w:val="24"/>
                <w:szCs w:val="24"/>
              </w:rPr>
              <w:t>Orang</w:t>
            </w:r>
          </w:p>
        </w:tc>
        <w:tc>
          <w:tcPr>
            <w:tcW w:w="1715" w:type="dxa"/>
            <w:vAlign w:val="center"/>
          </w:tcPr>
          <w:p w:rsidR="009111FD" w:rsidRPr="007E5540" w:rsidRDefault="009111FD" w:rsidP="00203B34">
            <w:pPr>
              <w:spacing w:line="480" w:lineRule="exact"/>
              <w:rPr>
                <w:rFonts w:ascii="Times New Roman" w:hAnsi="Times New Roman" w:cs="Times New Roman"/>
                <w:sz w:val="24"/>
                <w:szCs w:val="24"/>
                <w:lang w:val="id-ID"/>
              </w:rPr>
            </w:pPr>
            <w:r>
              <w:rPr>
                <w:rFonts w:ascii="Times New Roman" w:hAnsi="Times New Roman" w:cs="Times New Roman"/>
                <w:sz w:val="24"/>
                <w:szCs w:val="24"/>
                <w:lang w:val="id-ID"/>
              </w:rPr>
              <w:t>6 Orang</w:t>
            </w:r>
          </w:p>
        </w:tc>
      </w:tr>
      <w:tr w:rsidR="009111FD" w:rsidRPr="007E5540" w:rsidTr="00203B34">
        <w:tc>
          <w:tcPr>
            <w:tcW w:w="907" w:type="dxa"/>
            <w:vAlign w:val="center"/>
          </w:tcPr>
          <w:p w:rsidR="009111FD" w:rsidRPr="007E5540" w:rsidRDefault="009111FD" w:rsidP="00203B34">
            <w:pPr>
              <w:spacing w:line="480" w:lineRule="exact"/>
              <w:ind w:left="0"/>
              <w:rPr>
                <w:rFonts w:ascii="Times New Roman" w:hAnsi="Times New Roman" w:cs="Times New Roman"/>
                <w:sz w:val="24"/>
                <w:szCs w:val="24"/>
              </w:rPr>
            </w:pPr>
            <w:r>
              <w:rPr>
                <w:rFonts w:ascii="Times New Roman" w:hAnsi="Times New Roman" w:cs="Times New Roman"/>
                <w:sz w:val="24"/>
                <w:szCs w:val="24"/>
                <w:lang w:val="id-ID"/>
              </w:rPr>
              <w:t xml:space="preserve">     </w:t>
            </w:r>
            <w:r w:rsidRPr="007E5540">
              <w:rPr>
                <w:rFonts w:ascii="Times New Roman" w:hAnsi="Times New Roman" w:cs="Times New Roman"/>
                <w:sz w:val="24"/>
                <w:szCs w:val="24"/>
              </w:rPr>
              <w:t xml:space="preserve">2. </w:t>
            </w:r>
          </w:p>
        </w:tc>
        <w:tc>
          <w:tcPr>
            <w:tcW w:w="2559" w:type="dxa"/>
            <w:vAlign w:val="center"/>
          </w:tcPr>
          <w:p w:rsidR="009111FD" w:rsidRPr="007E5540" w:rsidRDefault="009111FD" w:rsidP="00203B34">
            <w:pPr>
              <w:spacing w:line="480" w:lineRule="exact"/>
              <w:rPr>
                <w:rFonts w:ascii="Times New Roman" w:hAnsi="Times New Roman" w:cs="Times New Roman"/>
                <w:sz w:val="24"/>
                <w:szCs w:val="24"/>
                <w:lang w:val="id-ID"/>
              </w:rPr>
            </w:pPr>
            <w:r w:rsidRPr="007E5540">
              <w:rPr>
                <w:rFonts w:ascii="Times New Roman" w:hAnsi="Times New Roman" w:cs="Times New Roman"/>
                <w:sz w:val="24"/>
                <w:szCs w:val="24"/>
                <w:lang w:val="id-ID"/>
              </w:rPr>
              <w:t xml:space="preserve">XII TITL </w:t>
            </w:r>
            <w:r>
              <w:rPr>
                <w:rFonts w:ascii="Times New Roman" w:hAnsi="Times New Roman" w:cs="Times New Roman"/>
                <w:sz w:val="24"/>
                <w:szCs w:val="24"/>
                <w:lang w:val="id-ID"/>
              </w:rPr>
              <w:t>2</w:t>
            </w:r>
          </w:p>
        </w:tc>
        <w:tc>
          <w:tcPr>
            <w:tcW w:w="1680" w:type="dxa"/>
            <w:vAlign w:val="center"/>
          </w:tcPr>
          <w:p w:rsidR="009111FD" w:rsidRPr="007E5540" w:rsidRDefault="009111FD" w:rsidP="00203B34">
            <w:pPr>
              <w:spacing w:line="480" w:lineRule="exact"/>
              <w:rPr>
                <w:rFonts w:ascii="Times New Roman" w:hAnsi="Times New Roman" w:cs="Times New Roman"/>
                <w:sz w:val="24"/>
                <w:szCs w:val="24"/>
                <w:lang w:val="id-ID"/>
              </w:rPr>
            </w:pPr>
            <w:r>
              <w:rPr>
                <w:rFonts w:ascii="Times New Roman" w:hAnsi="Times New Roman" w:cs="Times New Roman"/>
                <w:sz w:val="24"/>
                <w:szCs w:val="24"/>
                <w:lang w:val="id-ID"/>
              </w:rPr>
              <w:t>28</w:t>
            </w:r>
            <w:r w:rsidRPr="007E5540">
              <w:rPr>
                <w:rFonts w:ascii="Times New Roman" w:hAnsi="Times New Roman" w:cs="Times New Roman"/>
                <w:sz w:val="24"/>
                <w:szCs w:val="24"/>
                <w:lang w:val="id-ID"/>
              </w:rPr>
              <w:t xml:space="preserve"> </w:t>
            </w:r>
            <w:r w:rsidRPr="007E5540">
              <w:rPr>
                <w:rFonts w:ascii="Times New Roman" w:hAnsi="Times New Roman" w:cs="Times New Roman"/>
                <w:sz w:val="24"/>
                <w:szCs w:val="24"/>
              </w:rPr>
              <w:t>Orang</w:t>
            </w:r>
          </w:p>
        </w:tc>
        <w:tc>
          <w:tcPr>
            <w:tcW w:w="1715" w:type="dxa"/>
            <w:vAlign w:val="center"/>
          </w:tcPr>
          <w:p w:rsidR="009111FD" w:rsidRPr="0005230D" w:rsidRDefault="009111FD" w:rsidP="00203B34">
            <w:pPr>
              <w:spacing w:line="480" w:lineRule="exact"/>
              <w:rPr>
                <w:rFonts w:ascii="Times New Roman" w:hAnsi="Times New Roman" w:cs="Times New Roman"/>
                <w:sz w:val="24"/>
                <w:szCs w:val="24"/>
                <w:lang w:val="id-ID"/>
              </w:rPr>
            </w:pPr>
            <w:r>
              <w:rPr>
                <w:rFonts w:ascii="Times New Roman" w:hAnsi="Times New Roman" w:cs="Times New Roman"/>
                <w:sz w:val="24"/>
                <w:szCs w:val="24"/>
                <w:lang w:val="id-ID"/>
              </w:rPr>
              <w:t>7 Orang</w:t>
            </w:r>
          </w:p>
        </w:tc>
      </w:tr>
      <w:tr w:rsidR="009111FD" w:rsidRPr="007E5540" w:rsidTr="00203B34">
        <w:tc>
          <w:tcPr>
            <w:tcW w:w="907" w:type="dxa"/>
            <w:vAlign w:val="center"/>
          </w:tcPr>
          <w:p w:rsidR="009111FD" w:rsidRPr="007E5540" w:rsidRDefault="009111FD" w:rsidP="00203B34">
            <w:pPr>
              <w:spacing w:line="480" w:lineRule="exact"/>
              <w:ind w:left="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2559" w:type="dxa"/>
            <w:vAlign w:val="center"/>
          </w:tcPr>
          <w:p w:rsidR="009111FD" w:rsidRPr="007E5540" w:rsidRDefault="009111FD" w:rsidP="00203B34">
            <w:pPr>
              <w:spacing w:line="480" w:lineRule="exact"/>
              <w:rPr>
                <w:rFonts w:ascii="Times New Roman" w:hAnsi="Times New Roman" w:cs="Times New Roman"/>
                <w:sz w:val="24"/>
                <w:szCs w:val="24"/>
                <w:lang w:val="id-ID"/>
              </w:rPr>
            </w:pPr>
            <w:r>
              <w:rPr>
                <w:rFonts w:ascii="Times New Roman" w:hAnsi="Times New Roman" w:cs="Times New Roman"/>
                <w:sz w:val="24"/>
                <w:szCs w:val="24"/>
                <w:lang w:val="id-ID"/>
              </w:rPr>
              <w:t>XII TKR 1</w:t>
            </w:r>
          </w:p>
        </w:tc>
        <w:tc>
          <w:tcPr>
            <w:tcW w:w="1680" w:type="dxa"/>
            <w:vAlign w:val="center"/>
          </w:tcPr>
          <w:p w:rsidR="009111FD" w:rsidRPr="007E5540" w:rsidRDefault="009111FD" w:rsidP="00203B34">
            <w:pPr>
              <w:spacing w:line="480" w:lineRule="exact"/>
              <w:rPr>
                <w:rFonts w:ascii="Times New Roman" w:hAnsi="Times New Roman" w:cs="Times New Roman"/>
                <w:sz w:val="24"/>
                <w:szCs w:val="24"/>
                <w:lang w:val="id-ID"/>
              </w:rPr>
            </w:pPr>
            <w:r>
              <w:rPr>
                <w:rFonts w:ascii="Times New Roman" w:hAnsi="Times New Roman" w:cs="Times New Roman"/>
                <w:sz w:val="24"/>
                <w:szCs w:val="24"/>
                <w:lang w:val="id-ID"/>
              </w:rPr>
              <w:t>28 Orang</w:t>
            </w:r>
          </w:p>
        </w:tc>
        <w:tc>
          <w:tcPr>
            <w:tcW w:w="1715" w:type="dxa"/>
            <w:vAlign w:val="center"/>
          </w:tcPr>
          <w:p w:rsidR="009111FD" w:rsidRPr="007E5540" w:rsidRDefault="009111FD" w:rsidP="00203B34">
            <w:pPr>
              <w:spacing w:line="480" w:lineRule="exact"/>
              <w:rPr>
                <w:rFonts w:ascii="Times New Roman" w:hAnsi="Times New Roman" w:cs="Times New Roman"/>
                <w:sz w:val="24"/>
                <w:szCs w:val="24"/>
                <w:lang w:val="id-ID"/>
              </w:rPr>
            </w:pPr>
            <w:r>
              <w:rPr>
                <w:rFonts w:ascii="Times New Roman" w:hAnsi="Times New Roman" w:cs="Times New Roman"/>
                <w:sz w:val="24"/>
                <w:szCs w:val="24"/>
                <w:lang w:val="id-ID"/>
              </w:rPr>
              <w:t>7 Orang</w:t>
            </w:r>
          </w:p>
        </w:tc>
      </w:tr>
      <w:tr w:rsidR="009111FD" w:rsidRPr="007E5540" w:rsidTr="00203B34">
        <w:tc>
          <w:tcPr>
            <w:tcW w:w="907" w:type="dxa"/>
            <w:vAlign w:val="center"/>
          </w:tcPr>
          <w:p w:rsidR="009111FD" w:rsidRPr="007E5540" w:rsidRDefault="009111FD" w:rsidP="00203B34">
            <w:pPr>
              <w:spacing w:line="480" w:lineRule="exact"/>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2559" w:type="dxa"/>
            <w:vAlign w:val="center"/>
          </w:tcPr>
          <w:p w:rsidR="009111FD" w:rsidRPr="007E5540" w:rsidRDefault="009111FD" w:rsidP="00203B34">
            <w:pPr>
              <w:spacing w:line="480" w:lineRule="exact"/>
              <w:rPr>
                <w:rFonts w:ascii="Times New Roman" w:hAnsi="Times New Roman" w:cs="Times New Roman"/>
                <w:sz w:val="24"/>
                <w:szCs w:val="24"/>
                <w:lang w:val="id-ID"/>
              </w:rPr>
            </w:pPr>
            <w:r>
              <w:rPr>
                <w:rFonts w:ascii="Times New Roman" w:hAnsi="Times New Roman" w:cs="Times New Roman"/>
                <w:sz w:val="24"/>
                <w:szCs w:val="24"/>
                <w:lang w:val="id-ID"/>
              </w:rPr>
              <w:t>XII TKR 2</w:t>
            </w:r>
          </w:p>
        </w:tc>
        <w:tc>
          <w:tcPr>
            <w:tcW w:w="1680" w:type="dxa"/>
            <w:vAlign w:val="center"/>
          </w:tcPr>
          <w:p w:rsidR="009111FD" w:rsidRPr="007E5540" w:rsidRDefault="009111FD" w:rsidP="00203B34">
            <w:pPr>
              <w:spacing w:line="480" w:lineRule="exact"/>
              <w:rPr>
                <w:rFonts w:ascii="Times New Roman" w:hAnsi="Times New Roman" w:cs="Times New Roman"/>
                <w:sz w:val="24"/>
                <w:szCs w:val="24"/>
                <w:lang w:val="id-ID"/>
              </w:rPr>
            </w:pPr>
            <w:r>
              <w:rPr>
                <w:rFonts w:ascii="Times New Roman" w:hAnsi="Times New Roman" w:cs="Times New Roman"/>
                <w:sz w:val="24"/>
                <w:szCs w:val="24"/>
                <w:lang w:val="id-ID"/>
              </w:rPr>
              <w:t>27 Orang</w:t>
            </w:r>
          </w:p>
        </w:tc>
        <w:tc>
          <w:tcPr>
            <w:tcW w:w="1715" w:type="dxa"/>
            <w:vAlign w:val="center"/>
          </w:tcPr>
          <w:p w:rsidR="009111FD" w:rsidRPr="007E5540" w:rsidRDefault="009111FD" w:rsidP="00203B34">
            <w:pPr>
              <w:spacing w:line="480" w:lineRule="exact"/>
              <w:rPr>
                <w:rFonts w:ascii="Times New Roman" w:hAnsi="Times New Roman" w:cs="Times New Roman"/>
                <w:sz w:val="24"/>
                <w:szCs w:val="24"/>
                <w:lang w:val="id-ID"/>
              </w:rPr>
            </w:pPr>
            <w:r>
              <w:rPr>
                <w:rFonts w:ascii="Times New Roman" w:hAnsi="Times New Roman" w:cs="Times New Roman"/>
                <w:sz w:val="24"/>
                <w:szCs w:val="24"/>
                <w:lang w:val="id-ID"/>
              </w:rPr>
              <w:t xml:space="preserve"> 6 Orang</w:t>
            </w:r>
          </w:p>
        </w:tc>
      </w:tr>
      <w:tr w:rsidR="009111FD" w:rsidRPr="007E5540" w:rsidTr="00203B34">
        <w:tc>
          <w:tcPr>
            <w:tcW w:w="907" w:type="dxa"/>
            <w:vAlign w:val="center"/>
          </w:tcPr>
          <w:p w:rsidR="009111FD" w:rsidRDefault="009111FD" w:rsidP="00203B34">
            <w:pPr>
              <w:spacing w:line="480" w:lineRule="exact"/>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2559" w:type="dxa"/>
            <w:vAlign w:val="center"/>
          </w:tcPr>
          <w:p w:rsidR="009111FD" w:rsidRDefault="009111FD" w:rsidP="00203B34">
            <w:pPr>
              <w:spacing w:line="480" w:lineRule="exact"/>
              <w:rPr>
                <w:rFonts w:ascii="Times New Roman" w:hAnsi="Times New Roman" w:cs="Times New Roman"/>
                <w:sz w:val="24"/>
                <w:szCs w:val="24"/>
                <w:lang w:val="id-ID"/>
              </w:rPr>
            </w:pPr>
            <w:r>
              <w:rPr>
                <w:rFonts w:ascii="Times New Roman" w:hAnsi="Times New Roman" w:cs="Times New Roman"/>
                <w:sz w:val="24"/>
                <w:szCs w:val="24"/>
                <w:lang w:val="id-ID"/>
              </w:rPr>
              <w:t>XII TKR 3</w:t>
            </w:r>
          </w:p>
        </w:tc>
        <w:tc>
          <w:tcPr>
            <w:tcW w:w="1680" w:type="dxa"/>
            <w:vAlign w:val="center"/>
          </w:tcPr>
          <w:p w:rsidR="009111FD" w:rsidRDefault="009111FD" w:rsidP="00203B34">
            <w:pPr>
              <w:spacing w:line="480" w:lineRule="exact"/>
              <w:rPr>
                <w:rFonts w:ascii="Times New Roman" w:hAnsi="Times New Roman" w:cs="Times New Roman"/>
                <w:sz w:val="24"/>
                <w:szCs w:val="24"/>
                <w:lang w:val="id-ID"/>
              </w:rPr>
            </w:pPr>
            <w:r>
              <w:rPr>
                <w:rFonts w:ascii="Times New Roman" w:hAnsi="Times New Roman" w:cs="Times New Roman"/>
                <w:sz w:val="24"/>
                <w:szCs w:val="24"/>
                <w:lang w:val="id-ID"/>
              </w:rPr>
              <w:t>25 Orang</w:t>
            </w:r>
          </w:p>
        </w:tc>
        <w:tc>
          <w:tcPr>
            <w:tcW w:w="1715" w:type="dxa"/>
            <w:vAlign w:val="center"/>
          </w:tcPr>
          <w:p w:rsidR="009111FD" w:rsidRDefault="009111FD" w:rsidP="00203B34">
            <w:pPr>
              <w:spacing w:line="480" w:lineRule="exact"/>
              <w:rPr>
                <w:rFonts w:ascii="Times New Roman" w:hAnsi="Times New Roman" w:cs="Times New Roman"/>
                <w:sz w:val="24"/>
                <w:szCs w:val="24"/>
                <w:lang w:val="id-ID"/>
              </w:rPr>
            </w:pPr>
            <w:r>
              <w:rPr>
                <w:rFonts w:ascii="Times New Roman" w:hAnsi="Times New Roman" w:cs="Times New Roman"/>
                <w:sz w:val="24"/>
                <w:szCs w:val="24"/>
                <w:lang w:val="id-ID"/>
              </w:rPr>
              <w:t xml:space="preserve"> 6 Orang</w:t>
            </w:r>
          </w:p>
        </w:tc>
      </w:tr>
      <w:tr w:rsidR="009111FD" w:rsidRPr="007E5540" w:rsidTr="00203B34">
        <w:tc>
          <w:tcPr>
            <w:tcW w:w="907" w:type="dxa"/>
            <w:vAlign w:val="center"/>
          </w:tcPr>
          <w:p w:rsidR="009111FD" w:rsidRDefault="009111FD" w:rsidP="00203B34">
            <w:pPr>
              <w:spacing w:line="480" w:lineRule="exact"/>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2559" w:type="dxa"/>
            <w:vAlign w:val="center"/>
          </w:tcPr>
          <w:p w:rsidR="009111FD" w:rsidRPr="007E5540" w:rsidRDefault="009111FD" w:rsidP="00203B34">
            <w:pPr>
              <w:spacing w:line="480" w:lineRule="exact"/>
              <w:rPr>
                <w:rFonts w:ascii="Times New Roman" w:hAnsi="Times New Roman" w:cs="Times New Roman"/>
                <w:sz w:val="24"/>
                <w:szCs w:val="24"/>
                <w:lang w:val="id-ID"/>
              </w:rPr>
            </w:pPr>
            <w:r>
              <w:rPr>
                <w:rFonts w:ascii="Times New Roman" w:hAnsi="Times New Roman" w:cs="Times New Roman"/>
                <w:sz w:val="24"/>
                <w:szCs w:val="24"/>
                <w:lang w:val="id-ID"/>
              </w:rPr>
              <w:t>XII AKL 1</w:t>
            </w:r>
          </w:p>
        </w:tc>
        <w:tc>
          <w:tcPr>
            <w:tcW w:w="1680" w:type="dxa"/>
            <w:vAlign w:val="center"/>
          </w:tcPr>
          <w:p w:rsidR="009111FD" w:rsidRPr="007E5540" w:rsidRDefault="009111FD" w:rsidP="00203B34">
            <w:pPr>
              <w:spacing w:line="480" w:lineRule="exact"/>
              <w:rPr>
                <w:rFonts w:ascii="Times New Roman" w:hAnsi="Times New Roman" w:cs="Times New Roman"/>
                <w:sz w:val="24"/>
                <w:szCs w:val="24"/>
                <w:lang w:val="id-ID"/>
              </w:rPr>
            </w:pPr>
            <w:r>
              <w:rPr>
                <w:rFonts w:ascii="Times New Roman" w:hAnsi="Times New Roman" w:cs="Times New Roman"/>
                <w:sz w:val="24"/>
                <w:szCs w:val="24"/>
                <w:lang w:val="id-ID"/>
              </w:rPr>
              <w:t>26 Orang</w:t>
            </w:r>
          </w:p>
        </w:tc>
        <w:tc>
          <w:tcPr>
            <w:tcW w:w="1715" w:type="dxa"/>
            <w:vAlign w:val="center"/>
          </w:tcPr>
          <w:p w:rsidR="009111FD" w:rsidRPr="007E5540" w:rsidRDefault="009111FD" w:rsidP="00203B34">
            <w:pPr>
              <w:spacing w:line="480" w:lineRule="exact"/>
              <w:rPr>
                <w:rFonts w:ascii="Times New Roman" w:hAnsi="Times New Roman" w:cs="Times New Roman"/>
                <w:sz w:val="24"/>
                <w:szCs w:val="24"/>
                <w:lang w:val="id-ID"/>
              </w:rPr>
            </w:pPr>
            <w:r>
              <w:rPr>
                <w:rFonts w:ascii="Times New Roman" w:hAnsi="Times New Roman" w:cs="Times New Roman"/>
                <w:sz w:val="24"/>
                <w:szCs w:val="24"/>
                <w:lang w:val="id-ID"/>
              </w:rPr>
              <w:t xml:space="preserve"> 6  Orang</w:t>
            </w:r>
          </w:p>
        </w:tc>
      </w:tr>
      <w:tr w:rsidR="009111FD" w:rsidRPr="007E5540" w:rsidTr="00203B34">
        <w:tc>
          <w:tcPr>
            <w:tcW w:w="907" w:type="dxa"/>
            <w:vAlign w:val="center"/>
          </w:tcPr>
          <w:p w:rsidR="009111FD" w:rsidRDefault="009111FD" w:rsidP="00203B34">
            <w:pPr>
              <w:spacing w:line="480" w:lineRule="exact"/>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2559" w:type="dxa"/>
            <w:vAlign w:val="center"/>
          </w:tcPr>
          <w:p w:rsidR="009111FD" w:rsidRPr="007E5540" w:rsidRDefault="009111FD" w:rsidP="00203B34">
            <w:pPr>
              <w:spacing w:line="480" w:lineRule="exact"/>
              <w:rPr>
                <w:rFonts w:ascii="Times New Roman" w:hAnsi="Times New Roman" w:cs="Times New Roman"/>
                <w:sz w:val="24"/>
                <w:szCs w:val="24"/>
                <w:lang w:val="id-ID"/>
              </w:rPr>
            </w:pPr>
            <w:r>
              <w:rPr>
                <w:rFonts w:ascii="Times New Roman" w:hAnsi="Times New Roman" w:cs="Times New Roman"/>
                <w:sz w:val="24"/>
                <w:szCs w:val="24"/>
                <w:lang w:val="id-ID"/>
              </w:rPr>
              <w:t>XII AKL 2</w:t>
            </w:r>
          </w:p>
        </w:tc>
        <w:tc>
          <w:tcPr>
            <w:tcW w:w="1680" w:type="dxa"/>
            <w:vAlign w:val="center"/>
          </w:tcPr>
          <w:p w:rsidR="009111FD" w:rsidRPr="007E5540" w:rsidRDefault="009111FD" w:rsidP="00203B34">
            <w:pPr>
              <w:spacing w:line="480" w:lineRule="exact"/>
              <w:rPr>
                <w:rFonts w:ascii="Times New Roman" w:hAnsi="Times New Roman" w:cs="Times New Roman"/>
                <w:sz w:val="24"/>
                <w:szCs w:val="24"/>
                <w:lang w:val="id-ID"/>
              </w:rPr>
            </w:pPr>
            <w:r>
              <w:rPr>
                <w:rFonts w:ascii="Times New Roman" w:hAnsi="Times New Roman" w:cs="Times New Roman"/>
                <w:sz w:val="24"/>
                <w:szCs w:val="24"/>
                <w:lang w:val="id-ID"/>
              </w:rPr>
              <w:t>27 Orang</w:t>
            </w:r>
          </w:p>
        </w:tc>
        <w:tc>
          <w:tcPr>
            <w:tcW w:w="1715" w:type="dxa"/>
            <w:vAlign w:val="center"/>
          </w:tcPr>
          <w:p w:rsidR="009111FD" w:rsidRPr="007E5540" w:rsidRDefault="009111FD" w:rsidP="00203B34">
            <w:pPr>
              <w:spacing w:line="480" w:lineRule="exact"/>
              <w:rPr>
                <w:rFonts w:ascii="Times New Roman" w:hAnsi="Times New Roman" w:cs="Times New Roman"/>
                <w:sz w:val="24"/>
                <w:szCs w:val="24"/>
                <w:lang w:val="id-ID"/>
              </w:rPr>
            </w:pPr>
            <w:r>
              <w:rPr>
                <w:rFonts w:ascii="Times New Roman" w:hAnsi="Times New Roman" w:cs="Times New Roman"/>
                <w:sz w:val="24"/>
                <w:szCs w:val="24"/>
                <w:lang w:val="id-ID"/>
              </w:rPr>
              <w:t xml:space="preserve"> 6 Orang</w:t>
            </w:r>
          </w:p>
        </w:tc>
      </w:tr>
      <w:tr w:rsidR="009111FD" w:rsidRPr="007E5540" w:rsidTr="00203B34">
        <w:tc>
          <w:tcPr>
            <w:tcW w:w="907" w:type="dxa"/>
            <w:vAlign w:val="center"/>
          </w:tcPr>
          <w:p w:rsidR="009111FD" w:rsidRDefault="009111FD" w:rsidP="00203B34">
            <w:pPr>
              <w:spacing w:line="480" w:lineRule="exact"/>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2559" w:type="dxa"/>
            <w:vAlign w:val="center"/>
          </w:tcPr>
          <w:p w:rsidR="009111FD" w:rsidRPr="007E5540" w:rsidRDefault="009111FD" w:rsidP="00203B34">
            <w:pPr>
              <w:spacing w:line="480" w:lineRule="exact"/>
              <w:rPr>
                <w:rFonts w:ascii="Times New Roman" w:hAnsi="Times New Roman" w:cs="Times New Roman"/>
                <w:sz w:val="24"/>
                <w:szCs w:val="24"/>
                <w:lang w:val="id-ID"/>
              </w:rPr>
            </w:pPr>
            <w:r>
              <w:rPr>
                <w:rFonts w:ascii="Times New Roman" w:hAnsi="Times New Roman" w:cs="Times New Roman"/>
                <w:sz w:val="24"/>
                <w:szCs w:val="24"/>
                <w:lang w:val="id-ID"/>
              </w:rPr>
              <w:t>XII MM</w:t>
            </w:r>
          </w:p>
        </w:tc>
        <w:tc>
          <w:tcPr>
            <w:tcW w:w="1680" w:type="dxa"/>
            <w:vAlign w:val="center"/>
          </w:tcPr>
          <w:p w:rsidR="009111FD" w:rsidRPr="007E5540" w:rsidRDefault="009111FD" w:rsidP="00203B34">
            <w:pPr>
              <w:spacing w:line="480" w:lineRule="exact"/>
              <w:rPr>
                <w:rFonts w:ascii="Times New Roman" w:hAnsi="Times New Roman" w:cs="Times New Roman"/>
                <w:sz w:val="24"/>
                <w:szCs w:val="24"/>
                <w:lang w:val="id-ID"/>
              </w:rPr>
            </w:pPr>
            <w:r>
              <w:rPr>
                <w:rFonts w:ascii="Times New Roman" w:hAnsi="Times New Roman" w:cs="Times New Roman"/>
                <w:sz w:val="24"/>
                <w:szCs w:val="24"/>
                <w:lang w:val="id-ID"/>
              </w:rPr>
              <w:t>35 Orang</w:t>
            </w:r>
          </w:p>
        </w:tc>
        <w:tc>
          <w:tcPr>
            <w:tcW w:w="1715" w:type="dxa"/>
            <w:vAlign w:val="center"/>
          </w:tcPr>
          <w:p w:rsidR="009111FD" w:rsidRPr="007E5540" w:rsidRDefault="009111FD" w:rsidP="00203B34">
            <w:pPr>
              <w:spacing w:line="480" w:lineRule="exact"/>
              <w:rPr>
                <w:rFonts w:ascii="Times New Roman" w:hAnsi="Times New Roman" w:cs="Times New Roman"/>
                <w:sz w:val="24"/>
                <w:szCs w:val="24"/>
                <w:lang w:val="id-ID"/>
              </w:rPr>
            </w:pPr>
            <w:r>
              <w:rPr>
                <w:rFonts w:ascii="Times New Roman" w:hAnsi="Times New Roman" w:cs="Times New Roman"/>
                <w:sz w:val="24"/>
                <w:szCs w:val="24"/>
                <w:lang w:val="id-ID"/>
              </w:rPr>
              <w:t xml:space="preserve"> 8 Orang</w:t>
            </w:r>
          </w:p>
        </w:tc>
      </w:tr>
      <w:tr w:rsidR="009111FD" w:rsidRPr="007E5540" w:rsidTr="00203B34">
        <w:tc>
          <w:tcPr>
            <w:tcW w:w="907" w:type="dxa"/>
            <w:vAlign w:val="center"/>
          </w:tcPr>
          <w:p w:rsidR="009111FD" w:rsidRDefault="009111FD" w:rsidP="00203B34">
            <w:pPr>
              <w:spacing w:line="480" w:lineRule="exact"/>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2559" w:type="dxa"/>
            <w:vAlign w:val="center"/>
          </w:tcPr>
          <w:p w:rsidR="009111FD" w:rsidRPr="007E5540" w:rsidRDefault="009111FD" w:rsidP="00203B34">
            <w:pPr>
              <w:spacing w:line="480" w:lineRule="exact"/>
              <w:rPr>
                <w:rFonts w:ascii="Times New Roman" w:hAnsi="Times New Roman" w:cs="Times New Roman"/>
                <w:sz w:val="24"/>
                <w:szCs w:val="24"/>
                <w:lang w:val="id-ID"/>
              </w:rPr>
            </w:pPr>
            <w:r>
              <w:rPr>
                <w:rFonts w:ascii="Times New Roman" w:hAnsi="Times New Roman" w:cs="Times New Roman"/>
                <w:sz w:val="24"/>
                <w:szCs w:val="24"/>
                <w:lang w:val="id-ID"/>
              </w:rPr>
              <w:t>XII TKJ 1</w:t>
            </w:r>
          </w:p>
        </w:tc>
        <w:tc>
          <w:tcPr>
            <w:tcW w:w="1680" w:type="dxa"/>
            <w:vAlign w:val="center"/>
          </w:tcPr>
          <w:p w:rsidR="009111FD" w:rsidRPr="007E5540" w:rsidRDefault="009111FD" w:rsidP="00203B34">
            <w:pPr>
              <w:spacing w:line="480" w:lineRule="exact"/>
              <w:rPr>
                <w:rFonts w:ascii="Times New Roman" w:hAnsi="Times New Roman" w:cs="Times New Roman"/>
                <w:sz w:val="24"/>
                <w:szCs w:val="24"/>
                <w:lang w:val="id-ID"/>
              </w:rPr>
            </w:pPr>
            <w:r>
              <w:rPr>
                <w:rFonts w:ascii="Times New Roman" w:hAnsi="Times New Roman" w:cs="Times New Roman"/>
                <w:sz w:val="24"/>
                <w:szCs w:val="24"/>
                <w:lang w:val="id-ID"/>
              </w:rPr>
              <w:t>30 Orang</w:t>
            </w:r>
          </w:p>
        </w:tc>
        <w:tc>
          <w:tcPr>
            <w:tcW w:w="1715" w:type="dxa"/>
            <w:vAlign w:val="center"/>
          </w:tcPr>
          <w:p w:rsidR="009111FD" w:rsidRPr="007E5540" w:rsidRDefault="009111FD" w:rsidP="00203B34">
            <w:pPr>
              <w:spacing w:line="480" w:lineRule="exact"/>
              <w:rPr>
                <w:rFonts w:ascii="Times New Roman" w:hAnsi="Times New Roman" w:cs="Times New Roman"/>
                <w:sz w:val="24"/>
                <w:szCs w:val="24"/>
                <w:lang w:val="id-ID"/>
              </w:rPr>
            </w:pPr>
            <w:r>
              <w:rPr>
                <w:rFonts w:ascii="Times New Roman" w:hAnsi="Times New Roman" w:cs="Times New Roman"/>
                <w:sz w:val="24"/>
                <w:szCs w:val="24"/>
                <w:lang w:val="id-ID"/>
              </w:rPr>
              <w:t xml:space="preserve"> 7 Orang</w:t>
            </w:r>
          </w:p>
        </w:tc>
      </w:tr>
      <w:tr w:rsidR="009111FD" w:rsidRPr="007E5540" w:rsidTr="00203B34">
        <w:tc>
          <w:tcPr>
            <w:tcW w:w="907" w:type="dxa"/>
            <w:vAlign w:val="center"/>
          </w:tcPr>
          <w:p w:rsidR="009111FD" w:rsidRDefault="009111FD" w:rsidP="00203B34">
            <w:pPr>
              <w:spacing w:line="480" w:lineRule="exact"/>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2559" w:type="dxa"/>
            <w:vAlign w:val="center"/>
          </w:tcPr>
          <w:p w:rsidR="009111FD" w:rsidRDefault="009111FD" w:rsidP="00203B34">
            <w:pPr>
              <w:spacing w:line="480" w:lineRule="exact"/>
              <w:rPr>
                <w:rFonts w:ascii="Times New Roman" w:hAnsi="Times New Roman" w:cs="Times New Roman"/>
                <w:sz w:val="24"/>
                <w:szCs w:val="24"/>
                <w:lang w:val="id-ID"/>
              </w:rPr>
            </w:pPr>
            <w:r>
              <w:rPr>
                <w:rFonts w:ascii="Times New Roman" w:hAnsi="Times New Roman" w:cs="Times New Roman"/>
                <w:sz w:val="24"/>
                <w:szCs w:val="24"/>
                <w:lang w:val="id-ID"/>
              </w:rPr>
              <w:t>XII TKJ 2</w:t>
            </w:r>
          </w:p>
        </w:tc>
        <w:tc>
          <w:tcPr>
            <w:tcW w:w="1680" w:type="dxa"/>
            <w:vAlign w:val="center"/>
          </w:tcPr>
          <w:p w:rsidR="009111FD" w:rsidRDefault="009111FD" w:rsidP="00203B34">
            <w:pPr>
              <w:spacing w:line="480" w:lineRule="exact"/>
              <w:rPr>
                <w:rFonts w:ascii="Times New Roman" w:hAnsi="Times New Roman" w:cs="Times New Roman"/>
                <w:sz w:val="24"/>
                <w:szCs w:val="24"/>
                <w:lang w:val="id-ID"/>
              </w:rPr>
            </w:pPr>
            <w:r>
              <w:rPr>
                <w:rFonts w:ascii="Times New Roman" w:hAnsi="Times New Roman" w:cs="Times New Roman"/>
                <w:sz w:val="24"/>
                <w:szCs w:val="24"/>
                <w:lang w:val="id-ID"/>
              </w:rPr>
              <w:t>33 Orang</w:t>
            </w:r>
          </w:p>
        </w:tc>
        <w:tc>
          <w:tcPr>
            <w:tcW w:w="1715" w:type="dxa"/>
            <w:vAlign w:val="center"/>
          </w:tcPr>
          <w:p w:rsidR="009111FD" w:rsidRPr="007E5540" w:rsidRDefault="009111FD" w:rsidP="00203B34">
            <w:pPr>
              <w:spacing w:line="480" w:lineRule="exact"/>
              <w:rPr>
                <w:rFonts w:ascii="Times New Roman" w:hAnsi="Times New Roman" w:cs="Times New Roman"/>
                <w:sz w:val="24"/>
                <w:szCs w:val="24"/>
                <w:lang w:val="id-ID"/>
              </w:rPr>
            </w:pPr>
            <w:r>
              <w:rPr>
                <w:rFonts w:ascii="Times New Roman" w:hAnsi="Times New Roman" w:cs="Times New Roman"/>
                <w:sz w:val="24"/>
                <w:szCs w:val="24"/>
                <w:lang w:val="id-ID"/>
              </w:rPr>
              <w:t xml:space="preserve"> 8 Orang</w:t>
            </w:r>
          </w:p>
        </w:tc>
      </w:tr>
      <w:tr w:rsidR="009111FD" w:rsidRPr="007E5540" w:rsidTr="00203B34">
        <w:tc>
          <w:tcPr>
            <w:tcW w:w="907" w:type="dxa"/>
            <w:vAlign w:val="center"/>
          </w:tcPr>
          <w:p w:rsidR="009111FD" w:rsidRDefault="009111FD" w:rsidP="00203B34">
            <w:pPr>
              <w:spacing w:line="480" w:lineRule="exact"/>
              <w:rPr>
                <w:rFonts w:ascii="Times New Roman" w:hAnsi="Times New Roman" w:cs="Times New Roman"/>
                <w:sz w:val="24"/>
                <w:szCs w:val="24"/>
                <w:lang w:val="id-ID"/>
              </w:rPr>
            </w:pPr>
            <w:r>
              <w:rPr>
                <w:rFonts w:ascii="Times New Roman" w:hAnsi="Times New Roman" w:cs="Times New Roman"/>
                <w:sz w:val="24"/>
                <w:szCs w:val="24"/>
                <w:lang w:val="id-ID"/>
              </w:rPr>
              <w:t>11.</w:t>
            </w:r>
          </w:p>
        </w:tc>
        <w:tc>
          <w:tcPr>
            <w:tcW w:w="2559" w:type="dxa"/>
            <w:tcBorders>
              <w:right w:val="single" w:sz="4" w:space="0" w:color="auto"/>
            </w:tcBorders>
            <w:vAlign w:val="center"/>
          </w:tcPr>
          <w:p w:rsidR="009111FD" w:rsidRPr="007E5540" w:rsidRDefault="009111FD" w:rsidP="00203B34">
            <w:pPr>
              <w:spacing w:line="480" w:lineRule="exact"/>
              <w:rPr>
                <w:rFonts w:ascii="Times New Roman" w:hAnsi="Times New Roman" w:cs="Times New Roman"/>
                <w:sz w:val="24"/>
                <w:szCs w:val="24"/>
                <w:lang w:val="id-ID"/>
              </w:rPr>
            </w:pPr>
            <w:r>
              <w:rPr>
                <w:rFonts w:ascii="Times New Roman" w:hAnsi="Times New Roman" w:cs="Times New Roman"/>
                <w:sz w:val="24"/>
                <w:szCs w:val="24"/>
                <w:lang w:val="id-ID"/>
              </w:rPr>
              <w:t>XII OTOKP</w:t>
            </w:r>
          </w:p>
        </w:tc>
        <w:tc>
          <w:tcPr>
            <w:tcW w:w="1680" w:type="dxa"/>
            <w:tcBorders>
              <w:left w:val="single" w:sz="4" w:space="0" w:color="auto"/>
              <w:right w:val="single" w:sz="4" w:space="0" w:color="auto"/>
            </w:tcBorders>
            <w:vAlign w:val="center"/>
          </w:tcPr>
          <w:p w:rsidR="009111FD" w:rsidRPr="007E5540" w:rsidRDefault="009111FD" w:rsidP="00203B34">
            <w:pPr>
              <w:spacing w:line="480" w:lineRule="exact"/>
              <w:rPr>
                <w:rFonts w:ascii="Times New Roman" w:hAnsi="Times New Roman" w:cs="Times New Roman"/>
                <w:sz w:val="24"/>
                <w:szCs w:val="24"/>
                <w:lang w:val="id-ID"/>
              </w:rPr>
            </w:pPr>
            <w:r>
              <w:rPr>
                <w:rFonts w:ascii="Times New Roman" w:hAnsi="Times New Roman" w:cs="Times New Roman"/>
                <w:sz w:val="24"/>
                <w:szCs w:val="24"/>
                <w:lang w:val="id-ID"/>
              </w:rPr>
              <w:t>34 Orang</w:t>
            </w:r>
          </w:p>
        </w:tc>
        <w:tc>
          <w:tcPr>
            <w:tcW w:w="1715" w:type="dxa"/>
            <w:tcBorders>
              <w:left w:val="single" w:sz="4" w:space="0" w:color="auto"/>
            </w:tcBorders>
            <w:vAlign w:val="center"/>
          </w:tcPr>
          <w:p w:rsidR="009111FD" w:rsidRPr="007E5540" w:rsidRDefault="009111FD" w:rsidP="00203B34">
            <w:pPr>
              <w:spacing w:line="480" w:lineRule="exact"/>
              <w:rPr>
                <w:rFonts w:ascii="Times New Roman" w:hAnsi="Times New Roman" w:cs="Times New Roman"/>
                <w:sz w:val="24"/>
                <w:szCs w:val="24"/>
                <w:lang w:val="id-ID"/>
              </w:rPr>
            </w:pPr>
            <w:r>
              <w:rPr>
                <w:rFonts w:ascii="Times New Roman" w:hAnsi="Times New Roman" w:cs="Times New Roman"/>
                <w:sz w:val="24"/>
                <w:szCs w:val="24"/>
                <w:lang w:val="id-ID"/>
              </w:rPr>
              <w:t xml:space="preserve"> 8 Orang</w:t>
            </w:r>
          </w:p>
        </w:tc>
      </w:tr>
      <w:tr w:rsidR="009111FD" w:rsidRPr="007E5540" w:rsidTr="00203B34">
        <w:tblPrEx>
          <w:tblLook w:val="0000" w:firstRow="0" w:lastRow="0" w:firstColumn="0" w:lastColumn="0" w:noHBand="0" w:noVBand="0"/>
        </w:tblPrEx>
        <w:trPr>
          <w:trHeight w:val="658"/>
        </w:trPr>
        <w:tc>
          <w:tcPr>
            <w:tcW w:w="3466" w:type="dxa"/>
            <w:gridSpan w:val="2"/>
            <w:tcBorders>
              <w:right w:val="single" w:sz="4" w:space="0" w:color="auto"/>
            </w:tcBorders>
            <w:vAlign w:val="center"/>
          </w:tcPr>
          <w:p w:rsidR="009111FD" w:rsidRPr="003B2134" w:rsidRDefault="009111FD" w:rsidP="007F3B7A">
            <w:pPr>
              <w:spacing w:beforeAutospacing="0" w:after="0" w:line="480" w:lineRule="exact"/>
              <w:ind w:left="108" w:firstLine="660"/>
              <w:rPr>
                <w:rFonts w:ascii="Times New Roman" w:hAnsi="Times New Roman" w:cs="Times New Roman"/>
                <w:sz w:val="24"/>
                <w:szCs w:val="24"/>
                <w:lang w:val="id-ID"/>
              </w:rPr>
            </w:pPr>
            <w:r w:rsidRPr="007E5540">
              <w:rPr>
                <w:rFonts w:ascii="Times New Roman" w:hAnsi="Times New Roman" w:cs="Times New Roman"/>
                <w:sz w:val="24"/>
                <w:szCs w:val="24"/>
              </w:rPr>
              <w:t>Jumlah</w:t>
            </w:r>
          </w:p>
        </w:tc>
        <w:tc>
          <w:tcPr>
            <w:tcW w:w="1680" w:type="dxa"/>
            <w:tcBorders>
              <w:left w:val="single" w:sz="4" w:space="0" w:color="auto"/>
              <w:right w:val="single" w:sz="4" w:space="0" w:color="auto"/>
            </w:tcBorders>
            <w:vAlign w:val="center"/>
          </w:tcPr>
          <w:p w:rsidR="009111FD" w:rsidRPr="003B2134" w:rsidRDefault="009111FD" w:rsidP="007F3B7A">
            <w:pPr>
              <w:spacing w:beforeAutospacing="0" w:after="0" w:line="480" w:lineRule="exact"/>
              <w:ind w:left="360"/>
              <w:rPr>
                <w:rFonts w:ascii="Times New Roman" w:hAnsi="Times New Roman" w:cs="Times New Roman"/>
                <w:sz w:val="24"/>
                <w:szCs w:val="24"/>
                <w:lang w:val="id-ID"/>
              </w:rPr>
            </w:pPr>
            <w:r>
              <w:rPr>
                <w:rFonts w:ascii="Times New Roman" w:hAnsi="Times New Roman" w:cs="Times New Roman"/>
                <w:sz w:val="24"/>
                <w:szCs w:val="24"/>
                <w:lang w:val="id-ID"/>
              </w:rPr>
              <w:t>320 Orang</w:t>
            </w:r>
          </w:p>
        </w:tc>
        <w:tc>
          <w:tcPr>
            <w:tcW w:w="1715" w:type="dxa"/>
            <w:tcBorders>
              <w:left w:val="single" w:sz="4" w:space="0" w:color="auto"/>
            </w:tcBorders>
            <w:vAlign w:val="center"/>
          </w:tcPr>
          <w:p w:rsidR="009111FD" w:rsidRPr="007E5540" w:rsidRDefault="009111FD" w:rsidP="007F3B7A">
            <w:pPr>
              <w:spacing w:beforeAutospacing="0" w:after="0" w:line="480" w:lineRule="exact"/>
              <w:rPr>
                <w:rFonts w:ascii="Times New Roman" w:hAnsi="Times New Roman" w:cs="Times New Roman"/>
                <w:sz w:val="24"/>
                <w:szCs w:val="24"/>
              </w:rPr>
            </w:pPr>
            <w:r>
              <w:rPr>
                <w:rFonts w:ascii="Times New Roman" w:hAnsi="Times New Roman" w:cs="Times New Roman"/>
                <w:sz w:val="24"/>
                <w:szCs w:val="24"/>
                <w:lang w:val="id-ID"/>
              </w:rPr>
              <w:t xml:space="preserve">76  </w:t>
            </w:r>
            <w:r w:rsidRPr="007E5540">
              <w:rPr>
                <w:rFonts w:ascii="Times New Roman" w:hAnsi="Times New Roman" w:cs="Times New Roman"/>
                <w:sz w:val="24"/>
                <w:szCs w:val="24"/>
              </w:rPr>
              <w:t>Orang</w:t>
            </w:r>
          </w:p>
        </w:tc>
      </w:tr>
    </w:tbl>
    <w:p w:rsidR="009111FD" w:rsidRPr="007F3B7A" w:rsidRDefault="00E81CF8" w:rsidP="00E81CF8">
      <w:pPr>
        <w:tabs>
          <w:tab w:val="right" w:pos="8940"/>
        </w:tabs>
        <w:spacing w:after="0" w:line="240" w:lineRule="exact"/>
        <w:ind w:left="851"/>
        <w:jc w:val="both"/>
        <w:rPr>
          <w:rFonts w:ascii="Times New Roman" w:hAnsi="Times New Roman" w:cs="Times New Roman"/>
          <w:bCs/>
          <w:sz w:val="24"/>
          <w:szCs w:val="24"/>
          <w:lang w:val="id-ID"/>
        </w:rPr>
      </w:pPr>
      <w:r>
        <w:rPr>
          <w:rFonts w:ascii="Times New Roman" w:hAnsi="Times New Roman" w:cs="Times New Roman"/>
          <w:bCs/>
          <w:sz w:val="24"/>
          <w:szCs w:val="24"/>
          <w:lang w:val="id-ID"/>
        </w:rPr>
        <w:t>Sumber data: Hasil data dari SMK 3 Pinrang (2021)</w:t>
      </w:r>
    </w:p>
    <w:p w:rsidR="009111FD" w:rsidRPr="001E6F66" w:rsidRDefault="009111FD" w:rsidP="00D56E92">
      <w:pPr>
        <w:pStyle w:val="ListParagraph"/>
        <w:numPr>
          <w:ilvl w:val="0"/>
          <w:numId w:val="24"/>
        </w:numPr>
        <w:spacing w:after="0" w:line="480" w:lineRule="exact"/>
        <w:ind w:left="426" w:hanging="426"/>
        <w:jc w:val="both"/>
        <w:rPr>
          <w:rFonts w:ascii="Times New Roman" w:hAnsi="Times New Roman" w:cs="Times New Roman"/>
          <w:b/>
          <w:sz w:val="24"/>
          <w:szCs w:val="24"/>
          <w:lang w:val="id-ID"/>
        </w:rPr>
      </w:pPr>
      <w:r w:rsidRPr="001E6F66">
        <w:rPr>
          <w:rFonts w:ascii="Times New Roman" w:hAnsi="Times New Roman" w:cs="Times New Roman"/>
          <w:b/>
          <w:sz w:val="24"/>
          <w:szCs w:val="24"/>
          <w:lang w:val="id-ID"/>
        </w:rPr>
        <w:t>Teknik dan Instrumen Pengumpulan Data</w:t>
      </w:r>
    </w:p>
    <w:p w:rsidR="009111FD" w:rsidRDefault="009111FD" w:rsidP="009111FD">
      <w:pPr>
        <w:spacing w:after="0" w:line="480" w:lineRule="exact"/>
        <w:jc w:val="both"/>
        <w:rPr>
          <w:rFonts w:ascii="Times New Roman" w:hAnsi="Times New Roman" w:cs="Times New Roman"/>
          <w:bCs/>
          <w:sz w:val="24"/>
          <w:szCs w:val="24"/>
          <w:lang w:val="id-ID"/>
        </w:rPr>
      </w:pPr>
      <w:r w:rsidRPr="00510A91">
        <w:rPr>
          <w:rFonts w:ascii="Times New Roman" w:hAnsi="Times New Roman" w:cs="Times New Roman"/>
          <w:bCs/>
          <w:sz w:val="24"/>
          <w:szCs w:val="24"/>
        </w:rPr>
        <w:tab/>
        <w:t>Untuk mengumpulkan data, maka peneliti menggunakan beberapa teknik dari instrumen penelitian , sebagai berikut;</w:t>
      </w:r>
    </w:p>
    <w:p w:rsidR="00611142" w:rsidRPr="00611142" w:rsidRDefault="00611142" w:rsidP="009111FD">
      <w:pPr>
        <w:spacing w:after="0" w:line="480" w:lineRule="exact"/>
        <w:jc w:val="both"/>
        <w:rPr>
          <w:rFonts w:ascii="Times New Roman" w:hAnsi="Times New Roman" w:cs="Times New Roman"/>
          <w:bCs/>
          <w:sz w:val="24"/>
          <w:szCs w:val="24"/>
          <w:lang w:val="id-ID"/>
        </w:rPr>
      </w:pPr>
    </w:p>
    <w:p w:rsidR="009111FD" w:rsidRPr="00B263D3" w:rsidRDefault="009111FD" w:rsidP="00D56E92">
      <w:pPr>
        <w:pStyle w:val="ListParagraph"/>
        <w:numPr>
          <w:ilvl w:val="1"/>
          <w:numId w:val="24"/>
        </w:numPr>
        <w:spacing w:line="440" w:lineRule="exact"/>
        <w:ind w:left="426" w:hanging="426"/>
        <w:jc w:val="both"/>
        <w:rPr>
          <w:rFonts w:ascii="Times New Roman" w:hAnsi="Times New Roman" w:cs="Times New Roman"/>
          <w:bCs/>
          <w:sz w:val="24"/>
          <w:szCs w:val="24"/>
          <w:lang w:val="id-ID"/>
        </w:rPr>
      </w:pPr>
      <w:r w:rsidRPr="00B263D3">
        <w:rPr>
          <w:rFonts w:ascii="Times New Roman" w:hAnsi="Times New Roman" w:cs="Times New Roman"/>
          <w:bCs/>
          <w:sz w:val="24"/>
          <w:szCs w:val="24"/>
          <w:lang w:val="id-ID"/>
        </w:rPr>
        <w:lastRenderedPageBreak/>
        <w:t>Dokumentasi</w:t>
      </w:r>
    </w:p>
    <w:p w:rsidR="009111FD" w:rsidRPr="0035283A" w:rsidRDefault="009111FD" w:rsidP="007040B7">
      <w:pPr>
        <w:pStyle w:val="ListParagraph"/>
        <w:spacing w:line="440" w:lineRule="exact"/>
        <w:ind w:left="0" w:firstLine="720"/>
        <w:jc w:val="both"/>
        <w:rPr>
          <w:rFonts w:ascii="Times New Roman" w:hAnsi="Times New Roman" w:cs="Times New Roman"/>
          <w:bCs/>
          <w:sz w:val="24"/>
          <w:szCs w:val="24"/>
          <w:lang w:val="id-ID"/>
        </w:rPr>
      </w:pPr>
      <w:r w:rsidRPr="00563282">
        <w:rPr>
          <w:rFonts w:ascii="Times New Roman" w:hAnsi="Times New Roman" w:cs="Times New Roman"/>
          <w:sz w:val="24"/>
          <w:szCs w:val="24"/>
        </w:rPr>
        <w:t>Dokumentasi adalah pengumpulan data dengan cara mengumpulkan dan memeriksa dokumen-dokumen. Istilah yang biasa digunakan untuk kegiatan ini adalah teknik dokumenter, pemeriksaan dokumen dan dokumentasi. Ketiga istilah tersebut mempunyai cara kerja dan tujuan yang sama. Cara kerjanya adalah mengumpulkan dokumen-dokumen yang terkait dengan variabel atau objek yang diteliti, dan tentunya data yang diterima sudah dianggap valid.</w:t>
      </w:r>
      <w:r>
        <w:rPr>
          <w:rStyle w:val="FootnoteReference"/>
          <w:rFonts w:ascii="Times New Roman" w:hAnsi="Times New Roman" w:cs="Times New Roman"/>
          <w:sz w:val="24"/>
          <w:szCs w:val="24"/>
          <w:lang w:val="id-ID"/>
        </w:rPr>
        <w:footnoteReference w:id="33"/>
      </w:r>
    </w:p>
    <w:p w:rsidR="00072709" w:rsidRPr="00B910E3" w:rsidRDefault="009111FD" w:rsidP="007040B7">
      <w:pPr>
        <w:pStyle w:val="ListParagraph"/>
        <w:spacing w:line="440" w:lineRule="exact"/>
        <w:ind w:left="0" w:firstLine="720"/>
        <w:jc w:val="both"/>
        <w:rPr>
          <w:rFonts w:ascii="Times New Roman" w:hAnsi="Times New Roman" w:cs="Times New Roman"/>
          <w:sz w:val="24"/>
          <w:szCs w:val="24"/>
          <w:lang w:val="id-ID"/>
        </w:rPr>
      </w:pPr>
      <w:r w:rsidRPr="00510A91">
        <w:rPr>
          <w:rFonts w:ascii="Times New Roman" w:hAnsi="Times New Roman" w:cs="Times New Roman"/>
          <w:bCs/>
          <w:sz w:val="24"/>
          <w:szCs w:val="24"/>
          <w:lang w:val="id-ID"/>
        </w:rPr>
        <w:t>Penulis mengumpulkan data yang diperoleh dari lokasi penelitian berupa catatan-catatan tentang keadaan lokasi tempat penelitian, yakni berupa keadaan</w:t>
      </w:r>
      <w:r>
        <w:rPr>
          <w:rFonts w:ascii="Times New Roman" w:hAnsi="Times New Roman" w:cs="Times New Roman"/>
          <w:bCs/>
          <w:sz w:val="24"/>
          <w:szCs w:val="24"/>
          <w:lang w:val="id-ID"/>
        </w:rPr>
        <w:t xml:space="preserve"> </w:t>
      </w:r>
      <w:r w:rsidRPr="00510A91">
        <w:rPr>
          <w:rFonts w:ascii="Times New Roman" w:hAnsi="Times New Roman" w:cs="Times New Roman"/>
          <w:bCs/>
          <w:sz w:val="24"/>
          <w:szCs w:val="24"/>
          <w:lang w:val="id-ID"/>
        </w:rPr>
        <w:t>peserta didik di SMKN 3 Pinrang</w:t>
      </w:r>
      <w:r w:rsidRPr="00510A91">
        <w:rPr>
          <w:rFonts w:ascii="Times New Roman" w:hAnsi="Times New Roman" w:cs="Times New Roman"/>
          <w:sz w:val="24"/>
          <w:szCs w:val="24"/>
          <w:lang w:val="id-ID"/>
        </w:rPr>
        <w:t xml:space="preserve">, baik terhadap jumlah dokumentasi jumlah peserta didik  maupun yang lainnya yang dapat menunjang keberhasilan penelitian. </w:t>
      </w:r>
    </w:p>
    <w:p w:rsidR="009111FD" w:rsidRPr="00E60980" w:rsidRDefault="00E60980" w:rsidP="007040B7">
      <w:pPr>
        <w:spacing w:after="0" w:line="440" w:lineRule="exact"/>
        <w:jc w:val="both"/>
        <w:rPr>
          <w:rFonts w:ascii="Times New Roman" w:hAnsi="Times New Roman" w:cs="Times New Roman"/>
          <w:sz w:val="24"/>
          <w:szCs w:val="24"/>
          <w:lang w:val="id-ID"/>
        </w:rPr>
      </w:pPr>
      <w:r>
        <w:rPr>
          <w:rFonts w:ascii="Times New Roman" w:hAnsi="Times New Roman" w:cs="Times New Roman"/>
          <w:bCs/>
          <w:sz w:val="24"/>
          <w:szCs w:val="24"/>
          <w:lang w:val="id-ID"/>
        </w:rPr>
        <w:t xml:space="preserve">3. </w:t>
      </w:r>
      <w:r w:rsidR="009111FD" w:rsidRPr="00E60980">
        <w:rPr>
          <w:rFonts w:ascii="Times New Roman" w:hAnsi="Times New Roman" w:cs="Times New Roman"/>
          <w:bCs/>
          <w:sz w:val="24"/>
          <w:szCs w:val="24"/>
          <w:lang w:val="id-ID"/>
        </w:rPr>
        <w:t>Angket</w:t>
      </w:r>
    </w:p>
    <w:p w:rsidR="009111FD" w:rsidRPr="00510A91" w:rsidRDefault="009111FD" w:rsidP="007040B7">
      <w:pPr>
        <w:spacing w:after="0" w:line="440" w:lineRule="exact"/>
        <w:jc w:val="both"/>
        <w:rPr>
          <w:rFonts w:ascii="Times New Roman" w:hAnsi="Times New Roman" w:cs="Times New Roman"/>
          <w:bCs/>
          <w:sz w:val="24"/>
          <w:szCs w:val="24"/>
        </w:rPr>
      </w:pPr>
      <w:r w:rsidRPr="00510A91">
        <w:rPr>
          <w:rFonts w:ascii="Times New Roman" w:hAnsi="Times New Roman" w:cs="Times New Roman"/>
          <w:bCs/>
          <w:sz w:val="24"/>
          <w:szCs w:val="24"/>
        </w:rPr>
        <w:tab/>
        <w:t>Angket ialah pertanyaan-pertanyaan yang tersusun secara kronologis dari yang umum mengarah pada khusus untuk diberikan kepada responden/ informan yang umumnya merupakan daftar pertanyaan lazim.</w:t>
      </w:r>
      <w:r w:rsidRPr="00510A91">
        <w:rPr>
          <w:rStyle w:val="FootnoteReference"/>
          <w:rFonts w:ascii="Times New Roman" w:hAnsi="Times New Roman" w:cs="Times New Roman"/>
          <w:sz w:val="24"/>
          <w:szCs w:val="24"/>
        </w:rPr>
        <w:footnoteReference w:id="34"/>
      </w:r>
    </w:p>
    <w:p w:rsidR="009111FD" w:rsidRPr="00510A91" w:rsidRDefault="009111FD" w:rsidP="007040B7">
      <w:pPr>
        <w:spacing w:after="0" w:line="440" w:lineRule="exact"/>
        <w:jc w:val="both"/>
        <w:rPr>
          <w:rFonts w:ascii="Times New Roman" w:hAnsi="Times New Roman" w:cs="Times New Roman"/>
          <w:bCs/>
          <w:sz w:val="24"/>
          <w:szCs w:val="24"/>
        </w:rPr>
      </w:pPr>
      <w:r w:rsidRPr="00510A91">
        <w:rPr>
          <w:rFonts w:ascii="Times New Roman" w:hAnsi="Times New Roman" w:cs="Times New Roman"/>
          <w:bCs/>
          <w:sz w:val="24"/>
          <w:szCs w:val="24"/>
        </w:rPr>
        <w:tab/>
        <w:t>Angket ialah teknik pengumpulan data dengan cara memberikan seperangkat pertanyaan atau pernyataan tertulis yang terkait dengan masalah yang diteliti untuk memperoleh jawaban dari responden dalam artian bahwa angket merupakan alat pengumpulan informasi yang diberikan kepada responden yang merupakan sumber informasi dalam penelitian.</w:t>
      </w:r>
    </w:p>
    <w:p w:rsidR="009111FD" w:rsidRDefault="009111FD" w:rsidP="009111FD">
      <w:pPr>
        <w:spacing w:after="0" w:line="540" w:lineRule="exact"/>
        <w:jc w:val="both"/>
        <w:rPr>
          <w:rFonts w:ascii="Times New Roman" w:hAnsi="Times New Roman" w:cs="Times New Roman"/>
          <w:bCs/>
          <w:sz w:val="24"/>
          <w:szCs w:val="24"/>
          <w:lang w:val="id-ID"/>
        </w:rPr>
      </w:pPr>
      <w:r w:rsidRPr="00510A91">
        <w:rPr>
          <w:rFonts w:ascii="Times New Roman" w:hAnsi="Times New Roman" w:cs="Times New Roman"/>
          <w:bCs/>
          <w:sz w:val="24"/>
          <w:szCs w:val="24"/>
        </w:rPr>
        <w:tab/>
        <w:t xml:space="preserve">Instrumen dalam penelitian ini menggunakan skala likert, </w:t>
      </w:r>
      <w:r w:rsidRPr="00510A91">
        <w:rPr>
          <w:rFonts w:ascii="Times New Roman" w:hAnsi="Times New Roman" w:cs="Times New Roman"/>
          <w:bCs/>
          <w:sz w:val="24"/>
          <w:szCs w:val="24"/>
          <w:lang w:val="id-ID"/>
        </w:rPr>
        <w:t>20</w:t>
      </w:r>
      <w:r w:rsidRPr="00510A91">
        <w:rPr>
          <w:rFonts w:ascii="Times New Roman" w:hAnsi="Times New Roman" w:cs="Times New Roman"/>
          <w:bCs/>
          <w:sz w:val="24"/>
          <w:szCs w:val="24"/>
        </w:rPr>
        <w:t xml:space="preserve"> pernyataan tentang </w:t>
      </w:r>
      <w:r w:rsidRPr="00510A91">
        <w:rPr>
          <w:rFonts w:ascii="Times New Roman" w:hAnsi="Times New Roman" w:cs="Times New Roman"/>
          <w:bCs/>
          <w:sz w:val="24"/>
          <w:szCs w:val="24"/>
          <w:lang w:val="id-ID"/>
        </w:rPr>
        <w:t>etika dan prestasi belajar</w:t>
      </w:r>
      <w:r w:rsidRPr="00510A91">
        <w:rPr>
          <w:rFonts w:ascii="Times New Roman" w:hAnsi="Times New Roman" w:cs="Times New Roman"/>
          <w:bCs/>
          <w:sz w:val="24"/>
          <w:szCs w:val="24"/>
        </w:rPr>
        <w:t xml:space="preserve"> yang terdiri dari pernyataan positif dan negatif. Masing-masing item pernyataan diikuti 5 alternatif jawaban yang disediakan di </w:t>
      </w:r>
      <w:r w:rsidRPr="00510A91">
        <w:rPr>
          <w:rFonts w:ascii="Times New Roman" w:hAnsi="Times New Roman" w:cs="Times New Roman"/>
          <w:bCs/>
          <w:sz w:val="24"/>
          <w:szCs w:val="24"/>
        </w:rPr>
        <w:lastRenderedPageBreak/>
        <w:t xml:space="preserve">angket. Mulai dari sangat setuju, setuju, ragu-ragu, tidak setuju, dan sangat tidak setuju dengan </w:t>
      </w:r>
      <w:r w:rsidRPr="00510A91">
        <w:rPr>
          <w:rFonts w:ascii="Times New Roman" w:hAnsi="Times New Roman" w:cs="Times New Roman"/>
          <w:bCs/>
          <w:i/>
          <w:iCs/>
          <w:sz w:val="24"/>
          <w:szCs w:val="24"/>
        </w:rPr>
        <w:t xml:space="preserve">scoring  </w:t>
      </w:r>
      <w:r w:rsidRPr="00510A91">
        <w:rPr>
          <w:rFonts w:ascii="Times New Roman" w:hAnsi="Times New Roman" w:cs="Times New Roman"/>
          <w:bCs/>
          <w:sz w:val="24"/>
          <w:szCs w:val="24"/>
        </w:rPr>
        <w:t>5,4,3,2,1 untuk pernyataan positif dan 1,2,3,4</w:t>
      </w:r>
      <w:r>
        <w:rPr>
          <w:rFonts w:ascii="Times New Roman" w:hAnsi="Times New Roman" w:cs="Times New Roman"/>
          <w:bCs/>
          <w:sz w:val="24"/>
          <w:szCs w:val="24"/>
          <w:lang w:val="id-ID"/>
        </w:rPr>
        <w:t>,5</w:t>
      </w:r>
      <w:r w:rsidRPr="00510A91">
        <w:rPr>
          <w:rFonts w:ascii="Times New Roman" w:hAnsi="Times New Roman" w:cs="Times New Roman"/>
          <w:bCs/>
          <w:sz w:val="24"/>
          <w:szCs w:val="24"/>
        </w:rPr>
        <w:t xml:space="preserve"> untuk pernyataan negative.</w:t>
      </w:r>
    </w:p>
    <w:p w:rsidR="009111FD" w:rsidRPr="002C236E" w:rsidRDefault="009111FD" w:rsidP="009111FD">
      <w:pPr>
        <w:spacing w:after="0" w:line="480" w:lineRule="exact"/>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Pr="002C236E">
        <w:rPr>
          <w:rFonts w:ascii="Times New Roman" w:hAnsi="Times New Roman" w:cs="Times New Roman"/>
          <w:sz w:val="24"/>
          <w:szCs w:val="24"/>
        </w:rPr>
        <w:t>Tabel</w:t>
      </w:r>
      <w:r>
        <w:rPr>
          <w:rFonts w:ascii="Times New Roman" w:hAnsi="Times New Roman" w:cs="Times New Roman"/>
          <w:sz w:val="24"/>
          <w:szCs w:val="24"/>
        </w:rPr>
        <w:t xml:space="preserve"> 3.</w:t>
      </w:r>
      <w:r>
        <w:rPr>
          <w:rFonts w:ascii="Times New Roman" w:hAnsi="Times New Roman" w:cs="Times New Roman"/>
          <w:sz w:val="24"/>
          <w:szCs w:val="24"/>
          <w:lang w:val="id-ID"/>
        </w:rPr>
        <w:t>3</w:t>
      </w:r>
      <w:r w:rsidRPr="002C236E">
        <w:rPr>
          <w:rFonts w:ascii="Times New Roman" w:hAnsi="Times New Roman" w:cs="Times New Roman"/>
          <w:sz w:val="24"/>
          <w:szCs w:val="24"/>
        </w:rPr>
        <w:t xml:space="preserve"> Skor Alternatif Respon</w:t>
      </w:r>
    </w:p>
    <w:tbl>
      <w:tblPr>
        <w:tblStyle w:val="TableGrid"/>
        <w:tblW w:w="0" w:type="auto"/>
        <w:tblInd w:w="545" w:type="dxa"/>
        <w:tblLook w:val="04A0" w:firstRow="1" w:lastRow="0" w:firstColumn="1" w:lastColumn="0" w:noHBand="0" w:noVBand="1"/>
      </w:tblPr>
      <w:tblGrid>
        <w:gridCol w:w="794"/>
        <w:gridCol w:w="2879"/>
        <w:gridCol w:w="2093"/>
        <w:gridCol w:w="1966"/>
      </w:tblGrid>
      <w:tr w:rsidR="009111FD" w:rsidRPr="002C236E" w:rsidTr="00203B34">
        <w:trPr>
          <w:trHeight w:val="397"/>
        </w:trPr>
        <w:tc>
          <w:tcPr>
            <w:tcW w:w="794" w:type="dxa"/>
            <w:vMerge w:val="restart"/>
            <w:vAlign w:val="center"/>
          </w:tcPr>
          <w:p w:rsidR="009111FD" w:rsidRPr="002C236E" w:rsidRDefault="009111FD" w:rsidP="00203B34">
            <w:pPr>
              <w:jc w:val="center"/>
              <w:rPr>
                <w:rFonts w:ascii="Times New Roman" w:hAnsi="Times New Roman" w:cs="Times New Roman"/>
                <w:sz w:val="24"/>
                <w:szCs w:val="24"/>
              </w:rPr>
            </w:pPr>
            <w:r w:rsidRPr="002C236E">
              <w:rPr>
                <w:rFonts w:ascii="Times New Roman" w:hAnsi="Times New Roman" w:cs="Times New Roman"/>
                <w:sz w:val="24"/>
                <w:szCs w:val="24"/>
              </w:rPr>
              <w:t>No</w:t>
            </w:r>
          </w:p>
        </w:tc>
        <w:tc>
          <w:tcPr>
            <w:tcW w:w="2879" w:type="dxa"/>
            <w:vMerge w:val="restart"/>
            <w:vAlign w:val="center"/>
          </w:tcPr>
          <w:p w:rsidR="009111FD" w:rsidRPr="002C236E" w:rsidRDefault="009111FD" w:rsidP="00203B34">
            <w:pPr>
              <w:jc w:val="center"/>
              <w:rPr>
                <w:rFonts w:ascii="Times New Roman" w:hAnsi="Times New Roman" w:cs="Times New Roman"/>
                <w:sz w:val="24"/>
                <w:szCs w:val="24"/>
              </w:rPr>
            </w:pPr>
            <w:r w:rsidRPr="002C236E">
              <w:rPr>
                <w:rFonts w:ascii="Times New Roman" w:hAnsi="Times New Roman" w:cs="Times New Roman"/>
                <w:sz w:val="24"/>
                <w:szCs w:val="24"/>
              </w:rPr>
              <w:t>Alternatif Respon</w:t>
            </w:r>
          </w:p>
        </w:tc>
        <w:tc>
          <w:tcPr>
            <w:tcW w:w="4059" w:type="dxa"/>
            <w:gridSpan w:val="2"/>
            <w:vAlign w:val="center"/>
          </w:tcPr>
          <w:p w:rsidR="009111FD" w:rsidRPr="002C236E" w:rsidRDefault="009111FD" w:rsidP="00203B34">
            <w:pPr>
              <w:jc w:val="center"/>
              <w:rPr>
                <w:rFonts w:ascii="Times New Roman" w:hAnsi="Times New Roman" w:cs="Times New Roman"/>
                <w:sz w:val="24"/>
                <w:szCs w:val="24"/>
              </w:rPr>
            </w:pPr>
            <w:r w:rsidRPr="002C236E">
              <w:rPr>
                <w:rFonts w:ascii="Times New Roman" w:hAnsi="Times New Roman" w:cs="Times New Roman"/>
                <w:sz w:val="24"/>
                <w:szCs w:val="24"/>
              </w:rPr>
              <w:t>Skor</w:t>
            </w:r>
          </w:p>
        </w:tc>
      </w:tr>
      <w:tr w:rsidR="009111FD" w:rsidRPr="002C236E" w:rsidTr="00203B34">
        <w:trPr>
          <w:trHeight w:val="292"/>
        </w:trPr>
        <w:tc>
          <w:tcPr>
            <w:tcW w:w="794" w:type="dxa"/>
            <w:vMerge/>
          </w:tcPr>
          <w:p w:rsidR="009111FD" w:rsidRPr="002C236E" w:rsidRDefault="009111FD" w:rsidP="00203B34">
            <w:pPr>
              <w:jc w:val="center"/>
              <w:rPr>
                <w:rFonts w:ascii="Times New Roman" w:hAnsi="Times New Roman" w:cs="Times New Roman"/>
                <w:sz w:val="24"/>
                <w:szCs w:val="24"/>
              </w:rPr>
            </w:pPr>
          </w:p>
        </w:tc>
        <w:tc>
          <w:tcPr>
            <w:tcW w:w="2879" w:type="dxa"/>
            <w:vMerge/>
          </w:tcPr>
          <w:p w:rsidR="009111FD" w:rsidRPr="002C236E" w:rsidRDefault="009111FD" w:rsidP="00203B34">
            <w:pPr>
              <w:jc w:val="center"/>
              <w:rPr>
                <w:rFonts w:ascii="Times New Roman" w:hAnsi="Times New Roman" w:cs="Times New Roman"/>
                <w:sz w:val="24"/>
                <w:szCs w:val="24"/>
              </w:rPr>
            </w:pPr>
          </w:p>
        </w:tc>
        <w:tc>
          <w:tcPr>
            <w:tcW w:w="2093" w:type="dxa"/>
            <w:vAlign w:val="center"/>
          </w:tcPr>
          <w:p w:rsidR="009111FD" w:rsidRPr="002C236E" w:rsidRDefault="009111FD" w:rsidP="00203B34">
            <w:pPr>
              <w:jc w:val="center"/>
              <w:rPr>
                <w:rFonts w:ascii="Times New Roman" w:hAnsi="Times New Roman" w:cs="Times New Roman"/>
                <w:sz w:val="24"/>
                <w:szCs w:val="24"/>
              </w:rPr>
            </w:pPr>
            <w:r w:rsidRPr="002C236E">
              <w:rPr>
                <w:rFonts w:ascii="Times New Roman" w:hAnsi="Times New Roman" w:cs="Times New Roman"/>
                <w:sz w:val="24"/>
                <w:szCs w:val="24"/>
              </w:rPr>
              <w:t>Positif</w:t>
            </w:r>
          </w:p>
        </w:tc>
        <w:tc>
          <w:tcPr>
            <w:tcW w:w="1966" w:type="dxa"/>
            <w:vAlign w:val="center"/>
          </w:tcPr>
          <w:p w:rsidR="009111FD" w:rsidRPr="002C236E" w:rsidRDefault="009111FD" w:rsidP="00203B34">
            <w:pPr>
              <w:jc w:val="center"/>
              <w:rPr>
                <w:rFonts w:ascii="Times New Roman" w:hAnsi="Times New Roman" w:cs="Times New Roman"/>
                <w:sz w:val="24"/>
                <w:szCs w:val="24"/>
              </w:rPr>
            </w:pPr>
            <w:r w:rsidRPr="002C236E">
              <w:rPr>
                <w:rFonts w:ascii="Times New Roman" w:hAnsi="Times New Roman" w:cs="Times New Roman"/>
                <w:sz w:val="24"/>
                <w:szCs w:val="24"/>
              </w:rPr>
              <w:t>Negatif</w:t>
            </w:r>
          </w:p>
        </w:tc>
      </w:tr>
      <w:tr w:rsidR="009111FD" w:rsidRPr="002C236E" w:rsidTr="00203B34">
        <w:trPr>
          <w:trHeight w:val="398"/>
        </w:trPr>
        <w:tc>
          <w:tcPr>
            <w:tcW w:w="794" w:type="dxa"/>
            <w:vAlign w:val="center"/>
          </w:tcPr>
          <w:p w:rsidR="009111FD" w:rsidRPr="002C236E" w:rsidRDefault="009111FD" w:rsidP="00203B34">
            <w:pPr>
              <w:jc w:val="center"/>
              <w:rPr>
                <w:rFonts w:ascii="Times New Roman" w:hAnsi="Times New Roman" w:cs="Times New Roman"/>
                <w:sz w:val="24"/>
                <w:szCs w:val="24"/>
              </w:rPr>
            </w:pPr>
            <w:r w:rsidRPr="002C236E">
              <w:rPr>
                <w:rFonts w:ascii="Times New Roman" w:hAnsi="Times New Roman" w:cs="Times New Roman"/>
                <w:sz w:val="24"/>
                <w:szCs w:val="24"/>
              </w:rPr>
              <w:t>1.</w:t>
            </w:r>
          </w:p>
        </w:tc>
        <w:tc>
          <w:tcPr>
            <w:tcW w:w="2879" w:type="dxa"/>
            <w:vAlign w:val="center"/>
          </w:tcPr>
          <w:p w:rsidR="009111FD" w:rsidRPr="00000B94" w:rsidRDefault="009111FD" w:rsidP="00203B34">
            <w:pPr>
              <w:rPr>
                <w:rFonts w:ascii="Times New Roman" w:hAnsi="Times New Roman" w:cs="Times New Roman"/>
                <w:sz w:val="24"/>
                <w:szCs w:val="24"/>
                <w:lang w:val="id-ID"/>
              </w:rPr>
            </w:pPr>
            <w:r w:rsidRPr="002C236E">
              <w:rPr>
                <w:rFonts w:ascii="Times New Roman" w:hAnsi="Times New Roman" w:cs="Times New Roman"/>
                <w:sz w:val="24"/>
                <w:szCs w:val="24"/>
              </w:rPr>
              <w:t>S</w:t>
            </w:r>
            <w:r>
              <w:rPr>
                <w:rFonts w:ascii="Times New Roman" w:hAnsi="Times New Roman" w:cs="Times New Roman"/>
                <w:sz w:val="24"/>
                <w:szCs w:val="24"/>
                <w:lang w:val="id-ID"/>
              </w:rPr>
              <w:t>angat setuju (SS)</w:t>
            </w:r>
          </w:p>
        </w:tc>
        <w:tc>
          <w:tcPr>
            <w:tcW w:w="2093" w:type="dxa"/>
            <w:vAlign w:val="center"/>
          </w:tcPr>
          <w:p w:rsidR="009111FD" w:rsidRPr="00000B94" w:rsidRDefault="009111FD" w:rsidP="00203B34">
            <w:pPr>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1966" w:type="dxa"/>
            <w:vAlign w:val="center"/>
          </w:tcPr>
          <w:p w:rsidR="009111FD" w:rsidRPr="00000B94" w:rsidRDefault="009111FD" w:rsidP="00203B34">
            <w:pPr>
              <w:jc w:val="center"/>
              <w:rPr>
                <w:rFonts w:ascii="Times New Roman" w:hAnsi="Times New Roman" w:cs="Times New Roman"/>
                <w:sz w:val="24"/>
                <w:szCs w:val="24"/>
                <w:lang w:val="id-ID"/>
              </w:rPr>
            </w:pPr>
            <w:r w:rsidRPr="002C236E">
              <w:rPr>
                <w:rFonts w:ascii="Times New Roman" w:hAnsi="Times New Roman" w:cs="Times New Roman"/>
                <w:sz w:val="24"/>
                <w:szCs w:val="24"/>
              </w:rPr>
              <w:t>1</w:t>
            </w:r>
          </w:p>
        </w:tc>
      </w:tr>
      <w:tr w:rsidR="009111FD" w:rsidRPr="002C236E" w:rsidTr="00203B34">
        <w:trPr>
          <w:trHeight w:val="431"/>
        </w:trPr>
        <w:tc>
          <w:tcPr>
            <w:tcW w:w="794" w:type="dxa"/>
            <w:vAlign w:val="center"/>
          </w:tcPr>
          <w:p w:rsidR="009111FD" w:rsidRPr="002C236E" w:rsidRDefault="009111FD" w:rsidP="00203B34">
            <w:pPr>
              <w:jc w:val="center"/>
              <w:rPr>
                <w:rFonts w:ascii="Times New Roman" w:hAnsi="Times New Roman" w:cs="Times New Roman"/>
                <w:sz w:val="24"/>
                <w:szCs w:val="24"/>
              </w:rPr>
            </w:pPr>
            <w:r w:rsidRPr="002C236E">
              <w:rPr>
                <w:rFonts w:ascii="Times New Roman" w:hAnsi="Times New Roman" w:cs="Times New Roman"/>
                <w:sz w:val="24"/>
                <w:szCs w:val="24"/>
              </w:rPr>
              <w:t>2.</w:t>
            </w:r>
          </w:p>
        </w:tc>
        <w:tc>
          <w:tcPr>
            <w:tcW w:w="2879" w:type="dxa"/>
            <w:vAlign w:val="center"/>
          </w:tcPr>
          <w:p w:rsidR="009111FD" w:rsidRPr="00000B94" w:rsidRDefault="009111FD" w:rsidP="00203B34">
            <w:pPr>
              <w:rPr>
                <w:rFonts w:ascii="Times New Roman" w:hAnsi="Times New Roman" w:cs="Times New Roman"/>
                <w:sz w:val="24"/>
                <w:szCs w:val="24"/>
                <w:lang w:val="id-ID"/>
              </w:rPr>
            </w:pPr>
            <w:r w:rsidRPr="002C236E">
              <w:rPr>
                <w:rFonts w:ascii="Times New Roman" w:hAnsi="Times New Roman" w:cs="Times New Roman"/>
                <w:sz w:val="24"/>
                <w:szCs w:val="24"/>
              </w:rPr>
              <w:t>S</w:t>
            </w:r>
            <w:r>
              <w:rPr>
                <w:rFonts w:ascii="Times New Roman" w:hAnsi="Times New Roman" w:cs="Times New Roman"/>
                <w:sz w:val="24"/>
                <w:szCs w:val="24"/>
                <w:lang w:val="id-ID"/>
              </w:rPr>
              <w:t>etuju (S)</w:t>
            </w:r>
          </w:p>
        </w:tc>
        <w:tc>
          <w:tcPr>
            <w:tcW w:w="2093" w:type="dxa"/>
            <w:vAlign w:val="center"/>
          </w:tcPr>
          <w:p w:rsidR="009111FD" w:rsidRPr="00000B94" w:rsidRDefault="009111FD" w:rsidP="00203B34">
            <w:pPr>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1966" w:type="dxa"/>
            <w:vAlign w:val="center"/>
          </w:tcPr>
          <w:p w:rsidR="009111FD" w:rsidRPr="00000B94" w:rsidRDefault="009111FD" w:rsidP="00203B34">
            <w:pPr>
              <w:jc w:val="center"/>
              <w:rPr>
                <w:rFonts w:ascii="Times New Roman" w:hAnsi="Times New Roman" w:cs="Times New Roman"/>
                <w:sz w:val="24"/>
                <w:szCs w:val="24"/>
                <w:lang w:val="id-ID"/>
              </w:rPr>
            </w:pPr>
            <w:r w:rsidRPr="002C236E">
              <w:rPr>
                <w:rFonts w:ascii="Times New Roman" w:hAnsi="Times New Roman" w:cs="Times New Roman"/>
                <w:sz w:val="24"/>
                <w:szCs w:val="24"/>
              </w:rPr>
              <w:t>2</w:t>
            </w:r>
          </w:p>
        </w:tc>
      </w:tr>
      <w:tr w:rsidR="009111FD" w:rsidRPr="002C236E" w:rsidTr="00203B34">
        <w:trPr>
          <w:trHeight w:val="409"/>
        </w:trPr>
        <w:tc>
          <w:tcPr>
            <w:tcW w:w="794" w:type="dxa"/>
            <w:vAlign w:val="center"/>
          </w:tcPr>
          <w:p w:rsidR="009111FD" w:rsidRPr="002C236E" w:rsidRDefault="009111FD" w:rsidP="00203B34">
            <w:pPr>
              <w:jc w:val="center"/>
              <w:rPr>
                <w:rFonts w:ascii="Times New Roman" w:hAnsi="Times New Roman" w:cs="Times New Roman"/>
                <w:sz w:val="24"/>
                <w:szCs w:val="24"/>
              </w:rPr>
            </w:pPr>
            <w:r w:rsidRPr="002C236E">
              <w:rPr>
                <w:rFonts w:ascii="Times New Roman" w:hAnsi="Times New Roman" w:cs="Times New Roman"/>
                <w:sz w:val="24"/>
                <w:szCs w:val="24"/>
              </w:rPr>
              <w:t>3.</w:t>
            </w:r>
          </w:p>
        </w:tc>
        <w:tc>
          <w:tcPr>
            <w:tcW w:w="2879" w:type="dxa"/>
            <w:vAlign w:val="center"/>
          </w:tcPr>
          <w:p w:rsidR="009111FD" w:rsidRPr="00000B94" w:rsidRDefault="009111FD" w:rsidP="00203B34">
            <w:pPr>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   Ragu-ragu (RG)</w:t>
            </w:r>
          </w:p>
        </w:tc>
        <w:tc>
          <w:tcPr>
            <w:tcW w:w="2093" w:type="dxa"/>
            <w:vAlign w:val="center"/>
          </w:tcPr>
          <w:p w:rsidR="009111FD" w:rsidRPr="00000B94" w:rsidRDefault="009111FD" w:rsidP="00203B34">
            <w:pPr>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1966" w:type="dxa"/>
            <w:vAlign w:val="center"/>
          </w:tcPr>
          <w:p w:rsidR="009111FD" w:rsidRPr="00000B94" w:rsidRDefault="009111FD" w:rsidP="00203B34">
            <w:pPr>
              <w:jc w:val="center"/>
              <w:rPr>
                <w:rFonts w:ascii="Times New Roman" w:hAnsi="Times New Roman" w:cs="Times New Roman"/>
                <w:sz w:val="24"/>
                <w:szCs w:val="24"/>
                <w:lang w:val="id-ID"/>
              </w:rPr>
            </w:pPr>
            <w:r w:rsidRPr="002C236E">
              <w:rPr>
                <w:rFonts w:ascii="Times New Roman" w:hAnsi="Times New Roman" w:cs="Times New Roman"/>
                <w:sz w:val="24"/>
                <w:szCs w:val="24"/>
              </w:rPr>
              <w:t>3</w:t>
            </w:r>
          </w:p>
        </w:tc>
      </w:tr>
      <w:tr w:rsidR="009111FD" w:rsidRPr="002C236E" w:rsidTr="00203B34">
        <w:trPr>
          <w:trHeight w:val="274"/>
        </w:trPr>
        <w:tc>
          <w:tcPr>
            <w:tcW w:w="794" w:type="dxa"/>
            <w:vAlign w:val="center"/>
          </w:tcPr>
          <w:p w:rsidR="009111FD" w:rsidRPr="00000B94" w:rsidRDefault="009111FD" w:rsidP="00203B34">
            <w:pPr>
              <w:jc w:val="center"/>
              <w:rPr>
                <w:rFonts w:ascii="Times New Roman" w:hAnsi="Times New Roman" w:cs="Times New Roman"/>
                <w:sz w:val="24"/>
                <w:szCs w:val="24"/>
                <w:lang w:val="id-ID"/>
              </w:rPr>
            </w:pPr>
            <w:r w:rsidRPr="002C236E">
              <w:rPr>
                <w:rFonts w:ascii="Times New Roman" w:hAnsi="Times New Roman" w:cs="Times New Roman"/>
                <w:sz w:val="24"/>
                <w:szCs w:val="24"/>
              </w:rPr>
              <w:t>4.</w:t>
            </w:r>
          </w:p>
        </w:tc>
        <w:tc>
          <w:tcPr>
            <w:tcW w:w="2879" w:type="dxa"/>
            <w:vAlign w:val="center"/>
          </w:tcPr>
          <w:p w:rsidR="009111FD" w:rsidRPr="002C236E" w:rsidRDefault="009111FD" w:rsidP="00203B34">
            <w:pPr>
              <w:rPr>
                <w:rFonts w:ascii="Times New Roman" w:hAnsi="Times New Roman" w:cs="Times New Roman"/>
                <w:sz w:val="24"/>
                <w:szCs w:val="24"/>
              </w:rPr>
            </w:pPr>
            <w:r>
              <w:rPr>
                <w:rFonts w:ascii="Times New Roman" w:hAnsi="Times New Roman" w:cs="Times New Roman"/>
                <w:sz w:val="24"/>
                <w:szCs w:val="24"/>
              </w:rPr>
              <w:t xml:space="preserve">Tidak </w:t>
            </w:r>
            <w:r>
              <w:rPr>
                <w:rFonts w:ascii="Times New Roman" w:hAnsi="Times New Roman" w:cs="Times New Roman"/>
                <w:sz w:val="24"/>
                <w:szCs w:val="24"/>
                <w:lang w:val="id-ID"/>
              </w:rPr>
              <w:t>Setuju</w:t>
            </w:r>
            <w:r>
              <w:rPr>
                <w:rFonts w:ascii="Times New Roman" w:hAnsi="Times New Roman" w:cs="Times New Roman"/>
                <w:sz w:val="24"/>
                <w:szCs w:val="24"/>
              </w:rPr>
              <w:t xml:space="preserve"> (T</w:t>
            </w:r>
            <w:r>
              <w:rPr>
                <w:rFonts w:ascii="Times New Roman" w:hAnsi="Times New Roman" w:cs="Times New Roman"/>
                <w:sz w:val="24"/>
                <w:szCs w:val="24"/>
                <w:lang w:val="id-ID"/>
              </w:rPr>
              <w:t>S</w:t>
            </w:r>
            <w:r w:rsidRPr="002C236E">
              <w:rPr>
                <w:rFonts w:ascii="Times New Roman" w:hAnsi="Times New Roman" w:cs="Times New Roman"/>
                <w:sz w:val="24"/>
                <w:szCs w:val="24"/>
              </w:rPr>
              <w:t>)</w:t>
            </w:r>
          </w:p>
        </w:tc>
        <w:tc>
          <w:tcPr>
            <w:tcW w:w="2093" w:type="dxa"/>
            <w:vAlign w:val="center"/>
          </w:tcPr>
          <w:p w:rsidR="009111FD" w:rsidRPr="00000B94" w:rsidRDefault="009111FD" w:rsidP="00203B34">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966" w:type="dxa"/>
            <w:vAlign w:val="center"/>
          </w:tcPr>
          <w:p w:rsidR="009111FD" w:rsidRPr="002C236E" w:rsidRDefault="009111FD" w:rsidP="00203B34">
            <w:pPr>
              <w:jc w:val="center"/>
              <w:rPr>
                <w:rFonts w:ascii="Times New Roman" w:hAnsi="Times New Roman" w:cs="Times New Roman"/>
                <w:sz w:val="24"/>
                <w:szCs w:val="24"/>
              </w:rPr>
            </w:pPr>
            <w:r w:rsidRPr="002C236E">
              <w:rPr>
                <w:rFonts w:ascii="Times New Roman" w:hAnsi="Times New Roman" w:cs="Times New Roman"/>
                <w:sz w:val="24"/>
                <w:szCs w:val="24"/>
              </w:rPr>
              <w:t>4</w:t>
            </w:r>
          </w:p>
        </w:tc>
      </w:tr>
      <w:tr w:rsidR="009111FD" w:rsidRPr="002C236E" w:rsidTr="00203B34">
        <w:trPr>
          <w:trHeight w:val="274"/>
        </w:trPr>
        <w:tc>
          <w:tcPr>
            <w:tcW w:w="794" w:type="dxa"/>
            <w:vAlign w:val="center"/>
          </w:tcPr>
          <w:p w:rsidR="009111FD" w:rsidRPr="00ED64A4" w:rsidRDefault="009111FD" w:rsidP="00203B34">
            <w:pPr>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2879" w:type="dxa"/>
            <w:vAlign w:val="center"/>
          </w:tcPr>
          <w:p w:rsidR="009111FD" w:rsidRPr="00ED64A4" w:rsidRDefault="009111FD" w:rsidP="00203B34">
            <w:pPr>
              <w:rPr>
                <w:rFonts w:ascii="Times New Roman" w:hAnsi="Times New Roman" w:cs="Times New Roman"/>
                <w:sz w:val="24"/>
                <w:szCs w:val="24"/>
                <w:lang w:val="id-ID"/>
              </w:rPr>
            </w:pPr>
            <w:r>
              <w:rPr>
                <w:rFonts w:ascii="Times New Roman" w:hAnsi="Times New Roman" w:cs="Times New Roman"/>
                <w:sz w:val="24"/>
                <w:szCs w:val="24"/>
                <w:lang w:val="id-ID"/>
              </w:rPr>
              <w:t>Sangat tidak setuju (STS)</w:t>
            </w:r>
          </w:p>
        </w:tc>
        <w:tc>
          <w:tcPr>
            <w:tcW w:w="2093" w:type="dxa"/>
            <w:vAlign w:val="center"/>
          </w:tcPr>
          <w:p w:rsidR="009111FD" w:rsidRPr="00000B94" w:rsidRDefault="009111FD" w:rsidP="00203B34">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966" w:type="dxa"/>
            <w:vAlign w:val="center"/>
          </w:tcPr>
          <w:p w:rsidR="009111FD" w:rsidRPr="00ED64A4" w:rsidRDefault="009111FD" w:rsidP="00203B34">
            <w:pPr>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r>
    </w:tbl>
    <w:p w:rsidR="009111FD" w:rsidRPr="00737274" w:rsidRDefault="009111FD" w:rsidP="00370F0B">
      <w:pPr>
        <w:spacing w:after="0" w:line="480" w:lineRule="exact"/>
        <w:rPr>
          <w:rFonts w:ascii="Times New Roman" w:hAnsi="Times New Roman" w:cs="Times New Roman"/>
          <w:sz w:val="24"/>
          <w:szCs w:val="24"/>
          <w:lang w:val="id-ID"/>
        </w:rPr>
      </w:pPr>
      <w:r w:rsidRPr="00F538DF">
        <w:rPr>
          <w:rFonts w:ascii="Times New Roman" w:hAnsi="Times New Roman" w:cs="Times New Roman"/>
          <w:sz w:val="24"/>
          <w:szCs w:val="24"/>
        </w:rPr>
        <w:t>Tabel 3.</w:t>
      </w:r>
      <w:r>
        <w:rPr>
          <w:rFonts w:ascii="Times New Roman" w:hAnsi="Times New Roman" w:cs="Times New Roman"/>
          <w:sz w:val="24"/>
          <w:szCs w:val="24"/>
          <w:lang w:val="id-ID"/>
        </w:rPr>
        <w:t>4</w:t>
      </w:r>
      <w:r w:rsidRPr="00F538DF">
        <w:rPr>
          <w:rFonts w:ascii="Times New Roman" w:hAnsi="Times New Roman" w:cs="Times New Roman"/>
          <w:sz w:val="24"/>
          <w:szCs w:val="24"/>
        </w:rPr>
        <w:t xml:space="preserve"> Kisi-kisi Instrumen Penelitian</w:t>
      </w:r>
    </w:p>
    <w:tbl>
      <w:tblPr>
        <w:tblStyle w:val="TableGrid"/>
        <w:tblW w:w="8894" w:type="dxa"/>
        <w:tblInd w:w="108" w:type="dxa"/>
        <w:tblLayout w:type="fixed"/>
        <w:tblLook w:val="04A0" w:firstRow="1" w:lastRow="0" w:firstColumn="1" w:lastColumn="0" w:noHBand="0" w:noVBand="1"/>
      </w:tblPr>
      <w:tblGrid>
        <w:gridCol w:w="1560"/>
        <w:gridCol w:w="1871"/>
        <w:gridCol w:w="3373"/>
        <w:gridCol w:w="1110"/>
        <w:gridCol w:w="980"/>
      </w:tblGrid>
      <w:tr w:rsidR="009111FD" w:rsidRPr="00F538DF" w:rsidTr="00203B34">
        <w:trPr>
          <w:trHeight w:val="657"/>
        </w:trPr>
        <w:tc>
          <w:tcPr>
            <w:tcW w:w="1560" w:type="dxa"/>
            <w:vAlign w:val="center"/>
          </w:tcPr>
          <w:p w:rsidR="009111FD" w:rsidRPr="00F538DF" w:rsidRDefault="009111FD" w:rsidP="00203B34">
            <w:pPr>
              <w:spacing w:line="480" w:lineRule="exact"/>
              <w:rPr>
                <w:rFonts w:ascii="Times New Roman" w:hAnsi="Times New Roman" w:cs="Times New Roman"/>
                <w:b/>
                <w:sz w:val="24"/>
                <w:szCs w:val="24"/>
                <w:lang w:val="id-ID"/>
              </w:rPr>
            </w:pPr>
            <w:r w:rsidRPr="00F538DF">
              <w:rPr>
                <w:rFonts w:ascii="Times New Roman" w:hAnsi="Times New Roman" w:cs="Times New Roman"/>
                <w:b/>
                <w:sz w:val="24"/>
                <w:szCs w:val="24"/>
              </w:rPr>
              <w:t>Variabel</w:t>
            </w:r>
          </w:p>
        </w:tc>
        <w:tc>
          <w:tcPr>
            <w:tcW w:w="1871" w:type="dxa"/>
            <w:vAlign w:val="center"/>
          </w:tcPr>
          <w:p w:rsidR="009111FD" w:rsidRPr="00F538DF" w:rsidRDefault="009111FD" w:rsidP="00203B34">
            <w:pPr>
              <w:spacing w:line="480" w:lineRule="exact"/>
              <w:rPr>
                <w:rFonts w:ascii="Times New Roman" w:hAnsi="Times New Roman" w:cs="Times New Roman"/>
                <w:b/>
                <w:sz w:val="24"/>
                <w:szCs w:val="24"/>
              </w:rPr>
            </w:pPr>
            <w:r w:rsidRPr="00F538DF">
              <w:rPr>
                <w:rFonts w:ascii="Times New Roman" w:hAnsi="Times New Roman" w:cs="Times New Roman"/>
                <w:b/>
                <w:sz w:val="24"/>
                <w:szCs w:val="24"/>
              </w:rPr>
              <w:t>Indikator</w:t>
            </w:r>
          </w:p>
        </w:tc>
        <w:tc>
          <w:tcPr>
            <w:tcW w:w="3373" w:type="dxa"/>
            <w:tcBorders>
              <w:bottom w:val="single" w:sz="4" w:space="0" w:color="auto"/>
            </w:tcBorders>
            <w:vAlign w:val="center"/>
          </w:tcPr>
          <w:p w:rsidR="009111FD" w:rsidRPr="00F538DF" w:rsidRDefault="009111FD" w:rsidP="00203B34">
            <w:pPr>
              <w:spacing w:line="480" w:lineRule="exact"/>
              <w:ind w:left="0"/>
              <w:jc w:val="center"/>
              <w:rPr>
                <w:rFonts w:ascii="Times New Roman" w:hAnsi="Times New Roman" w:cs="Times New Roman"/>
                <w:b/>
                <w:sz w:val="24"/>
                <w:szCs w:val="24"/>
                <w:lang w:val="id-ID"/>
              </w:rPr>
            </w:pPr>
            <w:r w:rsidRPr="00F538DF">
              <w:rPr>
                <w:rFonts w:ascii="Times New Roman" w:hAnsi="Times New Roman" w:cs="Times New Roman"/>
                <w:b/>
                <w:sz w:val="24"/>
                <w:szCs w:val="24"/>
                <w:lang w:val="id-ID"/>
              </w:rPr>
              <w:t>S</w:t>
            </w:r>
            <w:r>
              <w:rPr>
                <w:rFonts w:ascii="Times New Roman" w:hAnsi="Times New Roman" w:cs="Times New Roman"/>
                <w:b/>
                <w:sz w:val="24"/>
                <w:szCs w:val="24"/>
                <w:lang w:val="id-ID"/>
              </w:rPr>
              <w:t>ub Indikator</w:t>
            </w:r>
          </w:p>
        </w:tc>
        <w:tc>
          <w:tcPr>
            <w:tcW w:w="1110" w:type="dxa"/>
            <w:tcBorders>
              <w:top w:val="single" w:sz="4" w:space="0" w:color="auto"/>
              <w:bottom w:val="single" w:sz="4" w:space="0" w:color="auto"/>
              <w:right w:val="single" w:sz="4" w:space="0" w:color="auto"/>
            </w:tcBorders>
            <w:shd w:val="clear" w:color="auto" w:fill="auto"/>
          </w:tcPr>
          <w:p w:rsidR="009111FD" w:rsidRPr="00D660AE" w:rsidRDefault="009111FD" w:rsidP="00203B34">
            <w:pPr>
              <w:spacing w:before="100" w:after="0" w:line="360" w:lineRule="auto"/>
              <w:ind w:left="0"/>
              <w:rPr>
                <w:rFonts w:ascii="Times New Roman" w:hAnsi="Times New Roman" w:cs="Times New Roman"/>
                <w:b/>
                <w:sz w:val="24"/>
                <w:szCs w:val="24"/>
                <w:lang w:val="id-ID"/>
              </w:rPr>
            </w:pPr>
            <w:r>
              <w:rPr>
                <w:rFonts w:ascii="Times New Roman" w:hAnsi="Times New Roman" w:cs="Times New Roman"/>
                <w:b/>
                <w:sz w:val="24"/>
                <w:szCs w:val="24"/>
                <w:lang w:val="id-ID"/>
              </w:rPr>
              <w:t>Juml</w:t>
            </w:r>
            <w:r w:rsidRPr="00D660AE">
              <w:rPr>
                <w:rFonts w:ascii="Times New Roman" w:hAnsi="Times New Roman" w:cs="Times New Roman"/>
                <w:b/>
                <w:sz w:val="24"/>
                <w:szCs w:val="24"/>
                <w:lang w:val="id-ID"/>
              </w:rPr>
              <w:t>ah item</w:t>
            </w:r>
          </w:p>
        </w:tc>
        <w:tc>
          <w:tcPr>
            <w:tcW w:w="980" w:type="dxa"/>
            <w:tcBorders>
              <w:top w:val="single" w:sz="4" w:space="0" w:color="auto"/>
              <w:bottom w:val="single" w:sz="4" w:space="0" w:color="auto"/>
              <w:right w:val="single" w:sz="4" w:space="0" w:color="auto"/>
            </w:tcBorders>
            <w:shd w:val="clear" w:color="auto" w:fill="auto"/>
          </w:tcPr>
          <w:p w:rsidR="009111FD" w:rsidRPr="00D660AE" w:rsidRDefault="009111FD" w:rsidP="00203B34">
            <w:pPr>
              <w:spacing w:before="100" w:after="0" w:line="360" w:lineRule="auto"/>
              <w:rPr>
                <w:rFonts w:ascii="Times New Roman" w:hAnsi="Times New Roman" w:cs="Times New Roman"/>
                <w:b/>
                <w:sz w:val="24"/>
                <w:szCs w:val="24"/>
                <w:lang w:val="id-ID"/>
              </w:rPr>
            </w:pPr>
            <w:r w:rsidRPr="00D660AE">
              <w:rPr>
                <w:rFonts w:ascii="Times New Roman" w:hAnsi="Times New Roman" w:cs="Times New Roman"/>
                <w:b/>
                <w:sz w:val="24"/>
                <w:szCs w:val="24"/>
                <w:lang w:val="id-ID"/>
              </w:rPr>
              <w:t>No. Item</w:t>
            </w:r>
          </w:p>
        </w:tc>
      </w:tr>
      <w:tr w:rsidR="009111FD" w:rsidRPr="00F538DF" w:rsidTr="00203B34">
        <w:trPr>
          <w:trHeight w:val="70"/>
        </w:trPr>
        <w:tc>
          <w:tcPr>
            <w:tcW w:w="1560" w:type="dxa"/>
            <w:vMerge w:val="restart"/>
          </w:tcPr>
          <w:p w:rsidR="009111FD" w:rsidRPr="00370F0B" w:rsidRDefault="009111FD" w:rsidP="00D56E92">
            <w:pPr>
              <w:pStyle w:val="ListParagraph"/>
              <w:numPr>
                <w:ilvl w:val="0"/>
                <w:numId w:val="12"/>
              </w:numPr>
              <w:spacing w:after="0" w:line="480" w:lineRule="exact"/>
              <w:rPr>
                <w:rFonts w:ascii="Times New Roman" w:hAnsi="Times New Roman" w:cs="Times New Roman"/>
                <w:bCs/>
                <w:sz w:val="24"/>
                <w:szCs w:val="24"/>
                <w:lang w:val="id-ID"/>
              </w:rPr>
            </w:pPr>
            <w:r w:rsidRPr="00F538DF">
              <w:rPr>
                <w:rFonts w:ascii="Times New Roman" w:hAnsi="Times New Roman" w:cs="Times New Roman"/>
                <w:bCs/>
                <w:sz w:val="24"/>
                <w:szCs w:val="24"/>
                <w:lang w:val="id-ID"/>
              </w:rPr>
              <w:t xml:space="preserve">Etika pesrta </w:t>
            </w:r>
            <w:r w:rsidRPr="00370F0B">
              <w:rPr>
                <w:rFonts w:ascii="Times New Roman" w:hAnsi="Times New Roman" w:cs="Times New Roman"/>
                <w:bCs/>
                <w:sz w:val="24"/>
                <w:szCs w:val="24"/>
                <w:lang w:val="id-ID"/>
              </w:rPr>
              <w:t>didik (variabel X)</w:t>
            </w:r>
          </w:p>
        </w:tc>
        <w:tc>
          <w:tcPr>
            <w:tcW w:w="1871" w:type="dxa"/>
            <w:vMerge w:val="restart"/>
            <w:tcBorders>
              <w:bottom w:val="single" w:sz="4" w:space="0" w:color="auto"/>
            </w:tcBorders>
          </w:tcPr>
          <w:p w:rsidR="009111FD" w:rsidRPr="00F538DF" w:rsidRDefault="009111FD" w:rsidP="00D56E92">
            <w:pPr>
              <w:pStyle w:val="ListParagraph"/>
              <w:numPr>
                <w:ilvl w:val="1"/>
                <w:numId w:val="12"/>
              </w:numPr>
              <w:spacing w:line="480" w:lineRule="exact"/>
              <w:rPr>
                <w:rFonts w:ascii="Times New Roman" w:hAnsi="Times New Roman" w:cs="Times New Roman"/>
                <w:bCs/>
                <w:sz w:val="24"/>
                <w:szCs w:val="24"/>
                <w:lang w:val="id-ID"/>
              </w:rPr>
            </w:pPr>
            <w:r>
              <w:rPr>
                <w:rFonts w:ascii="Times New Roman" w:hAnsi="Times New Roman" w:cs="Times New Roman"/>
                <w:bCs/>
                <w:sz w:val="24"/>
                <w:szCs w:val="24"/>
                <w:lang w:val="id-ID"/>
              </w:rPr>
              <w:t xml:space="preserve">Sikap </w:t>
            </w:r>
            <w:r w:rsidRPr="00F538DF">
              <w:rPr>
                <w:rFonts w:ascii="Times New Roman" w:hAnsi="Times New Roman" w:cs="Times New Roman"/>
                <w:bCs/>
                <w:sz w:val="24"/>
                <w:szCs w:val="24"/>
                <w:lang w:val="id-ID"/>
              </w:rPr>
              <w:t>Patuh</w:t>
            </w:r>
            <w:r>
              <w:rPr>
                <w:rFonts w:ascii="Times New Roman" w:hAnsi="Times New Roman" w:cs="Times New Roman"/>
                <w:bCs/>
                <w:sz w:val="24"/>
                <w:szCs w:val="24"/>
                <w:lang w:val="id-ID"/>
              </w:rPr>
              <w:t xml:space="preserve"> dan </w:t>
            </w:r>
            <w:r w:rsidRPr="00A678D9">
              <w:rPr>
                <w:rFonts w:ascii="Times New Roman" w:hAnsi="Times New Roman" w:cs="Times New Roman"/>
                <w:bCs/>
                <w:sz w:val="24"/>
                <w:szCs w:val="24"/>
                <w:lang w:val="id-ID"/>
              </w:rPr>
              <w:t xml:space="preserve">Tulus </w:t>
            </w:r>
          </w:p>
        </w:tc>
        <w:tc>
          <w:tcPr>
            <w:tcW w:w="3373" w:type="dxa"/>
            <w:tcBorders>
              <w:bottom w:val="single" w:sz="4" w:space="0" w:color="auto"/>
            </w:tcBorders>
            <w:vAlign w:val="center"/>
          </w:tcPr>
          <w:p w:rsidR="009111FD" w:rsidRPr="00F538DF" w:rsidRDefault="009111FD" w:rsidP="00203B34">
            <w:pPr>
              <w:spacing w:line="480" w:lineRule="exact"/>
              <w:ind w:left="0"/>
              <w:rPr>
                <w:rFonts w:ascii="Times New Roman" w:hAnsi="Times New Roman" w:cs="Times New Roman"/>
                <w:bCs/>
                <w:sz w:val="24"/>
                <w:szCs w:val="24"/>
                <w:lang w:val="id-ID"/>
              </w:rPr>
            </w:pPr>
            <w:r>
              <w:rPr>
                <w:rFonts w:ascii="Times New Roman" w:hAnsi="Times New Roman" w:cs="Times New Roman"/>
                <w:bCs/>
                <w:sz w:val="24"/>
                <w:szCs w:val="24"/>
                <w:lang w:val="id-ID"/>
              </w:rPr>
              <w:t>Mematuhi tata tertib serta segala bentuk aturan di Sekolah</w:t>
            </w:r>
          </w:p>
        </w:tc>
        <w:tc>
          <w:tcPr>
            <w:tcW w:w="1110" w:type="dxa"/>
            <w:tcBorders>
              <w:top w:val="single" w:sz="4" w:space="0" w:color="auto"/>
              <w:bottom w:val="single" w:sz="4" w:space="0" w:color="auto"/>
              <w:right w:val="single" w:sz="4" w:space="0" w:color="auto"/>
            </w:tcBorders>
            <w:shd w:val="clear" w:color="auto" w:fill="auto"/>
          </w:tcPr>
          <w:p w:rsidR="009111FD" w:rsidRPr="00F02070" w:rsidRDefault="009111FD" w:rsidP="00203B34">
            <w:pPr>
              <w:spacing w:before="100" w:after="0" w:line="360" w:lineRule="auto"/>
              <w:rPr>
                <w:rFonts w:ascii="Times New Roman" w:hAnsi="Times New Roman" w:cs="Times New Roman"/>
                <w:sz w:val="24"/>
                <w:szCs w:val="24"/>
                <w:lang w:val="id-ID"/>
              </w:rPr>
            </w:pPr>
          </w:p>
          <w:p w:rsidR="009111FD" w:rsidRPr="00F02070" w:rsidRDefault="009111FD" w:rsidP="00203B34">
            <w:pPr>
              <w:spacing w:before="100"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980" w:type="dxa"/>
            <w:tcBorders>
              <w:top w:val="single" w:sz="4" w:space="0" w:color="auto"/>
              <w:bottom w:val="single" w:sz="4" w:space="0" w:color="auto"/>
              <w:right w:val="single" w:sz="4" w:space="0" w:color="auto"/>
            </w:tcBorders>
            <w:shd w:val="clear" w:color="auto" w:fill="auto"/>
          </w:tcPr>
          <w:p w:rsidR="009111FD" w:rsidRDefault="009111FD" w:rsidP="00203B34">
            <w:pPr>
              <w:spacing w:before="100" w:after="0" w:line="360" w:lineRule="auto"/>
              <w:rPr>
                <w:lang w:val="id-ID"/>
              </w:rPr>
            </w:pPr>
          </w:p>
          <w:p w:rsidR="009111FD" w:rsidRPr="00F02070" w:rsidRDefault="009111FD" w:rsidP="00203B34">
            <w:pPr>
              <w:spacing w:before="100" w:after="0" w:line="360" w:lineRule="auto"/>
              <w:ind w:left="0"/>
              <w:rPr>
                <w:rFonts w:ascii="Times New Roman" w:hAnsi="Times New Roman" w:cs="Times New Roman"/>
                <w:sz w:val="24"/>
                <w:szCs w:val="24"/>
                <w:lang w:val="id-ID"/>
              </w:rPr>
            </w:pPr>
            <w:r w:rsidRPr="00F02070">
              <w:rPr>
                <w:rFonts w:ascii="Times New Roman" w:hAnsi="Times New Roman" w:cs="Times New Roman"/>
                <w:sz w:val="24"/>
                <w:szCs w:val="24"/>
                <w:lang w:val="id-ID"/>
              </w:rPr>
              <w:t>1, 2</w:t>
            </w:r>
            <w:r>
              <w:rPr>
                <w:rFonts w:ascii="Times New Roman" w:hAnsi="Times New Roman" w:cs="Times New Roman"/>
                <w:sz w:val="24"/>
                <w:szCs w:val="24"/>
                <w:lang w:val="id-ID"/>
              </w:rPr>
              <w:t>, 9</w:t>
            </w:r>
          </w:p>
        </w:tc>
      </w:tr>
      <w:tr w:rsidR="009111FD" w:rsidRPr="00F02070" w:rsidTr="00203B34">
        <w:trPr>
          <w:trHeight w:val="750"/>
        </w:trPr>
        <w:tc>
          <w:tcPr>
            <w:tcW w:w="1560" w:type="dxa"/>
            <w:vMerge/>
          </w:tcPr>
          <w:p w:rsidR="009111FD" w:rsidRPr="00F538DF" w:rsidRDefault="009111FD" w:rsidP="00D56E92">
            <w:pPr>
              <w:pStyle w:val="ListParagraph"/>
              <w:numPr>
                <w:ilvl w:val="0"/>
                <w:numId w:val="12"/>
              </w:numPr>
              <w:spacing w:after="0" w:line="480" w:lineRule="exact"/>
              <w:rPr>
                <w:rFonts w:ascii="Times New Roman" w:hAnsi="Times New Roman" w:cs="Times New Roman"/>
                <w:bCs/>
                <w:sz w:val="24"/>
                <w:szCs w:val="24"/>
                <w:lang w:val="id-ID"/>
              </w:rPr>
            </w:pPr>
          </w:p>
        </w:tc>
        <w:tc>
          <w:tcPr>
            <w:tcW w:w="1871" w:type="dxa"/>
            <w:vMerge/>
            <w:tcBorders>
              <w:bottom w:val="single" w:sz="4" w:space="0" w:color="auto"/>
            </w:tcBorders>
          </w:tcPr>
          <w:p w:rsidR="009111FD" w:rsidRDefault="009111FD" w:rsidP="00D56E92">
            <w:pPr>
              <w:pStyle w:val="ListParagraph"/>
              <w:numPr>
                <w:ilvl w:val="1"/>
                <w:numId w:val="12"/>
              </w:numPr>
              <w:spacing w:line="480" w:lineRule="exact"/>
              <w:rPr>
                <w:rFonts w:ascii="Times New Roman" w:hAnsi="Times New Roman" w:cs="Times New Roman"/>
                <w:bCs/>
                <w:sz w:val="24"/>
                <w:szCs w:val="24"/>
                <w:lang w:val="id-ID"/>
              </w:rPr>
            </w:pPr>
          </w:p>
        </w:tc>
        <w:tc>
          <w:tcPr>
            <w:tcW w:w="3373" w:type="dxa"/>
            <w:tcBorders>
              <w:top w:val="single" w:sz="4" w:space="0" w:color="auto"/>
              <w:bottom w:val="single" w:sz="4" w:space="0" w:color="auto"/>
            </w:tcBorders>
            <w:vAlign w:val="center"/>
          </w:tcPr>
          <w:p w:rsidR="009111FD" w:rsidRPr="00F538DF" w:rsidRDefault="009111FD" w:rsidP="00203B34">
            <w:pPr>
              <w:spacing w:line="480" w:lineRule="exact"/>
              <w:ind w:left="0"/>
              <w:rPr>
                <w:rFonts w:ascii="Times New Roman" w:hAnsi="Times New Roman" w:cs="Times New Roman"/>
                <w:bCs/>
                <w:sz w:val="24"/>
                <w:szCs w:val="24"/>
                <w:lang w:val="id-ID"/>
              </w:rPr>
            </w:pPr>
            <w:r>
              <w:rPr>
                <w:rFonts w:ascii="Times New Roman" w:hAnsi="Times New Roman" w:cs="Times New Roman"/>
                <w:bCs/>
                <w:sz w:val="24"/>
                <w:szCs w:val="24"/>
                <w:lang w:val="id-ID"/>
              </w:rPr>
              <w:t>Melaksanakan apa yang diperintahkan oleh guru dalam belajar dengan baik.</w:t>
            </w:r>
          </w:p>
        </w:tc>
        <w:tc>
          <w:tcPr>
            <w:tcW w:w="1110" w:type="dxa"/>
            <w:tcBorders>
              <w:top w:val="single" w:sz="4" w:space="0" w:color="auto"/>
              <w:bottom w:val="single" w:sz="4" w:space="0" w:color="auto"/>
              <w:right w:val="single" w:sz="4" w:space="0" w:color="auto"/>
            </w:tcBorders>
            <w:shd w:val="clear" w:color="auto" w:fill="auto"/>
          </w:tcPr>
          <w:p w:rsidR="009111FD" w:rsidRPr="00F02070" w:rsidRDefault="009111FD" w:rsidP="00203B34">
            <w:pPr>
              <w:spacing w:before="100" w:after="0" w:line="360" w:lineRule="auto"/>
              <w:rPr>
                <w:rFonts w:ascii="Times New Roman" w:hAnsi="Times New Roman" w:cs="Times New Roman"/>
                <w:sz w:val="24"/>
                <w:szCs w:val="24"/>
                <w:lang w:val="id-ID"/>
              </w:rPr>
            </w:pPr>
          </w:p>
          <w:p w:rsidR="009111FD" w:rsidRPr="00F02070" w:rsidRDefault="009111FD" w:rsidP="00203B34">
            <w:pPr>
              <w:spacing w:before="100" w:after="0" w:line="360" w:lineRule="auto"/>
              <w:rPr>
                <w:rFonts w:ascii="Times New Roman" w:hAnsi="Times New Roman" w:cs="Times New Roman"/>
                <w:sz w:val="24"/>
                <w:szCs w:val="24"/>
                <w:lang w:val="id-ID"/>
              </w:rPr>
            </w:pPr>
            <w:r w:rsidRPr="00F02070">
              <w:rPr>
                <w:rFonts w:ascii="Times New Roman" w:hAnsi="Times New Roman" w:cs="Times New Roman"/>
                <w:sz w:val="24"/>
                <w:szCs w:val="24"/>
                <w:lang w:val="id-ID"/>
              </w:rPr>
              <w:t>1</w:t>
            </w:r>
          </w:p>
        </w:tc>
        <w:tc>
          <w:tcPr>
            <w:tcW w:w="980" w:type="dxa"/>
            <w:tcBorders>
              <w:top w:val="single" w:sz="4" w:space="0" w:color="auto"/>
              <w:bottom w:val="single" w:sz="4" w:space="0" w:color="auto"/>
              <w:right w:val="single" w:sz="4" w:space="0" w:color="auto"/>
            </w:tcBorders>
            <w:shd w:val="clear" w:color="auto" w:fill="auto"/>
          </w:tcPr>
          <w:p w:rsidR="009111FD" w:rsidRPr="00F02070" w:rsidRDefault="009111FD" w:rsidP="00203B34">
            <w:pPr>
              <w:spacing w:before="100" w:after="0" w:line="360" w:lineRule="auto"/>
              <w:rPr>
                <w:rFonts w:ascii="Times New Roman" w:hAnsi="Times New Roman" w:cs="Times New Roman"/>
                <w:sz w:val="24"/>
                <w:szCs w:val="24"/>
                <w:lang w:val="id-ID"/>
              </w:rPr>
            </w:pPr>
          </w:p>
          <w:p w:rsidR="009111FD" w:rsidRPr="00F02070" w:rsidRDefault="009111FD" w:rsidP="00203B34">
            <w:pPr>
              <w:spacing w:before="100" w:after="0" w:line="360" w:lineRule="auto"/>
              <w:rPr>
                <w:rFonts w:ascii="Times New Roman" w:hAnsi="Times New Roman" w:cs="Times New Roman"/>
                <w:sz w:val="24"/>
                <w:szCs w:val="24"/>
                <w:lang w:val="id-ID"/>
              </w:rPr>
            </w:pPr>
            <w:r w:rsidRPr="00F02070">
              <w:rPr>
                <w:rFonts w:ascii="Times New Roman" w:hAnsi="Times New Roman" w:cs="Times New Roman"/>
                <w:sz w:val="24"/>
                <w:szCs w:val="24"/>
                <w:lang w:val="id-ID"/>
              </w:rPr>
              <w:t>3</w:t>
            </w:r>
          </w:p>
        </w:tc>
      </w:tr>
      <w:tr w:rsidR="009111FD" w:rsidRPr="00F02070" w:rsidTr="00203B34">
        <w:trPr>
          <w:trHeight w:val="455"/>
        </w:trPr>
        <w:tc>
          <w:tcPr>
            <w:tcW w:w="1560" w:type="dxa"/>
            <w:vMerge/>
          </w:tcPr>
          <w:p w:rsidR="009111FD" w:rsidRPr="00F538DF" w:rsidRDefault="009111FD" w:rsidP="00D56E92">
            <w:pPr>
              <w:pStyle w:val="ListParagraph"/>
              <w:numPr>
                <w:ilvl w:val="0"/>
                <w:numId w:val="12"/>
              </w:numPr>
              <w:spacing w:after="0" w:line="480" w:lineRule="exact"/>
              <w:rPr>
                <w:rFonts w:ascii="Times New Roman" w:hAnsi="Times New Roman" w:cs="Times New Roman"/>
                <w:bCs/>
                <w:sz w:val="24"/>
                <w:szCs w:val="24"/>
                <w:lang w:val="id-ID"/>
              </w:rPr>
            </w:pPr>
          </w:p>
        </w:tc>
        <w:tc>
          <w:tcPr>
            <w:tcW w:w="1871" w:type="dxa"/>
            <w:vMerge w:val="restart"/>
            <w:tcBorders>
              <w:top w:val="single" w:sz="4" w:space="0" w:color="auto"/>
              <w:right w:val="single" w:sz="4" w:space="0" w:color="auto"/>
            </w:tcBorders>
          </w:tcPr>
          <w:p w:rsidR="009111FD" w:rsidRDefault="009111FD" w:rsidP="00D56E92">
            <w:pPr>
              <w:pStyle w:val="ListParagraph"/>
              <w:numPr>
                <w:ilvl w:val="1"/>
                <w:numId w:val="12"/>
              </w:numPr>
              <w:spacing w:line="480" w:lineRule="exact"/>
              <w:rPr>
                <w:rFonts w:ascii="Times New Roman" w:hAnsi="Times New Roman" w:cs="Times New Roman"/>
                <w:bCs/>
                <w:sz w:val="24"/>
                <w:szCs w:val="24"/>
                <w:lang w:val="id-ID"/>
              </w:rPr>
            </w:pPr>
            <w:r w:rsidRPr="00F538DF">
              <w:rPr>
                <w:rFonts w:ascii="Times New Roman" w:hAnsi="Times New Roman" w:cs="Times New Roman"/>
                <w:bCs/>
                <w:sz w:val="24"/>
                <w:szCs w:val="24"/>
                <w:lang w:val="id-ID"/>
              </w:rPr>
              <w:t>S</w:t>
            </w:r>
            <w:r>
              <w:rPr>
                <w:rFonts w:ascii="Times New Roman" w:hAnsi="Times New Roman" w:cs="Times New Roman"/>
                <w:bCs/>
                <w:sz w:val="24"/>
                <w:szCs w:val="24"/>
                <w:lang w:val="id-ID"/>
              </w:rPr>
              <w:t>ikap s</w:t>
            </w:r>
            <w:r w:rsidRPr="00F538DF">
              <w:rPr>
                <w:rFonts w:ascii="Times New Roman" w:hAnsi="Times New Roman" w:cs="Times New Roman"/>
                <w:bCs/>
                <w:sz w:val="24"/>
                <w:szCs w:val="24"/>
                <w:lang w:val="id-ID"/>
              </w:rPr>
              <w:t>opan</w:t>
            </w:r>
            <w:r>
              <w:rPr>
                <w:rFonts w:ascii="Times New Roman" w:hAnsi="Times New Roman" w:cs="Times New Roman"/>
                <w:bCs/>
                <w:sz w:val="24"/>
                <w:szCs w:val="24"/>
                <w:lang w:val="id-ID"/>
              </w:rPr>
              <w:t xml:space="preserve">, rajin dan </w:t>
            </w:r>
            <w:r>
              <w:rPr>
                <w:rFonts w:ascii="Times New Roman" w:hAnsi="Times New Roman" w:cs="Times New Roman"/>
                <w:bCs/>
                <w:sz w:val="24"/>
                <w:szCs w:val="24"/>
                <w:lang w:val="id-ID"/>
              </w:rPr>
              <w:lastRenderedPageBreak/>
              <w:t>pantang menyerah</w:t>
            </w:r>
          </w:p>
        </w:tc>
        <w:tc>
          <w:tcPr>
            <w:tcW w:w="3373" w:type="dxa"/>
            <w:tcBorders>
              <w:top w:val="single" w:sz="4" w:space="0" w:color="auto"/>
              <w:left w:val="single" w:sz="4" w:space="0" w:color="auto"/>
              <w:bottom w:val="single" w:sz="4" w:space="0" w:color="auto"/>
            </w:tcBorders>
            <w:vAlign w:val="center"/>
          </w:tcPr>
          <w:p w:rsidR="009111FD" w:rsidRPr="00F538DF" w:rsidRDefault="009111FD" w:rsidP="00203B34">
            <w:pPr>
              <w:spacing w:line="480" w:lineRule="exact"/>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 xml:space="preserve">Menghormati setiap guru yang ada di sekolah dan khususnya setiap guru yang </w:t>
            </w:r>
            <w:r>
              <w:rPr>
                <w:rFonts w:ascii="Times New Roman" w:hAnsi="Times New Roman" w:cs="Times New Roman"/>
                <w:bCs/>
                <w:sz w:val="24"/>
                <w:szCs w:val="24"/>
                <w:lang w:val="id-ID"/>
              </w:rPr>
              <w:lastRenderedPageBreak/>
              <w:t>mengajar dalam proses pembelajaran</w:t>
            </w:r>
          </w:p>
        </w:tc>
        <w:tc>
          <w:tcPr>
            <w:tcW w:w="1110" w:type="dxa"/>
            <w:tcBorders>
              <w:top w:val="single" w:sz="4" w:space="0" w:color="auto"/>
              <w:bottom w:val="single" w:sz="4" w:space="0" w:color="auto"/>
              <w:right w:val="single" w:sz="4" w:space="0" w:color="auto"/>
            </w:tcBorders>
            <w:shd w:val="clear" w:color="auto" w:fill="auto"/>
          </w:tcPr>
          <w:p w:rsidR="009111FD" w:rsidRPr="00F02070" w:rsidRDefault="009111FD" w:rsidP="00203B34">
            <w:pPr>
              <w:spacing w:before="100" w:after="0" w:line="360" w:lineRule="auto"/>
              <w:rPr>
                <w:rFonts w:ascii="Times New Roman" w:hAnsi="Times New Roman" w:cs="Times New Roman"/>
                <w:sz w:val="24"/>
                <w:szCs w:val="24"/>
                <w:lang w:val="id-ID"/>
              </w:rPr>
            </w:pPr>
          </w:p>
          <w:p w:rsidR="009111FD" w:rsidRPr="00F02070" w:rsidRDefault="009111FD" w:rsidP="00203B34">
            <w:pPr>
              <w:spacing w:before="100" w:after="0" w:line="360" w:lineRule="auto"/>
              <w:rPr>
                <w:rFonts w:ascii="Times New Roman" w:hAnsi="Times New Roman" w:cs="Times New Roman"/>
                <w:sz w:val="24"/>
                <w:szCs w:val="24"/>
                <w:lang w:val="id-ID"/>
              </w:rPr>
            </w:pPr>
          </w:p>
          <w:p w:rsidR="009111FD" w:rsidRPr="00F02070" w:rsidRDefault="009111FD" w:rsidP="00203B34">
            <w:pPr>
              <w:spacing w:before="100" w:after="0" w:line="360" w:lineRule="auto"/>
              <w:rPr>
                <w:rFonts w:ascii="Times New Roman" w:hAnsi="Times New Roman" w:cs="Times New Roman"/>
                <w:sz w:val="24"/>
                <w:szCs w:val="24"/>
                <w:lang w:val="id-ID"/>
              </w:rPr>
            </w:pPr>
            <w:r w:rsidRPr="00F02070">
              <w:rPr>
                <w:rFonts w:ascii="Times New Roman" w:hAnsi="Times New Roman" w:cs="Times New Roman"/>
                <w:sz w:val="24"/>
                <w:szCs w:val="24"/>
                <w:lang w:val="id-ID"/>
              </w:rPr>
              <w:lastRenderedPageBreak/>
              <w:t>1</w:t>
            </w:r>
          </w:p>
          <w:p w:rsidR="009111FD" w:rsidRPr="00F02070" w:rsidRDefault="009111FD" w:rsidP="00203B34">
            <w:pPr>
              <w:spacing w:before="100" w:after="0" w:line="360" w:lineRule="auto"/>
              <w:rPr>
                <w:rFonts w:ascii="Times New Roman" w:hAnsi="Times New Roman" w:cs="Times New Roman"/>
                <w:sz w:val="24"/>
                <w:szCs w:val="24"/>
                <w:lang w:val="id-ID"/>
              </w:rPr>
            </w:pPr>
          </w:p>
        </w:tc>
        <w:tc>
          <w:tcPr>
            <w:tcW w:w="980" w:type="dxa"/>
            <w:tcBorders>
              <w:top w:val="single" w:sz="4" w:space="0" w:color="auto"/>
              <w:bottom w:val="single" w:sz="4" w:space="0" w:color="auto"/>
              <w:right w:val="single" w:sz="4" w:space="0" w:color="auto"/>
            </w:tcBorders>
            <w:shd w:val="clear" w:color="auto" w:fill="auto"/>
          </w:tcPr>
          <w:p w:rsidR="009111FD" w:rsidRPr="00F02070" w:rsidRDefault="009111FD" w:rsidP="00203B34">
            <w:pPr>
              <w:spacing w:before="100" w:after="0" w:line="360" w:lineRule="auto"/>
              <w:rPr>
                <w:rFonts w:ascii="Times New Roman" w:hAnsi="Times New Roman" w:cs="Times New Roman"/>
                <w:sz w:val="24"/>
                <w:szCs w:val="24"/>
                <w:lang w:val="id-ID"/>
              </w:rPr>
            </w:pPr>
          </w:p>
          <w:p w:rsidR="009111FD" w:rsidRPr="00F02070" w:rsidRDefault="009111FD" w:rsidP="00203B34">
            <w:pPr>
              <w:spacing w:before="100" w:after="0" w:line="360" w:lineRule="auto"/>
              <w:rPr>
                <w:rFonts w:ascii="Times New Roman" w:hAnsi="Times New Roman" w:cs="Times New Roman"/>
                <w:sz w:val="24"/>
                <w:szCs w:val="24"/>
                <w:lang w:val="id-ID"/>
              </w:rPr>
            </w:pPr>
          </w:p>
          <w:p w:rsidR="009111FD" w:rsidRPr="00F02070" w:rsidRDefault="009111FD" w:rsidP="00203B34">
            <w:pPr>
              <w:spacing w:before="100" w:after="0" w:line="360" w:lineRule="auto"/>
              <w:rPr>
                <w:rFonts w:ascii="Times New Roman" w:hAnsi="Times New Roman" w:cs="Times New Roman"/>
                <w:sz w:val="24"/>
                <w:szCs w:val="24"/>
                <w:lang w:val="id-ID"/>
              </w:rPr>
            </w:pPr>
            <w:r w:rsidRPr="00F02070">
              <w:rPr>
                <w:rFonts w:ascii="Times New Roman" w:hAnsi="Times New Roman" w:cs="Times New Roman"/>
                <w:sz w:val="24"/>
                <w:szCs w:val="24"/>
                <w:lang w:val="id-ID"/>
              </w:rPr>
              <w:lastRenderedPageBreak/>
              <w:t>6</w:t>
            </w:r>
          </w:p>
          <w:p w:rsidR="009111FD" w:rsidRPr="00F02070" w:rsidRDefault="009111FD" w:rsidP="00203B34">
            <w:pPr>
              <w:spacing w:before="100" w:after="0" w:line="360" w:lineRule="auto"/>
              <w:rPr>
                <w:rFonts w:ascii="Times New Roman" w:hAnsi="Times New Roman" w:cs="Times New Roman"/>
                <w:sz w:val="24"/>
                <w:szCs w:val="24"/>
                <w:lang w:val="id-ID"/>
              </w:rPr>
            </w:pPr>
          </w:p>
        </w:tc>
      </w:tr>
      <w:tr w:rsidR="009111FD" w:rsidRPr="00F538DF" w:rsidTr="00203B34">
        <w:trPr>
          <w:trHeight w:val="1515"/>
        </w:trPr>
        <w:tc>
          <w:tcPr>
            <w:tcW w:w="1560" w:type="dxa"/>
            <w:vMerge/>
          </w:tcPr>
          <w:p w:rsidR="009111FD" w:rsidRPr="00F538DF" w:rsidRDefault="009111FD" w:rsidP="00D56E92">
            <w:pPr>
              <w:pStyle w:val="ListParagraph"/>
              <w:numPr>
                <w:ilvl w:val="0"/>
                <w:numId w:val="12"/>
              </w:numPr>
              <w:spacing w:after="0" w:line="480" w:lineRule="exact"/>
              <w:rPr>
                <w:rFonts w:ascii="Times New Roman" w:hAnsi="Times New Roman" w:cs="Times New Roman"/>
                <w:bCs/>
                <w:sz w:val="24"/>
                <w:szCs w:val="24"/>
                <w:lang w:val="id-ID"/>
              </w:rPr>
            </w:pPr>
          </w:p>
        </w:tc>
        <w:tc>
          <w:tcPr>
            <w:tcW w:w="1871" w:type="dxa"/>
            <w:vMerge/>
            <w:tcBorders>
              <w:bottom w:val="single" w:sz="4" w:space="0" w:color="auto"/>
              <w:right w:val="single" w:sz="4" w:space="0" w:color="auto"/>
            </w:tcBorders>
          </w:tcPr>
          <w:p w:rsidR="009111FD" w:rsidRPr="00F538DF" w:rsidRDefault="009111FD" w:rsidP="00D56E92">
            <w:pPr>
              <w:pStyle w:val="ListParagraph"/>
              <w:numPr>
                <w:ilvl w:val="1"/>
                <w:numId w:val="12"/>
              </w:numPr>
              <w:spacing w:line="480" w:lineRule="exact"/>
              <w:rPr>
                <w:rFonts w:ascii="Times New Roman" w:hAnsi="Times New Roman" w:cs="Times New Roman"/>
                <w:bCs/>
                <w:sz w:val="24"/>
                <w:szCs w:val="24"/>
                <w:lang w:val="id-ID"/>
              </w:rPr>
            </w:pPr>
          </w:p>
        </w:tc>
        <w:tc>
          <w:tcPr>
            <w:tcW w:w="3373" w:type="dxa"/>
            <w:tcBorders>
              <w:top w:val="single" w:sz="4" w:space="0" w:color="auto"/>
              <w:left w:val="single" w:sz="4" w:space="0" w:color="auto"/>
              <w:bottom w:val="single" w:sz="4" w:space="0" w:color="auto"/>
            </w:tcBorders>
            <w:vAlign w:val="center"/>
          </w:tcPr>
          <w:p w:rsidR="009111FD" w:rsidRPr="00F538DF" w:rsidRDefault="009111FD" w:rsidP="00203B34">
            <w:pPr>
              <w:spacing w:line="480" w:lineRule="exact"/>
              <w:ind w:left="0"/>
              <w:rPr>
                <w:rFonts w:ascii="Times New Roman" w:hAnsi="Times New Roman" w:cs="Times New Roman"/>
                <w:bCs/>
                <w:sz w:val="24"/>
                <w:szCs w:val="24"/>
                <w:lang w:val="id-ID"/>
              </w:rPr>
            </w:pPr>
            <w:r>
              <w:rPr>
                <w:rFonts w:ascii="Times New Roman" w:hAnsi="Times New Roman" w:cs="Times New Roman"/>
                <w:bCs/>
                <w:sz w:val="24"/>
                <w:szCs w:val="24"/>
                <w:lang w:val="id-ID"/>
              </w:rPr>
              <w:t>Mengerjakan segala bentuk tugas sekolah dan mengikuti setiap pembelajaran di sekolah.</w:t>
            </w:r>
          </w:p>
        </w:tc>
        <w:tc>
          <w:tcPr>
            <w:tcW w:w="1110" w:type="dxa"/>
            <w:tcBorders>
              <w:top w:val="single" w:sz="4" w:space="0" w:color="auto"/>
              <w:bottom w:val="single" w:sz="4" w:space="0" w:color="auto"/>
              <w:right w:val="single" w:sz="4" w:space="0" w:color="auto"/>
            </w:tcBorders>
            <w:shd w:val="clear" w:color="auto" w:fill="auto"/>
          </w:tcPr>
          <w:p w:rsidR="009111FD" w:rsidRDefault="009111FD" w:rsidP="00203B34">
            <w:pPr>
              <w:spacing w:before="100" w:after="0" w:line="360" w:lineRule="auto"/>
              <w:rPr>
                <w:rFonts w:ascii="Times New Roman" w:hAnsi="Times New Roman" w:cs="Times New Roman"/>
                <w:sz w:val="24"/>
                <w:szCs w:val="24"/>
                <w:lang w:val="id-ID"/>
              </w:rPr>
            </w:pPr>
          </w:p>
          <w:p w:rsidR="009111FD" w:rsidRPr="00F02070" w:rsidRDefault="009111FD" w:rsidP="00203B34">
            <w:pPr>
              <w:spacing w:before="100" w:after="0" w:line="360" w:lineRule="auto"/>
              <w:rPr>
                <w:rFonts w:ascii="Times New Roman" w:hAnsi="Times New Roman" w:cs="Times New Roman"/>
                <w:sz w:val="24"/>
                <w:szCs w:val="24"/>
                <w:lang w:val="id-ID"/>
              </w:rPr>
            </w:pPr>
            <w:r w:rsidRPr="00F02070">
              <w:rPr>
                <w:rFonts w:ascii="Times New Roman" w:hAnsi="Times New Roman" w:cs="Times New Roman"/>
                <w:sz w:val="24"/>
                <w:szCs w:val="24"/>
                <w:lang w:val="id-ID"/>
              </w:rPr>
              <w:t>1</w:t>
            </w:r>
          </w:p>
          <w:p w:rsidR="009111FD" w:rsidRPr="00F538DF" w:rsidRDefault="009111FD" w:rsidP="00203B34"/>
        </w:tc>
        <w:tc>
          <w:tcPr>
            <w:tcW w:w="980" w:type="dxa"/>
            <w:tcBorders>
              <w:top w:val="single" w:sz="4" w:space="0" w:color="auto"/>
              <w:bottom w:val="single" w:sz="4" w:space="0" w:color="auto"/>
              <w:right w:val="single" w:sz="4" w:space="0" w:color="auto"/>
            </w:tcBorders>
            <w:shd w:val="clear" w:color="auto" w:fill="auto"/>
          </w:tcPr>
          <w:p w:rsidR="009111FD" w:rsidRDefault="009111FD" w:rsidP="00203B34">
            <w:pPr>
              <w:rPr>
                <w:rFonts w:ascii="Times New Roman" w:hAnsi="Times New Roman" w:cs="Times New Roman"/>
                <w:sz w:val="24"/>
                <w:szCs w:val="24"/>
                <w:lang w:val="id-ID"/>
              </w:rPr>
            </w:pPr>
          </w:p>
          <w:p w:rsidR="009111FD" w:rsidRPr="00F538DF" w:rsidRDefault="009111FD" w:rsidP="00203B34">
            <w:r w:rsidRPr="00F02070">
              <w:rPr>
                <w:rFonts w:ascii="Times New Roman" w:hAnsi="Times New Roman" w:cs="Times New Roman"/>
                <w:sz w:val="24"/>
                <w:szCs w:val="24"/>
                <w:lang w:val="id-ID"/>
              </w:rPr>
              <w:t>7</w:t>
            </w:r>
          </w:p>
        </w:tc>
      </w:tr>
      <w:tr w:rsidR="009111FD" w:rsidRPr="00F538DF" w:rsidTr="00203B34">
        <w:trPr>
          <w:trHeight w:val="2330"/>
        </w:trPr>
        <w:tc>
          <w:tcPr>
            <w:tcW w:w="1560" w:type="dxa"/>
            <w:vMerge/>
          </w:tcPr>
          <w:p w:rsidR="009111FD" w:rsidRPr="00F538DF" w:rsidRDefault="009111FD" w:rsidP="00D56E92">
            <w:pPr>
              <w:pStyle w:val="ListParagraph"/>
              <w:numPr>
                <w:ilvl w:val="0"/>
                <w:numId w:val="12"/>
              </w:numPr>
              <w:spacing w:after="0" w:line="480" w:lineRule="exact"/>
              <w:rPr>
                <w:rFonts w:ascii="Times New Roman" w:hAnsi="Times New Roman" w:cs="Times New Roman"/>
                <w:bCs/>
                <w:sz w:val="24"/>
                <w:szCs w:val="24"/>
                <w:lang w:val="id-ID"/>
              </w:rPr>
            </w:pPr>
          </w:p>
        </w:tc>
        <w:tc>
          <w:tcPr>
            <w:tcW w:w="1871" w:type="dxa"/>
            <w:vMerge/>
            <w:tcBorders>
              <w:bottom w:val="single" w:sz="4" w:space="0" w:color="auto"/>
              <w:right w:val="single" w:sz="4" w:space="0" w:color="auto"/>
            </w:tcBorders>
          </w:tcPr>
          <w:p w:rsidR="009111FD" w:rsidRPr="00F538DF" w:rsidRDefault="009111FD" w:rsidP="00D56E92">
            <w:pPr>
              <w:pStyle w:val="ListParagraph"/>
              <w:numPr>
                <w:ilvl w:val="1"/>
                <w:numId w:val="12"/>
              </w:numPr>
              <w:spacing w:line="480" w:lineRule="exact"/>
              <w:rPr>
                <w:rFonts w:ascii="Times New Roman" w:hAnsi="Times New Roman" w:cs="Times New Roman"/>
                <w:bCs/>
                <w:sz w:val="24"/>
                <w:szCs w:val="24"/>
                <w:lang w:val="id-ID"/>
              </w:rPr>
            </w:pPr>
          </w:p>
        </w:tc>
        <w:tc>
          <w:tcPr>
            <w:tcW w:w="3373" w:type="dxa"/>
            <w:tcBorders>
              <w:top w:val="single" w:sz="4" w:space="0" w:color="auto"/>
              <w:left w:val="single" w:sz="4" w:space="0" w:color="auto"/>
              <w:bottom w:val="single" w:sz="4" w:space="0" w:color="auto"/>
            </w:tcBorders>
            <w:vAlign w:val="center"/>
          </w:tcPr>
          <w:p w:rsidR="009111FD" w:rsidRDefault="009111FD" w:rsidP="00203B34">
            <w:pPr>
              <w:spacing w:line="480" w:lineRule="exact"/>
              <w:ind w:left="0"/>
              <w:rPr>
                <w:rFonts w:ascii="Times New Roman" w:hAnsi="Times New Roman" w:cs="Times New Roman"/>
                <w:bCs/>
                <w:sz w:val="24"/>
                <w:szCs w:val="24"/>
                <w:lang w:val="id-ID"/>
              </w:rPr>
            </w:pPr>
            <w:r>
              <w:rPr>
                <w:rFonts w:ascii="Times New Roman" w:hAnsi="Times New Roman" w:cs="Times New Roman"/>
                <w:bCs/>
                <w:sz w:val="24"/>
                <w:szCs w:val="24"/>
                <w:lang w:val="id-ID"/>
              </w:rPr>
              <w:t>Mengikuti berbagai mata pelajaran tanpa putus asa walau belum berprsetasi</w:t>
            </w:r>
          </w:p>
        </w:tc>
        <w:tc>
          <w:tcPr>
            <w:tcW w:w="1110" w:type="dxa"/>
            <w:tcBorders>
              <w:top w:val="single" w:sz="4" w:space="0" w:color="auto"/>
              <w:bottom w:val="single" w:sz="4" w:space="0" w:color="auto"/>
              <w:right w:val="single" w:sz="4" w:space="0" w:color="auto"/>
            </w:tcBorders>
            <w:shd w:val="clear" w:color="auto" w:fill="auto"/>
          </w:tcPr>
          <w:p w:rsidR="009111FD" w:rsidRPr="00F02070" w:rsidRDefault="009111FD" w:rsidP="00203B34">
            <w:pPr>
              <w:spacing w:before="100" w:after="0" w:line="360" w:lineRule="auto"/>
              <w:rPr>
                <w:rFonts w:ascii="Times New Roman" w:hAnsi="Times New Roman" w:cs="Times New Roman"/>
                <w:sz w:val="24"/>
                <w:szCs w:val="24"/>
                <w:lang w:val="id-ID"/>
              </w:rPr>
            </w:pPr>
          </w:p>
          <w:p w:rsidR="009111FD" w:rsidRPr="00F02070" w:rsidRDefault="009111FD" w:rsidP="00203B34">
            <w:pPr>
              <w:spacing w:before="100" w:after="0" w:line="360" w:lineRule="auto"/>
              <w:rPr>
                <w:rFonts w:ascii="Times New Roman" w:hAnsi="Times New Roman" w:cs="Times New Roman"/>
                <w:sz w:val="24"/>
                <w:szCs w:val="24"/>
                <w:lang w:val="id-ID"/>
              </w:rPr>
            </w:pPr>
            <w:r w:rsidRPr="00F02070">
              <w:rPr>
                <w:rFonts w:ascii="Times New Roman" w:hAnsi="Times New Roman" w:cs="Times New Roman"/>
                <w:sz w:val="24"/>
                <w:szCs w:val="24"/>
                <w:lang w:val="id-ID"/>
              </w:rPr>
              <w:t>1</w:t>
            </w:r>
          </w:p>
          <w:p w:rsidR="009111FD" w:rsidRPr="00F02070" w:rsidRDefault="009111FD" w:rsidP="00203B34">
            <w:pPr>
              <w:spacing w:before="100" w:after="0" w:line="360" w:lineRule="auto"/>
              <w:rPr>
                <w:rFonts w:ascii="Times New Roman" w:hAnsi="Times New Roman" w:cs="Times New Roman"/>
                <w:sz w:val="24"/>
                <w:szCs w:val="24"/>
                <w:lang w:val="id-ID"/>
              </w:rPr>
            </w:pPr>
          </w:p>
        </w:tc>
        <w:tc>
          <w:tcPr>
            <w:tcW w:w="980" w:type="dxa"/>
            <w:tcBorders>
              <w:top w:val="single" w:sz="4" w:space="0" w:color="auto"/>
              <w:bottom w:val="single" w:sz="4" w:space="0" w:color="auto"/>
              <w:right w:val="single" w:sz="4" w:space="0" w:color="auto"/>
            </w:tcBorders>
            <w:shd w:val="clear" w:color="auto" w:fill="auto"/>
          </w:tcPr>
          <w:p w:rsidR="009111FD" w:rsidRPr="00F02070" w:rsidRDefault="009111FD" w:rsidP="00203B34">
            <w:pPr>
              <w:spacing w:before="100" w:after="0" w:line="360" w:lineRule="auto"/>
              <w:rPr>
                <w:rFonts w:ascii="Times New Roman" w:hAnsi="Times New Roman" w:cs="Times New Roman"/>
                <w:sz w:val="24"/>
                <w:szCs w:val="24"/>
                <w:lang w:val="id-ID"/>
              </w:rPr>
            </w:pPr>
          </w:p>
          <w:p w:rsidR="009111FD" w:rsidRPr="00F02070" w:rsidRDefault="009111FD" w:rsidP="00203B34">
            <w:pPr>
              <w:spacing w:before="100" w:after="0" w:line="360" w:lineRule="auto"/>
              <w:rPr>
                <w:rFonts w:ascii="Times New Roman" w:hAnsi="Times New Roman" w:cs="Times New Roman"/>
                <w:sz w:val="24"/>
                <w:szCs w:val="24"/>
                <w:lang w:val="id-ID"/>
              </w:rPr>
            </w:pPr>
            <w:r w:rsidRPr="00F02070">
              <w:rPr>
                <w:rFonts w:ascii="Times New Roman" w:hAnsi="Times New Roman" w:cs="Times New Roman"/>
                <w:sz w:val="24"/>
                <w:szCs w:val="24"/>
                <w:lang w:val="id-ID"/>
              </w:rPr>
              <w:t>10</w:t>
            </w:r>
          </w:p>
        </w:tc>
      </w:tr>
      <w:tr w:rsidR="009111FD" w:rsidRPr="00F538DF" w:rsidTr="00203B34">
        <w:trPr>
          <w:trHeight w:val="390"/>
        </w:trPr>
        <w:tc>
          <w:tcPr>
            <w:tcW w:w="1560" w:type="dxa"/>
            <w:vMerge/>
          </w:tcPr>
          <w:p w:rsidR="009111FD" w:rsidRPr="00F538DF" w:rsidRDefault="009111FD" w:rsidP="00D56E92">
            <w:pPr>
              <w:pStyle w:val="ListParagraph"/>
              <w:numPr>
                <w:ilvl w:val="0"/>
                <w:numId w:val="12"/>
              </w:numPr>
              <w:spacing w:after="0" w:line="480" w:lineRule="exact"/>
              <w:rPr>
                <w:rFonts w:ascii="Times New Roman" w:hAnsi="Times New Roman" w:cs="Times New Roman"/>
                <w:bCs/>
                <w:sz w:val="24"/>
                <w:szCs w:val="24"/>
                <w:lang w:val="id-ID"/>
              </w:rPr>
            </w:pPr>
          </w:p>
        </w:tc>
        <w:tc>
          <w:tcPr>
            <w:tcW w:w="1871" w:type="dxa"/>
            <w:vMerge w:val="restart"/>
            <w:tcBorders>
              <w:top w:val="single" w:sz="4" w:space="0" w:color="auto"/>
              <w:right w:val="single" w:sz="4" w:space="0" w:color="auto"/>
            </w:tcBorders>
          </w:tcPr>
          <w:p w:rsidR="009111FD" w:rsidRPr="00A678D9" w:rsidRDefault="009111FD" w:rsidP="00203B34">
            <w:pPr>
              <w:spacing w:after="0" w:line="480" w:lineRule="exact"/>
              <w:ind w:left="0"/>
              <w:rPr>
                <w:rFonts w:ascii="Times New Roman" w:hAnsi="Times New Roman" w:cs="Times New Roman"/>
                <w:bCs/>
                <w:sz w:val="24"/>
                <w:szCs w:val="24"/>
                <w:lang w:val="id-ID"/>
              </w:rPr>
            </w:pPr>
            <w:r>
              <w:rPr>
                <w:rFonts w:ascii="Times New Roman" w:hAnsi="Times New Roman" w:cs="Times New Roman"/>
                <w:bCs/>
                <w:sz w:val="24"/>
                <w:szCs w:val="24"/>
                <w:lang w:val="id-ID"/>
              </w:rPr>
              <w:t>1.3 Sikap tekun dan fokus</w:t>
            </w:r>
          </w:p>
        </w:tc>
        <w:tc>
          <w:tcPr>
            <w:tcW w:w="3373" w:type="dxa"/>
            <w:tcBorders>
              <w:top w:val="single" w:sz="4" w:space="0" w:color="auto"/>
              <w:left w:val="single" w:sz="4" w:space="0" w:color="auto"/>
              <w:bottom w:val="single" w:sz="4" w:space="0" w:color="auto"/>
            </w:tcBorders>
            <w:vAlign w:val="center"/>
          </w:tcPr>
          <w:p w:rsidR="009111FD" w:rsidRPr="00F538DF" w:rsidRDefault="009111FD" w:rsidP="00203B34">
            <w:pPr>
              <w:spacing w:line="480" w:lineRule="exact"/>
              <w:rPr>
                <w:rFonts w:ascii="Times New Roman" w:hAnsi="Times New Roman" w:cs="Times New Roman"/>
                <w:bCs/>
                <w:sz w:val="24"/>
                <w:szCs w:val="24"/>
                <w:lang w:val="id-ID"/>
              </w:rPr>
            </w:pPr>
            <w:r>
              <w:rPr>
                <w:rFonts w:ascii="Times New Roman" w:hAnsi="Times New Roman" w:cs="Times New Roman"/>
                <w:bCs/>
                <w:sz w:val="24"/>
                <w:szCs w:val="24"/>
                <w:lang w:val="id-ID"/>
              </w:rPr>
              <w:t>Memperhatikan guru dengan baik dalam proses pembelajaran.</w:t>
            </w:r>
          </w:p>
        </w:tc>
        <w:tc>
          <w:tcPr>
            <w:tcW w:w="1110" w:type="dxa"/>
            <w:tcBorders>
              <w:top w:val="single" w:sz="4" w:space="0" w:color="auto"/>
              <w:bottom w:val="single" w:sz="4" w:space="0" w:color="auto"/>
              <w:right w:val="single" w:sz="4" w:space="0" w:color="auto"/>
            </w:tcBorders>
            <w:shd w:val="clear" w:color="auto" w:fill="auto"/>
          </w:tcPr>
          <w:p w:rsidR="009111FD" w:rsidRPr="00F02070" w:rsidRDefault="009111FD" w:rsidP="00203B34">
            <w:pPr>
              <w:spacing w:before="100" w:after="0" w:line="360" w:lineRule="auto"/>
              <w:rPr>
                <w:rFonts w:ascii="Times New Roman" w:hAnsi="Times New Roman" w:cs="Times New Roman"/>
                <w:sz w:val="24"/>
                <w:szCs w:val="24"/>
                <w:lang w:val="id-ID"/>
              </w:rPr>
            </w:pPr>
          </w:p>
          <w:p w:rsidR="009111FD" w:rsidRPr="00F02070" w:rsidRDefault="009111FD" w:rsidP="00203B34">
            <w:pPr>
              <w:spacing w:before="100" w:after="0" w:line="360" w:lineRule="auto"/>
              <w:rPr>
                <w:rFonts w:ascii="Times New Roman" w:hAnsi="Times New Roman" w:cs="Times New Roman"/>
                <w:sz w:val="24"/>
                <w:szCs w:val="24"/>
                <w:lang w:val="id-ID"/>
              </w:rPr>
            </w:pPr>
            <w:r w:rsidRPr="00F02070">
              <w:rPr>
                <w:rFonts w:ascii="Times New Roman" w:hAnsi="Times New Roman" w:cs="Times New Roman"/>
                <w:sz w:val="24"/>
                <w:szCs w:val="24"/>
                <w:lang w:val="id-ID"/>
              </w:rPr>
              <w:t>1</w:t>
            </w:r>
          </w:p>
        </w:tc>
        <w:tc>
          <w:tcPr>
            <w:tcW w:w="980" w:type="dxa"/>
            <w:tcBorders>
              <w:top w:val="single" w:sz="4" w:space="0" w:color="auto"/>
              <w:bottom w:val="single" w:sz="4" w:space="0" w:color="auto"/>
              <w:right w:val="single" w:sz="4" w:space="0" w:color="auto"/>
            </w:tcBorders>
            <w:shd w:val="clear" w:color="auto" w:fill="auto"/>
          </w:tcPr>
          <w:p w:rsidR="009111FD" w:rsidRPr="00F02070" w:rsidRDefault="009111FD" w:rsidP="00203B34">
            <w:pPr>
              <w:spacing w:before="100" w:after="0" w:line="360" w:lineRule="auto"/>
              <w:rPr>
                <w:rFonts w:ascii="Times New Roman" w:hAnsi="Times New Roman" w:cs="Times New Roman"/>
                <w:sz w:val="24"/>
                <w:szCs w:val="24"/>
                <w:lang w:val="id-ID"/>
              </w:rPr>
            </w:pPr>
          </w:p>
          <w:p w:rsidR="009111FD" w:rsidRPr="00F02070" w:rsidRDefault="009111FD" w:rsidP="00203B34">
            <w:pPr>
              <w:spacing w:before="100" w:after="0" w:line="360" w:lineRule="auto"/>
              <w:rPr>
                <w:rFonts w:ascii="Times New Roman" w:hAnsi="Times New Roman" w:cs="Times New Roman"/>
                <w:sz w:val="24"/>
                <w:szCs w:val="24"/>
                <w:lang w:val="id-ID"/>
              </w:rPr>
            </w:pPr>
            <w:r w:rsidRPr="00F02070">
              <w:rPr>
                <w:rFonts w:ascii="Times New Roman" w:hAnsi="Times New Roman" w:cs="Times New Roman"/>
                <w:sz w:val="24"/>
                <w:szCs w:val="24"/>
                <w:lang w:val="id-ID"/>
              </w:rPr>
              <w:t>8</w:t>
            </w:r>
          </w:p>
        </w:tc>
      </w:tr>
      <w:tr w:rsidR="009111FD" w:rsidRPr="00F538DF" w:rsidTr="00203B34">
        <w:trPr>
          <w:trHeight w:val="555"/>
        </w:trPr>
        <w:tc>
          <w:tcPr>
            <w:tcW w:w="1560" w:type="dxa"/>
            <w:vMerge/>
          </w:tcPr>
          <w:p w:rsidR="009111FD" w:rsidRPr="00F538DF" w:rsidRDefault="009111FD" w:rsidP="00D56E92">
            <w:pPr>
              <w:pStyle w:val="ListParagraph"/>
              <w:numPr>
                <w:ilvl w:val="0"/>
                <w:numId w:val="12"/>
              </w:numPr>
              <w:spacing w:after="0" w:line="480" w:lineRule="exact"/>
              <w:rPr>
                <w:rFonts w:ascii="Times New Roman" w:hAnsi="Times New Roman" w:cs="Times New Roman"/>
                <w:bCs/>
                <w:sz w:val="24"/>
                <w:szCs w:val="24"/>
                <w:lang w:val="id-ID"/>
              </w:rPr>
            </w:pPr>
          </w:p>
        </w:tc>
        <w:tc>
          <w:tcPr>
            <w:tcW w:w="1871" w:type="dxa"/>
            <w:vMerge/>
            <w:tcBorders>
              <w:bottom w:val="single" w:sz="4" w:space="0" w:color="auto"/>
              <w:right w:val="single" w:sz="4" w:space="0" w:color="auto"/>
            </w:tcBorders>
          </w:tcPr>
          <w:p w:rsidR="009111FD" w:rsidRDefault="009111FD" w:rsidP="00203B34">
            <w:pPr>
              <w:spacing w:after="0" w:line="480" w:lineRule="exact"/>
              <w:rPr>
                <w:rFonts w:ascii="Times New Roman" w:hAnsi="Times New Roman" w:cs="Times New Roman"/>
                <w:bCs/>
                <w:sz w:val="24"/>
                <w:szCs w:val="24"/>
                <w:lang w:val="id-ID"/>
              </w:rPr>
            </w:pPr>
          </w:p>
        </w:tc>
        <w:tc>
          <w:tcPr>
            <w:tcW w:w="3373" w:type="dxa"/>
            <w:tcBorders>
              <w:top w:val="single" w:sz="4" w:space="0" w:color="auto"/>
              <w:left w:val="single" w:sz="4" w:space="0" w:color="auto"/>
            </w:tcBorders>
            <w:vAlign w:val="center"/>
          </w:tcPr>
          <w:p w:rsidR="009111FD" w:rsidRPr="00F538DF" w:rsidRDefault="009111FD" w:rsidP="00203B34">
            <w:pPr>
              <w:spacing w:line="480" w:lineRule="exact"/>
              <w:rPr>
                <w:rFonts w:ascii="Times New Roman" w:hAnsi="Times New Roman" w:cs="Times New Roman"/>
                <w:bCs/>
                <w:sz w:val="24"/>
                <w:szCs w:val="24"/>
                <w:lang w:val="id-ID"/>
              </w:rPr>
            </w:pPr>
            <w:r>
              <w:rPr>
                <w:rFonts w:ascii="Times New Roman" w:hAnsi="Times New Roman" w:cs="Times New Roman"/>
                <w:bCs/>
                <w:sz w:val="24"/>
                <w:szCs w:val="24"/>
                <w:lang w:val="id-ID"/>
              </w:rPr>
              <w:t>Mengikuti segala bentuk proses belajar di sekolah dan mengerjakan tugas di setiap mata pelajaran yang berbeda dengan baik.</w:t>
            </w:r>
          </w:p>
        </w:tc>
        <w:tc>
          <w:tcPr>
            <w:tcW w:w="1110" w:type="dxa"/>
            <w:tcBorders>
              <w:top w:val="single" w:sz="4" w:space="0" w:color="auto"/>
              <w:right w:val="single" w:sz="4" w:space="0" w:color="auto"/>
            </w:tcBorders>
            <w:shd w:val="clear" w:color="auto" w:fill="auto"/>
          </w:tcPr>
          <w:p w:rsidR="009111FD" w:rsidRPr="00F02070" w:rsidRDefault="009111FD" w:rsidP="00203B34">
            <w:pPr>
              <w:spacing w:before="100" w:after="0" w:line="360" w:lineRule="auto"/>
              <w:rPr>
                <w:rFonts w:ascii="Times New Roman" w:hAnsi="Times New Roman" w:cs="Times New Roman"/>
                <w:sz w:val="24"/>
                <w:szCs w:val="24"/>
                <w:lang w:val="id-ID"/>
              </w:rPr>
            </w:pPr>
          </w:p>
          <w:p w:rsidR="009111FD" w:rsidRPr="00F02070" w:rsidRDefault="009111FD" w:rsidP="00203B34">
            <w:pPr>
              <w:spacing w:before="100" w:after="0" w:line="360" w:lineRule="auto"/>
              <w:ind w:left="0"/>
              <w:jc w:val="center"/>
              <w:rPr>
                <w:rFonts w:ascii="Times New Roman" w:hAnsi="Times New Roman" w:cs="Times New Roman"/>
                <w:sz w:val="24"/>
                <w:szCs w:val="24"/>
                <w:lang w:val="id-ID"/>
              </w:rPr>
            </w:pPr>
            <w:r w:rsidRPr="00F02070">
              <w:rPr>
                <w:rFonts w:ascii="Times New Roman" w:hAnsi="Times New Roman" w:cs="Times New Roman"/>
                <w:sz w:val="24"/>
                <w:szCs w:val="24"/>
                <w:lang w:val="id-ID"/>
              </w:rPr>
              <w:t>2</w:t>
            </w:r>
          </w:p>
        </w:tc>
        <w:tc>
          <w:tcPr>
            <w:tcW w:w="980" w:type="dxa"/>
            <w:tcBorders>
              <w:top w:val="single" w:sz="4" w:space="0" w:color="auto"/>
              <w:right w:val="single" w:sz="4" w:space="0" w:color="auto"/>
            </w:tcBorders>
            <w:shd w:val="clear" w:color="auto" w:fill="auto"/>
          </w:tcPr>
          <w:p w:rsidR="009111FD" w:rsidRPr="00F02070" w:rsidRDefault="009111FD" w:rsidP="00203B34">
            <w:pPr>
              <w:spacing w:before="100" w:after="0" w:line="360" w:lineRule="auto"/>
              <w:rPr>
                <w:rFonts w:ascii="Times New Roman" w:hAnsi="Times New Roman" w:cs="Times New Roman"/>
                <w:sz w:val="24"/>
                <w:szCs w:val="24"/>
                <w:lang w:val="id-ID"/>
              </w:rPr>
            </w:pPr>
          </w:p>
          <w:p w:rsidR="009111FD" w:rsidRPr="00F02070" w:rsidRDefault="009111FD" w:rsidP="00203B34">
            <w:pPr>
              <w:spacing w:before="100" w:after="0" w:line="360" w:lineRule="auto"/>
              <w:rPr>
                <w:rFonts w:ascii="Times New Roman" w:hAnsi="Times New Roman" w:cs="Times New Roman"/>
                <w:sz w:val="24"/>
                <w:szCs w:val="24"/>
                <w:lang w:val="id-ID"/>
              </w:rPr>
            </w:pPr>
            <w:r w:rsidRPr="00F02070">
              <w:rPr>
                <w:rFonts w:ascii="Times New Roman" w:hAnsi="Times New Roman" w:cs="Times New Roman"/>
                <w:sz w:val="24"/>
                <w:szCs w:val="24"/>
                <w:lang w:val="id-ID"/>
              </w:rPr>
              <w:t>4,5</w:t>
            </w:r>
          </w:p>
        </w:tc>
      </w:tr>
    </w:tbl>
    <w:p w:rsidR="007040B7" w:rsidRDefault="007040B7" w:rsidP="009111FD">
      <w:pPr>
        <w:spacing w:after="0" w:line="480" w:lineRule="exact"/>
        <w:jc w:val="both"/>
        <w:rPr>
          <w:rFonts w:ascii="Times New Roman" w:hAnsi="Times New Roman" w:cs="Times New Roman"/>
          <w:sz w:val="24"/>
          <w:szCs w:val="24"/>
        </w:rPr>
      </w:pPr>
    </w:p>
    <w:p w:rsidR="007106A2" w:rsidRDefault="007106A2" w:rsidP="009111FD">
      <w:pPr>
        <w:spacing w:after="0" w:line="480" w:lineRule="exact"/>
        <w:jc w:val="both"/>
        <w:rPr>
          <w:rFonts w:ascii="Times New Roman" w:hAnsi="Times New Roman" w:cs="Times New Roman"/>
          <w:sz w:val="24"/>
          <w:szCs w:val="24"/>
        </w:rPr>
      </w:pPr>
    </w:p>
    <w:p w:rsidR="007106A2" w:rsidRDefault="007106A2" w:rsidP="009111FD">
      <w:pPr>
        <w:spacing w:after="0" w:line="480" w:lineRule="exact"/>
        <w:jc w:val="both"/>
        <w:rPr>
          <w:rFonts w:ascii="Times New Roman" w:hAnsi="Times New Roman" w:cs="Times New Roman"/>
          <w:sz w:val="24"/>
          <w:szCs w:val="24"/>
        </w:rPr>
      </w:pPr>
    </w:p>
    <w:p w:rsidR="007106A2" w:rsidRPr="007106A2" w:rsidRDefault="007106A2" w:rsidP="009111FD">
      <w:pPr>
        <w:spacing w:after="0" w:line="480" w:lineRule="exact"/>
        <w:jc w:val="both"/>
        <w:rPr>
          <w:rFonts w:ascii="Times New Roman" w:hAnsi="Times New Roman" w:cs="Times New Roman"/>
          <w:sz w:val="24"/>
          <w:szCs w:val="24"/>
        </w:rPr>
      </w:pPr>
    </w:p>
    <w:p w:rsidR="009111FD" w:rsidRPr="005A3695" w:rsidRDefault="009111FD" w:rsidP="009111FD">
      <w:pPr>
        <w:spacing w:after="0" w:line="480" w:lineRule="exact"/>
        <w:jc w:val="both"/>
        <w:rPr>
          <w:rFonts w:ascii="Times New Roman" w:hAnsi="Times New Roman" w:cs="Times New Roman"/>
          <w:sz w:val="24"/>
          <w:szCs w:val="24"/>
        </w:rPr>
      </w:pPr>
      <w:r>
        <w:rPr>
          <w:rFonts w:ascii="Times New Roman" w:hAnsi="Times New Roman" w:cs="Times New Roman"/>
          <w:sz w:val="24"/>
          <w:szCs w:val="24"/>
          <w:lang w:val="id-ID"/>
        </w:rPr>
        <w:lastRenderedPageBreak/>
        <w:t xml:space="preserve">4. </w:t>
      </w:r>
      <w:r>
        <w:rPr>
          <w:rFonts w:ascii="Times New Roman" w:hAnsi="Times New Roman" w:cs="Times New Roman"/>
          <w:sz w:val="24"/>
          <w:szCs w:val="24"/>
        </w:rPr>
        <w:t>Uji Validitas</w:t>
      </w:r>
      <w:r w:rsidRPr="005A3695">
        <w:rPr>
          <w:rFonts w:ascii="Times New Roman" w:hAnsi="Times New Roman" w:cs="Times New Roman"/>
          <w:sz w:val="24"/>
          <w:szCs w:val="24"/>
        </w:rPr>
        <w:t xml:space="preserve"> dan Uji Reliabilitas Instrumen Penelitian</w:t>
      </w:r>
    </w:p>
    <w:p w:rsidR="009111FD" w:rsidRPr="005A3695" w:rsidRDefault="009111FD" w:rsidP="009111FD">
      <w:pPr>
        <w:spacing w:after="0" w:line="480" w:lineRule="exact"/>
        <w:ind w:firstLine="720"/>
        <w:jc w:val="both"/>
        <w:rPr>
          <w:rFonts w:ascii="Times New Roman" w:hAnsi="Times New Roman" w:cs="Times New Roman"/>
          <w:sz w:val="24"/>
          <w:szCs w:val="24"/>
        </w:rPr>
      </w:pPr>
      <w:r>
        <w:rPr>
          <w:rFonts w:ascii="Times New Roman" w:hAnsi="Times New Roman" w:cs="Times New Roman"/>
          <w:sz w:val="24"/>
          <w:szCs w:val="24"/>
          <w:lang w:val="id-ID"/>
        </w:rPr>
        <w:t xml:space="preserve">a. </w:t>
      </w:r>
      <w:r w:rsidRPr="005A3695">
        <w:rPr>
          <w:rFonts w:ascii="Times New Roman" w:hAnsi="Times New Roman" w:cs="Times New Roman"/>
          <w:sz w:val="24"/>
          <w:szCs w:val="24"/>
        </w:rPr>
        <w:t xml:space="preserve"> Uji Validitas Instrumen Penelitian</w:t>
      </w:r>
    </w:p>
    <w:p w:rsidR="009111FD" w:rsidRPr="005A3695" w:rsidRDefault="009111FD" w:rsidP="009111FD">
      <w:pPr>
        <w:spacing w:after="0" w:line="480" w:lineRule="exact"/>
        <w:ind w:firstLine="720"/>
        <w:jc w:val="both"/>
        <w:rPr>
          <w:rFonts w:ascii="Times New Roman" w:hAnsi="Times New Roman" w:cs="Times New Roman"/>
          <w:sz w:val="24"/>
          <w:szCs w:val="24"/>
        </w:rPr>
      </w:pPr>
      <w:r w:rsidRPr="005A3695">
        <w:rPr>
          <w:rFonts w:ascii="Times New Roman" w:hAnsi="Times New Roman" w:cs="Times New Roman"/>
          <w:sz w:val="24"/>
          <w:szCs w:val="24"/>
        </w:rPr>
        <w:t>Validitas atau kesahihan adalah menunjukkan sejauh mana suatu alat ukur mampu mengukur apa yang ingin diukur. Validasi ini menyangkut akurasi instrument. Untuk mengetahui apakah kuesioner yang disusun tersebut itu valid/sahih, maka perlu diuji korelasi antara skor (nilai) tiap-tiap butir pertanyaan dengan skor total kuesioner tersebut.</w:t>
      </w:r>
      <w:r w:rsidRPr="005A3695">
        <w:rPr>
          <w:rStyle w:val="FootnoteReference"/>
          <w:rFonts w:ascii="Times New Roman" w:hAnsi="Times New Roman" w:cs="Times New Roman"/>
          <w:sz w:val="24"/>
          <w:szCs w:val="24"/>
        </w:rPr>
        <w:footnoteReference w:id="35"/>
      </w:r>
      <w:r w:rsidRPr="005A3695">
        <w:rPr>
          <w:rFonts w:ascii="Times New Roman" w:hAnsi="Times New Roman" w:cs="Times New Roman"/>
          <w:sz w:val="24"/>
          <w:szCs w:val="24"/>
        </w:rPr>
        <w:t>Adapun jenis validitas yang digunakan penelitian ini adalah validitas konstruk. Validitas konstruk adalah validitas yang berkaitan dengan kesanggupan suatu alat dalam mengukur pengertian suatu konsep yang diukurnya.</w:t>
      </w:r>
      <w:r w:rsidRPr="005A3695">
        <w:rPr>
          <w:rStyle w:val="FootnoteReference"/>
          <w:rFonts w:ascii="Times New Roman" w:hAnsi="Times New Roman" w:cs="Times New Roman"/>
          <w:sz w:val="24"/>
          <w:szCs w:val="24"/>
        </w:rPr>
        <w:footnoteReference w:id="36"/>
      </w:r>
      <w:r w:rsidRPr="005A3695">
        <w:rPr>
          <w:rFonts w:ascii="Times New Roman" w:hAnsi="Times New Roman" w:cs="Times New Roman"/>
          <w:sz w:val="24"/>
          <w:szCs w:val="24"/>
        </w:rPr>
        <w:t xml:space="preserve"> Ada beberapa kriteria yang dapat digunakan untuk mengetahui kuesioner yang digunakan sudah tepat untuk mengukur apa yang ingin diukur, yaitu: Koefisien korelasi </w:t>
      </w:r>
      <w:r w:rsidRPr="005A3695">
        <w:rPr>
          <w:rFonts w:ascii="Times New Roman" w:hAnsi="Times New Roman" w:cs="Times New Roman"/>
          <w:i/>
          <w:sz w:val="24"/>
          <w:szCs w:val="24"/>
        </w:rPr>
        <w:t>product moment</w:t>
      </w:r>
      <w:r w:rsidRPr="005A3695">
        <w:rPr>
          <w:rFonts w:ascii="Times New Roman" w:hAnsi="Times New Roman" w:cs="Times New Roman"/>
          <w:sz w:val="24"/>
          <w:szCs w:val="24"/>
        </w:rPr>
        <w:t xml:space="preserve"> melebihi 0,3, Koefisien korelasi </w:t>
      </w:r>
      <w:r w:rsidRPr="005A3695">
        <w:rPr>
          <w:rFonts w:ascii="Times New Roman" w:hAnsi="Times New Roman" w:cs="Times New Roman"/>
          <w:i/>
          <w:sz w:val="24"/>
          <w:szCs w:val="24"/>
        </w:rPr>
        <w:t>product moment</w:t>
      </w:r>
      <w:r w:rsidRPr="005A3695">
        <w:rPr>
          <w:rFonts w:ascii="Times New Roman" w:hAnsi="Times New Roman" w:cs="Times New Roman"/>
          <w:sz w:val="24"/>
          <w:szCs w:val="24"/>
        </w:rPr>
        <w:t xml:space="preserve"> &gt; r-tabel (α ; n – 2) n = jumlah sampel, dan nilai sig ≤ α.</w:t>
      </w:r>
      <w:r w:rsidRPr="005A3695">
        <w:rPr>
          <w:rStyle w:val="FootnoteReference"/>
          <w:rFonts w:ascii="Times New Roman" w:hAnsi="Times New Roman" w:cs="Times New Roman"/>
          <w:sz w:val="24"/>
          <w:szCs w:val="24"/>
        </w:rPr>
        <w:footnoteReference w:id="37"/>
      </w:r>
    </w:p>
    <w:p w:rsidR="009111FD" w:rsidRDefault="009111FD" w:rsidP="009111FD">
      <w:pPr>
        <w:spacing w:after="0" w:line="480" w:lineRule="exact"/>
        <w:ind w:firstLine="720"/>
        <w:jc w:val="both"/>
        <w:rPr>
          <w:rFonts w:ascii="Times New Roman" w:hAnsi="Times New Roman" w:cs="Times New Roman"/>
          <w:sz w:val="24"/>
          <w:szCs w:val="24"/>
        </w:rPr>
      </w:pPr>
      <w:r w:rsidRPr="005A3695">
        <w:rPr>
          <w:rFonts w:ascii="Times New Roman" w:hAnsi="Times New Roman" w:cs="Times New Roman"/>
          <w:sz w:val="24"/>
          <w:szCs w:val="24"/>
        </w:rPr>
        <w:t xml:space="preserve">Rumus yang bisa digunakan untuk uji validitas konstruk dengan teknik korelasi </w:t>
      </w:r>
      <w:r w:rsidRPr="005A3695">
        <w:rPr>
          <w:rFonts w:ascii="Times New Roman" w:hAnsi="Times New Roman" w:cs="Times New Roman"/>
          <w:i/>
          <w:sz w:val="24"/>
          <w:szCs w:val="24"/>
        </w:rPr>
        <w:t>product moment</w:t>
      </w:r>
      <w:r w:rsidRPr="005A3695">
        <w:rPr>
          <w:rFonts w:ascii="Times New Roman" w:hAnsi="Times New Roman" w:cs="Times New Roman"/>
          <w:sz w:val="24"/>
          <w:szCs w:val="24"/>
        </w:rPr>
        <w:t>, yaitu:</w:t>
      </w:r>
    </w:p>
    <w:p w:rsidR="009111FD" w:rsidRPr="0072363D" w:rsidRDefault="009111FD" w:rsidP="009111FD">
      <w:pPr>
        <w:spacing w:after="0" w:line="480" w:lineRule="exact"/>
        <w:ind w:firstLine="720"/>
        <w:jc w:val="both"/>
        <w:rPr>
          <w:rFonts w:ascii="Times New Roman" w:hAnsi="Times New Roman" w:cs="Times New Roman"/>
          <w:sz w:val="24"/>
          <w:szCs w:val="24"/>
        </w:rPr>
      </w:pPr>
    </w:p>
    <w:p w:rsidR="009111FD" w:rsidRPr="003506AC" w:rsidRDefault="009111FD" w:rsidP="009111FD">
      <w:pPr>
        <w:jc w:val="center"/>
        <w:rPr>
          <w:rFonts w:ascii="Times New Roman" w:hAnsi="Times New Roman" w:cs="Times New Roman"/>
          <w:lang w:val="id-ID"/>
        </w:rPr>
      </w:pPr>
      <w:r w:rsidRPr="005A3695">
        <w:rPr>
          <w:rFonts w:ascii="Times New Roman" w:hAnsi="Times New Roman" w:cs="Times New Roman"/>
          <w:i/>
          <w:sz w:val="24"/>
          <w:szCs w:val="24"/>
        </w:rPr>
        <w:t>r</w:t>
      </w:r>
      <w:r w:rsidRPr="005A3695">
        <w:rPr>
          <w:rFonts w:ascii="Times New Roman" w:hAnsi="Times New Roman" w:cs="Times New Roman"/>
          <w:sz w:val="24"/>
          <w:szCs w:val="24"/>
          <w:vertAlign w:val="subscript"/>
        </w:rPr>
        <w:t>xy</w:t>
      </w:r>
      <w:r w:rsidRPr="005A3695">
        <w:rPr>
          <w:rFonts w:ascii="Times New Roman" w:hAnsi="Times New Roman" w:cs="Times New Roman"/>
        </w:rPr>
        <w:t xml:space="preserve"> =  </w:t>
      </w:r>
      <m:oMath>
        <m:f>
          <m:fPr>
            <m:ctrlPr>
              <w:rPr>
                <w:rFonts w:ascii="Cambria Math" w:eastAsiaTheme="minorEastAsia" w:hAnsi="Times New Roman" w:cs="Times New Roman"/>
                <w:sz w:val="32"/>
                <w:szCs w:val="32"/>
              </w:rPr>
            </m:ctrlPr>
          </m:fPr>
          <m:num>
            <m:r>
              <w:rPr>
                <w:rFonts w:ascii="Cambria Math" w:eastAsiaTheme="minorEastAsia" w:hAnsi="Cambria Math" w:cs="Times New Roman"/>
                <w:sz w:val="32"/>
                <w:szCs w:val="32"/>
              </w:rPr>
              <m:t>n</m:t>
            </m:r>
            <m:d>
              <m:dPr>
                <m:ctrlPr>
                  <w:rPr>
                    <w:rFonts w:ascii="Cambria Math" w:eastAsiaTheme="minorEastAsia" w:hAnsi="Times New Roman" w:cs="Times New Roman"/>
                    <w:sz w:val="32"/>
                    <w:szCs w:val="32"/>
                  </w:rPr>
                </m:ctrlPr>
              </m:dPr>
              <m:e>
                <m:r>
                  <m:rPr>
                    <m:sty m:val="p"/>
                  </m:rPr>
                  <w:rPr>
                    <w:rFonts w:ascii="Times New Roman" w:eastAsiaTheme="minorEastAsia" w:hAnsi="Times New Roman" w:cs="Times New Roman"/>
                    <w:sz w:val="32"/>
                    <w:szCs w:val="32"/>
                  </w:rPr>
                  <m:t>∑</m:t>
                </m:r>
                <m:r>
                  <w:rPr>
                    <w:rFonts w:ascii="Cambria Math" w:eastAsiaTheme="minorEastAsia" w:hAnsi="Cambria Math" w:cs="Times New Roman"/>
                    <w:sz w:val="32"/>
                    <w:szCs w:val="32"/>
                  </w:rPr>
                  <m:t>XY</m:t>
                </m:r>
              </m:e>
            </m:d>
            <m:r>
              <m:rPr>
                <m:sty m:val="p"/>
              </m:rPr>
              <w:rPr>
                <w:rFonts w:ascii="Times New Roman" w:eastAsiaTheme="minorEastAsia" w:hAnsi="Times New Roman" w:cs="Times New Roman"/>
                <w:sz w:val="32"/>
                <w:szCs w:val="32"/>
              </w:rPr>
              <m:t>-</m:t>
            </m:r>
            <m:r>
              <m:rPr>
                <m:sty m:val="p"/>
              </m:rPr>
              <w:rPr>
                <w:rFonts w:ascii="Cambria Math" w:eastAsiaTheme="minorEastAsia" w:hAnsi="Times New Roman" w:cs="Times New Roman"/>
                <w:sz w:val="32"/>
                <w:szCs w:val="32"/>
              </w:rPr>
              <m:t>(</m:t>
            </m:r>
            <m:r>
              <m:rPr>
                <m:sty m:val="p"/>
              </m:rPr>
              <w:rPr>
                <w:rFonts w:ascii="Times New Roman" w:eastAsiaTheme="minorEastAsia" w:hAnsi="Times New Roman" w:cs="Times New Roman"/>
                <w:sz w:val="32"/>
                <w:szCs w:val="32"/>
              </w:rPr>
              <m:t>∑</m:t>
            </m:r>
            <m:r>
              <w:rPr>
                <w:rFonts w:ascii="Cambria Math" w:eastAsiaTheme="minorEastAsia" w:hAnsi="Cambria Math" w:cs="Times New Roman"/>
                <w:sz w:val="32"/>
                <w:szCs w:val="32"/>
              </w:rPr>
              <m:t>X</m:t>
            </m:r>
            <m:r>
              <m:rPr>
                <m:sty m:val="p"/>
              </m:rPr>
              <w:rPr>
                <w:rFonts w:ascii="Cambria Math" w:eastAsiaTheme="minorEastAsia" w:hAnsi="Times New Roman" w:cs="Times New Roman"/>
                <w:sz w:val="32"/>
                <w:szCs w:val="32"/>
              </w:rPr>
              <m:t>.</m:t>
            </m:r>
            <m:r>
              <m:rPr>
                <m:sty m:val="p"/>
              </m:rPr>
              <w:rPr>
                <w:rFonts w:ascii="Times New Roman" w:eastAsiaTheme="minorEastAsia" w:hAnsi="Times New Roman" w:cs="Times New Roman"/>
                <w:sz w:val="32"/>
                <w:szCs w:val="32"/>
              </w:rPr>
              <m:t>∑</m:t>
            </m:r>
            <m:r>
              <w:rPr>
                <w:rFonts w:ascii="Cambria Math" w:eastAsiaTheme="minorEastAsia" w:hAnsi="Cambria Math" w:cs="Times New Roman"/>
                <w:sz w:val="32"/>
                <w:szCs w:val="32"/>
              </w:rPr>
              <m:t>Y</m:t>
            </m:r>
            <m:r>
              <m:rPr>
                <m:sty m:val="p"/>
              </m:rPr>
              <w:rPr>
                <w:rFonts w:ascii="Cambria Math" w:eastAsiaTheme="minorEastAsia" w:hAnsi="Times New Roman" w:cs="Times New Roman"/>
                <w:sz w:val="32"/>
                <w:szCs w:val="32"/>
              </w:rPr>
              <m:t>)</m:t>
            </m:r>
          </m:num>
          <m:den>
            <m:rad>
              <m:radPr>
                <m:degHide m:val="1"/>
                <m:ctrlPr>
                  <w:rPr>
                    <w:rFonts w:ascii="Cambria Math" w:eastAsiaTheme="minorEastAsia" w:hAnsi="Times New Roman" w:cs="Times New Roman"/>
                    <w:sz w:val="32"/>
                    <w:szCs w:val="32"/>
                  </w:rPr>
                </m:ctrlPr>
              </m:radPr>
              <m:deg/>
              <m:e>
                <m:sSup>
                  <m:sSupPr>
                    <m:ctrlPr>
                      <w:rPr>
                        <w:rFonts w:ascii="Cambria Math" w:eastAsiaTheme="minorEastAsia" w:hAnsi="Times New Roman" w:cs="Times New Roman"/>
                        <w:sz w:val="32"/>
                        <w:szCs w:val="32"/>
                      </w:rPr>
                    </m:ctrlPr>
                  </m:sSupPr>
                  <m:e>
                    <m:r>
                      <m:rPr>
                        <m:sty m:val="p"/>
                      </m:rPr>
                      <w:rPr>
                        <w:rFonts w:ascii="Cambria Math" w:hAnsi="Times New Roman" w:cs="Times New Roman"/>
                        <w:sz w:val="32"/>
                        <w:szCs w:val="32"/>
                      </w:rPr>
                      <m:t>[</m:t>
                    </m:r>
                    <m:r>
                      <m:rPr>
                        <m:sty m:val="p"/>
                      </m:rPr>
                      <w:rPr>
                        <w:rFonts w:ascii="Times New Roman" w:hAnsi="Times New Roman" w:cs="Times New Roman"/>
                        <w:sz w:val="32"/>
                        <w:szCs w:val="32"/>
                      </w:rPr>
                      <m:t>∑</m:t>
                    </m:r>
                    <m:r>
                      <m:rPr>
                        <m:sty m:val="p"/>
                      </m:rPr>
                      <w:rPr>
                        <w:rFonts w:ascii="Cambria Math" w:hAnsi="Times New Roman" w:cs="Times New Roman"/>
                        <w:sz w:val="32"/>
                        <w:szCs w:val="32"/>
                      </w:rPr>
                      <m:t>X</m:t>
                    </m:r>
                  </m:e>
                  <m:sup>
                    <m:r>
                      <m:rPr>
                        <m:sty m:val="p"/>
                      </m:rPr>
                      <w:rPr>
                        <w:rFonts w:ascii="Cambria Math" w:hAnsi="Times New Roman" w:cs="Times New Roman"/>
                        <w:sz w:val="32"/>
                        <w:szCs w:val="32"/>
                      </w:rPr>
                      <m:t>2</m:t>
                    </m:r>
                  </m:sup>
                </m:sSup>
              </m:e>
            </m:rad>
            <m:r>
              <m:rPr>
                <m:sty m:val="p"/>
              </m:rPr>
              <w:rPr>
                <w:rFonts w:ascii="Times New Roman" w:eastAsiaTheme="minorEastAsia" w:hAnsi="Times New Roman" w:cs="Times New Roman"/>
                <w:sz w:val="32"/>
                <w:szCs w:val="32"/>
              </w:rPr>
              <m:t>-</m:t>
            </m:r>
            <m:d>
              <m:dPr>
                <m:endChr m:val="]"/>
                <m:ctrlPr>
                  <w:rPr>
                    <w:rFonts w:ascii="Cambria Math" w:eastAsiaTheme="minorEastAsia" w:hAnsi="Times New Roman" w:cs="Times New Roman"/>
                    <w:sz w:val="32"/>
                    <w:szCs w:val="32"/>
                  </w:rPr>
                </m:ctrlPr>
              </m:dPr>
              <m:e>
                <m:r>
                  <m:rPr>
                    <m:sty m:val="p"/>
                  </m:rPr>
                  <w:rPr>
                    <w:rFonts w:ascii="Times New Roman" w:eastAsiaTheme="minorEastAsia" w:hAnsi="Times New Roman" w:cs="Times New Roman"/>
                    <w:sz w:val="32"/>
                    <w:szCs w:val="32"/>
                  </w:rPr>
                  <m:t>∑</m:t>
                </m:r>
                <m:sSup>
                  <m:sSupPr>
                    <m:ctrlPr>
                      <w:rPr>
                        <w:rFonts w:ascii="Cambria Math" w:eastAsiaTheme="minorEastAsia" w:hAnsi="Times New Roman" w:cs="Times New Roman"/>
                        <w:sz w:val="32"/>
                        <w:szCs w:val="32"/>
                      </w:rPr>
                    </m:ctrlPr>
                  </m:sSupPr>
                  <m:e>
                    <m:r>
                      <w:rPr>
                        <w:rFonts w:ascii="Cambria Math" w:eastAsiaTheme="minorEastAsia" w:hAnsi="Cambria Math" w:cs="Times New Roman"/>
                        <w:sz w:val="32"/>
                        <w:szCs w:val="32"/>
                      </w:rPr>
                      <m:t>X</m:t>
                    </m:r>
                    <m:r>
                      <m:rPr>
                        <m:sty m:val="p"/>
                      </m:rPr>
                      <w:rPr>
                        <w:rFonts w:ascii="Cambria Math" w:eastAsiaTheme="minorEastAsia" w:hAnsi="Times New Roman" w:cs="Times New Roman"/>
                        <w:sz w:val="32"/>
                        <w:szCs w:val="32"/>
                      </w:rPr>
                      <m:t>)</m:t>
                    </m:r>
                  </m:e>
                  <m:sup>
                    <m:r>
                      <m:rPr>
                        <m:sty m:val="p"/>
                      </m:rPr>
                      <w:rPr>
                        <w:rFonts w:ascii="Cambria Math" w:eastAsiaTheme="minorEastAsia" w:hAnsi="Times New Roman" w:cs="Times New Roman"/>
                        <w:sz w:val="32"/>
                        <w:szCs w:val="32"/>
                      </w:rPr>
                      <m:t>2</m:t>
                    </m:r>
                  </m:sup>
                </m:sSup>
              </m:e>
            </m:d>
            <m:r>
              <m:rPr>
                <m:sty m:val="p"/>
              </m:rPr>
              <w:rPr>
                <w:rFonts w:ascii="Cambria Math" w:eastAsiaTheme="minorEastAsia" w:hAnsi="Times New Roman" w:cs="Times New Roman"/>
                <w:sz w:val="32"/>
                <w:szCs w:val="32"/>
              </w:rPr>
              <m:t>[</m:t>
            </m:r>
            <m:r>
              <w:rPr>
                <w:rFonts w:ascii="Cambria Math" w:eastAsiaTheme="minorEastAsia" w:hAnsi="Cambria Math" w:cs="Times New Roman"/>
                <w:sz w:val="32"/>
                <w:szCs w:val="32"/>
              </w:rPr>
              <m:t>n</m:t>
            </m:r>
            <m:r>
              <m:rPr>
                <m:sty m:val="p"/>
              </m:rPr>
              <w:rPr>
                <w:rFonts w:ascii="Times New Roman" w:eastAsiaTheme="minorEastAsia" w:hAnsi="Times New Roman" w:cs="Times New Roman"/>
                <w:sz w:val="32"/>
                <w:szCs w:val="32"/>
              </w:rPr>
              <m:t>∑</m:t>
            </m:r>
            <m:sSup>
              <m:sSupPr>
                <m:ctrlPr>
                  <w:rPr>
                    <w:rFonts w:ascii="Cambria Math" w:eastAsiaTheme="minorEastAsia" w:hAnsi="Times New Roman" w:cs="Times New Roman"/>
                    <w:i/>
                    <w:iCs/>
                    <w:sz w:val="32"/>
                    <w:szCs w:val="32"/>
                  </w:rPr>
                </m:ctrlPr>
              </m:sSupPr>
              <m:e>
                <m:r>
                  <w:rPr>
                    <w:rFonts w:ascii="Cambria Math" w:eastAsiaTheme="minorEastAsia" w:hAnsi="Cambria Math" w:cs="Times New Roman"/>
                    <w:sz w:val="32"/>
                    <w:szCs w:val="32"/>
                  </w:rPr>
                  <m:t>Y</m:t>
                </m:r>
              </m:e>
              <m:sup>
                <m:r>
                  <w:rPr>
                    <w:rFonts w:ascii="Cambria Math" w:eastAsiaTheme="minorEastAsia" w:hAnsi="Times New Roman" w:cs="Times New Roman"/>
                    <w:sz w:val="32"/>
                    <w:szCs w:val="32"/>
                  </w:rPr>
                  <m:t>2</m:t>
                </m:r>
              </m:sup>
            </m:sSup>
            <m:r>
              <m:rPr>
                <m:sty m:val="p"/>
              </m:rPr>
              <w:rPr>
                <w:rFonts w:ascii="Times New Roman" w:eastAsiaTheme="minorEastAsia" w:hAnsi="Times New Roman" w:cs="Times New Roman"/>
                <w:sz w:val="32"/>
                <w:szCs w:val="32"/>
              </w:rPr>
              <m:t>-</m:t>
            </m:r>
            <m:r>
              <m:rPr>
                <m:sty m:val="p"/>
              </m:rPr>
              <w:rPr>
                <w:rFonts w:ascii="Cambria Math" w:eastAsiaTheme="minorEastAsia" w:hAnsi="Times New Roman" w:cs="Times New Roman"/>
                <w:sz w:val="32"/>
                <w:szCs w:val="32"/>
              </w:rPr>
              <m:t>(</m:t>
            </m:r>
            <m:r>
              <m:rPr>
                <m:sty m:val="p"/>
              </m:rPr>
              <w:rPr>
                <w:rFonts w:ascii="Times New Roman" w:eastAsiaTheme="minorEastAsia" w:hAnsi="Times New Roman" w:cs="Times New Roman"/>
                <w:sz w:val="32"/>
                <w:szCs w:val="32"/>
              </w:rPr>
              <m:t>∑</m:t>
            </m:r>
            <m:sSup>
              <m:sSupPr>
                <m:ctrlPr>
                  <w:rPr>
                    <w:rFonts w:ascii="Cambria Math" w:eastAsiaTheme="minorEastAsia" w:hAnsi="Times New Roman" w:cs="Times New Roman"/>
                    <w:sz w:val="32"/>
                    <w:szCs w:val="32"/>
                  </w:rPr>
                </m:ctrlPr>
              </m:sSupPr>
              <m:e>
                <m:r>
                  <w:rPr>
                    <w:rFonts w:ascii="Cambria Math" w:eastAsiaTheme="minorEastAsia" w:hAnsi="Cambria Math" w:cs="Times New Roman"/>
                    <w:sz w:val="32"/>
                    <w:szCs w:val="32"/>
                  </w:rPr>
                  <m:t>Y</m:t>
                </m:r>
                <m:r>
                  <m:rPr>
                    <m:sty m:val="p"/>
                  </m:rPr>
                  <w:rPr>
                    <w:rFonts w:ascii="Cambria Math" w:eastAsiaTheme="minorEastAsia" w:hAnsi="Times New Roman" w:cs="Times New Roman"/>
                    <w:sz w:val="32"/>
                    <w:szCs w:val="32"/>
                  </w:rPr>
                  <m:t>)</m:t>
                </m:r>
              </m:e>
              <m:sup>
                <m:r>
                  <m:rPr>
                    <m:sty m:val="p"/>
                  </m:rPr>
                  <w:rPr>
                    <w:rFonts w:ascii="Cambria Math" w:eastAsiaTheme="minorEastAsia" w:hAnsi="Times New Roman" w:cs="Times New Roman"/>
                    <w:sz w:val="32"/>
                    <w:szCs w:val="32"/>
                  </w:rPr>
                  <m:t>2</m:t>
                </m:r>
              </m:sup>
            </m:sSup>
            <m:r>
              <m:rPr>
                <m:sty m:val="p"/>
              </m:rPr>
              <w:rPr>
                <w:rFonts w:ascii="Cambria Math" w:eastAsiaTheme="minorEastAsia" w:hAnsi="Times New Roman" w:cs="Times New Roman"/>
                <w:sz w:val="32"/>
                <w:szCs w:val="32"/>
              </w:rPr>
              <m:t>]</m:t>
            </m:r>
          </m:den>
        </m:f>
      </m:oMath>
    </w:p>
    <w:p w:rsidR="00D56D86" w:rsidRDefault="00D56D86" w:rsidP="009111FD">
      <w:pPr>
        <w:spacing w:after="0" w:line="480" w:lineRule="exact"/>
        <w:ind w:firstLine="720"/>
        <w:jc w:val="both"/>
        <w:rPr>
          <w:rFonts w:ascii="Times New Roman" w:hAnsi="Times New Roman" w:cs="Times New Roman"/>
          <w:sz w:val="24"/>
          <w:szCs w:val="24"/>
          <w:lang w:val="id-ID"/>
        </w:rPr>
      </w:pPr>
    </w:p>
    <w:p w:rsidR="009111FD" w:rsidRPr="005A3695" w:rsidRDefault="009111FD" w:rsidP="009111FD">
      <w:pPr>
        <w:spacing w:after="0" w:line="480" w:lineRule="exact"/>
        <w:ind w:firstLine="720"/>
        <w:jc w:val="both"/>
        <w:rPr>
          <w:rFonts w:ascii="Times New Roman" w:hAnsi="Times New Roman" w:cs="Times New Roman"/>
          <w:sz w:val="24"/>
          <w:szCs w:val="24"/>
        </w:rPr>
      </w:pPr>
      <w:r w:rsidRPr="005A3695">
        <w:rPr>
          <w:rFonts w:ascii="Times New Roman" w:hAnsi="Times New Roman" w:cs="Times New Roman"/>
          <w:sz w:val="24"/>
          <w:szCs w:val="24"/>
        </w:rPr>
        <w:t>Keterangan:</w:t>
      </w:r>
    </w:p>
    <w:p w:rsidR="009111FD" w:rsidRPr="005A3695" w:rsidRDefault="009111FD" w:rsidP="009111FD">
      <w:pPr>
        <w:spacing w:after="0" w:line="480" w:lineRule="exact"/>
        <w:ind w:firstLine="720"/>
        <w:jc w:val="both"/>
        <w:rPr>
          <w:rFonts w:ascii="Times New Roman" w:hAnsi="Times New Roman" w:cs="Times New Roman"/>
          <w:sz w:val="24"/>
          <w:szCs w:val="24"/>
        </w:rPr>
      </w:pPr>
      <w:r w:rsidRPr="005A3695">
        <w:rPr>
          <w:rFonts w:ascii="Times New Roman" w:hAnsi="Times New Roman" w:cs="Times New Roman"/>
          <w:i/>
          <w:sz w:val="24"/>
          <w:szCs w:val="24"/>
        </w:rPr>
        <w:t>r</w:t>
      </w:r>
      <w:r w:rsidRPr="005A3695">
        <w:rPr>
          <w:rFonts w:ascii="Times New Roman" w:hAnsi="Times New Roman" w:cs="Times New Roman"/>
          <w:sz w:val="24"/>
          <w:szCs w:val="24"/>
          <w:vertAlign w:val="subscript"/>
        </w:rPr>
        <w:t>xy</w:t>
      </w:r>
      <w:r w:rsidRPr="005A3695">
        <w:rPr>
          <w:rFonts w:ascii="Times New Roman" w:hAnsi="Times New Roman" w:cs="Times New Roman"/>
          <w:sz w:val="24"/>
          <w:szCs w:val="24"/>
        </w:rPr>
        <w:t xml:space="preserve"> = Koefisien korelasi variable X dan Y</w:t>
      </w:r>
    </w:p>
    <w:p w:rsidR="009111FD" w:rsidRPr="005A3695" w:rsidRDefault="009111FD" w:rsidP="009111FD">
      <w:pPr>
        <w:spacing w:after="0" w:line="480" w:lineRule="exact"/>
        <w:ind w:firstLine="720"/>
        <w:jc w:val="both"/>
        <w:rPr>
          <w:rFonts w:ascii="Times New Roman" w:hAnsi="Times New Roman" w:cs="Times New Roman"/>
          <w:sz w:val="24"/>
          <w:szCs w:val="24"/>
        </w:rPr>
      </w:pPr>
      <w:r w:rsidRPr="005A3695">
        <w:rPr>
          <w:rFonts w:ascii="Times New Roman" w:hAnsi="Times New Roman" w:cs="Times New Roman"/>
          <w:sz w:val="24"/>
          <w:szCs w:val="24"/>
        </w:rPr>
        <w:lastRenderedPageBreak/>
        <w:t>n = Jumlah responden</w:t>
      </w:r>
    </w:p>
    <w:p w:rsidR="009111FD" w:rsidRPr="005A3695" w:rsidRDefault="009111FD" w:rsidP="009111FD">
      <w:pPr>
        <w:spacing w:after="0" w:line="480" w:lineRule="exact"/>
        <w:ind w:firstLine="720"/>
        <w:jc w:val="both"/>
        <w:rPr>
          <w:rFonts w:ascii="Times New Roman" w:hAnsi="Times New Roman" w:cs="Times New Roman"/>
          <w:sz w:val="24"/>
          <w:szCs w:val="24"/>
        </w:rPr>
      </w:pPr>
      <w:r w:rsidRPr="005A3695">
        <w:rPr>
          <w:rFonts w:ascii="Times New Roman" w:hAnsi="Times New Roman" w:cs="Times New Roman"/>
          <w:sz w:val="24"/>
          <w:szCs w:val="24"/>
        </w:rPr>
        <w:t>X = Skor Variabel (jawaban responden)</w:t>
      </w:r>
    </w:p>
    <w:p w:rsidR="009111FD" w:rsidRPr="005A3695" w:rsidRDefault="009111FD" w:rsidP="009111FD">
      <w:pPr>
        <w:spacing w:after="0" w:line="480" w:lineRule="exact"/>
        <w:ind w:firstLine="720"/>
        <w:jc w:val="both"/>
        <w:rPr>
          <w:rFonts w:ascii="Times New Roman" w:hAnsi="Times New Roman" w:cs="Times New Roman"/>
          <w:sz w:val="24"/>
          <w:szCs w:val="24"/>
        </w:rPr>
      </w:pPr>
      <w:r w:rsidRPr="005A3695">
        <w:rPr>
          <w:rFonts w:ascii="Times New Roman" w:hAnsi="Times New Roman" w:cs="Times New Roman"/>
          <w:sz w:val="24"/>
          <w:szCs w:val="24"/>
        </w:rPr>
        <w:t>Y = Skor total dari variable untuk responden ke-</w:t>
      </w:r>
      <w:r w:rsidRPr="005A3695">
        <w:rPr>
          <w:rFonts w:ascii="Times New Roman" w:hAnsi="Times New Roman" w:cs="Times New Roman"/>
          <w:i/>
          <w:sz w:val="24"/>
          <w:szCs w:val="24"/>
        </w:rPr>
        <w:t>n</w:t>
      </w:r>
      <w:r w:rsidRPr="005A3695">
        <w:rPr>
          <w:rStyle w:val="FootnoteReference"/>
          <w:rFonts w:ascii="Times New Roman" w:hAnsi="Times New Roman" w:cs="Times New Roman"/>
          <w:sz w:val="24"/>
          <w:szCs w:val="24"/>
        </w:rPr>
        <w:footnoteReference w:id="38"/>
      </w:r>
    </w:p>
    <w:p w:rsidR="00611142" w:rsidRPr="00611142" w:rsidRDefault="009111FD" w:rsidP="00667F86">
      <w:pPr>
        <w:spacing w:after="0" w:line="480" w:lineRule="exact"/>
        <w:ind w:firstLine="720"/>
        <w:jc w:val="both"/>
        <w:rPr>
          <w:rFonts w:ascii="Times New Roman" w:hAnsi="Times New Roman" w:cs="Times New Roman"/>
          <w:sz w:val="24"/>
          <w:szCs w:val="24"/>
          <w:lang w:val="id-ID"/>
        </w:rPr>
      </w:pPr>
      <w:r w:rsidRPr="005A3695">
        <w:rPr>
          <w:rFonts w:ascii="Times New Roman" w:hAnsi="Times New Roman" w:cs="Times New Roman"/>
          <w:sz w:val="24"/>
          <w:szCs w:val="24"/>
        </w:rPr>
        <w:t xml:space="preserve">Dalam uji Validitas dengan menggunakan aplikasi </w:t>
      </w:r>
      <w:r w:rsidRPr="005A3695">
        <w:rPr>
          <w:rFonts w:ascii="Times New Roman" w:hAnsi="Times New Roman" w:cs="Times New Roman"/>
          <w:i/>
          <w:sz w:val="24"/>
          <w:szCs w:val="24"/>
        </w:rPr>
        <w:t>IMB SPSS statistic 21 for Windows</w:t>
      </w:r>
      <w:r w:rsidRPr="005A3695">
        <w:rPr>
          <w:rFonts w:ascii="Times New Roman" w:hAnsi="Times New Roman" w:cs="Times New Roman"/>
          <w:sz w:val="24"/>
          <w:szCs w:val="24"/>
        </w:rPr>
        <w:t>, data bisa dikatakan valid, bila nilai r</w:t>
      </w:r>
      <w:r w:rsidRPr="005A3695">
        <w:rPr>
          <w:rFonts w:ascii="Times New Roman" w:hAnsi="Times New Roman" w:cs="Times New Roman"/>
          <w:sz w:val="24"/>
          <w:szCs w:val="24"/>
          <w:vertAlign w:val="subscript"/>
        </w:rPr>
        <w:t>hitung</w:t>
      </w:r>
      <w:r w:rsidRPr="005A3695">
        <w:rPr>
          <w:rFonts w:ascii="Times New Roman" w:hAnsi="Times New Roman" w:cs="Times New Roman"/>
          <w:sz w:val="24"/>
          <w:szCs w:val="24"/>
        </w:rPr>
        <w:t xml:space="preserve"> lebih besar dari r</w:t>
      </w:r>
      <w:r w:rsidRPr="005A3695">
        <w:rPr>
          <w:rFonts w:ascii="Times New Roman" w:hAnsi="Times New Roman" w:cs="Times New Roman"/>
          <w:sz w:val="24"/>
          <w:szCs w:val="24"/>
          <w:vertAlign w:val="subscript"/>
        </w:rPr>
        <w:t xml:space="preserve">tabel, </w:t>
      </w:r>
      <w:r w:rsidRPr="005A3695">
        <w:rPr>
          <w:rStyle w:val="FootnoteReference"/>
          <w:rFonts w:ascii="Times New Roman" w:hAnsi="Times New Roman" w:cs="Times New Roman"/>
          <w:sz w:val="24"/>
          <w:szCs w:val="24"/>
        </w:rPr>
        <w:t>atau jika nilai sig</w:t>
      </w:r>
      <w:r w:rsidRPr="005A3695">
        <w:rPr>
          <w:rFonts w:ascii="Times New Roman" w:hAnsi="Times New Roman" w:cs="Times New Roman"/>
          <w:sz w:val="24"/>
          <w:szCs w:val="24"/>
        </w:rPr>
        <w:t xml:space="preserve"> tailed &lt; 0,05 maka instrument valid.</w:t>
      </w:r>
      <w:r w:rsidRPr="005A3695">
        <w:rPr>
          <w:rStyle w:val="FootnoteReference"/>
          <w:rFonts w:ascii="Times New Roman" w:hAnsi="Times New Roman" w:cs="Times New Roman"/>
          <w:sz w:val="24"/>
          <w:szCs w:val="24"/>
        </w:rPr>
        <w:footnoteReference w:id="39"/>
      </w:r>
    </w:p>
    <w:p w:rsidR="009111FD" w:rsidRPr="00160C8A" w:rsidRDefault="009111FD" w:rsidP="009111FD">
      <w:pPr>
        <w:spacing w:after="0" w:line="480" w:lineRule="exact"/>
        <w:jc w:val="both"/>
        <w:rPr>
          <w:rFonts w:ascii="Times New Roman" w:hAnsi="Times New Roman" w:cs="Times New Roman"/>
          <w:sz w:val="24"/>
          <w:szCs w:val="24"/>
          <w:lang w:val="id-ID"/>
        </w:rPr>
      </w:pPr>
      <w:r>
        <w:rPr>
          <w:rFonts w:ascii="Times New Roman" w:hAnsi="Times New Roman" w:cs="Times New Roman"/>
          <w:sz w:val="24"/>
          <w:szCs w:val="24"/>
        </w:rPr>
        <w:t xml:space="preserve">Tabel 3.5 Hasil Analisis Item Instrumen </w:t>
      </w:r>
      <w:r>
        <w:rPr>
          <w:rFonts w:ascii="Times New Roman" w:hAnsi="Times New Roman" w:cs="Times New Roman"/>
          <w:sz w:val="24"/>
          <w:szCs w:val="24"/>
          <w:lang w:val="id-ID"/>
        </w:rPr>
        <w:t>implementasi etika peserta didik</w:t>
      </w:r>
    </w:p>
    <w:tbl>
      <w:tblPr>
        <w:tblW w:w="5410" w:type="dxa"/>
        <w:jc w:val="center"/>
        <w:tblInd w:w="1134" w:type="dxa"/>
        <w:tblLook w:val="04A0" w:firstRow="1" w:lastRow="0" w:firstColumn="1" w:lastColumn="0" w:noHBand="0" w:noVBand="1"/>
      </w:tblPr>
      <w:tblGrid>
        <w:gridCol w:w="570"/>
        <w:gridCol w:w="1440"/>
        <w:gridCol w:w="1500"/>
        <w:gridCol w:w="1900"/>
      </w:tblGrid>
      <w:tr w:rsidR="009111FD" w:rsidRPr="00036C5F" w:rsidTr="00203B34">
        <w:trPr>
          <w:trHeight w:val="300"/>
          <w:jc w:val="center"/>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11FD" w:rsidRPr="00036C5F" w:rsidRDefault="009111FD" w:rsidP="00203B34">
            <w:pPr>
              <w:spacing w:after="0" w:line="240" w:lineRule="auto"/>
              <w:jc w:val="center"/>
              <w:rPr>
                <w:rFonts w:ascii="Times New Roman" w:eastAsia="Times New Roman" w:hAnsi="Times New Roman" w:cs="Times New Roman"/>
                <w:color w:val="000000"/>
                <w:sz w:val="24"/>
                <w:szCs w:val="24"/>
                <w:lang w:eastAsia="id-ID"/>
              </w:rPr>
            </w:pPr>
            <w:r w:rsidRPr="00036C5F">
              <w:rPr>
                <w:rFonts w:ascii="Times New Roman" w:eastAsia="Times New Roman" w:hAnsi="Times New Roman" w:cs="Times New Roman"/>
                <w:color w:val="000000"/>
                <w:sz w:val="24"/>
                <w:szCs w:val="24"/>
                <w:lang w:eastAsia="id-ID"/>
              </w:rPr>
              <w:t>No.</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9111FD" w:rsidRPr="00036C5F" w:rsidRDefault="009111FD" w:rsidP="00203B34">
            <w:pPr>
              <w:spacing w:after="0" w:line="240" w:lineRule="auto"/>
              <w:jc w:val="center"/>
              <w:rPr>
                <w:rFonts w:ascii="Times New Roman" w:eastAsia="Times New Roman" w:hAnsi="Times New Roman" w:cs="Times New Roman"/>
                <w:color w:val="000000"/>
                <w:sz w:val="24"/>
                <w:szCs w:val="24"/>
                <w:lang w:eastAsia="id-ID"/>
              </w:rPr>
            </w:pPr>
            <w:r w:rsidRPr="00036C5F">
              <w:rPr>
                <w:rFonts w:ascii="Times New Roman" w:eastAsia="Times New Roman" w:hAnsi="Times New Roman" w:cs="Times New Roman"/>
                <w:color w:val="000000"/>
                <w:sz w:val="24"/>
                <w:szCs w:val="24"/>
                <w:lang w:eastAsia="id-ID"/>
              </w:rPr>
              <w:t>r</w:t>
            </w:r>
            <w:r w:rsidRPr="00036C5F">
              <w:rPr>
                <w:rFonts w:ascii="Times New Roman" w:eastAsia="Times New Roman" w:hAnsi="Times New Roman" w:cs="Times New Roman"/>
                <w:color w:val="000000"/>
                <w:sz w:val="24"/>
                <w:szCs w:val="24"/>
                <w:vertAlign w:val="subscript"/>
                <w:lang w:eastAsia="id-ID"/>
              </w:rPr>
              <w:t>hitung</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rsidR="009111FD" w:rsidRPr="00036C5F" w:rsidRDefault="009111FD" w:rsidP="00203B34">
            <w:pPr>
              <w:spacing w:after="0" w:line="240" w:lineRule="auto"/>
              <w:jc w:val="center"/>
              <w:rPr>
                <w:rFonts w:ascii="Times New Roman" w:eastAsia="Times New Roman" w:hAnsi="Times New Roman" w:cs="Times New Roman"/>
                <w:color w:val="000000"/>
                <w:sz w:val="24"/>
                <w:szCs w:val="24"/>
                <w:lang w:eastAsia="id-ID"/>
              </w:rPr>
            </w:pPr>
            <w:r w:rsidRPr="00036C5F">
              <w:rPr>
                <w:rFonts w:ascii="Times New Roman" w:eastAsia="Times New Roman" w:hAnsi="Times New Roman" w:cs="Times New Roman"/>
                <w:color w:val="000000"/>
                <w:sz w:val="24"/>
                <w:szCs w:val="24"/>
                <w:lang w:eastAsia="id-ID"/>
              </w:rPr>
              <w:t>r</w:t>
            </w:r>
            <w:r w:rsidRPr="00036C5F">
              <w:rPr>
                <w:rFonts w:ascii="Times New Roman" w:eastAsia="Times New Roman" w:hAnsi="Times New Roman" w:cs="Times New Roman"/>
                <w:color w:val="000000"/>
                <w:sz w:val="24"/>
                <w:szCs w:val="24"/>
                <w:vertAlign w:val="subscript"/>
                <w:lang w:eastAsia="id-ID"/>
              </w:rPr>
              <w:t>tabel</w:t>
            </w:r>
          </w:p>
        </w:tc>
        <w:tc>
          <w:tcPr>
            <w:tcW w:w="1900" w:type="dxa"/>
            <w:tcBorders>
              <w:top w:val="single" w:sz="4" w:space="0" w:color="auto"/>
              <w:left w:val="nil"/>
              <w:bottom w:val="single" w:sz="4" w:space="0" w:color="auto"/>
              <w:right w:val="single" w:sz="4" w:space="0" w:color="auto"/>
            </w:tcBorders>
            <w:shd w:val="clear" w:color="auto" w:fill="auto"/>
            <w:noWrap/>
            <w:vAlign w:val="bottom"/>
            <w:hideMark/>
          </w:tcPr>
          <w:p w:rsidR="009111FD" w:rsidRPr="00036C5F" w:rsidRDefault="009111FD" w:rsidP="00203B34">
            <w:pPr>
              <w:spacing w:after="0" w:line="240" w:lineRule="auto"/>
              <w:jc w:val="center"/>
              <w:rPr>
                <w:rFonts w:ascii="Times New Roman" w:eastAsia="Times New Roman" w:hAnsi="Times New Roman" w:cs="Times New Roman"/>
                <w:color w:val="000000"/>
                <w:sz w:val="24"/>
                <w:szCs w:val="24"/>
                <w:lang w:eastAsia="id-ID"/>
              </w:rPr>
            </w:pPr>
            <w:r w:rsidRPr="00036C5F">
              <w:rPr>
                <w:rFonts w:ascii="Times New Roman" w:eastAsia="Times New Roman" w:hAnsi="Times New Roman" w:cs="Times New Roman"/>
                <w:color w:val="000000"/>
                <w:sz w:val="24"/>
                <w:szCs w:val="24"/>
                <w:lang w:eastAsia="id-ID"/>
              </w:rPr>
              <w:t>Keterangan</w:t>
            </w:r>
          </w:p>
        </w:tc>
      </w:tr>
      <w:tr w:rsidR="009111FD" w:rsidRPr="00036C5F" w:rsidTr="00203B34">
        <w:trPr>
          <w:trHeight w:val="30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9111FD" w:rsidRPr="00036C5F" w:rsidRDefault="009111FD" w:rsidP="00203B34">
            <w:pPr>
              <w:spacing w:after="0" w:line="240" w:lineRule="auto"/>
              <w:jc w:val="center"/>
              <w:rPr>
                <w:rFonts w:ascii="Times New Roman" w:eastAsia="Times New Roman" w:hAnsi="Times New Roman" w:cs="Times New Roman"/>
                <w:color w:val="000000"/>
                <w:sz w:val="24"/>
                <w:szCs w:val="24"/>
                <w:lang w:eastAsia="id-ID"/>
              </w:rPr>
            </w:pPr>
            <w:r w:rsidRPr="00036C5F">
              <w:rPr>
                <w:rFonts w:ascii="Times New Roman" w:eastAsia="Times New Roman" w:hAnsi="Times New Roman" w:cs="Times New Roman"/>
                <w:color w:val="000000"/>
                <w:sz w:val="24"/>
                <w:szCs w:val="24"/>
                <w:lang w:eastAsia="id-ID"/>
              </w:rPr>
              <w:t>1</w:t>
            </w:r>
          </w:p>
        </w:tc>
        <w:tc>
          <w:tcPr>
            <w:tcW w:w="1440" w:type="dxa"/>
            <w:tcBorders>
              <w:top w:val="nil"/>
              <w:left w:val="nil"/>
              <w:bottom w:val="single" w:sz="4" w:space="0" w:color="auto"/>
              <w:right w:val="single" w:sz="4" w:space="0" w:color="auto"/>
            </w:tcBorders>
            <w:shd w:val="clear" w:color="auto" w:fill="auto"/>
            <w:noWrap/>
            <w:vAlign w:val="bottom"/>
            <w:hideMark/>
          </w:tcPr>
          <w:p w:rsidR="009111FD" w:rsidRPr="001E3F64" w:rsidRDefault="009111FD"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0,604</w:t>
            </w:r>
          </w:p>
        </w:tc>
        <w:tc>
          <w:tcPr>
            <w:tcW w:w="1500" w:type="dxa"/>
            <w:tcBorders>
              <w:top w:val="nil"/>
              <w:left w:val="nil"/>
              <w:bottom w:val="single" w:sz="4" w:space="0" w:color="auto"/>
              <w:right w:val="single" w:sz="4" w:space="0" w:color="auto"/>
            </w:tcBorders>
            <w:shd w:val="clear" w:color="auto" w:fill="auto"/>
            <w:noWrap/>
            <w:vAlign w:val="bottom"/>
            <w:hideMark/>
          </w:tcPr>
          <w:p w:rsidR="009111FD" w:rsidRPr="00CC1F0B" w:rsidRDefault="009111FD"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0,396</w:t>
            </w:r>
          </w:p>
        </w:tc>
        <w:tc>
          <w:tcPr>
            <w:tcW w:w="1900" w:type="dxa"/>
            <w:tcBorders>
              <w:top w:val="nil"/>
              <w:left w:val="nil"/>
              <w:bottom w:val="single" w:sz="4" w:space="0" w:color="auto"/>
              <w:right w:val="single" w:sz="4" w:space="0" w:color="auto"/>
            </w:tcBorders>
            <w:shd w:val="clear" w:color="auto" w:fill="auto"/>
            <w:noWrap/>
            <w:vAlign w:val="bottom"/>
            <w:hideMark/>
          </w:tcPr>
          <w:p w:rsidR="009111FD" w:rsidRPr="00160C8A" w:rsidRDefault="009111FD"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 xml:space="preserve">Valid </w:t>
            </w:r>
          </w:p>
        </w:tc>
      </w:tr>
      <w:tr w:rsidR="009111FD" w:rsidRPr="00036C5F" w:rsidTr="00203B34">
        <w:trPr>
          <w:trHeight w:val="30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9111FD" w:rsidRPr="00036C5F" w:rsidRDefault="009111FD" w:rsidP="00203B34">
            <w:pPr>
              <w:spacing w:after="0" w:line="240" w:lineRule="auto"/>
              <w:jc w:val="center"/>
              <w:rPr>
                <w:rFonts w:ascii="Times New Roman" w:eastAsia="Times New Roman" w:hAnsi="Times New Roman" w:cs="Times New Roman"/>
                <w:color w:val="000000"/>
                <w:sz w:val="24"/>
                <w:szCs w:val="24"/>
                <w:lang w:eastAsia="id-ID"/>
              </w:rPr>
            </w:pPr>
            <w:r w:rsidRPr="00036C5F">
              <w:rPr>
                <w:rFonts w:ascii="Times New Roman" w:eastAsia="Times New Roman" w:hAnsi="Times New Roman" w:cs="Times New Roman"/>
                <w:color w:val="000000"/>
                <w:sz w:val="24"/>
                <w:szCs w:val="24"/>
                <w:lang w:eastAsia="id-ID"/>
              </w:rPr>
              <w:t>2</w:t>
            </w:r>
          </w:p>
        </w:tc>
        <w:tc>
          <w:tcPr>
            <w:tcW w:w="1440" w:type="dxa"/>
            <w:tcBorders>
              <w:top w:val="nil"/>
              <w:left w:val="nil"/>
              <w:bottom w:val="single" w:sz="4" w:space="0" w:color="auto"/>
              <w:right w:val="single" w:sz="4" w:space="0" w:color="auto"/>
            </w:tcBorders>
            <w:shd w:val="clear" w:color="auto" w:fill="auto"/>
            <w:noWrap/>
            <w:vAlign w:val="bottom"/>
            <w:hideMark/>
          </w:tcPr>
          <w:p w:rsidR="009111FD" w:rsidRPr="001E3F64" w:rsidRDefault="009111FD"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0,439</w:t>
            </w:r>
          </w:p>
        </w:tc>
        <w:tc>
          <w:tcPr>
            <w:tcW w:w="1500" w:type="dxa"/>
            <w:tcBorders>
              <w:top w:val="nil"/>
              <w:left w:val="nil"/>
              <w:bottom w:val="single" w:sz="4" w:space="0" w:color="auto"/>
              <w:right w:val="single" w:sz="4" w:space="0" w:color="auto"/>
            </w:tcBorders>
            <w:shd w:val="clear" w:color="auto" w:fill="auto"/>
            <w:noWrap/>
            <w:vAlign w:val="bottom"/>
            <w:hideMark/>
          </w:tcPr>
          <w:p w:rsidR="009111FD" w:rsidRPr="00036C5F" w:rsidRDefault="009111FD" w:rsidP="00203B34">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id-ID" w:eastAsia="id-ID"/>
              </w:rPr>
              <w:t>0,396</w:t>
            </w:r>
          </w:p>
        </w:tc>
        <w:tc>
          <w:tcPr>
            <w:tcW w:w="1900" w:type="dxa"/>
            <w:tcBorders>
              <w:top w:val="nil"/>
              <w:left w:val="nil"/>
              <w:bottom w:val="single" w:sz="4" w:space="0" w:color="auto"/>
              <w:right w:val="single" w:sz="4" w:space="0" w:color="auto"/>
            </w:tcBorders>
            <w:shd w:val="clear" w:color="auto" w:fill="auto"/>
            <w:noWrap/>
            <w:vAlign w:val="bottom"/>
            <w:hideMark/>
          </w:tcPr>
          <w:p w:rsidR="009111FD" w:rsidRPr="00CC1F0B" w:rsidRDefault="009111FD"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Valid</w:t>
            </w:r>
          </w:p>
        </w:tc>
      </w:tr>
      <w:tr w:rsidR="009111FD" w:rsidRPr="00036C5F" w:rsidTr="00203B34">
        <w:trPr>
          <w:trHeight w:val="30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9111FD" w:rsidRPr="00036C5F" w:rsidRDefault="009111FD" w:rsidP="00203B34">
            <w:pPr>
              <w:spacing w:after="0" w:line="240" w:lineRule="auto"/>
              <w:jc w:val="center"/>
              <w:rPr>
                <w:rFonts w:ascii="Times New Roman" w:eastAsia="Times New Roman" w:hAnsi="Times New Roman" w:cs="Times New Roman"/>
                <w:color w:val="000000"/>
                <w:sz w:val="24"/>
                <w:szCs w:val="24"/>
                <w:lang w:eastAsia="id-ID"/>
              </w:rPr>
            </w:pPr>
            <w:r w:rsidRPr="00036C5F">
              <w:rPr>
                <w:rFonts w:ascii="Times New Roman" w:eastAsia="Times New Roman" w:hAnsi="Times New Roman" w:cs="Times New Roman"/>
                <w:color w:val="000000"/>
                <w:sz w:val="24"/>
                <w:szCs w:val="24"/>
                <w:lang w:eastAsia="id-ID"/>
              </w:rPr>
              <w:t>3</w:t>
            </w:r>
          </w:p>
        </w:tc>
        <w:tc>
          <w:tcPr>
            <w:tcW w:w="1440" w:type="dxa"/>
            <w:tcBorders>
              <w:top w:val="nil"/>
              <w:left w:val="nil"/>
              <w:bottom w:val="single" w:sz="4" w:space="0" w:color="auto"/>
              <w:right w:val="single" w:sz="4" w:space="0" w:color="auto"/>
            </w:tcBorders>
            <w:shd w:val="clear" w:color="auto" w:fill="auto"/>
            <w:noWrap/>
            <w:vAlign w:val="bottom"/>
            <w:hideMark/>
          </w:tcPr>
          <w:p w:rsidR="009111FD" w:rsidRPr="001E3F64" w:rsidRDefault="009111FD"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0,583</w:t>
            </w:r>
          </w:p>
        </w:tc>
        <w:tc>
          <w:tcPr>
            <w:tcW w:w="1500" w:type="dxa"/>
            <w:tcBorders>
              <w:top w:val="nil"/>
              <w:left w:val="nil"/>
              <w:bottom w:val="single" w:sz="4" w:space="0" w:color="auto"/>
              <w:right w:val="single" w:sz="4" w:space="0" w:color="auto"/>
            </w:tcBorders>
            <w:shd w:val="clear" w:color="auto" w:fill="auto"/>
            <w:noWrap/>
            <w:vAlign w:val="bottom"/>
            <w:hideMark/>
          </w:tcPr>
          <w:p w:rsidR="009111FD" w:rsidRPr="00036C5F" w:rsidRDefault="009111FD" w:rsidP="00203B34">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id-ID" w:eastAsia="id-ID"/>
              </w:rPr>
              <w:t>0,396</w:t>
            </w:r>
          </w:p>
        </w:tc>
        <w:tc>
          <w:tcPr>
            <w:tcW w:w="1900" w:type="dxa"/>
            <w:tcBorders>
              <w:top w:val="nil"/>
              <w:left w:val="nil"/>
              <w:bottom w:val="single" w:sz="4" w:space="0" w:color="auto"/>
              <w:right w:val="single" w:sz="4" w:space="0" w:color="auto"/>
            </w:tcBorders>
            <w:shd w:val="clear" w:color="auto" w:fill="auto"/>
            <w:noWrap/>
            <w:vAlign w:val="bottom"/>
            <w:hideMark/>
          </w:tcPr>
          <w:p w:rsidR="009111FD" w:rsidRPr="00CC1F0B" w:rsidRDefault="009111FD"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Valid</w:t>
            </w:r>
          </w:p>
        </w:tc>
      </w:tr>
      <w:tr w:rsidR="009111FD" w:rsidRPr="00036C5F" w:rsidTr="00203B34">
        <w:trPr>
          <w:trHeight w:val="30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9111FD" w:rsidRPr="00036C5F" w:rsidRDefault="009111FD" w:rsidP="00203B34">
            <w:pPr>
              <w:spacing w:after="0" w:line="240" w:lineRule="auto"/>
              <w:jc w:val="center"/>
              <w:rPr>
                <w:rFonts w:ascii="Times New Roman" w:eastAsia="Times New Roman" w:hAnsi="Times New Roman" w:cs="Times New Roman"/>
                <w:color w:val="000000"/>
                <w:sz w:val="24"/>
                <w:szCs w:val="24"/>
                <w:lang w:eastAsia="id-ID"/>
              </w:rPr>
            </w:pPr>
            <w:r w:rsidRPr="00036C5F">
              <w:rPr>
                <w:rFonts w:ascii="Times New Roman" w:eastAsia="Times New Roman" w:hAnsi="Times New Roman" w:cs="Times New Roman"/>
                <w:color w:val="000000"/>
                <w:sz w:val="24"/>
                <w:szCs w:val="24"/>
                <w:lang w:eastAsia="id-ID"/>
              </w:rPr>
              <w:t>4</w:t>
            </w:r>
          </w:p>
        </w:tc>
        <w:tc>
          <w:tcPr>
            <w:tcW w:w="1440" w:type="dxa"/>
            <w:tcBorders>
              <w:top w:val="nil"/>
              <w:left w:val="nil"/>
              <w:bottom w:val="single" w:sz="4" w:space="0" w:color="auto"/>
              <w:right w:val="single" w:sz="4" w:space="0" w:color="auto"/>
            </w:tcBorders>
            <w:shd w:val="clear" w:color="auto" w:fill="auto"/>
            <w:noWrap/>
            <w:vAlign w:val="bottom"/>
            <w:hideMark/>
          </w:tcPr>
          <w:p w:rsidR="009111FD" w:rsidRPr="001E3F64" w:rsidRDefault="009111FD"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0,419</w:t>
            </w:r>
          </w:p>
        </w:tc>
        <w:tc>
          <w:tcPr>
            <w:tcW w:w="1500" w:type="dxa"/>
            <w:tcBorders>
              <w:top w:val="nil"/>
              <w:left w:val="nil"/>
              <w:bottom w:val="single" w:sz="4" w:space="0" w:color="auto"/>
              <w:right w:val="single" w:sz="4" w:space="0" w:color="auto"/>
            </w:tcBorders>
            <w:shd w:val="clear" w:color="auto" w:fill="auto"/>
            <w:noWrap/>
            <w:vAlign w:val="bottom"/>
            <w:hideMark/>
          </w:tcPr>
          <w:p w:rsidR="009111FD" w:rsidRPr="00036C5F" w:rsidRDefault="009111FD" w:rsidP="00203B34">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id-ID" w:eastAsia="id-ID"/>
              </w:rPr>
              <w:t>0,396</w:t>
            </w:r>
          </w:p>
        </w:tc>
        <w:tc>
          <w:tcPr>
            <w:tcW w:w="1900" w:type="dxa"/>
            <w:tcBorders>
              <w:top w:val="nil"/>
              <w:left w:val="nil"/>
              <w:bottom w:val="single" w:sz="4" w:space="0" w:color="auto"/>
              <w:right w:val="single" w:sz="4" w:space="0" w:color="auto"/>
            </w:tcBorders>
            <w:shd w:val="clear" w:color="auto" w:fill="auto"/>
            <w:noWrap/>
            <w:vAlign w:val="bottom"/>
            <w:hideMark/>
          </w:tcPr>
          <w:p w:rsidR="009111FD" w:rsidRPr="00CC1F0B" w:rsidRDefault="009111FD"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Valid</w:t>
            </w:r>
          </w:p>
        </w:tc>
      </w:tr>
      <w:tr w:rsidR="009111FD" w:rsidRPr="00036C5F" w:rsidTr="00203B34">
        <w:trPr>
          <w:trHeight w:val="30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9111FD" w:rsidRPr="00036C5F" w:rsidRDefault="009111FD" w:rsidP="00203B34">
            <w:pPr>
              <w:spacing w:after="0" w:line="240" w:lineRule="auto"/>
              <w:jc w:val="center"/>
              <w:rPr>
                <w:rFonts w:ascii="Times New Roman" w:eastAsia="Times New Roman" w:hAnsi="Times New Roman" w:cs="Times New Roman"/>
                <w:color w:val="000000"/>
                <w:sz w:val="24"/>
                <w:szCs w:val="24"/>
                <w:lang w:eastAsia="id-ID"/>
              </w:rPr>
            </w:pPr>
            <w:r w:rsidRPr="00036C5F">
              <w:rPr>
                <w:rFonts w:ascii="Times New Roman" w:eastAsia="Times New Roman" w:hAnsi="Times New Roman" w:cs="Times New Roman"/>
                <w:color w:val="000000"/>
                <w:sz w:val="24"/>
                <w:szCs w:val="24"/>
                <w:lang w:eastAsia="id-ID"/>
              </w:rPr>
              <w:t>5</w:t>
            </w:r>
          </w:p>
        </w:tc>
        <w:tc>
          <w:tcPr>
            <w:tcW w:w="1440" w:type="dxa"/>
            <w:tcBorders>
              <w:top w:val="nil"/>
              <w:left w:val="nil"/>
              <w:bottom w:val="single" w:sz="4" w:space="0" w:color="auto"/>
              <w:right w:val="single" w:sz="4" w:space="0" w:color="auto"/>
            </w:tcBorders>
            <w:shd w:val="clear" w:color="auto" w:fill="auto"/>
            <w:noWrap/>
            <w:vAlign w:val="bottom"/>
            <w:hideMark/>
          </w:tcPr>
          <w:p w:rsidR="009111FD" w:rsidRPr="001E3F64" w:rsidRDefault="009111FD"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0,649</w:t>
            </w:r>
          </w:p>
        </w:tc>
        <w:tc>
          <w:tcPr>
            <w:tcW w:w="1500" w:type="dxa"/>
            <w:tcBorders>
              <w:top w:val="nil"/>
              <w:left w:val="nil"/>
              <w:bottom w:val="single" w:sz="4" w:space="0" w:color="auto"/>
              <w:right w:val="single" w:sz="4" w:space="0" w:color="auto"/>
            </w:tcBorders>
            <w:shd w:val="clear" w:color="auto" w:fill="auto"/>
            <w:noWrap/>
            <w:vAlign w:val="bottom"/>
            <w:hideMark/>
          </w:tcPr>
          <w:p w:rsidR="009111FD" w:rsidRPr="00036C5F" w:rsidRDefault="009111FD" w:rsidP="00203B34">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id-ID" w:eastAsia="id-ID"/>
              </w:rPr>
              <w:t>0,396</w:t>
            </w:r>
          </w:p>
        </w:tc>
        <w:tc>
          <w:tcPr>
            <w:tcW w:w="1900" w:type="dxa"/>
            <w:tcBorders>
              <w:top w:val="nil"/>
              <w:left w:val="nil"/>
              <w:bottom w:val="single" w:sz="4" w:space="0" w:color="auto"/>
              <w:right w:val="single" w:sz="4" w:space="0" w:color="auto"/>
            </w:tcBorders>
            <w:shd w:val="clear" w:color="auto" w:fill="auto"/>
            <w:noWrap/>
            <w:vAlign w:val="bottom"/>
            <w:hideMark/>
          </w:tcPr>
          <w:p w:rsidR="009111FD" w:rsidRPr="00CC1F0B" w:rsidRDefault="009111FD"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Valid</w:t>
            </w:r>
          </w:p>
        </w:tc>
      </w:tr>
      <w:tr w:rsidR="009111FD" w:rsidRPr="00036C5F" w:rsidTr="00203B34">
        <w:trPr>
          <w:trHeight w:val="30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9111FD" w:rsidRPr="00036C5F" w:rsidRDefault="009111FD" w:rsidP="00203B34">
            <w:pPr>
              <w:spacing w:after="0" w:line="240" w:lineRule="auto"/>
              <w:jc w:val="center"/>
              <w:rPr>
                <w:rFonts w:ascii="Times New Roman" w:eastAsia="Times New Roman" w:hAnsi="Times New Roman" w:cs="Times New Roman"/>
                <w:color w:val="000000"/>
                <w:sz w:val="24"/>
                <w:szCs w:val="24"/>
                <w:lang w:eastAsia="id-ID"/>
              </w:rPr>
            </w:pPr>
            <w:r w:rsidRPr="00036C5F">
              <w:rPr>
                <w:rFonts w:ascii="Times New Roman" w:eastAsia="Times New Roman" w:hAnsi="Times New Roman" w:cs="Times New Roman"/>
                <w:color w:val="000000"/>
                <w:sz w:val="24"/>
                <w:szCs w:val="24"/>
                <w:lang w:eastAsia="id-ID"/>
              </w:rPr>
              <w:t>6</w:t>
            </w:r>
          </w:p>
        </w:tc>
        <w:tc>
          <w:tcPr>
            <w:tcW w:w="1440" w:type="dxa"/>
            <w:tcBorders>
              <w:top w:val="nil"/>
              <w:left w:val="nil"/>
              <w:bottom w:val="single" w:sz="4" w:space="0" w:color="auto"/>
              <w:right w:val="single" w:sz="4" w:space="0" w:color="auto"/>
            </w:tcBorders>
            <w:shd w:val="clear" w:color="auto" w:fill="auto"/>
            <w:noWrap/>
            <w:vAlign w:val="bottom"/>
            <w:hideMark/>
          </w:tcPr>
          <w:p w:rsidR="009111FD" w:rsidRPr="001E3F64" w:rsidRDefault="009111FD"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0,651</w:t>
            </w:r>
          </w:p>
        </w:tc>
        <w:tc>
          <w:tcPr>
            <w:tcW w:w="1500" w:type="dxa"/>
            <w:tcBorders>
              <w:top w:val="nil"/>
              <w:left w:val="nil"/>
              <w:bottom w:val="single" w:sz="4" w:space="0" w:color="auto"/>
              <w:right w:val="single" w:sz="4" w:space="0" w:color="auto"/>
            </w:tcBorders>
            <w:shd w:val="clear" w:color="auto" w:fill="auto"/>
            <w:noWrap/>
            <w:vAlign w:val="bottom"/>
            <w:hideMark/>
          </w:tcPr>
          <w:p w:rsidR="009111FD" w:rsidRPr="00036C5F" w:rsidRDefault="009111FD" w:rsidP="00203B34">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id-ID" w:eastAsia="id-ID"/>
              </w:rPr>
              <w:t>0,396</w:t>
            </w:r>
          </w:p>
        </w:tc>
        <w:tc>
          <w:tcPr>
            <w:tcW w:w="1900" w:type="dxa"/>
            <w:tcBorders>
              <w:top w:val="nil"/>
              <w:left w:val="nil"/>
              <w:bottom w:val="single" w:sz="4" w:space="0" w:color="auto"/>
              <w:right w:val="single" w:sz="4" w:space="0" w:color="auto"/>
            </w:tcBorders>
            <w:shd w:val="clear" w:color="auto" w:fill="auto"/>
            <w:noWrap/>
            <w:vAlign w:val="bottom"/>
            <w:hideMark/>
          </w:tcPr>
          <w:p w:rsidR="009111FD" w:rsidRPr="00CC1F0B" w:rsidRDefault="009111FD"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Valid</w:t>
            </w:r>
          </w:p>
        </w:tc>
      </w:tr>
      <w:tr w:rsidR="009111FD" w:rsidRPr="00036C5F" w:rsidTr="00203B34">
        <w:trPr>
          <w:trHeight w:val="30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9111FD" w:rsidRPr="00036C5F" w:rsidRDefault="009111FD" w:rsidP="00203B34">
            <w:pPr>
              <w:spacing w:after="0" w:line="240" w:lineRule="auto"/>
              <w:jc w:val="center"/>
              <w:rPr>
                <w:rFonts w:ascii="Times New Roman" w:eastAsia="Times New Roman" w:hAnsi="Times New Roman" w:cs="Times New Roman"/>
                <w:color w:val="000000"/>
                <w:sz w:val="24"/>
                <w:szCs w:val="24"/>
                <w:lang w:eastAsia="id-ID"/>
              </w:rPr>
            </w:pPr>
            <w:r w:rsidRPr="00036C5F">
              <w:rPr>
                <w:rFonts w:ascii="Times New Roman" w:eastAsia="Times New Roman" w:hAnsi="Times New Roman" w:cs="Times New Roman"/>
                <w:color w:val="000000"/>
                <w:sz w:val="24"/>
                <w:szCs w:val="24"/>
                <w:lang w:eastAsia="id-ID"/>
              </w:rPr>
              <w:t>7</w:t>
            </w:r>
          </w:p>
        </w:tc>
        <w:tc>
          <w:tcPr>
            <w:tcW w:w="1440" w:type="dxa"/>
            <w:tcBorders>
              <w:top w:val="nil"/>
              <w:left w:val="nil"/>
              <w:bottom w:val="single" w:sz="4" w:space="0" w:color="auto"/>
              <w:right w:val="single" w:sz="4" w:space="0" w:color="auto"/>
            </w:tcBorders>
            <w:shd w:val="clear" w:color="auto" w:fill="auto"/>
            <w:noWrap/>
            <w:vAlign w:val="bottom"/>
            <w:hideMark/>
          </w:tcPr>
          <w:p w:rsidR="009111FD" w:rsidRPr="00591D24" w:rsidRDefault="009111FD" w:rsidP="00203B34">
            <w:pPr>
              <w:spacing w:after="0" w:line="240" w:lineRule="auto"/>
              <w:jc w:val="center"/>
              <w:rPr>
                <w:rFonts w:ascii="Times New Roman" w:eastAsia="Times New Roman" w:hAnsi="Times New Roman" w:cs="Times New Roman"/>
                <w:color w:val="000000"/>
                <w:sz w:val="24"/>
                <w:szCs w:val="24"/>
                <w:lang w:val="id-ID" w:eastAsia="id-ID"/>
              </w:rPr>
            </w:pPr>
            <w:r w:rsidRPr="00591D24">
              <w:rPr>
                <w:rFonts w:ascii="Times New Roman" w:eastAsia="Times New Roman" w:hAnsi="Times New Roman" w:cs="Times New Roman"/>
                <w:color w:val="000000"/>
                <w:sz w:val="24"/>
                <w:szCs w:val="24"/>
                <w:lang w:val="id-ID" w:eastAsia="id-ID"/>
              </w:rPr>
              <w:t>0,701</w:t>
            </w:r>
          </w:p>
        </w:tc>
        <w:tc>
          <w:tcPr>
            <w:tcW w:w="1500" w:type="dxa"/>
            <w:tcBorders>
              <w:top w:val="nil"/>
              <w:left w:val="nil"/>
              <w:bottom w:val="single" w:sz="4" w:space="0" w:color="auto"/>
              <w:right w:val="single" w:sz="4" w:space="0" w:color="auto"/>
            </w:tcBorders>
            <w:shd w:val="clear" w:color="auto" w:fill="auto"/>
            <w:noWrap/>
            <w:vAlign w:val="bottom"/>
            <w:hideMark/>
          </w:tcPr>
          <w:p w:rsidR="009111FD" w:rsidRPr="00036C5F" w:rsidRDefault="009111FD" w:rsidP="00203B34">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id-ID" w:eastAsia="id-ID"/>
              </w:rPr>
              <w:t>0,396</w:t>
            </w:r>
          </w:p>
        </w:tc>
        <w:tc>
          <w:tcPr>
            <w:tcW w:w="1900" w:type="dxa"/>
            <w:tcBorders>
              <w:top w:val="nil"/>
              <w:left w:val="nil"/>
              <w:bottom w:val="single" w:sz="4" w:space="0" w:color="auto"/>
              <w:right w:val="single" w:sz="4" w:space="0" w:color="auto"/>
            </w:tcBorders>
            <w:shd w:val="clear" w:color="auto" w:fill="auto"/>
            <w:noWrap/>
            <w:vAlign w:val="bottom"/>
            <w:hideMark/>
          </w:tcPr>
          <w:p w:rsidR="009111FD" w:rsidRPr="00CC1F0B" w:rsidRDefault="009111FD"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Valid</w:t>
            </w:r>
          </w:p>
        </w:tc>
      </w:tr>
      <w:tr w:rsidR="009111FD" w:rsidRPr="00036C5F" w:rsidTr="00203B34">
        <w:trPr>
          <w:trHeight w:val="30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9111FD" w:rsidRPr="00036C5F" w:rsidRDefault="009111FD" w:rsidP="00203B34">
            <w:pPr>
              <w:spacing w:after="0" w:line="240" w:lineRule="auto"/>
              <w:jc w:val="center"/>
              <w:rPr>
                <w:rFonts w:ascii="Times New Roman" w:eastAsia="Times New Roman" w:hAnsi="Times New Roman" w:cs="Times New Roman"/>
                <w:color w:val="000000"/>
                <w:sz w:val="24"/>
                <w:szCs w:val="24"/>
                <w:lang w:eastAsia="id-ID"/>
              </w:rPr>
            </w:pPr>
            <w:r w:rsidRPr="00036C5F">
              <w:rPr>
                <w:rFonts w:ascii="Times New Roman" w:eastAsia="Times New Roman" w:hAnsi="Times New Roman" w:cs="Times New Roman"/>
                <w:color w:val="000000"/>
                <w:sz w:val="24"/>
                <w:szCs w:val="24"/>
                <w:lang w:eastAsia="id-ID"/>
              </w:rPr>
              <w:t>8</w:t>
            </w:r>
          </w:p>
        </w:tc>
        <w:tc>
          <w:tcPr>
            <w:tcW w:w="1440" w:type="dxa"/>
            <w:tcBorders>
              <w:top w:val="nil"/>
              <w:left w:val="nil"/>
              <w:bottom w:val="single" w:sz="4" w:space="0" w:color="auto"/>
              <w:right w:val="single" w:sz="4" w:space="0" w:color="auto"/>
            </w:tcBorders>
            <w:shd w:val="clear" w:color="auto" w:fill="auto"/>
            <w:noWrap/>
            <w:vAlign w:val="bottom"/>
            <w:hideMark/>
          </w:tcPr>
          <w:p w:rsidR="009111FD" w:rsidRPr="00591D24" w:rsidRDefault="009111FD" w:rsidP="00203B34">
            <w:pPr>
              <w:spacing w:after="0" w:line="240" w:lineRule="auto"/>
              <w:jc w:val="center"/>
              <w:rPr>
                <w:rFonts w:ascii="Times New Roman" w:eastAsia="Times New Roman" w:hAnsi="Times New Roman" w:cs="Times New Roman"/>
                <w:color w:val="000000"/>
                <w:sz w:val="24"/>
                <w:szCs w:val="24"/>
                <w:lang w:val="id-ID" w:eastAsia="id-ID"/>
              </w:rPr>
            </w:pPr>
            <w:r w:rsidRPr="00591D24">
              <w:rPr>
                <w:rFonts w:ascii="Times New Roman" w:eastAsia="Times New Roman" w:hAnsi="Times New Roman" w:cs="Times New Roman"/>
                <w:color w:val="000000"/>
                <w:sz w:val="24"/>
                <w:szCs w:val="24"/>
                <w:lang w:val="id-ID" w:eastAsia="id-ID"/>
              </w:rPr>
              <w:t>0,600</w:t>
            </w:r>
          </w:p>
        </w:tc>
        <w:tc>
          <w:tcPr>
            <w:tcW w:w="1500" w:type="dxa"/>
            <w:tcBorders>
              <w:top w:val="nil"/>
              <w:left w:val="nil"/>
              <w:bottom w:val="single" w:sz="4" w:space="0" w:color="auto"/>
              <w:right w:val="single" w:sz="4" w:space="0" w:color="auto"/>
            </w:tcBorders>
            <w:shd w:val="clear" w:color="auto" w:fill="auto"/>
            <w:noWrap/>
            <w:vAlign w:val="bottom"/>
            <w:hideMark/>
          </w:tcPr>
          <w:p w:rsidR="009111FD" w:rsidRPr="00036C5F" w:rsidRDefault="009111FD" w:rsidP="00203B34">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id-ID" w:eastAsia="id-ID"/>
              </w:rPr>
              <w:t>0,396</w:t>
            </w:r>
          </w:p>
        </w:tc>
        <w:tc>
          <w:tcPr>
            <w:tcW w:w="1900" w:type="dxa"/>
            <w:tcBorders>
              <w:top w:val="nil"/>
              <w:left w:val="nil"/>
              <w:bottom w:val="single" w:sz="4" w:space="0" w:color="auto"/>
              <w:right w:val="single" w:sz="4" w:space="0" w:color="auto"/>
            </w:tcBorders>
            <w:shd w:val="clear" w:color="auto" w:fill="auto"/>
            <w:noWrap/>
            <w:vAlign w:val="bottom"/>
            <w:hideMark/>
          </w:tcPr>
          <w:p w:rsidR="009111FD" w:rsidRPr="00CC1F0B" w:rsidRDefault="009111FD"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Valid</w:t>
            </w:r>
          </w:p>
        </w:tc>
      </w:tr>
      <w:tr w:rsidR="009111FD" w:rsidRPr="00036C5F" w:rsidTr="00203B34">
        <w:trPr>
          <w:trHeight w:val="30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9111FD" w:rsidRPr="00036C5F" w:rsidRDefault="009111FD" w:rsidP="00203B34">
            <w:pPr>
              <w:spacing w:after="0" w:line="240" w:lineRule="auto"/>
              <w:jc w:val="center"/>
              <w:rPr>
                <w:rFonts w:ascii="Times New Roman" w:eastAsia="Times New Roman" w:hAnsi="Times New Roman" w:cs="Times New Roman"/>
                <w:color w:val="000000"/>
                <w:sz w:val="24"/>
                <w:szCs w:val="24"/>
                <w:lang w:eastAsia="id-ID"/>
              </w:rPr>
            </w:pPr>
            <w:r w:rsidRPr="00036C5F">
              <w:rPr>
                <w:rFonts w:ascii="Times New Roman" w:eastAsia="Times New Roman" w:hAnsi="Times New Roman" w:cs="Times New Roman"/>
                <w:color w:val="000000"/>
                <w:sz w:val="24"/>
                <w:szCs w:val="24"/>
                <w:lang w:eastAsia="id-ID"/>
              </w:rPr>
              <w:t>9</w:t>
            </w:r>
          </w:p>
        </w:tc>
        <w:tc>
          <w:tcPr>
            <w:tcW w:w="1440" w:type="dxa"/>
            <w:tcBorders>
              <w:top w:val="nil"/>
              <w:left w:val="nil"/>
              <w:bottom w:val="single" w:sz="4" w:space="0" w:color="auto"/>
              <w:right w:val="single" w:sz="4" w:space="0" w:color="auto"/>
            </w:tcBorders>
            <w:shd w:val="clear" w:color="auto" w:fill="auto"/>
            <w:noWrap/>
            <w:vAlign w:val="bottom"/>
            <w:hideMark/>
          </w:tcPr>
          <w:p w:rsidR="009111FD" w:rsidRPr="00591D24" w:rsidRDefault="009111FD"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0,604</w:t>
            </w:r>
          </w:p>
        </w:tc>
        <w:tc>
          <w:tcPr>
            <w:tcW w:w="1500" w:type="dxa"/>
            <w:tcBorders>
              <w:top w:val="nil"/>
              <w:left w:val="nil"/>
              <w:bottom w:val="single" w:sz="4" w:space="0" w:color="auto"/>
              <w:right w:val="single" w:sz="4" w:space="0" w:color="auto"/>
            </w:tcBorders>
            <w:shd w:val="clear" w:color="auto" w:fill="auto"/>
            <w:noWrap/>
            <w:vAlign w:val="bottom"/>
            <w:hideMark/>
          </w:tcPr>
          <w:p w:rsidR="009111FD" w:rsidRPr="00036C5F" w:rsidRDefault="009111FD" w:rsidP="00203B34">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id-ID" w:eastAsia="id-ID"/>
              </w:rPr>
              <w:t>0,396</w:t>
            </w:r>
          </w:p>
        </w:tc>
        <w:tc>
          <w:tcPr>
            <w:tcW w:w="1900" w:type="dxa"/>
            <w:tcBorders>
              <w:top w:val="nil"/>
              <w:left w:val="nil"/>
              <w:bottom w:val="single" w:sz="4" w:space="0" w:color="auto"/>
              <w:right w:val="single" w:sz="4" w:space="0" w:color="auto"/>
            </w:tcBorders>
            <w:shd w:val="clear" w:color="auto" w:fill="auto"/>
            <w:noWrap/>
            <w:vAlign w:val="bottom"/>
            <w:hideMark/>
          </w:tcPr>
          <w:p w:rsidR="009111FD" w:rsidRPr="00036C5F" w:rsidRDefault="009111FD" w:rsidP="00203B34">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id-ID" w:eastAsia="id-ID"/>
              </w:rPr>
              <w:t>Valid</w:t>
            </w:r>
          </w:p>
        </w:tc>
      </w:tr>
      <w:tr w:rsidR="009111FD" w:rsidRPr="00036C5F" w:rsidTr="00203B34">
        <w:trPr>
          <w:trHeight w:val="30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9111FD" w:rsidRPr="00036C5F" w:rsidRDefault="009111FD" w:rsidP="00203B34">
            <w:pPr>
              <w:spacing w:after="0" w:line="240" w:lineRule="auto"/>
              <w:jc w:val="center"/>
              <w:rPr>
                <w:rFonts w:ascii="Times New Roman" w:eastAsia="Times New Roman" w:hAnsi="Times New Roman" w:cs="Times New Roman"/>
                <w:color w:val="000000"/>
                <w:sz w:val="24"/>
                <w:szCs w:val="24"/>
                <w:lang w:eastAsia="id-ID"/>
              </w:rPr>
            </w:pPr>
            <w:r w:rsidRPr="00036C5F">
              <w:rPr>
                <w:rFonts w:ascii="Times New Roman" w:eastAsia="Times New Roman" w:hAnsi="Times New Roman" w:cs="Times New Roman"/>
                <w:color w:val="000000"/>
                <w:sz w:val="24"/>
                <w:szCs w:val="24"/>
                <w:lang w:eastAsia="id-ID"/>
              </w:rPr>
              <w:t>10</w:t>
            </w:r>
          </w:p>
        </w:tc>
        <w:tc>
          <w:tcPr>
            <w:tcW w:w="1440" w:type="dxa"/>
            <w:tcBorders>
              <w:top w:val="nil"/>
              <w:left w:val="nil"/>
              <w:bottom w:val="single" w:sz="4" w:space="0" w:color="auto"/>
              <w:right w:val="single" w:sz="4" w:space="0" w:color="auto"/>
            </w:tcBorders>
            <w:shd w:val="clear" w:color="auto" w:fill="auto"/>
            <w:noWrap/>
            <w:vAlign w:val="bottom"/>
            <w:hideMark/>
          </w:tcPr>
          <w:p w:rsidR="009111FD" w:rsidRPr="001E3F64" w:rsidRDefault="009111FD"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0,615</w:t>
            </w:r>
          </w:p>
        </w:tc>
        <w:tc>
          <w:tcPr>
            <w:tcW w:w="1500" w:type="dxa"/>
            <w:tcBorders>
              <w:top w:val="nil"/>
              <w:left w:val="nil"/>
              <w:bottom w:val="single" w:sz="4" w:space="0" w:color="auto"/>
              <w:right w:val="single" w:sz="4" w:space="0" w:color="auto"/>
            </w:tcBorders>
            <w:shd w:val="clear" w:color="auto" w:fill="auto"/>
            <w:noWrap/>
            <w:vAlign w:val="bottom"/>
            <w:hideMark/>
          </w:tcPr>
          <w:p w:rsidR="009111FD" w:rsidRPr="00036C5F" w:rsidRDefault="009111FD" w:rsidP="00203B34">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id-ID" w:eastAsia="id-ID"/>
              </w:rPr>
              <w:t>0,396</w:t>
            </w:r>
          </w:p>
        </w:tc>
        <w:tc>
          <w:tcPr>
            <w:tcW w:w="1900" w:type="dxa"/>
            <w:tcBorders>
              <w:top w:val="nil"/>
              <w:left w:val="nil"/>
              <w:bottom w:val="single" w:sz="4" w:space="0" w:color="auto"/>
              <w:right w:val="single" w:sz="4" w:space="0" w:color="auto"/>
            </w:tcBorders>
            <w:shd w:val="clear" w:color="auto" w:fill="auto"/>
            <w:noWrap/>
            <w:vAlign w:val="bottom"/>
            <w:hideMark/>
          </w:tcPr>
          <w:p w:rsidR="009111FD" w:rsidRPr="00036C5F" w:rsidRDefault="009111FD" w:rsidP="00203B34">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id-ID" w:eastAsia="id-ID"/>
              </w:rPr>
              <w:t>Valid</w:t>
            </w:r>
          </w:p>
        </w:tc>
      </w:tr>
      <w:tr w:rsidR="009111FD" w:rsidRPr="00036C5F" w:rsidTr="00203B34">
        <w:trPr>
          <w:trHeight w:val="30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9111FD" w:rsidRPr="00036C5F" w:rsidRDefault="009111FD" w:rsidP="00203B34">
            <w:pPr>
              <w:spacing w:after="0" w:line="240" w:lineRule="auto"/>
              <w:jc w:val="center"/>
              <w:rPr>
                <w:rFonts w:ascii="Times New Roman" w:eastAsia="Times New Roman" w:hAnsi="Times New Roman" w:cs="Times New Roman"/>
                <w:color w:val="000000"/>
                <w:sz w:val="24"/>
                <w:szCs w:val="24"/>
                <w:lang w:eastAsia="id-ID"/>
              </w:rPr>
            </w:pPr>
            <w:r w:rsidRPr="00036C5F">
              <w:rPr>
                <w:rFonts w:ascii="Times New Roman" w:eastAsia="Times New Roman" w:hAnsi="Times New Roman" w:cs="Times New Roman"/>
                <w:color w:val="000000"/>
                <w:sz w:val="24"/>
                <w:szCs w:val="24"/>
                <w:lang w:eastAsia="id-ID"/>
              </w:rPr>
              <w:t>11</w:t>
            </w:r>
          </w:p>
        </w:tc>
        <w:tc>
          <w:tcPr>
            <w:tcW w:w="1440" w:type="dxa"/>
            <w:tcBorders>
              <w:top w:val="nil"/>
              <w:left w:val="nil"/>
              <w:bottom w:val="single" w:sz="4" w:space="0" w:color="auto"/>
              <w:right w:val="single" w:sz="4" w:space="0" w:color="auto"/>
            </w:tcBorders>
            <w:shd w:val="clear" w:color="auto" w:fill="auto"/>
            <w:noWrap/>
            <w:vAlign w:val="bottom"/>
            <w:hideMark/>
          </w:tcPr>
          <w:p w:rsidR="009111FD" w:rsidRPr="001E3F64" w:rsidRDefault="009111FD"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0,653</w:t>
            </w:r>
          </w:p>
        </w:tc>
        <w:tc>
          <w:tcPr>
            <w:tcW w:w="1500" w:type="dxa"/>
            <w:tcBorders>
              <w:top w:val="nil"/>
              <w:left w:val="nil"/>
              <w:bottom w:val="single" w:sz="4" w:space="0" w:color="auto"/>
              <w:right w:val="single" w:sz="4" w:space="0" w:color="auto"/>
            </w:tcBorders>
            <w:shd w:val="clear" w:color="auto" w:fill="auto"/>
            <w:noWrap/>
            <w:vAlign w:val="bottom"/>
            <w:hideMark/>
          </w:tcPr>
          <w:p w:rsidR="009111FD" w:rsidRPr="00036C5F" w:rsidRDefault="009111FD" w:rsidP="00203B34">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id-ID" w:eastAsia="id-ID"/>
              </w:rPr>
              <w:t>0,396</w:t>
            </w:r>
          </w:p>
        </w:tc>
        <w:tc>
          <w:tcPr>
            <w:tcW w:w="1900" w:type="dxa"/>
            <w:tcBorders>
              <w:top w:val="nil"/>
              <w:left w:val="nil"/>
              <w:bottom w:val="single" w:sz="4" w:space="0" w:color="auto"/>
              <w:right w:val="single" w:sz="4" w:space="0" w:color="auto"/>
            </w:tcBorders>
            <w:shd w:val="clear" w:color="auto" w:fill="auto"/>
            <w:noWrap/>
            <w:vAlign w:val="bottom"/>
            <w:hideMark/>
          </w:tcPr>
          <w:p w:rsidR="009111FD" w:rsidRPr="00036C5F" w:rsidRDefault="009111FD" w:rsidP="00203B34">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id-ID" w:eastAsia="id-ID"/>
              </w:rPr>
              <w:t>Valid</w:t>
            </w:r>
          </w:p>
        </w:tc>
      </w:tr>
      <w:tr w:rsidR="009111FD" w:rsidRPr="00036C5F" w:rsidTr="00203B34">
        <w:trPr>
          <w:trHeight w:val="30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9111FD" w:rsidRPr="00036C5F" w:rsidRDefault="009111FD" w:rsidP="00203B34">
            <w:pPr>
              <w:spacing w:after="0" w:line="240" w:lineRule="auto"/>
              <w:jc w:val="center"/>
              <w:rPr>
                <w:rFonts w:ascii="Times New Roman" w:eastAsia="Times New Roman" w:hAnsi="Times New Roman" w:cs="Times New Roman"/>
                <w:color w:val="000000"/>
                <w:sz w:val="24"/>
                <w:szCs w:val="24"/>
                <w:lang w:eastAsia="id-ID"/>
              </w:rPr>
            </w:pPr>
            <w:r w:rsidRPr="00036C5F">
              <w:rPr>
                <w:rFonts w:ascii="Times New Roman" w:eastAsia="Times New Roman" w:hAnsi="Times New Roman" w:cs="Times New Roman"/>
                <w:color w:val="000000"/>
                <w:sz w:val="24"/>
                <w:szCs w:val="24"/>
                <w:lang w:eastAsia="id-ID"/>
              </w:rPr>
              <w:t>12</w:t>
            </w:r>
          </w:p>
        </w:tc>
        <w:tc>
          <w:tcPr>
            <w:tcW w:w="1440" w:type="dxa"/>
            <w:tcBorders>
              <w:top w:val="nil"/>
              <w:left w:val="nil"/>
              <w:bottom w:val="single" w:sz="4" w:space="0" w:color="auto"/>
              <w:right w:val="single" w:sz="4" w:space="0" w:color="auto"/>
            </w:tcBorders>
            <w:shd w:val="clear" w:color="auto" w:fill="auto"/>
            <w:noWrap/>
            <w:vAlign w:val="bottom"/>
            <w:hideMark/>
          </w:tcPr>
          <w:p w:rsidR="009111FD" w:rsidRPr="001E3F64" w:rsidRDefault="009111FD"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0,263</w:t>
            </w:r>
          </w:p>
        </w:tc>
        <w:tc>
          <w:tcPr>
            <w:tcW w:w="1500" w:type="dxa"/>
            <w:tcBorders>
              <w:top w:val="nil"/>
              <w:left w:val="nil"/>
              <w:bottom w:val="single" w:sz="4" w:space="0" w:color="auto"/>
              <w:right w:val="single" w:sz="4" w:space="0" w:color="auto"/>
            </w:tcBorders>
            <w:shd w:val="clear" w:color="auto" w:fill="auto"/>
            <w:noWrap/>
            <w:vAlign w:val="bottom"/>
            <w:hideMark/>
          </w:tcPr>
          <w:p w:rsidR="009111FD" w:rsidRPr="00036C5F" w:rsidRDefault="009111FD" w:rsidP="00203B34">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id-ID" w:eastAsia="id-ID"/>
              </w:rPr>
              <w:t>0,396</w:t>
            </w:r>
          </w:p>
        </w:tc>
        <w:tc>
          <w:tcPr>
            <w:tcW w:w="1900" w:type="dxa"/>
            <w:tcBorders>
              <w:top w:val="nil"/>
              <w:left w:val="nil"/>
              <w:bottom w:val="single" w:sz="4" w:space="0" w:color="auto"/>
              <w:right w:val="single" w:sz="4" w:space="0" w:color="auto"/>
            </w:tcBorders>
            <w:shd w:val="clear" w:color="auto" w:fill="auto"/>
            <w:noWrap/>
            <w:vAlign w:val="bottom"/>
            <w:hideMark/>
          </w:tcPr>
          <w:p w:rsidR="009111FD" w:rsidRPr="00036C5F" w:rsidRDefault="009111FD" w:rsidP="00203B34">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id-ID" w:eastAsia="id-ID"/>
              </w:rPr>
              <w:t>Tidak Valid</w:t>
            </w:r>
          </w:p>
        </w:tc>
      </w:tr>
      <w:tr w:rsidR="009111FD" w:rsidRPr="00036C5F" w:rsidTr="00203B34">
        <w:trPr>
          <w:trHeight w:val="30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9111FD" w:rsidRPr="00036C5F" w:rsidRDefault="009111FD" w:rsidP="00203B34">
            <w:pPr>
              <w:spacing w:after="0" w:line="240" w:lineRule="auto"/>
              <w:jc w:val="center"/>
              <w:rPr>
                <w:rFonts w:ascii="Times New Roman" w:eastAsia="Times New Roman" w:hAnsi="Times New Roman" w:cs="Times New Roman"/>
                <w:color w:val="000000"/>
                <w:sz w:val="24"/>
                <w:szCs w:val="24"/>
                <w:lang w:eastAsia="id-ID"/>
              </w:rPr>
            </w:pPr>
            <w:r w:rsidRPr="00036C5F">
              <w:rPr>
                <w:rFonts w:ascii="Times New Roman" w:eastAsia="Times New Roman" w:hAnsi="Times New Roman" w:cs="Times New Roman"/>
                <w:color w:val="000000"/>
                <w:sz w:val="24"/>
                <w:szCs w:val="24"/>
                <w:lang w:eastAsia="id-ID"/>
              </w:rPr>
              <w:t>13</w:t>
            </w:r>
          </w:p>
        </w:tc>
        <w:tc>
          <w:tcPr>
            <w:tcW w:w="1440" w:type="dxa"/>
            <w:tcBorders>
              <w:top w:val="nil"/>
              <w:left w:val="nil"/>
              <w:bottom w:val="single" w:sz="4" w:space="0" w:color="auto"/>
              <w:right w:val="single" w:sz="4" w:space="0" w:color="auto"/>
            </w:tcBorders>
            <w:shd w:val="clear" w:color="auto" w:fill="auto"/>
            <w:noWrap/>
            <w:vAlign w:val="bottom"/>
            <w:hideMark/>
          </w:tcPr>
          <w:p w:rsidR="009111FD" w:rsidRPr="001E3F64" w:rsidRDefault="009111FD"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0,562</w:t>
            </w:r>
          </w:p>
        </w:tc>
        <w:tc>
          <w:tcPr>
            <w:tcW w:w="1500" w:type="dxa"/>
            <w:tcBorders>
              <w:top w:val="nil"/>
              <w:left w:val="nil"/>
              <w:bottom w:val="single" w:sz="4" w:space="0" w:color="auto"/>
              <w:right w:val="single" w:sz="4" w:space="0" w:color="auto"/>
            </w:tcBorders>
            <w:shd w:val="clear" w:color="auto" w:fill="auto"/>
            <w:noWrap/>
            <w:vAlign w:val="bottom"/>
            <w:hideMark/>
          </w:tcPr>
          <w:p w:rsidR="009111FD" w:rsidRPr="00036C5F" w:rsidRDefault="009111FD" w:rsidP="00203B34">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id-ID" w:eastAsia="id-ID"/>
              </w:rPr>
              <w:t>0,396</w:t>
            </w:r>
          </w:p>
        </w:tc>
        <w:tc>
          <w:tcPr>
            <w:tcW w:w="1900" w:type="dxa"/>
            <w:tcBorders>
              <w:top w:val="nil"/>
              <w:left w:val="nil"/>
              <w:bottom w:val="single" w:sz="4" w:space="0" w:color="auto"/>
              <w:right w:val="single" w:sz="4" w:space="0" w:color="auto"/>
            </w:tcBorders>
            <w:shd w:val="clear" w:color="auto" w:fill="auto"/>
            <w:noWrap/>
            <w:vAlign w:val="bottom"/>
            <w:hideMark/>
          </w:tcPr>
          <w:p w:rsidR="009111FD" w:rsidRPr="00036C5F" w:rsidRDefault="009111FD" w:rsidP="00203B34">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id-ID" w:eastAsia="id-ID"/>
              </w:rPr>
              <w:t>Valid</w:t>
            </w:r>
          </w:p>
        </w:tc>
      </w:tr>
      <w:tr w:rsidR="009111FD" w:rsidRPr="00036C5F" w:rsidTr="00203B34">
        <w:trPr>
          <w:trHeight w:val="30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9111FD" w:rsidRPr="00591D24" w:rsidRDefault="009111FD"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14</w:t>
            </w:r>
          </w:p>
        </w:tc>
        <w:tc>
          <w:tcPr>
            <w:tcW w:w="1440" w:type="dxa"/>
            <w:tcBorders>
              <w:top w:val="nil"/>
              <w:left w:val="nil"/>
              <w:bottom w:val="single" w:sz="4" w:space="0" w:color="auto"/>
              <w:right w:val="single" w:sz="4" w:space="0" w:color="auto"/>
            </w:tcBorders>
            <w:shd w:val="clear" w:color="auto" w:fill="auto"/>
            <w:noWrap/>
            <w:vAlign w:val="bottom"/>
            <w:hideMark/>
          </w:tcPr>
          <w:p w:rsidR="009111FD" w:rsidRDefault="009111FD"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0,699</w:t>
            </w:r>
          </w:p>
        </w:tc>
        <w:tc>
          <w:tcPr>
            <w:tcW w:w="1500" w:type="dxa"/>
            <w:tcBorders>
              <w:top w:val="nil"/>
              <w:left w:val="nil"/>
              <w:bottom w:val="single" w:sz="4" w:space="0" w:color="auto"/>
              <w:right w:val="single" w:sz="4" w:space="0" w:color="auto"/>
            </w:tcBorders>
            <w:shd w:val="clear" w:color="auto" w:fill="auto"/>
            <w:noWrap/>
            <w:vAlign w:val="bottom"/>
            <w:hideMark/>
          </w:tcPr>
          <w:p w:rsidR="009111FD" w:rsidRDefault="009111FD"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0,396</w:t>
            </w:r>
          </w:p>
        </w:tc>
        <w:tc>
          <w:tcPr>
            <w:tcW w:w="1900" w:type="dxa"/>
            <w:tcBorders>
              <w:top w:val="nil"/>
              <w:left w:val="nil"/>
              <w:bottom w:val="single" w:sz="4" w:space="0" w:color="auto"/>
              <w:right w:val="single" w:sz="4" w:space="0" w:color="auto"/>
            </w:tcBorders>
            <w:shd w:val="clear" w:color="auto" w:fill="auto"/>
            <w:noWrap/>
            <w:vAlign w:val="bottom"/>
            <w:hideMark/>
          </w:tcPr>
          <w:p w:rsidR="009111FD" w:rsidRPr="00036C5F" w:rsidRDefault="009111FD" w:rsidP="00203B34">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id-ID" w:eastAsia="id-ID"/>
              </w:rPr>
              <w:t>Valid</w:t>
            </w:r>
          </w:p>
        </w:tc>
      </w:tr>
      <w:tr w:rsidR="009111FD" w:rsidRPr="00036C5F" w:rsidTr="00203B34">
        <w:trPr>
          <w:trHeight w:val="30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9111FD" w:rsidRPr="00591D24" w:rsidRDefault="009111FD"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15</w:t>
            </w:r>
          </w:p>
        </w:tc>
        <w:tc>
          <w:tcPr>
            <w:tcW w:w="1440" w:type="dxa"/>
            <w:tcBorders>
              <w:top w:val="nil"/>
              <w:left w:val="nil"/>
              <w:bottom w:val="single" w:sz="4" w:space="0" w:color="auto"/>
              <w:right w:val="single" w:sz="4" w:space="0" w:color="auto"/>
            </w:tcBorders>
            <w:shd w:val="clear" w:color="auto" w:fill="auto"/>
            <w:noWrap/>
            <w:vAlign w:val="bottom"/>
            <w:hideMark/>
          </w:tcPr>
          <w:p w:rsidR="009111FD" w:rsidRDefault="009111FD"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0,676</w:t>
            </w:r>
          </w:p>
        </w:tc>
        <w:tc>
          <w:tcPr>
            <w:tcW w:w="1500" w:type="dxa"/>
            <w:tcBorders>
              <w:top w:val="nil"/>
              <w:left w:val="nil"/>
              <w:bottom w:val="single" w:sz="4" w:space="0" w:color="auto"/>
              <w:right w:val="single" w:sz="4" w:space="0" w:color="auto"/>
            </w:tcBorders>
            <w:shd w:val="clear" w:color="auto" w:fill="auto"/>
            <w:noWrap/>
            <w:vAlign w:val="bottom"/>
            <w:hideMark/>
          </w:tcPr>
          <w:p w:rsidR="009111FD" w:rsidRDefault="009111FD"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0,396</w:t>
            </w:r>
          </w:p>
        </w:tc>
        <w:tc>
          <w:tcPr>
            <w:tcW w:w="1900" w:type="dxa"/>
            <w:tcBorders>
              <w:top w:val="nil"/>
              <w:left w:val="nil"/>
              <w:bottom w:val="single" w:sz="4" w:space="0" w:color="auto"/>
              <w:right w:val="single" w:sz="4" w:space="0" w:color="auto"/>
            </w:tcBorders>
            <w:shd w:val="clear" w:color="auto" w:fill="auto"/>
            <w:noWrap/>
            <w:vAlign w:val="bottom"/>
            <w:hideMark/>
          </w:tcPr>
          <w:p w:rsidR="009111FD" w:rsidRPr="00036C5F" w:rsidRDefault="009111FD" w:rsidP="00203B34">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id-ID" w:eastAsia="id-ID"/>
              </w:rPr>
              <w:t>Valid</w:t>
            </w:r>
          </w:p>
        </w:tc>
      </w:tr>
      <w:tr w:rsidR="009111FD" w:rsidRPr="00036C5F" w:rsidTr="00203B34">
        <w:trPr>
          <w:trHeight w:val="30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9111FD" w:rsidRPr="00591D24" w:rsidRDefault="009111FD"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16</w:t>
            </w:r>
          </w:p>
        </w:tc>
        <w:tc>
          <w:tcPr>
            <w:tcW w:w="1440" w:type="dxa"/>
            <w:tcBorders>
              <w:top w:val="nil"/>
              <w:left w:val="nil"/>
              <w:bottom w:val="single" w:sz="4" w:space="0" w:color="auto"/>
              <w:right w:val="single" w:sz="4" w:space="0" w:color="auto"/>
            </w:tcBorders>
            <w:shd w:val="clear" w:color="auto" w:fill="auto"/>
            <w:noWrap/>
            <w:vAlign w:val="bottom"/>
            <w:hideMark/>
          </w:tcPr>
          <w:p w:rsidR="009111FD" w:rsidRDefault="009111FD"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0,688</w:t>
            </w:r>
          </w:p>
        </w:tc>
        <w:tc>
          <w:tcPr>
            <w:tcW w:w="1500" w:type="dxa"/>
            <w:tcBorders>
              <w:top w:val="nil"/>
              <w:left w:val="nil"/>
              <w:bottom w:val="single" w:sz="4" w:space="0" w:color="auto"/>
              <w:right w:val="single" w:sz="4" w:space="0" w:color="auto"/>
            </w:tcBorders>
            <w:shd w:val="clear" w:color="auto" w:fill="auto"/>
            <w:noWrap/>
            <w:vAlign w:val="bottom"/>
            <w:hideMark/>
          </w:tcPr>
          <w:p w:rsidR="009111FD" w:rsidRDefault="009111FD"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0,396</w:t>
            </w:r>
          </w:p>
        </w:tc>
        <w:tc>
          <w:tcPr>
            <w:tcW w:w="1900" w:type="dxa"/>
            <w:tcBorders>
              <w:top w:val="nil"/>
              <w:left w:val="nil"/>
              <w:bottom w:val="single" w:sz="4" w:space="0" w:color="auto"/>
              <w:right w:val="single" w:sz="4" w:space="0" w:color="auto"/>
            </w:tcBorders>
            <w:shd w:val="clear" w:color="auto" w:fill="auto"/>
            <w:noWrap/>
            <w:vAlign w:val="bottom"/>
            <w:hideMark/>
          </w:tcPr>
          <w:p w:rsidR="009111FD" w:rsidRPr="00036C5F" w:rsidRDefault="009111FD" w:rsidP="00203B34">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id-ID" w:eastAsia="id-ID"/>
              </w:rPr>
              <w:t>Valid</w:t>
            </w:r>
          </w:p>
        </w:tc>
      </w:tr>
      <w:tr w:rsidR="009111FD" w:rsidRPr="00036C5F" w:rsidTr="00203B34">
        <w:trPr>
          <w:trHeight w:val="30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9111FD" w:rsidRDefault="009111FD"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17</w:t>
            </w:r>
          </w:p>
        </w:tc>
        <w:tc>
          <w:tcPr>
            <w:tcW w:w="1440" w:type="dxa"/>
            <w:tcBorders>
              <w:top w:val="nil"/>
              <w:left w:val="nil"/>
              <w:bottom w:val="single" w:sz="4" w:space="0" w:color="auto"/>
              <w:right w:val="single" w:sz="4" w:space="0" w:color="auto"/>
            </w:tcBorders>
            <w:shd w:val="clear" w:color="auto" w:fill="auto"/>
            <w:noWrap/>
            <w:vAlign w:val="bottom"/>
            <w:hideMark/>
          </w:tcPr>
          <w:p w:rsidR="009111FD" w:rsidRDefault="009111FD"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0,310</w:t>
            </w:r>
          </w:p>
        </w:tc>
        <w:tc>
          <w:tcPr>
            <w:tcW w:w="1500" w:type="dxa"/>
            <w:tcBorders>
              <w:top w:val="nil"/>
              <w:left w:val="nil"/>
              <w:bottom w:val="single" w:sz="4" w:space="0" w:color="auto"/>
              <w:right w:val="single" w:sz="4" w:space="0" w:color="auto"/>
            </w:tcBorders>
            <w:shd w:val="clear" w:color="auto" w:fill="auto"/>
            <w:noWrap/>
            <w:vAlign w:val="bottom"/>
            <w:hideMark/>
          </w:tcPr>
          <w:p w:rsidR="009111FD" w:rsidRDefault="009111FD"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0,396</w:t>
            </w:r>
          </w:p>
        </w:tc>
        <w:tc>
          <w:tcPr>
            <w:tcW w:w="1900" w:type="dxa"/>
            <w:tcBorders>
              <w:top w:val="nil"/>
              <w:left w:val="nil"/>
              <w:bottom w:val="single" w:sz="4" w:space="0" w:color="auto"/>
              <w:right w:val="single" w:sz="4" w:space="0" w:color="auto"/>
            </w:tcBorders>
            <w:shd w:val="clear" w:color="auto" w:fill="auto"/>
            <w:noWrap/>
            <w:vAlign w:val="bottom"/>
            <w:hideMark/>
          </w:tcPr>
          <w:p w:rsidR="009111FD" w:rsidRPr="00036C5F" w:rsidRDefault="009111FD" w:rsidP="00203B34">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id-ID" w:eastAsia="id-ID"/>
              </w:rPr>
              <w:t>Tidak Valid</w:t>
            </w:r>
          </w:p>
        </w:tc>
      </w:tr>
      <w:tr w:rsidR="009111FD" w:rsidRPr="00036C5F" w:rsidTr="00203B34">
        <w:trPr>
          <w:trHeight w:val="30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9111FD" w:rsidRPr="00591D24" w:rsidRDefault="009111FD" w:rsidP="00203B34">
            <w:pPr>
              <w:spacing w:after="0" w:line="240" w:lineRule="auto"/>
              <w:jc w:val="center"/>
              <w:rPr>
                <w:rFonts w:ascii="Times New Roman" w:eastAsia="Times New Roman" w:hAnsi="Times New Roman" w:cs="Times New Roman"/>
                <w:color w:val="000000"/>
                <w:sz w:val="24"/>
                <w:szCs w:val="24"/>
                <w:lang w:val="id-ID" w:eastAsia="id-ID"/>
              </w:rPr>
            </w:pPr>
            <w:r w:rsidRPr="00036C5F">
              <w:rPr>
                <w:rFonts w:ascii="Times New Roman" w:eastAsia="Times New Roman" w:hAnsi="Times New Roman" w:cs="Times New Roman"/>
                <w:color w:val="000000"/>
                <w:sz w:val="24"/>
                <w:szCs w:val="24"/>
                <w:lang w:eastAsia="id-ID"/>
              </w:rPr>
              <w:t>1</w:t>
            </w:r>
            <w:r>
              <w:rPr>
                <w:rFonts w:ascii="Times New Roman" w:eastAsia="Times New Roman" w:hAnsi="Times New Roman" w:cs="Times New Roman"/>
                <w:color w:val="000000"/>
                <w:sz w:val="24"/>
                <w:szCs w:val="24"/>
                <w:lang w:val="id-ID" w:eastAsia="id-ID"/>
              </w:rPr>
              <w:t>8</w:t>
            </w:r>
          </w:p>
        </w:tc>
        <w:tc>
          <w:tcPr>
            <w:tcW w:w="1440" w:type="dxa"/>
            <w:tcBorders>
              <w:top w:val="nil"/>
              <w:left w:val="nil"/>
              <w:bottom w:val="single" w:sz="4" w:space="0" w:color="auto"/>
              <w:right w:val="single" w:sz="4" w:space="0" w:color="auto"/>
            </w:tcBorders>
            <w:shd w:val="clear" w:color="auto" w:fill="auto"/>
            <w:noWrap/>
            <w:vAlign w:val="bottom"/>
            <w:hideMark/>
          </w:tcPr>
          <w:p w:rsidR="009111FD" w:rsidRPr="001E3F64" w:rsidRDefault="009111FD"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0,517</w:t>
            </w:r>
          </w:p>
        </w:tc>
        <w:tc>
          <w:tcPr>
            <w:tcW w:w="1500" w:type="dxa"/>
            <w:tcBorders>
              <w:top w:val="nil"/>
              <w:left w:val="nil"/>
              <w:bottom w:val="single" w:sz="4" w:space="0" w:color="auto"/>
              <w:right w:val="single" w:sz="4" w:space="0" w:color="auto"/>
            </w:tcBorders>
            <w:shd w:val="clear" w:color="auto" w:fill="auto"/>
            <w:noWrap/>
            <w:vAlign w:val="bottom"/>
            <w:hideMark/>
          </w:tcPr>
          <w:p w:rsidR="009111FD" w:rsidRPr="00036C5F" w:rsidRDefault="009111FD" w:rsidP="00203B34">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id-ID" w:eastAsia="id-ID"/>
              </w:rPr>
              <w:t>0,396</w:t>
            </w:r>
          </w:p>
        </w:tc>
        <w:tc>
          <w:tcPr>
            <w:tcW w:w="1900" w:type="dxa"/>
            <w:tcBorders>
              <w:top w:val="nil"/>
              <w:left w:val="nil"/>
              <w:bottom w:val="single" w:sz="4" w:space="0" w:color="auto"/>
              <w:right w:val="single" w:sz="4" w:space="0" w:color="auto"/>
            </w:tcBorders>
            <w:shd w:val="clear" w:color="auto" w:fill="auto"/>
            <w:noWrap/>
            <w:vAlign w:val="bottom"/>
            <w:hideMark/>
          </w:tcPr>
          <w:p w:rsidR="009111FD" w:rsidRPr="00036C5F" w:rsidRDefault="009111FD" w:rsidP="00203B34">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id-ID" w:eastAsia="id-ID"/>
              </w:rPr>
              <w:t>Valid</w:t>
            </w:r>
          </w:p>
        </w:tc>
      </w:tr>
      <w:tr w:rsidR="009111FD" w:rsidRPr="00036C5F" w:rsidTr="00203B34">
        <w:trPr>
          <w:trHeight w:val="30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9111FD" w:rsidRPr="00591D24" w:rsidRDefault="009111FD"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19</w:t>
            </w:r>
          </w:p>
        </w:tc>
        <w:tc>
          <w:tcPr>
            <w:tcW w:w="1440" w:type="dxa"/>
            <w:tcBorders>
              <w:top w:val="nil"/>
              <w:left w:val="nil"/>
              <w:bottom w:val="single" w:sz="4" w:space="0" w:color="auto"/>
              <w:right w:val="single" w:sz="4" w:space="0" w:color="auto"/>
            </w:tcBorders>
            <w:shd w:val="clear" w:color="auto" w:fill="auto"/>
            <w:noWrap/>
            <w:vAlign w:val="bottom"/>
            <w:hideMark/>
          </w:tcPr>
          <w:p w:rsidR="009111FD" w:rsidRDefault="009111FD"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0,310</w:t>
            </w:r>
          </w:p>
        </w:tc>
        <w:tc>
          <w:tcPr>
            <w:tcW w:w="1500" w:type="dxa"/>
            <w:tcBorders>
              <w:top w:val="nil"/>
              <w:left w:val="nil"/>
              <w:bottom w:val="single" w:sz="4" w:space="0" w:color="auto"/>
              <w:right w:val="single" w:sz="4" w:space="0" w:color="auto"/>
            </w:tcBorders>
            <w:shd w:val="clear" w:color="auto" w:fill="auto"/>
            <w:noWrap/>
            <w:vAlign w:val="bottom"/>
            <w:hideMark/>
          </w:tcPr>
          <w:p w:rsidR="009111FD" w:rsidRDefault="009111FD"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0,396</w:t>
            </w:r>
          </w:p>
        </w:tc>
        <w:tc>
          <w:tcPr>
            <w:tcW w:w="1900" w:type="dxa"/>
            <w:tcBorders>
              <w:top w:val="nil"/>
              <w:left w:val="nil"/>
              <w:bottom w:val="single" w:sz="4" w:space="0" w:color="auto"/>
              <w:right w:val="single" w:sz="4" w:space="0" w:color="auto"/>
            </w:tcBorders>
            <w:shd w:val="clear" w:color="auto" w:fill="auto"/>
            <w:noWrap/>
            <w:vAlign w:val="bottom"/>
            <w:hideMark/>
          </w:tcPr>
          <w:p w:rsidR="009111FD" w:rsidRPr="00036C5F" w:rsidRDefault="009111FD" w:rsidP="00203B34">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id-ID" w:eastAsia="id-ID"/>
              </w:rPr>
              <w:t>Tidak Valid</w:t>
            </w:r>
          </w:p>
        </w:tc>
      </w:tr>
      <w:tr w:rsidR="009111FD" w:rsidRPr="00036C5F" w:rsidTr="00203B34">
        <w:trPr>
          <w:trHeight w:val="30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9111FD" w:rsidRPr="00591D24" w:rsidRDefault="009111FD"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20</w:t>
            </w:r>
          </w:p>
        </w:tc>
        <w:tc>
          <w:tcPr>
            <w:tcW w:w="1440" w:type="dxa"/>
            <w:tcBorders>
              <w:top w:val="nil"/>
              <w:left w:val="nil"/>
              <w:bottom w:val="single" w:sz="4" w:space="0" w:color="auto"/>
              <w:right w:val="single" w:sz="4" w:space="0" w:color="auto"/>
            </w:tcBorders>
            <w:shd w:val="clear" w:color="auto" w:fill="auto"/>
            <w:noWrap/>
            <w:vAlign w:val="bottom"/>
            <w:hideMark/>
          </w:tcPr>
          <w:p w:rsidR="009111FD" w:rsidRPr="001E3F64" w:rsidRDefault="009111FD"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0,450</w:t>
            </w:r>
          </w:p>
        </w:tc>
        <w:tc>
          <w:tcPr>
            <w:tcW w:w="1500" w:type="dxa"/>
            <w:tcBorders>
              <w:top w:val="nil"/>
              <w:left w:val="nil"/>
              <w:bottom w:val="single" w:sz="4" w:space="0" w:color="auto"/>
              <w:right w:val="single" w:sz="4" w:space="0" w:color="auto"/>
            </w:tcBorders>
            <w:shd w:val="clear" w:color="auto" w:fill="auto"/>
            <w:noWrap/>
            <w:vAlign w:val="bottom"/>
            <w:hideMark/>
          </w:tcPr>
          <w:p w:rsidR="009111FD" w:rsidRPr="00036C5F" w:rsidRDefault="009111FD" w:rsidP="00203B34">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id-ID" w:eastAsia="id-ID"/>
              </w:rPr>
              <w:t>0,396</w:t>
            </w:r>
          </w:p>
        </w:tc>
        <w:tc>
          <w:tcPr>
            <w:tcW w:w="1900" w:type="dxa"/>
            <w:tcBorders>
              <w:top w:val="nil"/>
              <w:left w:val="nil"/>
              <w:bottom w:val="single" w:sz="4" w:space="0" w:color="auto"/>
              <w:right w:val="single" w:sz="4" w:space="0" w:color="auto"/>
            </w:tcBorders>
            <w:shd w:val="clear" w:color="auto" w:fill="auto"/>
            <w:noWrap/>
            <w:vAlign w:val="bottom"/>
            <w:hideMark/>
          </w:tcPr>
          <w:p w:rsidR="009111FD" w:rsidRPr="00036C5F" w:rsidRDefault="009111FD" w:rsidP="00203B34">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id-ID" w:eastAsia="id-ID"/>
              </w:rPr>
              <w:t>Valid</w:t>
            </w:r>
          </w:p>
        </w:tc>
      </w:tr>
    </w:tbl>
    <w:p w:rsidR="00B42145" w:rsidRPr="00D56D86" w:rsidRDefault="009111FD" w:rsidP="00D56D86">
      <w:pPr>
        <w:spacing w:line="240" w:lineRule="exact"/>
        <w:ind w:left="720" w:firstLine="720"/>
        <w:jc w:val="both"/>
        <w:rPr>
          <w:rFonts w:ascii="Times New Roman" w:hAnsi="Times New Roman" w:cs="Times New Roman"/>
          <w:i/>
          <w:iCs/>
          <w:sz w:val="24"/>
          <w:szCs w:val="24"/>
          <w:lang w:val="id-ID"/>
        </w:rPr>
      </w:pPr>
      <w:r w:rsidRPr="005A3695">
        <w:rPr>
          <w:rFonts w:ascii="Times New Roman" w:hAnsi="Times New Roman" w:cs="Times New Roman"/>
          <w:i/>
          <w:iCs/>
          <w:sz w:val="24"/>
          <w:szCs w:val="24"/>
        </w:rPr>
        <w:t>Sumber D</w:t>
      </w:r>
      <w:r>
        <w:rPr>
          <w:rFonts w:ascii="Times New Roman" w:hAnsi="Times New Roman" w:cs="Times New Roman"/>
          <w:i/>
          <w:iCs/>
          <w:sz w:val="24"/>
          <w:szCs w:val="24"/>
        </w:rPr>
        <w:t>ata: Output IMB SPSS Statistic 21</w:t>
      </w:r>
    </w:p>
    <w:p w:rsidR="00DA5355" w:rsidRPr="00072709" w:rsidRDefault="009111FD" w:rsidP="00B42145">
      <w:pPr>
        <w:spacing w:after="0" w:line="440" w:lineRule="exact"/>
        <w:ind w:firstLine="720"/>
        <w:jc w:val="both"/>
        <w:rPr>
          <w:rFonts w:ascii="Times New Roman" w:hAnsi="Times New Roman" w:cs="Times New Roman"/>
          <w:sz w:val="24"/>
          <w:szCs w:val="24"/>
          <w:lang w:val="id-ID"/>
        </w:rPr>
      </w:pPr>
      <w:r>
        <w:rPr>
          <w:rFonts w:ascii="Times New Roman" w:hAnsi="Times New Roman" w:cs="Times New Roman"/>
          <w:sz w:val="24"/>
          <w:szCs w:val="24"/>
        </w:rPr>
        <w:lastRenderedPageBreak/>
        <w:t>Berdasarkan data tabel diatas dapat diketahui bahwa Uji Validitas Instrumen Variabel X (</w:t>
      </w:r>
      <w:r>
        <w:rPr>
          <w:rFonts w:ascii="Times New Roman" w:hAnsi="Times New Roman" w:cs="Times New Roman"/>
          <w:sz w:val="24"/>
          <w:szCs w:val="24"/>
          <w:lang w:val="id-ID"/>
        </w:rPr>
        <w:t>implementasi etika peserta didik</w:t>
      </w:r>
      <w:r>
        <w:rPr>
          <w:rFonts w:ascii="Times New Roman" w:hAnsi="Times New Roman" w:cs="Times New Roman"/>
          <w:sz w:val="24"/>
          <w:szCs w:val="24"/>
        </w:rPr>
        <w:t xml:space="preserve">) yang awalnya terdiri dari </w:t>
      </w:r>
      <w:r>
        <w:rPr>
          <w:rFonts w:ascii="Times New Roman" w:hAnsi="Times New Roman" w:cs="Times New Roman"/>
          <w:sz w:val="24"/>
          <w:szCs w:val="24"/>
          <w:lang w:val="id-ID"/>
        </w:rPr>
        <w:t>20</w:t>
      </w:r>
      <w:r>
        <w:rPr>
          <w:rFonts w:ascii="Times New Roman" w:hAnsi="Times New Roman" w:cs="Times New Roman"/>
          <w:sz w:val="24"/>
          <w:szCs w:val="24"/>
        </w:rPr>
        <w:t xml:space="preserve"> item pernyataan, Setelah dilakukan uji validitas instrumen, terdapat 1</w:t>
      </w:r>
      <w:r>
        <w:rPr>
          <w:rFonts w:ascii="Times New Roman" w:hAnsi="Times New Roman" w:cs="Times New Roman"/>
          <w:sz w:val="24"/>
          <w:szCs w:val="24"/>
          <w:lang w:val="id-ID"/>
        </w:rPr>
        <w:t>7</w:t>
      </w:r>
      <w:r>
        <w:rPr>
          <w:rFonts w:ascii="Times New Roman" w:hAnsi="Times New Roman" w:cs="Times New Roman"/>
          <w:sz w:val="24"/>
          <w:szCs w:val="24"/>
        </w:rPr>
        <w:t xml:space="preserve"> item pernyataan yang valid dan </w:t>
      </w:r>
      <w:r>
        <w:rPr>
          <w:rFonts w:ascii="Times New Roman" w:hAnsi="Times New Roman" w:cs="Times New Roman"/>
          <w:sz w:val="24"/>
          <w:szCs w:val="24"/>
          <w:lang w:val="id-ID"/>
        </w:rPr>
        <w:t>3</w:t>
      </w:r>
      <w:r>
        <w:rPr>
          <w:rFonts w:ascii="Times New Roman" w:hAnsi="Times New Roman" w:cs="Times New Roman"/>
          <w:sz w:val="24"/>
          <w:szCs w:val="24"/>
        </w:rPr>
        <w:t xml:space="preserve"> item yang tidak valid dan selanjutnya tidak digunakan dalam penelitian ini.</w:t>
      </w:r>
    </w:p>
    <w:p w:rsidR="009111FD" w:rsidRPr="003C134F" w:rsidRDefault="009111FD" w:rsidP="009111FD">
      <w:pPr>
        <w:spacing w:after="0" w:line="480" w:lineRule="exact"/>
        <w:jc w:val="both"/>
        <w:rPr>
          <w:rFonts w:ascii="Times New Roman" w:hAnsi="Times New Roman" w:cs="Times New Roman"/>
          <w:sz w:val="24"/>
          <w:szCs w:val="24"/>
        </w:rPr>
      </w:pPr>
      <w:r>
        <w:rPr>
          <w:rFonts w:ascii="Times New Roman" w:hAnsi="Times New Roman" w:cs="Times New Roman"/>
          <w:sz w:val="24"/>
          <w:szCs w:val="24"/>
          <w:lang w:val="id-ID"/>
        </w:rPr>
        <w:t>5.</w:t>
      </w:r>
      <w:r w:rsidRPr="003C134F">
        <w:rPr>
          <w:rFonts w:ascii="Times New Roman" w:hAnsi="Times New Roman" w:cs="Times New Roman"/>
          <w:sz w:val="24"/>
          <w:szCs w:val="24"/>
        </w:rPr>
        <w:t>Uji Reliabilitas Instrumen Penelitian</w:t>
      </w:r>
    </w:p>
    <w:p w:rsidR="009111FD" w:rsidRDefault="009111FD" w:rsidP="009111FD">
      <w:pPr>
        <w:spacing w:after="0" w:line="480" w:lineRule="exact"/>
        <w:ind w:firstLine="720"/>
        <w:jc w:val="both"/>
        <w:rPr>
          <w:rFonts w:ascii="Times New Roman" w:hAnsi="Times New Roman" w:cs="Times New Roman"/>
          <w:sz w:val="24"/>
          <w:szCs w:val="24"/>
        </w:rPr>
      </w:pPr>
      <w:r w:rsidRPr="005A3695">
        <w:rPr>
          <w:rFonts w:ascii="Times New Roman" w:hAnsi="Times New Roman" w:cs="Times New Roman"/>
          <w:sz w:val="24"/>
          <w:szCs w:val="24"/>
        </w:rPr>
        <w:t xml:space="preserve"> Uji reliabilitas bertujuan untuk mengetahui sejauh mana hasil pengukuran tetap konsisten, apabila dilakukan pengukuran dua kali atau lebih terhadap gejala yang sama dengan menggunakan alat pengukur yang sama pula. Adapun teknik yang dapat digunakan untuk mengukur reliabilitas suatu instrumen penelitian yaitu teknik </w:t>
      </w:r>
      <w:r w:rsidRPr="005A3695">
        <w:rPr>
          <w:rFonts w:ascii="Times New Roman" w:hAnsi="Times New Roman" w:cs="Times New Roman"/>
          <w:i/>
          <w:sz w:val="24"/>
          <w:szCs w:val="24"/>
        </w:rPr>
        <w:t>Alpha Cronbach</w:t>
      </w:r>
      <w:r w:rsidRPr="005A3695">
        <w:rPr>
          <w:rFonts w:ascii="Times New Roman" w:hAnsi="Times New Roman" w:cs="Times New Roman"/>
          <w:sz w:val="24"/>
          <w:szCs w:val="24"/>
        </w:rPr>
        <w:t xml:space="preserve">. Teknik ini dapat digunakan menentukan suatu instrument penelitian </w:t>
      </w:r>
      <w:r w:rsidRPr="005A3695">
        <w:rPr>
          <w:rFonts w:ascii="Times New Roman" w:hAnsi="Times New Roman" w:cs="Times New Roman"/>
          <w:i/>
          <w:sz w:val="24"/>
          <w:szCs w:val="24"/>
        </w:rPr>
        <w:t>reabel</w:t>
      </w:r>
      <w:r w:rsidRPr="005A3695">
        <w:rPr>
          <w:rFonts w:ascii="Times New Roman" w:hAnsi="Times New Roman" w:cs="Times New Roman"/>
          <w:sz w:val="24"/>
          <w:szCs w:val="24"/>
        </w:rPr>
        <w:t xml:space="preserve"> atau tidak, bila jawaban yang diberikan responden berbentuk skala politomi. Kriteria suatu instrument penelitian dikatan </w:t>
      </w:r>
      <w:r w:rsidRPr="005A3695">
        <w:rPr>
          <w:rFonts w:ascii="Times New Roman" w:hAnsi="Times New Roman" w:cs="Times New Roman"/>
          <w:i/>
          <w:sz w:val="24"/>
          <w:szCs w:val="24"/>
        </w:rPr>
        <w:t>reliable</w:t>
      </w:r>
      <w:r w:rsidRPr="005A3695">
        <w:rPr>
          <w:rFonts w:ascii="Times New Roman" w:hAnsi="Times New Roman" w:cs="Times New Roman"/>
          <w:sz w:val="24"/>
          <w:szCs w:val="24"/>
        </w:rPr>
        <w:t xml:space="preserve"> dengan menggunakan teknik ini, bila koefisien reliabilitas (r</w:t>
      </w:r>
      <w:r w:rsidRPr="005A3695">
        <w:rPr>
          <w:rFonts w:ascii="Times New Roman" w:hAnsi="Times New Roman" w:cs="Times New Roman"/>
          <w:sz w:val="24"/>
          <w:szCs w:val="24"/>
          <w:vertAlign w:val="subscript"/>
        </w:rPr>
        <w:t>11</w:t>
      </w:r>
      <w:r w:rsidRPr="005A3695">
        <w:rPr>
          <w:rFonts w:ascii="Times New Roman" w:hAnsi="Times New Roman" w:cs="Times New Roman"/>
          <w:sz w:val="24"/>
          <w:szCs w:val="24"/>
        </w:rPr>
        <w:t>) &gt; 0,6.</w:t>
      </w:r>
      <w:r w:rsidRPr="005A3695">
        <w:rPr>
          <w:rStyle w:val="FootnoteReference"/>
          <w:rFonts w:ascii="Times New Roman" w:hAnsi="Times New Roman" w:cs="Times New Roman"/>
          <w:sz w:val="24"/>
          <w:szCs w:val="24"/>
        </w:rPr>
        <w:footnoteReference w:id="40"/>
      </w:r>
    </w:p>
    <w:p w:rsidR="009111FD" w:rsidRPr="00010AA0" w:rsidRDefault="009111FD" w:rsidP="009111FD">
      <w:pPr>
        <w:spacing w:after="0" w:line="480" w:lineRule="exact"/>
        <w:ind w:firstLine="720"/>
        <w:jc w:val="both"/>
        <w:rPr>
          <w:rFonts w:ascii="Times New Roman" w:hAnsi="Times New Roman" w:cs="Times New Roman"/>
          <w:sz w:val="24"/>
          <w:szCs w:val="24"/>
        </w:rPr>
      </w:pPr>
    </w:p>
    <w:p w:rsidR="009111FD" w:rsidRPr="00010AA0" w:rsidRDefault="0017238A" w:rsidP="009111FD">
      <w:pPr>
        <w:spacing w:line="480" w:lineRule="exact"/>
        <w:jc w:val="both"/>
        <w:rPr>
          <w:rFonts w:ascii="Times New Roman" w:eastAsiaTheme="minorEastAsia"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Times New Roman" w:cs="Times New Roman"/>
                  <w:sz w:val="24"/>
                  <w:szCs w:val="24"/>
                </w:rPr>
                <m:t>11</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k</m:t>
              </m:r>
            </m:num>
            <m:den>
              <m:r>
                <w:rPr>
                  <w:rFonts w:ascii="Cambria Math" w:hAnsi="Cambria Math" w:cs="Times New Roman"/>
                  <w:sz w:val="24"/>
                  <w:szCs w:val="24"/>
                </w:rPr>
                <m:t>k</m:t>
              </m:r>
              <m:r>
                <w:rPr>
                  <w:rFonts w:ascii="Times New Roman" w:hAnsi="Times New Roman" w:cs="Times New Roman"/>
                  <w:sz w:val="24"/>
                  <w:szCs w:val="24"/>
                </w:rPr>
                <m:t>-</m:t>
              </m:r>
              <m:r>
                <w:rPr>
                  <w:rFonts w:ascii="Cambria Math" w:hAnsi="Times New Roman" w:cs="Times New Roman"/>
                  <w:sz w:val="24"/>
                  <w:szCs w:val="24"/>
                </w:rPr>
                <m:t>1</m:t>
              </m:r>
            </m:den>
          </m:f>
          <m:d>
            <m:dPr>
              <m:begChr m:val="["/>
              <m:endChr m:val="]"/>
              <m:ctrlPr>
                <w:rPr>
                  <w:rFonts w:ascii="Cambria Math" w:hAnsi="Times New Roman" w:cs="Times New Roman"/>
                  <w:i/>
                  <w:sz w:val="24"/>
                  <w:szCs w:val="24"/>
                </w:rPr>
              </m:ctrlPr>
            </m:dPr>
            <m:e>
              <m:r>
                <w:rPr>
                  <w:rFonts w:ascii="Cambria Math" w:hAnsi="Times New Roman" w:cs="Times New Roman"/>
                  <w:sz w:val="24"/>
                  <w:szCs w:val="24"/>
                </w:rPr>
                <m:t>1</m:t>
              </m:r>
              <m:r>
                <w:rPr>
                  <w:rFonts w:ascii="Cambria Math" w:hAnsi="Times New Roman" w:cs="Times New Roman"/>
                  <w:sz w:val="24"/>
                  <w:szCs w:val="24"/>
                </w:rPr>
                <m:t>-</m:t>
              </m:r>
              <m:f>
                <m:fPr>
                  <m:ctrlPr>
                    <w:rPr>
                      <w:rFonts w:ascii="Cambria Math" w:hAnsi="Times New Roman" w:cs="Times New Roman"/>
                      <w:i/>
                      <w:sz w:val="24"/>
                      <w:szCs w:val="24"/>
                    </w:rPr>
                  </m:ctrlPr>
                </m:fPr>
                <m:num>
                  <m:nary>
                    <m:naryPr>
                      <m:chr m:val="∑"/>
                      <m:limLoc m:val="undOvr"/>
                      <m:subHide m:val="1"/>
                      <m:supHide m:val="1"/>
                      <m:ctrlPr>
                        <w:rPr>
                          <w:rFonts w:ascii="Cambria Math" w:hAnsi="Times New Roman" w:cs="Times New Roman"/>
                          <w:i/>
                          <w:sz w:val="24"/>
                          <w:szCs w:val="24"/>
                        </w:rPr>
                      </m:ctrlPr>
                    </m:naryPr>
                    <m:sub/>
                    <m:sup/>
                    <m:e>
                      <m:sSubSup>
                        <m:sSubSupPr>
                          <m:ctrlPr>
                            <w:rPr>
                              <w:rFonts w:ascii="Cambria Math" w:hAnsi="Times New Roman"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b</m:t>
                          </m:r>
                        </m:sub>
                        <m:sup>
                          <m:r>
                            <w:rPr>
                              <w:rFonts w:ascii="Cambria Math" w:hAnsi="Times New Roman" w:cs="Times New Roman"/>
                              <w:sz w:val="24"/>
                              <w:szCs w:val="24"/>
                            </w:rPr>
                            <m:t>2</m:t>
                          </m:r>
                        </m:sup>
                      </m:sSubSup>
                    </m:e>
                  </m:nary>
                </m:num>
                <m:den>
                  <m:sSubSup>
                    <m:sSubSupPr>
                      <m:ctrlPr>
                        <w:rPr>
                          <w:rFonts w:ascii="Cambria Math" w:hAnsi="Times New Roman"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t</m:t>
                      </m:r>
                    </m:sub>
                    <m:sup>
                      <m:r>
                        <w:rPr>
                          <w:rFonts w:ascii="Cambria Math" w:hAnsi="Times New Roman" w:cs="Times New Roman"/>
                          <w:sz w:val="24"/>
                          <w:szCs w:val="24"/>
                        </w:rPr>
                        <m:t>2</m:t>
                      </m:r>
                    </m:sup>
                  </m:sSubSup>
                </m:den>
              </m:f>
            </m:e>
          </m:d>
        </m:oMath>
      </m:oMathPara>
    </w:p>
    <w:p w:rsidR="009111FD" w:rsidRPr="005A3695" w:rsidRDefault="009111FD" w:rsidP="009111FD">
      <w:pPr>
        <w:spacing w:after="0" w:line="480" w:lineRule="exact"/>
        <w:ind w:firstLine="720"/>
        <w:jc w:val="both"/>
        <w:rPr>
          <w:rFonts w:ascii="Times New Roman" w:eastAsiaTheme="minorEastAsia" w:hAnsi="Times New Roman" w:cs="Times New Roman"/>
          <w:sz w:val="24"/>
          <w:szCs w:val="24"/>
        </w:rPr>
      </w:pPr>
      <w:r w:rsidRPr="005A3695">
        <w:rPr>
          <w:rFonts w:ascii="Times New Roman" w:eastAsiaTheme="minorEastAsia" w:hAnsi="Times New Roman" w:cs="Times New Roman"/>
          <w:sz w:val="24"/>
          <w:szCs w:val="24"/>
        </w:rPr>
        <w:t>Keterangan:</w:t>
      </w:r>
    </w:p>
    <w:p w:rsidR="009111FD" w:rsidRPr="005A3695" w:rsidRDefault="009111FD" w:rsidP="009111FD">
      <w:pPr>
        <w:tabs>
          <w:tab w:val="left" w:pos="709"/>
        </w:tabs>
        <w:spacing w:after="0" w:line="480" w:lineRule="exact"/>
        <w:ind w:left="-11"/>
        <w:jc w:val="both"/>
        <w:rPr>
          <w:rFonts w:ascii="Times New Roman" w:hAnsi="Times New Roman" w:cs="Times New Roman"/>
          <w:sz w:val="24"/>
          <w:szCs w:val="24"/>
        </w:rPr>
      </w:pPr>
      <w:r w:rsidRPr="005A3695">
        <w:rPr>
          <w:rFonts w:ascii="Times New Roman" w:hAnsi="Times New Roman" w:cs="Times New Roman"/>
          <w:sz w:val="24"/>
          <w:szCs w:val="24"/>
        </w:rPr>
        <w:tab/>
        <w:t xml:space="preserve">n </w:t>
      </w:r>
      <w:r w:rsidRPr="005A3695">
        <w:rPr>
          <w:rFonts w:ascii="Times New Roman" w:hAnsi="Times New Roman" w:cs="Times New Roman"/>
          <w:sz w:val="24"/>
          <w:szCs w:val="24"/>
        </w:rPr>
        <w:tab/>
        <w:t>= Jumlah Sampel</w:t>
      </w:r>
    </w:p>
    <w:p w:rsidR="009111FD" w:rsidRPr="005A3695" w:rsidRDefault="009111FD" w:rsidP="009111FD">
      <w:pPr>
        <w:tabs>
          <w:tab w:val="left" w:pos="709"/>
        </w:tabs>
        <w:spacing w:after="0" w:line="480" w:lineRule="exact"/>
        <w:ind w:left="-11"/>
        <w:jc w:val="both"/>
        <w:rPr>
          <w:rFonts w:ascii="Times New Roman" w:hAnsi="Times New Roman" w:cs="Times New Roman"/>
          <w:sz w:val="24"/>
          <w:szCs w:val="24"/>
        </w:rPr>
      </w:pPr>
      <w:r w:rsidRPr="005A3695">
        <w:rPr>
          <w:rFonts w:ascii="Times New Roman" w:hAnsi="Times New Roman" w:cs="Times New Roman"/>
          <w:sz w:val="24"/>
          <w:szCs w:val="24"/>
        </w:rPr>
        <w:tab/>
        <w:t>σ</w:t>
      </w:r>
      <w:r w:rsidRPr="005A3695">
        <w:rPr>
          <w:rFonts w:ascii="Times New Roman" w:hAnsi="Times New Roman" w:cs="Times New Roman"/>
          <w:sz w:val="24"/>
          <w:szCs w:val="24"/>
          <w:vertAlign w:val="subscript"/>
        </w:rPr>
        <w:t>t</w:t>
      </w:r>
      <w:r w:rsidRPr="005A3695">
        <w:rPr>
          <w:rFonts w:ascii="Times New Roman" w:hAnsi="Times New Roman" w:cs="Times New Roman"/>
          <w:sz w:val="24"/>
          <w:szCs w:val="24"/>
          <w:vertAlign w:val="superscript"/>
        </w:rPr>
        <w:t>2</w:t>
      </w:r>
      <w:r w:rsidRPr="005A3695">
        <w:rPr>
          <w:rFonts w:ascii="Times New Roman" w:hAnsi="Times New Roman" w:cs="Times New Roman"/>
          <w:sz w:val="24"/>
          <w:szCs w:val="24"/>
        </w:rPr>
        <w:tab/>
        <w:t>= Variansi Total</w:t>
      </w:r>
    </w:p>
    <w:p w:rsidR="009111FD" w:rsidRPr="005A3695" w:rsidRDefault="009111FD" w:rsidP="009111FD">
      <w:pPr>
        <w:tabs>
          <w:tab w:val="left" w:pos="709"/>
        </w:tabs>
        <w:spacing w:after="0" w:line="480" w:lineRule="exact"/>
        <w:ind w:left="-11"/>
        <w:jc w:val="both"/>
        <w:rPr>
          <w:rFonts w:ascii="Times New Roman" w:hAnsi="Times New Roman" w:cs="Times New Roman"/>
          <w:sz w:val="24"/>
          <w:szCs w:val="24"/>
        </w:rPr>
      </w:pPr>
      <w:r w:rsidRPr="005A3695">
        <w:rPr>
          <w:rFonts w:ascii="Times New Roman" w:hAnsi="Times New Roman" w:cs="Times New Roman"/>
          <w:sz w:val="24"/>
          <w:szCs w:val="24"/>
        </w:rPr>
        <w:tab/>
      </w:r>
      <w:r w:rsidRPr="005A3695">
        <w:rPr>
          <w:rFonts w:ascii="Times New Roman" w:hAnsi="Times New Roman" w:cs="Times New Roman"/>
          <w:i/>
          <w:iCs/>
          <w:sz w:val="24"/>
          <w:szCs w:val="24"/>
        </w:rPr>
        <w:tab/>
        <w:t>k</w:t>
      </w:r>
      <w:r w:rsidRPr="005A3695">
        <w:rPr>
          <w:rFonts w:ascii="Times New Roman" w:hAnsi="Times New Roman" w:cs="Times New Roman"/>
          <w:sz w:val="24"/>
          <w:szCs w:val="24"/>
        </w:rPr>
        <w:tab/>
        <w:t>= Jumlah butir pertanyaan</w:t>
      </w:r>
    </w:p>
    <w:p w:rsidR="009111FD" w:rsidRPr="005A3695" w:rsidRDefault="009111FD" w:rsidP="009111FD">
      <w:pPr>
        <w:tabs>
          <w:tab w:val="left" w:pos="709"/>
        </w:tabs>
        <w:spacing w:after="0" w:line="480" w:lineRule="exact"/>
        <w:ind w:left="-11"/>
        <w:jc w:val="both"/>
        <w:rPr>
          <w:rFonts w:ascii="Times New Roman" w:hAnsi="Times New Roman" w:cs="Times New Roman"/>
          <w:sz w:val="24"/>
          <w:szCs w:val="24"/>
        </w:rPr>
      </w:pPr>
      <w:r w:rsidRPr="005A3695">
        <w:rPr>
          <w:rFonts w:ascii="Times New Roman" w:hAnsi="Times New Roman" w:cs="Times New Roman"/>
          <w:sz w:val="24"/>
          <w:szCs w:val="24"/>
        </w:rPr>
        <w:tab/>
        <w:t>∑σ</w:t>
      </w:r>
      <w:r w:rsidRPr="005A3695">
        <w:rPr>
          <w:rFonts w:ascii="Times New Roman" w:hAnsi="Times New Roman" w:cs="Times New Roman"/>
          <w:sz w:val="24"/>
          <w:szCs w:val="24"/>
          <w:vertAlign w:val="subscript"/>
        </w:rPr>
        <w:t>b</w:t>
      </w:r>
      <w:r w:rsidRPr="005A3695">
        <w:rPr>
          <w:rFonts w:ascii="Times New Roman" w:hAnsi="Times New Roman" w:cs="Times New Roman"/>
          <w:sz w:val="24"/>
          <w:szCs w:val="24"/>
          <w:vertAlign w:val="superscript"/>
        </w:rPr>
        <w:t>2</w:t>
      </w:r>
      <w:r w:rsidRPr="005A3695">
        <w:rPr>
          <w:rFonts w:ascii="Times New Roman" w:hAnsi="Times New Roman" w:cs="Times New Roman"/>
          <w:sz w:val="24"/>
          <w:szCs w:val="24"/>
        </w:rPr>
        <w:tab/>
        <w:t>= Jumlah Variansi Butir</w:t>
      </w:r>
    </w:p>
    <w:p w:rsidR="009111FD" w:rsidRPr="005A3695" w:rsidRDefault="009111FD" w:rsidP="009111FD">
      <w:pPr>
        <w:tabs>
          <w:tab w:val="left" w:pos="709"/>
        </w:tabs>
        <w:spacing w:after="0" w:line="480" w:lineRule="exact"/>
        <w:ind w:left="-11"/>
        <w:jc w:val="both"/>
        <w:rPr>
          <w:rFonts w:ascii="Times New Roman" w:hAnsi="Times New Roman" w:cs="Times New Roman"/>
          <w:sz w:val="24"/>
          <w:szCs w:val="24"/>
        </w:rPr>
      </w:pPr>
      <w:r w:rsidRPr="005A3695">
        <w:rPr>
          <w:rFonts w:ascii="Times New Roman" w:hAnsi="Times New Roman" w:cs="Times New Roman"/>
          <w:sz w:val="24"/>
          <w:szCs w:val="24"/>
        </w:rPr>
        <w:lastRenderedPageBreak/>
        <w:tab/>
        <w:t>r</w:t>
      </w:r>
      <w:r w:rsidRPr="005A3695">
        <w:rPr>
          <w:rFonts w:ascii="Times New Roman" w:hAnsi="Times New Roman" w:cs="Times New Roman"/>
          <w:sz w:val="24"/>
          <w:szCs w:val="24"/>
          <w:vertAlign w:val="subscript"/>
        </w:rPr>
        <w:t>11</w:t>
      </w:r>
      <w:r w:rsidRPr="005A3695">
        <w:rPr>
          <w:rFonts w:ascii="Times New Roman" w:hAnsi="Times New Roman" w:cs="Times New Roman"/>
          <w:sz w:val="24"/>
          <w:szCs w:val="24"/>
        </w:rPr>
        <w:tab/>
        <w:t>= Koefisien Reliabilitas Instrumen.</w:t>
      </w:r>
      <w:r w:rsidRPr="005A3695">
        <w:rPr>
          <w:rStyle w:val="FootnoteReference"/>
          <w:rFonts w:ascii="Times New Roman" w:hAnsi="Times New Roman" w:cs="Times New Roman"/>
          <w:sz w:val="24"/>
          <w:szCs w:val="24"/>
        </w:rPr>
        <w:footnoteReference w:id="41"/>
      </w:r>
    </w:p>
    <w:p w:rsidR="00611142" w:rsidRPr="00611142" w:rsidRDefault="009111FD" w:rsidP="00072709">
      <w:pPr>
        <w:spacing w:after="0" w:line="480" w:lineRule="exact"/>
        <w:ind w:firstLine="720"/>
        <w:jc w:val="both"/>
        <w:rPr>
          <w:rFonts w:ascii="Times New Roman" w:hAnsi="Times New Roman" w:cs="Times New Roman"/>
          <w:sz w:val="24"/>
          <w:szCs w:val="24"/>
          <w:lang w:val="id-ID"/>
        </w:rPr>
      </w:pPr>
      <w:r w:rsidRPr="005A3695">
        <w:rPr>
          <w:rFonts w:ascii="Times New Roman" w:hAnsi="Times New Roman" w:cs="Times New Roman"/>
          <w:sz w:val="24"/>
          <w:szCs w:val="24"/>
        </w:rPr>
        <w:t xml:space="preserve">Uji reliabilitas instrumen dilakukan dengan menggunakan aplikasi </w:t>
      </w:r>
      <w:r w:rsidRPr="005A3695">
        <w:rPr>
          <w:rFonts w:ascii="Times New Roman" w:hAnsi="Times New Roman" w:cs="Times New Roman"/>
          <w:i/>
          <w:sz w:val="24"/>
          <w:szCs w:val="24"/>
        </w:rPr>
        <w:t>IMB SPSS Statistic 21 for Windows</w:t>
      </w:r>
      <w:r w:rsidRPr="005A3695">
        <w:rPr>
          <w:rFonts w:ascii="Times New Roman" w:hAnsi="Times New Roman" w:cs="Times New Roman"/>
          <w:sz w:val="24"/>
          <w:szCs w:val="24"/>
        </w:rPr>
        <w:t xml:space="preserve"> dengan kriteria jika nilai koefisien alpha &gt; 0,6 maka instrumen </w:t>
      </w:r>
      <w:r w:rsidRPr="005A3695">
        <w:rPr>
          <w:rFonts w:ascii="Times New Roman" w:hAnsi="Times New Roman" w:cs="Times New Roman"/>
          <w:i/>
          <w:sz w:val="24"/>
          <w:szCs w:val="24"/>
        </w:rPr>
        <w:t>reliable</w:t>
      </w:r>
      <w:r w:rsidRPr="005A3695">
        <w:rPr>
          <w:rFonts w:ascii="Times New Roman" w:hAnsi="Times New Roman" w:cs="Times New Roman"/>
          <w:sz w:val="24"/>
          <w:szCs w:val="24"/>
        </w:rPr>
        <w:t xml:space="preserve"> sedangkan jika nilai koefisien alpha &lt; 0,6 maka instrumen tidak</w:t>
      </w:r>
      <w:r w:rsidRPr="005A3695">
        <w:rPr>
          <w:rFonts w:ascii="Times New Roman" w:hAnsi="Times New Roman" w:cs="Times New Roman"/>
          <w:i/>
          <w:sz w:val="24"/>
          <w:szCs w:val="24"/>
        </w:rPr>
        <w:t xml:space="preserve"> reliable</w:t>
      </w:r>
      <w:r w:rsidRPr="005A3695">
        <w:rPr>
          <w:rFonts w:ascii="Times New Roman" w:hAnsi="Times New Roman" w:cs="Times New Roman"/>
          <w:sz w:val="24"/>
          <w:szCs w:val="24"/>
        </w:rPr>
        <w:t>.</w:t>
      </w:r>
      <w:r w:rsidRPr="005A3695">
        <w:rPr>
          <w:rStyle w:val="FootnoteReference"/>
          <w:rFonts w:ascii="Times New Roman" w:hAnsi="Times New Roman" w:cs="Times New Roman"/>
          <w:sz w:val="24"/>
          <w:szCs w:val="24"/>
        </w:rPr>
        <w:footnoteReference w:id="42"/>
      </w:r>
    </w:p>
    <w:p w:rsidR="009111FD" w:rsidRPr="004A7EE5" w:rsidRDefault="009111FD" w:rsidP="009111FD">
      <w:pPr>
        <w:spacing w:after="0" w:line="480" w:lineRule="exact"/>
        <w:jc w:val="both"/>
        <w:rPr>
          <w:rFonts w:ascii="Times New Roman" w:hAnsi="Times New Roman" w:cs="Times New Roman"/>
          <w:sz w:val="24"/>
          <w:szCs w:val="24"/>
          <w:lang w:val="id-ID"/>
        </w:rPr>
      </w:pPr>
      <w:r>
        <w:rPr>
          <w:rFonts w:ascii="Times New Roman" w:hAnsi="Times New Roman" w:cs="Times New Roman"/>
          <w:sz w:val="24"/>
          <w:szCs w:val="24"/>
        </w:rPr>
        <w:t xml:space="preserve">Tabel 3.7 Reliabilitas Variabel </w:t>
      </w:r>
      <w:r>
        <w:rPr>
          <w:rFonts w:ascii="Times New Roman" w:hAnsi="Times New Roman" w:cs="Times New Roman"/>
          <w:sz w:val="24"/>
          <w:szCs w:val="24"/>
          <w:lang w:val="id-ID"/>
        </w:rPr>
        <w:t>implementasi etika peserta didik</w:t>
      </w:r>
      <w:r>
        <w:rPr>
          <w:rFonts w:ascii="Times New Roman" w:hAnsi="Times New Roman" w:cs="Times New Roman"/>
          <w:sz w:val="24"/>
          <w:szCs w:val="24"/>
        </w:rPr>
        <w:t xml:space="preserve"> </w:t>
      </w:r>
    </w:p>
    <w:tbl>
      <w:tblPr>
        <w:tblW w:w="2705" w:type="dxa"/>
        <w:jc w:val="center"/>
        <w:tblInd w:w="9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19"/>
        <w:gridCol w:w="1186"/>
      </w:tblGrid>
      <w:tr w:rsidR="009111FD" w:rsidRPr="002B1C5F" w:rsidTr="00203B34">
        <w:trPr>
          <w:cantSplit/>
          <w:jc w:val="center"/>
        </w:trPr>
        <w:tc>
          <w:tcPr>
            <w:tcW w:w="2705" w:type="dxa"/>
            <w:gridSpan w:val="2"/>
            <w:shd w:val="clear" w:color="auto" w:fill="FFFFFF"/>
            <w:vAlign w:val="center"/>
          </w:tcPr>
          <w:p w:rsidR="009111FD" w:rsidRPr="002B1C5F" w:rsidRDefault="009111FD" w:rsidP="00203B34">
            <w:pPr>
              <w:autoSpaceDE w:val="0"/>
              <w:autoSpaceDN w:val="0"/>
              <w:adjustRightInd w:val="0"/>
              <w:spacing w:after="0" w:line="320" w:lineRule="atLeast"/>
              <w:ind w:left="60" w:right="60"/>
              <w:jc w:val="center"/>
              <w:rPr>
                <w:rFonts w:ascii="Times New Roman" w:hAnsi="Times New Roman" w:cs="Times New Roman"/>
                <w:b/>
                <w:color w:val="010205"/>
                <w:sz w:val="24"/>
                <w:szCs w:val="24"/>
              </w:rPr>
            </w:pPr>
            <w:r w:rsidRPr="002B1C5F">
              <w:rPr>
                <w:rFonts w:ascii="Times New Roman" w:hAnsi="Times New Roman" w:cs="Times New Roman"/>
                <w:b/>
                <w:bCs/>
                <w:color w:val="010205"/>
                <w:sz w:val="24"/>
                <w:szCs w:val="24"/>
              </w:rPr>
              <w:t>Reliability Statistics</w:t>
            </w:r>
          </w:p>
        </w:tc>
      </w:tr>
      <w:tr w:rsidR="009111FD" w:rsidRPr="002B1C5F" w:rsidTr="00203B34">
        <w:trPr>
          <w:cantSplit/>
          <w:jc w:val="center"/>
        </w:trPr>
        <w:tc>
          <w:tcPr>
            <w:tcW w:w="1519" w:type="dxa"/>
            <w:shd w:val="clear" w:color="auto" w:fill="FFFFFF"/>
            <w:vAlign w:val="bottom"/>
          </w:tcPr>
          <w:p w:rsidR="009111FD" w:rsidRPr="002B1C5F" w:rsidRDefault="009111FD" w:rsidP="00203B34">
            <w:pPr>
              <w:autoSpaceDE w:val="0"/>
              <w:autoSpaceDN w:val="0"/>
              <w:adjustRightInd w:val="0"/>
              <w:spacing w:after="0" w:line="320" w:lineRule="atLeast"/>
              <w:ind w:left="60" w:right="60"/>
              <w:jc w:val="center"/>
              <w:rPr>
                <w:rFonts w:ascii="Times New Roman" w:hAnsi="Times New Roman" w:cs="Times New Roman"/>
                <w:sz w:val="24"/>
                <w:szCs w:val="24"/>
              </w:rPr>
            </w:pPr>
            <w:r w:rsidRPr="002B1C5F">
              <w:rPr>
                <w:rFonts w:ascii="Times New Roman" w:hAnsi="Times New Roman" w:cs="Times New Roman"/>
                <w:sz w:val="24"/>
                <w:szCs w:val="24"/>
              </w:rPr>
              <w:t>Cronbach's Alpha</w:t>
            </w:r>
          </w:p>
        </w:tc>
        <w:tc>
          <w:tcPr>
            <w:tcW w:w="1186" w:type="dxa"/>
            <w:shd w:val="clear" w:color="auto" w:fill="FFFFFF"/>
            <w:vAlign w:val="bottom"/>
          </w:tcPr>
          <w:p w:rsidR="009111FD" w:rsidRPr="002B1C5F" w:rsidRDefault="009111FD" w:rsidP="00203B34">
            <w:pPr>
              <w:autoSpaceDE w:val="0"/>
              <w:autoSpaceDN w:val="0"/>
              <w:adjustRightInd w:val="0"/>
              <w:spacing w:after="0" w:line="320" w:lineRule="atLeast"/>
              <w:ind w:left="60" w:right="60"/>
              <w:jc w:val="center"/>
              <w:rPr>
                <w:rFonts w:ascii="Times New Roman" w:hAnsi="Times New Roman" w:cs="Times New Roman"/>
                <w:sz w:val="24"/>
                <w:szCs w:val="24"/>
              </w:rPr>
            </w:pPr>
            <w:r w:rsidRPr="002B1C5F">
              <w:rPr>
                <w:rFonts w:ascii="Times New Roman" w:hAnsi="Times New Roman" w:cs="Times New Roman"/>
                <w:sz w:val="24"/>
                <w:szCs w:val="24"/>
              </w:rPr>
              <w:t>N of Items</w:t>
            </w:r>
          </w:p>
        </w:tc>
      </w:tr>
      <w:tr w:rsidR="009111FD" w:rsidRPr="002B1C5F" w:rsidTr="00203B34">
        <w:trPr>
          <w:cantSplit/>
          <w:jc w:val="center"/>
        </w:trPr>
        <w:tc>
          <w:tcPr>
            <w:tcW w:w="1519" w:type="dxa"/>
            <w:shd w:val="clear" w:color="auto" w:fill="FFFFFF"/>
          </w:tcPr>
          <w:p w:rsidR="009111FD" w:rsidRPr="004A7EE5" w:rsidRDefault="009111FD" w:rsidP="00203B34">
            <w:pPr>
              <w:autoSpaceDE w:val="0"/>
              <w:autoSpaceDN w:val="0"/>
              <w:adjustRightInd w:val="0"/>
              <w:spacing w:after="0" w:line="320" w:lineRule="atLeast"/>
              <w:ind w:left="60" w:right="60"/>
              <w:rPr>
                <w:rFonts w:ascii="Times New Roman" w:hAnsi="Times New Roman" w:cs="Times New Roman"/>
                <w:color w:val="010205"/>
                <w:sz w:val="24"/>
                <w:szCs w:val="24"/>
                <w:lang w:val="id-ID"/>
              </w:rPr>
            </w:pPr>
            <w:r>
              <w:rPr>
                <w:rFonts w:ascii="Times New Roman" w:hAnsi="Times New Roman" w:cs="Times New Roman"/>
                <w:color w:val="010205"/>
                <w:sz w:val="24"/>
                <w:szCs w:val="24"/>
                <w:lang w:val="id-ID"/>
              </w:rPr>
              <w:t xml:space="preserve">                ,889</w:t>
            </w:r>
          </w:p>
        </w:tc>
        <w:tc>
          <w:tcPr>
            <w:tcW w:w="1186" w:type="dxa"/>
            <w:shd w:val="clear" w:color="auto" w:fill="FFFFFF"/>
          </w:tcPr>
          <w:p w:rsidR="009111FD" w:rsidRPr="00E5391C" w:rsidRDefault="009111FD" w:rsidP="00203B34">
            <w:pPr>
              <w:autoSpaceDE w:val="0"/>
              <w:autoSpaceDN w:val="0"/>
              <w:adjustRightInd w:val="0"/>
              <w:spacing w:after="0" w:line="320" w:lineRule="atLeast"/>
              <w:ind w:left="60" w:right="60"/>
              <w:jc w:val="right"/>
              <w:rPr>
                <w:rFonts w:ascii="Times New Roman" w:hAnsi="Times New Roman" w:cs="Times New Roman"/>
                <w:color w:val="010205"/>
                <w:sz w:val="24"/>
                <w:szCs w:val="24"/>
                <w:lang w:val="id-ID"/>
              </w:rPr>
            </w:pPr>
            <w:r>
              <w:rPr>
                <w:rFonts w:ascii="Times New Roman" w:hAnsi="Times New Roman" w:cs="Times New Roman"/>
                <w:color w:val="010205"/>
                <w:sz w:val="24"/>
                <w:szCs w:val="24"/>
                <w:lang w:val="id-ID"/>
              </w:rPr>
              <w:t>17</w:t>
            </w:r>
          </w:p>
        </w:tc>
      </w:tr>
    </w:tbl>
    <w:p w:rsidR="009111FD" w:rsidRDefault="009111FD" w:rsidP="009111FD">
      <w:pPr>
        <w:spacing w:line="240" w:lineRule="exact"/>
        <w:ind w:left="720" w:firstLine="720"/>
        <w:jc w:val="both"/>
        <w:rPr>
          <w:rFonts w:ascii="Times New Roman" w:hAnsi="Times New Roman" w:cs="Times New Roman"/>
          <w:i/>
          <w:iCs/>
          <w:sz w:val="24"/>
          <w:szCs w:val="24"/>
          <w:lang w:val="id-ID"/>
        </w:rPr>
      </w:pPr>
      <w:r w:rsidRPr="005A3695">
        <w:rPr>
          <w:rFonts w:ascii="Times New Roman" w:hAnsi="Times New Roman" w:cs="Times New Roman"/>
          <w:i/>
          <w:iCs/>
          <w:sz w:val="24"/>
          <w:szCs w:val="24"/>
        </w:rPr>
        <w:t>Sumber D</w:t>
      </w:r>
      <w:r>
        <w:rPr>
          <w:rFonts w:ascii="Times New Roman" w:hAnsi="Times New Roman" w:cs="Times New Roman"/>
          <w:i/>
          <w:iCs/>
          <w:sz w:val="24"/>
          <w:szCs w:val="24"/>
        </w:rPr>
        <w:t>ata: Output IMB SPSS Statistic 21</w:t>
      </w:r>
    </w:p>
    <w:p w:rsidR="009111FD" w:rsidRPr="008B51DD" w:rsidRDefault="009111FD" w:rsidP="009111FD">
      <w:pPr>
        <w:spacing w:after="0" w:line="480" w:lineRule="exact"/>
        <w:ind w:firstLine="720"/>
        <w:jc w:val="both"/>
        <w:rPr>
          <w:rFonts w:ascii="Times New Roman" w:hAnsi="Times New Roman" w:cs="Times New Roman"/>
          <w:sz w:val="24"/>
          <w:szCs w:val="24"/>
          <w:lang w:val="id-ID"/>
        </w:rPr>
      </w:pPr>
      <w:r>
        <w:rPr>
          <w:rFonts w:ascii="Times New Roman" w:hAnsi="Times New Roman" w:cs="Times New Roman"/>
          <w:sz w:val="24"/>
          <w:szCs w:val="24"/>
        </w:rPr>
        <w:t xml:space="preserve">Berdasarkan tabel di atas dapat diketahui bahwa, reliabilitas instrumen variabel </w:t>
      </w:r>
      <w:r>
        <w:rPr>
          <w:rFonts w:ascii="Times New Roman" w:hAnsi="Times New Roman" w:cs="Times New Roman"/>
          <w:sz w:val="24"/>
          <w:szCs w:val="24"/>
          <w:lang w:val="id-ID"/>
        </w:rPr>
        <w:t>X</w:t>
      </w:r>
      <w:r>
        <w:rPr>
          <w:rFonts w:ascii="Times New Roman" w:hAnsi="Times New Roman" w:cs="Times New Roman"/>
          <w:sz w:val="24"/>
          <w:szCs w:val="24"/>
        </w:rPr>
        <w:t xml:space="preserve"> (</w:t>
      </w:r>
      <w:r>
        <w:rPr>
          <w:rFonts w:ascii="Times New Roman" w:hAnsi="Times New Roman" w:cs="Times New Roman"/>
          <w:sz w:val="24"/>
          <w:szCs w:val="24"/>
          <w:lang w:val="id-ID"/>
        </w:rPr>
        <w:t>Implementasi etika</w:t>
      </w:r>
      <w:r>
        <w:rPr>
          <w:rFonts w:ascii="Times New Roman" w:hAnsi="Times New Roman" w:cs="Times New Roman"/>
          <w:sz w:val="24"/>
          <w:szCs w:val="24"/>
        </w:rPr>
        <w:t xml:space="preserve"> peserta didik) diperoleh nilai </w:t>
      </w:r>
      <w:r w:rsidRPr="00D67114">
        <w:rPr>
          <w:rFonts w:ascii="Times New Roman" w:hAnsi="Times New Roman" w:cs="Times New Roman"/>
          <w:i/>
          <w:sz w:val="24"/>
          <w:szCs w:val="24"/>
        </w:rPr>
        <w:t>Alpha Cronbach’s</w:t>
      </w:r>
      <w:r>
        <w:rPr>
          <w:rFonts w:ascii="Times New Roman" w:hAnsi="Times New Roman" w:cs="Times New Roman"/>
          <w:sz w:val="24"/>
          <w:szCs w:val="24"/>
        </w:rPr>
        <w:t xml:space="preserve"> sebesar 0.8</w:t>
      </w:r>
      <w:r>
        <w:rPr>
          <w:rFonts w:ascii="Times New Roman" w:hAnsi="Times New Roman" w:cs="Times New Roman"/>
          <w:sz w:val="24"/>
          <w:szCs w:val="24"/>
          <w:lang w:val="id-ID"/>
        </w:rPr>
        <w:t>89</w:t>
      </w:r>
      <w:r>
        <w:rPr>
          <w:rFonts w:ascii="Times New Roman" w:hAnsi="Times New Roman" w:cs="Times New Roman"/>
          <w:sz w:val="24"/>
          <w:szCs w:val="24"/>
        </w:rPr>
        <w:t xml:space="preserve"> ≥ 0.6, maka instrumen pernyataan dinyatakan </w:t>
      </w:r>
      <w:r w:rsidRPr="00D67114">
        <w:rPr>
          <w:rFonts w:ascii="Times New Roman" w:hAnsi="Times New Roman" w:cs="Times New Roman"/>
          <w:i/>
          <w:sz w:val="24"/>
          <w:szCs w:val="24"/>
        </w:rPr>
        <w:t>reliabel</w:t>
      </w:r>
      <w:r>
        <w:rPr>
          <w:rFonts w:ascii="Times New Roman" w:hAnsi="Times New Roman" w:cs="Times New Roman"/>
          <w:sz w:val="24"/>
          <w:szCs w:val="24"/>
        </w:rPr>
        <w:t>. Jadi instrumen yang reliabel sebanyak 1</w:t>
      </w:r>
      <w:r>
        <w:rPr>
          <w:rFonts w:ascii="Times New Roman" w:hAnsi="Times New Roman" w:cs="Times New Roman"/>
          <w:sz w:val="24"/>
          <w:szCs w:val="24"/>
          <w:lang w:val="id-ID"/>
        </w:rPr>
        <w:t xml:space="preserve">7 </w:t>
      </w:r>
      <w:r>
        <w:rPr>
          <w:rFonts w:ascii="Times New Roman" w:hAnsi="Times New Roman" w:cs="Times New Roman"/>
          <w:sz w:val="24"/>
          <w:szCs w:val="24"/>
        </w:rPr>
        <w:t>item pernyataan dapat digunakan untuk pengukuran data dalam rangka pengumpulan data.</w:t>
      </w:r>
    </w:p>
    <w:p w:rsidR="009111FD" w:rsidRPr="005C4682" w:rsidRDefault="009111FD" w:rsidP="00D56E92">
      <w:pPr>
        <w:pStyle w:val="ListParagraph"/>
        <w:numPr>
          <w:ilvl w:val="0"/>
          <w:numId w:val="24"/>
        </w:numPr>
        <w:spacing w:after="0" w:line="520" w:lineRule="exact"/>
        <w:ind w:left="426" w:hanging="426"/>
        <w:jc w:val="both"/>
        <w:rPr>
          <w:rFonts w:ascii="Times New Roman" w:hAnsi="Times New Roman" w:cs="Times New Roman"/>
          <w:b/>
          <w:sz w:val="24"/>
          <w:szCs w:val="24"/>
          <w:lang w:val="id-ID"/>
        </w:rPr>
      </w:pPr>
      <w:r w:rsidRPr="005C4682">
        <w:rPr>
          <w:rFonts w:ascii="Times New Roman" w:hAnsi="Times New Roman" w:cs="Times New Roman"/>
          <w:b/>
          <w:sz w:val="24"/>
          <w:szCs w:val="24"/>
          <w:lang w:val="id-ID"/>
        </w:rPr>
        <w:t>Definisi operasional variabel</w:t>
      </w:r>
    </w:p>
    <w:p w:rsidR="00E60980" w:rsidRDefault="009111FD" w:rsidP="00E60980">
      <w:pPr>
        <w:pStyle w:val="BodyText"/>
        <w:spacing w:line="520" w:lineRule="exact"/>
        <w:ind w:right="124" w:firstLine="720"/>
        <w:jc w:val="both"/>
        <w:rPr>
          <w:sz w:val="24"/>
          <w:szCs w:val="24"/>
          <w:lang w:val="id-ID"/>
        </w:rPr>
      </w:pPr>
      <w:r>
        <w:rPr>
          <w:sz w:val="24"/>
          <w:szCs w:val="24"/>
          <w:lang w:val="id-ID"/>
        </w:rPr>
        <w:t xml:space="preserve">Untuk menghindari salah penafsiran atau kesalah pahaman terhadap judul peneliti </w:t>
      </w:r>
      <w:r w:rsidRPr="006324DB">
        <w:rPr>
          <w:i/>
          <w:sz w:val="24"/>
          <w:szCs w:val="24"/>
          <w:lang w:val="id-ID"/>
        </w:rPr>
        <w:t>“Hubungan implementasi etika peserta didik dengan presatasi belajar PAI peserta didik kelas XII di SMKN 3 Pinrang”</w:t>
      </w:r>
      <w:r>
        <w:rPr>
          <w:sz w:val="24"/>
          <w:szCs w:val="24"/>
          <w:lang w:val="id-ID"/>
        </w:rPr>
        <w:t xml:space="preserve"> maka peneliti perlu memaparkan definisi operasional variabel untuk menjelaskan secara ilmiah bagaimana konsep-konsep tersebut dapat diukur dilapangan:</w:t>
      </w:r>
    </w:p>
    <w:p w:rsidR="009111FD" w:rsidRPr="00F81775" w:rsidRDefault="00E60980" w:rsidP="00E60980">
      <w:pPr>
        <w:pStyle w:val="BodyText"/>
        <w:spacing w:line="520" w:lineRule="exact"/>
        <w:ind w:left="993" w:right="124" w:hanging="273"/>
        <w:jc w:val="both"/>
        <w:rPr>
          <w:sz w:val="24"/>
          <w:szCs w:val="24"/>
          <w:lang w:val="id-ID"/>
        </w:rPr>
      </w:pPr>
      <w:r>
        <w:rPr>
          <w:sz w:val="24"/>
          <w:szCs w:val="24"/>
          <w:lang w:val="id-ID"/>
        </w:rPr>
        <w:lastRenderedPageBreak/>
        <w:t xml:space="preserve">1. </w:t>
      </w:r>
      <w:r w:rsidR="009111FD">
        <w:rPr>
          <w:sz w:val="24"/>
          <w:szCs w:val="24"/>
          <w:lang w:val="id-ID"/>
        </w:rPr>
        <w:t xml:space="preserve">Implementasi etika peserta didik, yaitu tindakan yang menunjukkan perilaku yang </w:t>
      </w:r>
      <w:r>
        <w:rPr>
          <w:sz w:val="24"/>
          <w:szCs w:val="24"/>
          <w:lang w:val="id-ID"/>
        </w:rPr>
        <w:t xml:space="preserve">  </w:t>
      </w:r>
      <w:r w:rsidR="009111FD">
        <w:rPr>
          <w:sz w:val="24"/>
          <w:szCs w:val="24"/>
          <w:lang w:val="id-ID"/>
        </w:rPr>
        <w:t>baik, sehingga membentuk sikap yang tulus, rajin, sopan, pantang menyerah, tekun dan fokus.</w:t>
      </w:r>
    </w:p>
    <w:p w:rsidR="00611142" w:rsidRPr="005C4682" w:rsidRDefault="00E60980" w:rsidP="00072709">
      <w:pPr>
        <w:shd w:val="clear" w:color="auto" w:fill="FFFFFF"/>
        <w:spacing w:after="0" w:line="520" w:lineRule="exact"/>
        <w:ind w:left="993" w:hanging="273"/>
        <w:jc w:val="both"/>
        <w:rPr>
          <w:rFonts w:ascii="Times New Roman" w:hAnsi="Times New Roman" w:cs="Times New Roman"/>
          <w:sz w:val="24"/>
          <w:szCs w:val="24"/>
          <w:lang w:val="id-ID"/>
        </w:rPr>
      </w:pPr>
      <w:r>
        <w:rPr>
          <w:rFonts w:ascii="Times New Roman" w:hAnsi="Times New Roman" w:cs="Times New Roman"/>
          <w:sz w:val="24"/>
          <w:szCs w:val="24"/>
          <w:lang w:val="id-ID"/>
        </w:rPr>
        <w:t>2</w:t>
      </w:r>
      <w:r w:rsidR="009111FD">
        <w:rPr>
          <w:rFonts w:ascii="Times New Roman" w:hAnsi="Times New Roman" w:cs="Times New Roman"/>
          <w:sz w:val="24"/>
          <w:szCs w:val="24"/>
          <w:lang w:val="id-ID"/>
        </w:rPr>
        <w:t xml:space="preserve">. </w:t>
      </w:r>
      <w:r w:rsidR="009111FD" w:rsidRPr="00CE569F">
        <w:rPr>
          <w:rFonts w:ascii="Times New Roman" w:hAnsi="Times New Roman" w:cs="Times New Roman"/>
          <w:sz w:val="24"/>
          <w:szCs w:val="24"/>
          <w:lang w:val="id-ID"/>
        </w:rPr>
        <w:t xml:space="preserve"> Prestasi Belajar</w:t>
      </w:r>
      <w:r w:rsidR="009111FD">
        <w:rPr>
          <w:rFonts w:ascii="Times New Roman" w:hAnsi="Times New Roman" w:cs="Times New Roman"/>
          <w:sz w:val="24"/>
          <w:szCs w:val="24"/>
          <w:lang w:val="id-ID"/>
        </w:rPr>
        <w:t xml:space="preserve"> PAI</w:t>
      </w:r>
      <w:r w:rsidR="009111FD">
        <w:rPr>
          <w:sz w:val="24"/>
          <w:szCs w:val="24"/>
          <w:lang w:val="id-ID"/>
        </w:rPr>
        <w:t xml:space="preserve">, </w:t>
      </w:r>
      <w:r w:rsidR="009111FD">
        <w:rPr>
          <w:rFonts w:ascii="Times New Roman" w:hAnsi="Times New Roman" w:cs="Times New Roman"/>
          <w:sz w:val="24"/>
          <w:szCs w:val="24"/>
          <w:lang w:val="id-ID"/>
        </w:rPr>
        <w:t>yaitu suatu pencapaian yang dihasilkan peserta didik yang dilihat dari nilai raportnya pada ma</w:t>
      </w:r>
      <w:r w:rsidR="00366A2F">
        <w:rPr>
          <w:rFonts w:ascii="Times New Roman" w:hAnsi="Times New Roman" w:cs="Times New Roman"/>
          <w:sz w:val="24"/>
          <w:szCs w:val="24"/>
          <w:lang w:val="id-ID"/>
        </w:rPr>
        <w:t>ta pelajaran pendidikan agama I</w:t>
      </w:r>
      <w:r w:rsidR="009111FD">
        <w:rPr>
          <w:rFonts w:ascii="Times New Roman" w:hAnsi="Times New Roman" w:cs="Times New Roman"/>
          <w:sz w:val="24"/>
          <w:szCs w:val="24"/>
          <w:lang w:val="id-ID"/>
        </w:rPr>
        <w:t>slam.</w:t>
      </w:r>
    </w:p>
    <w:p w:rsidR="009111FD" w:rsidRPr="003C134F" w:rsidRDefault="009111FD" w:rsidP="00D56E92">
      <w:pPr>
        <w:pStyle w:val="ListParagraph"/>
        <w:numPr>
          <w:ilvl w:val="0"/>
          <w:numId w:val="24"/>
        </w:numPr>
        <w:spacing w:after="0" w:line="480" w:lineRule="exact"/>
        <w:ind w:left="426" w:hanging="426"/>
        <w:jc w:val="both"/>
        <w:rPr>
          <w:rFonts w:ascii="Times New Roman" w:hAnsi="Times New Roman" w:cs="Times New Roman"/>
          <w:b/>
          <w:bCs/>
          <w:sz w:val="24"/>
          <w:szCs w:val="24"/>
        </w:rPr>
      </w:pPr>
      <w:r w:rsidRPr="003C134F">
        <w:rPr>
          <w:rFonts w:ascii="Times New Roman" w:hAnsi="Times New Roman" w:cs="Times New Roman"/>
          <w:b/>
          <w:bCs/>
          <w:sz w:val="24"/>
          <w:szCs w:val="24"/>
        </w:rPr>
        <w:t>Teknik Analisis Data</w:t>
      </w:r>
    </w:p>
    <w:p w:rsidR="009111FD" w:rsidRPr="005A3695" w:rsidRDefault="009111FD" w:rsidP="009111FD">
      <w:pPr>
        <w:spacing w:after="0" w:line="480" w:lineRule="exact"/>
        <w:ind w:firstLine="720"/>
        <w:jc w:val="both"/>
        <w:rPr>
          <w:rFonts w:ascii="Times New Roman" w:hAnsi="Times New Roman" w:cs="Times New Roman"/>
          <w:sz w:val="24"/>
          <w:szCs w:val="24"/>
        </w:rPr>
      </w:pPr>
      <w:r w:rsidRPr="005A3695">
        <w:rPr>
          <w:rFonts w:ascii="Times New Roman" w:hAnsi="Times New Roman" w:cs="Times New Roman"/>
          <w:sz w:val="24"/>
          <w:szCs w:val="24"/>
        </w:rPr>
        <w:t>Teknik analisis data merupakan cara menganalisis data penelitian, termasuk alat-alat statistik yang relevan untuk digunakan dalam penelitian.</w:t>
      </w:r>
      <w:r w:rsidRPr="005A3695">
        <w:rPr>
          <w:rStyle w:val="FootnoteReference"/>
          <w:rFonts w:ascii="Times New Roman" w:hAnsi="Times New Roman" w:cs="Times New Roman"/>
          <w:sz w:val="24"/>
          <w:szCs w:val="24"/>
        </w:rPr>
        <w:footnoteReference w:id="43"/>
      </w:r>
      <w:r w:rsidRPr="005A3695">
        <w:rPr>
          <w:rFonts w:ascii="Times New Roman" w:hAnsi="Times New Roman" w:cs="Times New Roman"/>
          <w:sz w:val="24"/>
          <w:szCs w:val="24"/>
        </w:rPr>
        <w:t xml:space="preserve"> Data yang telah terkumpul dianalisis menjadi tidak bermakna, tidak berarti, menjadi data yang mati dan tidak berbunyi. Oleh karena itu, analisis data ini untuk memberi arti, makna, dan nilai yang terkadang dalam data. </w:t>
      </w:r>
    </w:p>
    <w:p w:rsidR="009111FD" w:rsidRPr="005A3695" w:rsidRDefault="009111FD" w:rsidP="009111FD">
      <w:pPr>
        <w:spacing w:after="0" w:line="480" w:lineRule="exact"/>
        <w:ind w:firstLine="720"/>
        <w:jc w:val="both"/>
        <w:rPr>
          <w:rFonts w:ascii="Times New Roman" w:hAnsi="Times New Roman" w:cs="Times New Roman"/>
          <w:sz w:val="24"/>
          <w:szCs w:val="24"/>
        </w:rPr>
      </w:pPr>
      <w:r w:rsidRPr="005A3695">
        <w:rPr>
          <w:rFonts w:ascii="Times New Roman" w:hAnsi="Times New Roman" w:cs="Times New Roman"/>
          <w:sz w:val="24"/>
          <w:szCs w:val="24"/>
        </w:rPr>
        <w:t>Bila data yang dikumpulkan berupa data kuantitatif atau data yang dikuntifikasikan, maka pola analisis statistik yang digunakan. Tujuan analisis data ialah untuk meringkaskan data dalam bentuk yang mudah dipahami dan mudah ditafsirkan, sehingga hubungan antar problem penelitian dapat dipelajari dan diuji.</w:t>
      </w:r>
      <w:r w:rsidRPr="005A3695">
        <w:rPr>
          <w:rStyle w:val="FootnoteReference"/>
          <w:rFonts w:ascii="Times New Roman" w:hAnsi="Times New Roman" w:cs="Times New Roman"/>
          <w:sz w:val="24"/>
          <w:szCs w:val="24"/>
        </w:rPr>
        <w:footnoteReference w:id="44"/>
      </w:r>
    </w:p>
    <w:p w:rsidR="00D56D86" w:rsidRPr="00A50844" w:rsidRDefault="009111FD" w:rsidP="00A50844">
      <w:pPr>
        <w:spacing w:after="0" w:line="480" w:lineRule="exact"/>
        <w:ind w:firstLine="720"/>
        <w:jc w:val="both"/>
        <w:rPr>
          <w:rFonts w:ascii="Times New Roman" w:hAnsi="Times New Roman" w:cs="Times New Roman"/>
          <w:sz w:val="24"/>
          <w:szCs w:val="24"/>
        </w:rPr>
      </w:pPr>
      <w:r w:rsidRPr="005A3695">
        <w:rPr>
          <w:rFonts w:ascii="Times New Roman" w:hAnsi="Times New Roman" w:cs="Times New Roman"/>
          <w:sz w:val="24"/>
          <w:szCs w:val="24"/>
        </w:rPr>
        <w:t>Data yang diperoleh dari penelitian diolah dan dianalisis dengan menggunakan analisis deskriptif dan analisis inferensial.</w:t>
      </w:r>
    </w:p>
    <w:p w:rsidR="009111FD" w:rsidRPr="006D33F5" w:rsidRDefault="009111FD" w:rsidP="009111FD">
      <w:pPr>
        <w:spacing w:after="0" w:line="480" w:lineRule="exact"/>
        <w:jc w:val="both"/>
        <w:rPr>
          <w:rFonts w:ascii="Times New Roman" w:hAnsi="Times New Roman" w:cs="Times New Roman"/>
          <w:sz w:val="24"/>
          <w:szCs w:val="24"/>
        </w:rPr>
      </w:pPr>
      <w:r>
        <w:rPr>
          <w:rFonts w:ascii="Times New Roman" w:hAnsi="Times New Roman" w:cs="Times New Roman"/>
          <w:sz w:val="24"/>
          <w:szCs w:val="24"/>
          <w:lang w:val="id-ID"/>
        </w:rPr>
        <w:t xml:space="preserve">1. </w:t>
      </w:r>
      <w:r w:rsidRPr="006D33F5">
        <w:rPr>
          <w:rFonts w:ascii="Times New Roman" w:hAnsi="Times New Roman" w:cs="Times New Roman"/>
          <w:sz w:val="24"/>
          <w:szCs w:val="24"/>
        </w:rPr>
        <w:t>Analisis deskriptif</w:t>
      </w:r>
    </w:p>
    <w:p w:rsidR="009111FD" w:rsidRPr="00160C8A" w:rsidRDefault="009111FD" w:rsidP="009111FD">
      <w:pPr>
        <w:spacing w:after="0" w:line="480" w:lineRule="exact"/>
        <w:ind w:left="-11" w:firstLine="720"/>
        <w:jc w:val="both"/>
        <w:rPr>
          <w:rFonts w:ascii="Times New Roman" w:hAnsi="Times New Roman" w:cs="Times New Roman"/>
          <w:sz w:val="24"/>
          <w:szCs w:val="24"/>
          <w:lang w:val="id-ID"/>
        </w:rPr>
      </w:pPr>
      <w:r w:rsidRPr="005A3695">
        <w:rPr>
          <w:rFonts w:ascii="Times New Roman" w:hAnsi="Times New Roman" w:cs="Times New Roman"/>
          <w:sz w:val="24"/>
          <w:szCs w:val="24"/>
        </w:rPr>
        <w:t xml:space="preserve">Analisis deskriptif adalah analisis yang dilakukan untuk menilai karakteristik dari sebuah data. Data yang berhasil dikumpulkan diolah menggunakan teknik statistika deskriptif yang disajikan dalam bentuk distribusi frekuensi, nilai median, </w:t>
      </w:r>
      <w:r w:rsidRPr="005A3695">
        <w:rPr>
          <w:rFonts w:ascii="Times New Roman" w:hAnsi="Times New Roman" w:cs="Times New Roman"/>
          <w:sz w:val="24"/>
          <w:szCs w:val="24"/>
        </w:rPr>
        <w:lastRenderedPageBreak/>
        <w:t>mean, modus, standar deviasi, histogram, dan polygon.</w:t>
      </w:r>
      <w:r w:rsidRPr="005A3695">
        <w:rPr>
          <w:rStyle w:val="FootnoteReference"/>
          <w:rFonts w:ascii="Times New Roman" w:hAnsi="Times New Roman" w:cs="Times New Roman"/>
          <w:sz w:val="24"/>
          <w:szCs w:val="24"/>
        </w:rPr>
        <w:footnoteReference w:id="45"/>
      </w:r>
      <w:r w:rsidRPr="005A3695">
        <w:rPr>
          <w:rFonts w:ascii="Times New Roman" w:hAnsi="Times New Roman" w:cs="Times New Roman"/>
          <w:sz w:val="24"/>
          <w:szCs w:val="24"/>
        </w:rPr>
        <w:t xml:space="preserve"> Analisis  dekriptif dilakukan dengan menggunakan aplikasi </w:t>
      </w:r>
      <w:r w:rsidRPr="005A3695">
        <w:rPr>
          <w:rFonts w:ascii="Times New Roman" w:hAnsi="Times New Roman" w:cs="Times New Roman"/>
          <w:i/>
          <w:sz w:val="24"/>
          <w:szCs w:val="24"/>
        </w:rPr>
        <w:t xml:space="preserve">IMB SPSS Statistic 21 for Windows. </w:t>
      </w:r>
      <w:r w:rsidRPr="005A3695">
        <w:rPr>
          <w:rFonts w:ascii="Times New Roman" w:hAnsi="Times New Roman" w:cs="Times New Roman"/>
          <w:sz w:val="24"/>
          <w:szCs w:val="24"/>
        </w:rPr>
        <w:t>Kemudian hasilnya dideskripsikan dan disertai dengan penyajian tabel dan histogram.</w:t>
      </w:r>
    </w:p>
    <w:p w:rsidR="009111FD" w:rsidRPr="006D33F5" w:rsidRDefault="009111FD" w:rsidP="009111FD">
      <w:pPr>
        <w:spacing w:after="0" w:line="480" w:lineRule="exact"/>
        <w:jc w:val="both"/>
        <w:rPr>
          <w:rFonts w:ascii="Times New Roman" w:hAnsi="Times New Roman" w:cs="Times New Roman"/>
          <w:sz w:val="24"/>
          <w:szCs w:val="24"/>
        </w:rPr>
      </w:pPr>
      <w:r>
        <w:rPr>
          <w:rFonts w:ascii="Times New Roman" w:hAnsi="Times New Roman" w:cs="Times New Roman"/>
          <w:sz w:val="24"/>
          <w:szCs w:val="24"/>
          <w:lang w:val="id-ID"/>
        </w:rPr>
        <w:t xml:space="preserve">2. </w:t>
      </w:r>
      <w:r w:rsidRPr="006D33F5">
        <w:rPr>
          <w:rFonts w:ascii="Times New Roman" w:hAnsi="Times New Roman" w:cs="Times New Roman"/>
          <w:sz w:val="24"/>
          <w:szCs w:val="24"/>
        </w:rPr>
        <w:t>Uji Persyaratan Analisis</w:t>
      </w:r>
    </w:p>
    <w:p w:rsidR="00072709" w:rsidRPr="007106A2" w:rsidRDefault="009111FD" w:rsidP="007106A2">
      <w:pPr>
        <w:spacing w:after="0" w:line="480" w:lineRule="exact"/>
        <w:ind w:left="-11" w:firstLine="720"/>
        <w:jc w:val="both"/>
        <w:rPr>
          <w:rFonts w:ascii="Times New Roman" w:hAnsi="Times New Roman" w:cs="Times New Roman"/>
          <w:sz w:val="24"/>
          <w:szCs w:val="24"/>
        </w:rPr>
      </w:pPr>
      <w:r w:rsidRPr="005A3695">
        <w:rPr>
          <w:rFonts w:ascii="Times New Roman" w:hAnsi="Times New Roman" w:cs="Times New Roman"/>
          <w:sz w:val="24"/>
          <w:szCs w:val="24"/>
        </w:rPr>
        <w:t>Uji persyaratan analisis diperlukan guna mengetahui apakah analisis data untuk pengujian hipotesis dapat dilanjutkan atau tidak. Pada bagian ini dibahas berbagai pengujian persyaratan analisis, seperti uji normalitas data, homogenitas, dan linearitas.</w:t>
      </w:r>
      <w:r w:rsidRPr="005A3695">
        <w:rPr>
          <w:rStyle w:val="FootnoteReference"/>
          <w:rFonts w:ascii="Times New Roman" w:hAnsi="Times New Roman" w:cs="Times New Roman"/>
          <w:sz w:val="24"/>
          <w:szCs w:val="24"/>
        </w:rPr>
        <w:footnoteReference w:id="46"/>
      </w:r>
    </w:p>
    <w:p w:rsidR="009111FD" w:rsidRPr="00160C8A" w:rsidRDefault="009111FD" w:rsidP="00D56E92">
      <w:pPr>
        <w:pStyle w:val="ListParagraph"/>
        <w:numPr>
          <w:ilvl w:val="0"/>
          <w:numId w:val="25"/>
        </w:numPr>
        <w:spacing w:after="0" w:line="480" w:lineRule="exact"/>
        <w:jc w:val="both"/>
        <w:rPr>
          <w:rFonts w:ascii="Times New Roman" w:hAnsi="Times New Roman" w:cs="Times New Roman"/>
          <w:sz w:val="24"/>
          <w:szCs w:val="24"/>
        </w:rPr>
      </w:pPr>
      <w:r w:rsidRPr="00160C8A">
        <w:rPr>
          <w:rFonts w:ascii="Times New Roman" w:hAnsi="Times New Roman" w:cs="Times New Roman"/>
          <w:sz w:val="24"/>
          <w:szCs w:val="24"/>
          <w:lang w:val="id-ID"/>
        </w:rPr>
        <w:t xml:space="preserve"> </w:t>
      </w:r>
      <w:r w:rsidRPr="00160C8A">
        <w:rPr>
          <w:rFonts w:ascii="Times New Roman" w:hAnsi="Times New Roman" w:cs="Times New Roman"/>
          <w:sz w:val="24"/>
          <w:szCs w:val="24"/>
        </w:rPr>
        <w:t>Uji Normalitas Data</w:t>
      </w:r>
    </w:p>
    <w:p w:rsidR="009111FD" w:rsidRPr="005A3695" w:rsidRDefault="009111FD" w:rsidP="009111FD">
      <w:pPr>
        <w:spacing w:after="0" w:line="480" w:lineRule="exact"/>
        <w:ind w:firstLine="709"/>
        <w:jc w:val="both"/>
        <w:rPr>
          <w:rFonts w:ascii="Times New Roman" w:hAnsi="Times New Roman" w:cs="Times New Roman"/>
          <w:sz w:val="24"/>
          <w:szCs w:val="24"/>
        </w:rPr>
      </w:pPr>
      <w:r w:rsidRPr="005A3695">
        <w:rPr>
          <w:rFonts w:ascii="Times New Roman" w:hAnsi="Times New Roman" w:cs="Times New Roman"/>
          <w:sz w:val="24"/>
          <w:szCs w:val="24"/>
        </w:rPr>
        <w:t xml:space="preserve">Tujuan dilakukannya uji normalitas terhadap serangkaian data adalah untuk mengetahui apakah populasi data berdistribusi normal atau tidak. Bila data berdistribusi normal, maka dapat digunakan uji statistik berjenis parametrik. Sedangkan bila data tidak berdistribusi normal, maka digunakan uji statistik nonparametrik. </w:t>
      </w:r>
      <w:r w:rsidRPr="005A3695">
        <w:rPr>
          <w:rStyle w:val="FootnoteReference"/>
          <w:rFonts w:ascii="Times New Roman" w:hAnsi="Times New Roman" w:cs="Times New Roman"/>
          <w:sz w:val="24"/>
          <w:szCs w:val="24"/>
        </w:rPr>
        <w:footnoteReference w:id="47"/>
      </w:r>
      <w:r w:rsidRPr="005A3695">
        <w:rPr>
          <w:rFonts w:ascii="Times New Roman" w:hAnsi="Times New Roman" w:cs="Times New Roman"/>
          <w:sz w:val="24"/>
          <w:szCs w:val="24"/>
        </w:rPr>
        <w:t xml:space="preserve">Uji normalitas dilakukan dengan uji Kolmogorov-Smirnov pada </w:t>
      </w:r>
      <w:r w:rsidRPr="005A3695">
        <w:rPr>
          <w:rFonts w:ascii="Times New Roman" w:hAnsi="Times New Roman" w:cs="Times New Roman"/>
          <w:i/>
          <w:sz w:val="24"/>
          <w:szCs w:val="24"/>
        </w:rPr>
        <w:t>SPSS</w:t>
      </w:r>
      <w:r w:rsidRPr="005A3695">
        <w:rPr>
          <w:rFonts w:ascii="Times New Roman" w:hAnsi="Times New Roman" w:cs="Times New Roman"/>
          <w:sz w:val="24"/>
          <w:szCs w:val="24"/>
        </w:rPr>
        <w:t xml:space="preserve"> </w:t>
      </w:r>
      <w:r w:rsidRPr="005A3695">
        <w:rPr>
          <w:rFonts w:ascii="Times New Roman" w:hAnsi="Times New Roman" w:cs="Times New Roman"/>
          <w:i/>
          <w:sz w:val="24"/>
          <w:szCs w:val="24"/>
        </w:rPr>
        <w:t xml:space="preserve">Statistic 21 for Windows. </w:t>
      </w:r>
      <w:r w:rsidRPr="005A3695">
        <w:rPr>
          <w:rFonts w:ascii="Times New Roman" w:hAnsi="Times New Roman" w:cs="Times New Roman"/>
          <w:sz w:val="24"/>
          <w:szCs w:val="24"/>
        </w:rPr>
        <w:t>Dengan kaidah pengujian sebagai berikut</w:t>
      </w:r>
    </w:p>
    <w:p w:rsidR="009111FD" w:rsidRPr="005A3695" w:rsidRDefault="009111FD" w:rsidP="009111FD">
      <w:pPr>
        <w:spacing w:after="0" w:line="480" w:lineRule="exact"/>
        <w:ind w:firstLine="709"/>
        <w:jc w:val="both"/>
        <w:rPr>
          <w:rFonts w:ascii="Times New Roman" w:hAnsi="Times New Roman" w:cs="Times New Roman"/>
          <w:sz w:val="24"/>
          <w:szCs w:val="24"/>
        </w:rPr>
      </w:pPr>
      <w:r w:rsidRPr="005A3695">
        <w:rPr>
          <w:rFonts w:ascii="Times New Roman" w:hAnsi="Times New Roman" w:cs="Times New Roman"/>
          <w:sz w:val="24"/>
          <w:szCs w:val="24"/>
        </w:rPr>
        <w:t>Jika Probabilitas (sig) &gt; 0,05, maka data berdistribusi normal</w:t>
      </w:r>
    </w:p>
    <w:p w:rsidR="009111FD" w:rsidRDefault="009111FD" w:rsidP="009111FD">
      <w:pPr>
        <w:spacing w:after="0" w:line="480" w:lineRule="exact"/>
        <w:ind w:firstLine="709"/>
        <w:jc w:val="both"/>
        <w:rPr>
          <w:rFonts w:ascii="Times New Roman" w:hAnsi="Times New Roman" w:cs="Times New Roman"/>
          <w:sz w:val="24"/>
          <w:szCs w:val="24"/>
        </w:rPr>
      </w:pPr>
      <w:r w:rsidRPr="005A3695">
        <w:rPr>
          <w:rFonts w:ascii="Times New Roman" w:hAnsi="Times New Roman" w:cs="Times New Roman"/>
          <w:sz w:val="24"/>
          <w:szCs w:val="24"/>
        </w:rPr>
        <w:t>Jika Probabilitas (sig) &lt; 0,05 maka data tidak berdistribusi normal</w:t>
      </w:r>
      <w:r w:rsidRPr="005A3695">
        <w:rPr>
          <w:rStyle w:val="FootnoteReference"/>
          <w:rFonts w:ascii="Times New Roman" w:hAnsi="Times New Roman" w:cs="Times New Roman"/>
          <w:sz w:val="24"/>
          <w:szCs w:val="24"/>
        </w:rPr>
        <w:footnoteReference w:id="48"/>
      </w:r>
    </w:p>
    <w:p w:rsidR="007106A2" w:rsidRDefault="007106A2" w:rsidP="009111FD">
      <w:pPr>
        <w:spacing w:after="0" w:line="480" w:lineRule="exact"/>
        <w:ind w:firstLine="709"/>
        <w:jc w:val="both"/>
        <w:rPr>
          <w:rFonts w:ascii="Times New Roman" w:hAnsi="Times New Roman" w:cs="Times New Roman"/>
          <w:sz w:val="24"/>
          <w:szCs w:val="24"/>
        </w:rPr>
      </w:pPr>
    </w:p>
    <w:p w:rsidR="007106A2" w:rsidRDefault="007106A2" w:rsidP="009111FD">
      <w:pPr>
        <w:spacing w:after="0" w:line="480" w:lineRule="exact"/>
        <w:ind w:firstLine="709"/>
        <w:jc w:val="both"/>
        <w:rPr>
          <w:rFonts w:ascii="Times New Roman" w:hAnsi="Times New Roman" w:cs="Times New Roman"/>
          <w:sz w:val="24"/>
          <w:szCs w:val="24"/>
        </w:rPr>
      </w:pPr>
    </w:p>
    <w:p w:rsidR="007106A2" w:rsidRPr="00466F2D" w:rsidRDefault="007106A2" w:rsidP="009111FD">
      <w:pPr>
        <w:spacing w:after="0" w:line="480" w:lineRule="exact"/>
        <w:ind w:firstLine="709"/>
        <w:jc w:val="both"/>
        <w:rPr>
          <w:rFonts w:ascii="Times New Roman" w:hAnsi="Times New Roman" w:cs="Times New Roman"/>
          <w:sz w:val="24"/>
          <w:szCs w:val="24"/>
          <w:lang w:val="id-ID"/>
        </w:rPr>
      </w:pPr>
    </w:p>
    <w:p w:rsidR="009111FD" w:rsidRPr="00160C8A" w:rsidRDefault="009111FD" w:rsidP="00D56E92">
      <w:pPr>
        <w:pStyle w:val="ListParagraph"/>
        <w:numPr>
          <w:ilvl w:val="0"/>
          <w:numId w:val="25"/>
        </w:numPr>
        <w:spacing w:after="0" w:line="480" w:lineRule="exact"/>
        <w:jc w:val="both"/>
        <w:rPr>
          <w:rFonts w:ascii="Times New Roman" w:hAnsi="Times New Roman" w:cs="Times New Roman"/>
          <w:sz w:val="24"/>
          <w:szCs w:val="24"/>
        </w:rPr>
      </w:pPr>
      <w:r w:rsidRPr="00160C8A">
        <w:rPr>
          <w:rFonts w:ascii="Times New Roman" w:hAnsi="Times New Roman" w:cs="Times New Roman"/>
          <w:sz w:val="24"/>
          <w:szCs w:val="24"/>
          <w:lang w:val="id-ID"/>
        </w:rPr>
        <w:lastRenderedPageBreak/>
        <w:t xml:space="preserve"> </w:t>
      </w:r>
      <w:r w:rsidRPr="00160C8A">
        <w:rPr>
          <w:rFonts w:ascii="Times New Roman" w:hAnsi="Times New Roman" w:cs="Times New Roman"/>
          <w:sz w:val="24"/>
          <w:szCs w:val="24"/>
        </w:rPr>
        <w:t>Uji Linieritas Data</w:t>
      </w:r>
    </w:p>
    <w:p w:rsidR="009111FD" w:rsidRPr="005A3695" w:rsidRDefault="009111FD" w:rsidP="009111FD">
      <w:pPr>
        <w:spacing w:after="0" w:line="480" w:lineRule="exact"/>
        <w:ind w:firstLine="720"/>
        <w:jc w:val="both"/>
        <w:rPr>
          <w:rFonts w:ascii="Times New Roman" w:hAnsi="Times New Roman" w:cs="Times New Roman"/>
          <w:sz w:val="24"/>
          <w:szCs w:val="24"/>
        </w:rPr>
      </w:pPr>
      <w:r w:rsidRPr="005A3695">
        <w:rPr>
          <w:rFonts w:ascii="Times New Roman" w:hAnsi="Times New Roman" w:cs="Times New Roman"/>
          <w:sz w:val="24"/>
          <w:szCs w:val="24"/>
        </w:rPr>
        <w:t xml:space="preserve">Tujuan dilakukan uji linieritas adalah untuk mengetahui apakah antara variable tak bebas (Y) dan variable bebas (X) mempunyai hubungan linear. Uji ini biasanya digunakan sebagai prasyarat dalam penerapan metode regresi linear. </w:t>
      </w:r>
    </w:p>
    <w:p w:rsidR="009111FD" w:rsidRPr="000C7610" w:rsidRDefault="009111FD" w:rsidP="009111FD">
      <w:pPr>
        <w:spacing w:after="0" w:line="480" w:lineRule="exact"/>
        <w:ind w:firstLine="720"/>
        <w:jc w:val="both"/>
        <w:rPr>
          <w:rFonts w:ascii="Times New Roman" w:hAnsi="Times New Roman" w:cs="Times New Roman"/>
          <w:sz w:val="24"/>
          <w:szCs w:val="24"/>
          <w:lang w:val="id-ID"/>
        </w:rPr>
      </w:pPr>
      <w:r w:rsidRPr="005A3695">
        <w:rPr>
          <w:rFonts w:ascii="Times New Roman" w:hAnsi="Times New Roman" w:cs="Times New Roman"/>
          <w:sz w:val="24"/>
          <w:szCs w:val="24"/>
        </w:rPr>
        <w:t xml:space="preserve">Uji linieritas dengan menggunakan aplikasi </w:t>
      </w:r>
      <w:r w:rsidRPr="005A3695">
        <w:rPr>
          <w:rFonts w:ascii="Times New Roman" w:hAnsi="Times New Roman" w:cs="Times New Roman"/>
          <w:i/>
          <w:sz w:val="24"/>
          <w:szCs w:val="24"/>
        </w:rPr>
        <w:t>IMB SPSS statistic 21 for Windows</w:t>
      </w:r>
      <w:r w:rsidRPr="005A3695">
        <w:rPr>
          <w:rFonts w:ascii="Times New Roman" w:hAnsi="Times New Roman" w:cs="Times New Roman"/>
          <w:sz w:val="24"/>
          <w:szCs w:val="24"/>
        </w:rPr>
        <w:t xml:space="preserve"> dengan criteria pengujian yaitu Jika nilai probabilitas &gt; 0,05, maka hubungan antara variable X dan Y adalah linear. Jika nilai probabilitas &lt; 0,05, maka hubungan antara variable X dan Y adalah tidak linear.</w:t>
      </w:r>
      <w:r w:rsidRPr="005A3695">
        <w:rPr>
          <w:rStyle w:val="FootnoteReference"/>
          <w:rFonts w:ascii="Times New Roman" w:hAnsi="Times New Roman" w:cs="Times New Roman"/>
          <w:sz w:val="24"/>
          <w:szCs w:val="24"/>
        </w:rPr>
        <w:footnoteReference w:id="49"/>
      </w:r>
    </w:p>
    <w:p w:rsidR="009111FD" w:rsidRPr="005A3695" w:rsidRDefault="009111FD" w:rsidP="009111FD">
      <w:pPr>
        <w:spacing w:after="0" w:line="480" w:lineRule="exact"/>
        <w:jc w:val="both"/>
        <w:rPr>
          <w:rFonts w:ascii="Times New Roman" w:hAnsi="Times New Roman" w:cs="Times New Roman"/>
          <w:sz w:val="24"/>
          <w:szCs w:val="24"/>
        </w:rPr>
      </w:pPr>
      <w:r>
        <w:rPr>
          <w:rFonts w:ascii="Times New Roman" w:hAnsi="Times New Roman" w:cs="Times New Roman"/>
          <w:sz w:val="24"/>
          <w:szCs w:val="24"/>
          <w:lang w:val="id-ID"/>
        </w:rPr>
        <w:t xml:space="preserve">3. </w:t>
      </w:r>
      <w:r w:rsidRPr="005A3695">
        <w:rPr>
          <w:rFonts w:ascii="Times New Roman" w:hAnsi="Times New Roman" w:cs="Times New Roman"/>
          <w:sz w:val="24"/>
          <w:szCs w:val="24"/>
        </w:rPr>
        <w:t>Analisis Inferensial (Pengujian Hipotesis)</w:t>
      </w:r>
    </w:p>
    <w:p w:rsidR="009111FD" w:rsidRPr="00CB11A4" w:rsidRDefault="009111FD" w:rsidP="009111FD">
      <w:pPr>
        <w:spacing w:after="0" w:line="480" w:lineRule="exact"/>
        <w:ind w:firstLine="709"/>
        <w:jc w:val="both"/>
        <w:rPr>
          <w:rFonts w:ascii="Times New Roman" w:hAnsi="Times New Roman" w:cs="Times New Roman"/>
          <w:sz w:val="24"/>
          <w:szCs w:val="24"/>
        </w:rPr>
      </w:pPr>
      <w:r w:rsidRPr="005A3695">
        <w:rPr>
          <w:rFonts w:ascii="Times New Roman" w:hAnsi="Times New Roman" w:cs="Times New Roman"/>
          <w:sz w:val="24"/>
          <w:szCs w:val="24"/>
        </w:rPr>
        <w:t>Analisis inferensial adalah statistika yang berkenaan dengan cara penarikan kesimpulan berdasarkan data yang diperoleh dari sampel untuk menggambarkan karakteristik atau ciri dari suatu populasi.</w:t>
      </w:r>
      <w:r w:rsidRPr="005A3695">
        <w:rPr>
          <w:rStyle w:val="FootnoteReference"/>
          <w:rFonts w:ascii="Times New Roman" w:hAnsi="Times New Roman" w:cs="Times New Roman"/>
          <w:sz w:val="24"/>
          <w:szCs w:val="24"/>
        </w:rPr>
        <w:footnoteReference w:id="50"/>
      </w:r>
      <w:r w:rsidRPr="005A3695">
        <w:rPr>
          <w:rFonts w:ascii="Times New Roman" w:hAnsi="Times New Roman" w:cs="Times New Roman"/>
          <w:sz w:val="24"/>
          <w:szCs w:val="24"/>
        </w:rPr>
        <w:t xml:space="preserve"> Adapun hipotesis statistik yang diajukan pada penelitian ini, yaitu:</w:t>
      </w:r>
    </w:p>
    <w:p w:rsidR="009111FD" w:rsidRPr="005A3695" w:rsidRDefault="009111FD" w:rsidP="00D56E92">
      <w:pPr>
        <w:pStyle w:val="ListParagraph"/>
        <w:numPr>
          <w:ilvl w:val="0"/>
          <w:numId w:val="14"/>
        </w:numPr>
        <w:spacing w:after="0" w:line="480" w:lineRule="exact"/>
        <w:ind w:left="360" w:hanging="360"/>
        <w:jc w:val="both"/>
        <w:rPr>
          <w:rFonts w:ascii="Times New Roman" w:hAnsi="Times New Roman" w:cs="Times New Roman"/>
          <w:sz w:val="24"/>
          <w:szCs w:val="24"/>
        </w:rPr>
      </w:pPr>
      <w:r w:rsidRPr="005A3695">
        <w:rPr>
          <w:rFonts w:ascii="Times New Roman" w:hAnsi="Times New Roman" w:cs="Times New Roman"/>
          <w:sz w:val="24"/>
          <w:szCs w:val="24"/>
        </w:rPr>
        <w:t>H</w:t>
      </w:r>
      <w:r w:rsidRPr="005A3695">
        <w:rPr>
          <w:rFonts w:ascii="Times New Roman" w:hAnsi="Times New Roman" w:cs="Times New Roman"/>
          <w:sz w:val="24"/>
          <w:szCs w:val="24"/>
          <w:vertAlign w:val="subscript"/>
        </w:rPr>
        <w:t>0</w:t>
      </w:r>
      <w:r>
        <w:rPr>
          <w:rFonts w:ascii="Times New Roman" w:hAnsi="Times New Roman" w:cs="Times New Roman"/>
          <w:sz w:val="24"/>
          <w:szCs w:val="24"/>
        </w:rPr>
        <w:t xml:space="preserve"> : µ ≤</w:t>
      </w:r>
      <w:r>
        <w:rPr>
          <w:rFonts w:ascii="Times New Roman" w:hAnsi="Times New Roman" w:cs="Times New Roman"/>
          <w:sz w:val="24"/>
          <w:szCs w:val="24"/>
          <w:lang w:val="id-ID"/>
        </w:rPr>
        <w:t xml:space="preserve"> 96</w:t>
      </w:r>
      <w:r w:rsidRPr="005A3695">
        <w:rPr>
          <w:rFonts w:ascii="Times New Roman" w:hAnsi="Times New Roman" w:cs="Times New Roman"/>
          <w:sz w:val="24"/>
          <w:szCs w:val="24"/>
        </w:rPr>
        <w:t>%</w:t>
      </w:r>
    </w:p>
    <w:p w:rsidR="009111FD" w:rsidRPr="005A3695" w:rsidRDefault="009111FD" w:rsidP="009111FD">
      <w:pPr>
        <w:pStyle w:val="ListParagraph"/>
        <w:spacing w:after="0" w:line="480" w:lineRule="exact"/>
        <w:ind w:left="360"/>
        <w:jc w:val="both"/>
        <w:rPr>
          <w:rFonts w:ascii="Times New Roman" w:hAnsi="Times New Roman" w:cs="Times New Roman"/>
          <w:sz w:val="24"/>
          <w:szCs w:val="24"/>
        </w:rPr>
      </w:pPr>
      <w:r w:rsidRPr="005A3695">
        <w:rPr>
          <w:rFonts w:ascii="Times New Roman" w:hAnsi="Times New Roman" w:cs="Times New Roman"/>
          <w:sz w:val="24"/>
          <w:szCs w:val="24"/>
        </w:rPr>
        <w:t>H</w:t>
      </w:r>
      <w:r w:rsidRPr="005A3695">
        <w:rPr>
          <w:rFonts w:ascii="Times New Roman" w:hAnsi="Times New Roman" w:cs="Times New Roman"/>
          <w:sz w:val="24"/>
          <w:szCs w:val="24"/>
          <w:vertAlign w:val="subscript"/>
        </w:rPr>
        <w:t>1</w:t>
      </w:r>
      <w:r>
        <w:rPr>
          <w:rFonts w:ascii="Times New Roman" w:hAnsi="Times New Roman" w:cs="Times New Roman"/>
          <w:sz w:val="24"/>
          <w:szCs w:val="24"/>
        </w:rPr>
        <w:t xml:space="preserve"> : µ </w:t>
      </w:r>
      <w:r>
        <w:rPr>
          <w:rFonts w:ascii="Times New Roman" w:hAnsi="Times New Roman" w:cs="Times New Roman"/>
          <w:sz w:val="24"/>
          <w:szCs w:val="24"/>
          <w:lang w:val="id-ID"/>
        </w:rPr>
        <w:t>&gt;</w:t>
      </w:r>
      <w:r>
        <w:rPr>
          <w:rFonts w:ascii="Times New Roman" w:hAnsi="Times New Roman" w:cs="Times New Roman"/>
          <w:sz w:val="24"/>
          <w:szCs w:val="24"/>
        </w:rPr>
        <w:t xml:space="preserve"> </w:t>
      </w:r>
      <w:r>
        <w:rPr>
          <w:rFonts w:ascii="Times New Roman" w:hAnsi="Times New Roman" w:cs="Times New Roman"/>
          <w:sz w:val="24"/>
          <w:szCs w:val="24"/>
          <w:lang w:val="id-ID"/>
        </w:rPr>
        <w:t>96</w:t>
      </w:r>
      <w:r w:rsidRPr="005A3695">
        <w:rPr>
          <w:rFonts w:ascii="Times New Roman" w:hAnsi="Times New Roman" w:cs="Times New Roman"/>
          <w:sz w:val="24"/>
          <w:szCs w:val="24"/>
        </w:rPr>
        <w:t>%</w:t>
      </w:r>
    </w:p>
    <w:p w:rsidR="009111FD" w:rsidRPr="005A3695" w:rsidRDefault="009111FD" w:rsidP="00D56E92">
      <w:pPr>
        <w:pStyle w:val="ListParagraph"/>
        <w:numPr>
          <w:ilvl w:val="0"/>
          <w:numId w:val="14"/>
        </w:numPr>
        <w:spacing w:after="0" w:line="480" w:lineRule="exact"/>
        <w:ind w:left="360" w:hanging="360"/>
        <w:jc w:val="both"/>
        <w:rPr>
          <w:rFonts w:ascii="Times New Roman" w:hAnsi="Times New Roman" w:cs="Times New Roman"/>
          <w:sz w:val="24"/>
          <w:szCs w:val="24"/>
        </w:rPr>
      </w:pPr>
      <w:r w:rsidRPr="005A3695">
        <w:rPr>
          <w:rFonts w:ascii="Times New Roman" w:hAnsi="Times New Roman" w:cs="Times New Roman"/>
          <w:sz w:val="24"/>
          <w:szCs w:val="24"/>
        </w:rPr>
        <w:t>H</w:t>
      </w:r>
      <w:r w:rsidRPr="005A3695">
        <w:rPr>
          <w:rFonts w:ascii="Times New Roman" w:hAnsi="Times New Roman" w:cs="Times New Roman"/>
          <w:sz w:val="24"/>
          <w:szCs w:val="24"/>
          <w:vertAlign w:val="subscript"/>
        </w:rPr>
        <w:t>0</w:t>
      </w:r>
      <w:r>
        <w:rPr>
          <w:rFonts w:ascii="Times New Roman" w:hAnsi="Times New Roman" w:cs="Times New Roman"/>
          <w:sz w:val="24"/>
          <w:szCs w:val="24"/>
        </w:rPr>
        <w:t xml:space="preserve"> : µ </w:t>
      </w:r>
      <w:r>
        <w:rPr>
          <w:rFonts w:ascii="Times New Roman" w:hAnsi="Times New Roman" w:cs="Times New Roman"/>
          <w:sz w:val="24"/>
          <w:szCs w:val="24"/>
          <w:lang w:val="id-ID"/>
        </w:rPr>
        <w:t>&lt;</w:t>
      </w:r>
      <w:r>
        <w:rPr>
          <w:rFonts w:ascii="Times New Roman" w:hAnsi="Times New Roman" w:cs="Times New Roman"/>
          <w:sz w:val="24"/>
          <w:szCs w:val="24"/>
        </w:rPr>
        <w:t xml:space="preserve"> </w:t>
      </w:r>
      <w:r>
        <w:rPr>
          <w:rFonts w:ascii="Times New Roman" w:hAnsi="Times New Roman" w:cs="Times New Roman"/>
          <w:sz w:val="24"/>
          <w:szCs w:val="24"/>
          <w:lang w:val="id-ID"/>
        </w:rPr>
        <w:t>87</w:t>
      </w:r>
      <w:r w:rsidRPr="005A3695">
        <w:rPr>
          <w:rFonts w:ascii="Times New Roman" w:hAnsi="Times New Roman" w:cs="Times New Roman"/>
          <w:sz w:val="24"/>
          <w:szCs w:val="24"/>
        </w:rPr>
        <w:t>%</w:t>
      </w:r>
    </w:p>
    <w:p w:rsidR="009111FD" w:rsidRPr="00010AA0" w:rsidRDefault="009111FD" w:rsidP="009111FD">
      <w:pPr>
        <w:pStyle w:val="ListParagraph"/>
        <w:spacing w:after="0" w:line="480" w:lineRule="exact"/>
        <w:ind w:left="360"/>
        <w:jc w:val="both"/>
        <w:rPr>
          <w:rFonts w:ascii="Times New Roman" w:hAnsi="Times New Roman" w:cs="Times New Roman"/>
          <w:sz w:val="24"/>
          <w:szCs w:val="24"/>
        </w:rPr>
      </w:pPr>
      <w:r w:rsidRPr="005A3695">
        <w:rPr>
          <w:rFonts w:ascii="Times New Roman" w:hAnsi="Times New Roman" w:cs="Times New Roman"/>
          <w:sz w:val="24"/>
          <w:szCs w:val="24"/>
        </w:rPr>
        <w:t>H</w:t>
      </w:r>
      <w:r w:rsidRPr="005A3695">
        <w:rPr>
          <w:rFonts w:ascii="Times New Roman" w:hAnsi="Times New Roman" w:cs="Times New Roman"/>
          <w:sz w:val="24"/>
          <w:szCs w:val="24"/>
          <w:vertAlign w:val="subscript"/>
        </w:rPr>
        <w:t>1</w:t>
      </w:r>
      <w:r>
        <w:rPr>
          <w:rFonts w:ascii="Times New Roman" w:hAnsi="Times New Roman" w:cs="Times New Roman"/>
          <w:sz w:val="24"/>
          <w:szCs w:val="24"/>
        </w:rPr>
        <w:t xml:space="preserve"> : µ </w:t>
      </w:r>
      <w:r w:rsidRPr="005A369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lang w:val="id-ID"/>
        </w:rPr>
        <w:t>87</w:t>
      </w:r>
      <w:r w:rsidRPr="005A3695">
        <w:rPr>
          <w:rFonts w:ascii="Times New Roman" w:hAnsi="Times New Roman" w:cs="Times New Roman"/>
          <w:sz w:val="24"/>
          <w:szCs w:val="24"/>
        </w:rPr>
        <w:t>%</w:t>
      </w:r>
    </w:p>
    <w:p w:rsidR="009111FD" w:rsidRPr="005A3695" w:rsidRDefault="009111FD" w:rsidP="009111FD">
      <w:pPr>
        <w:pStyle w:val="ListParagraph"/>
        <w:spacing w:after="0" w:line="480" w:lineRule="exact"/>
        <w:ind w:left="360"/>
        <w:jc w:val="both"/>
        <w:rPr>
          <w:rFonts w:ascii="Times New Roman" w:hAnsi="Times New Roman" w:cs="Times New Roman"/>
          <w:sz w:val="24"/>
          <w:szCs w:val="24"/>
        </w:rPr>
      </w:pPr>
      <w:r w:rsidRPr="005A3695">
        <w:rPr>
          <w:rFonts w:ascii="Times New Roman" w:hAnsi="Times New Roman" w:cs="Times New Roman"/>
          <w:sz w:val="24"/>
          <w:szCs w:val="24"/>
        </w:rPr>
        <w:t>Kriteria pengujian:</w:t>
      </w:r>
    </w:p>
    <w:p w:rsidR="009111FD" w:rsidRPr="005A3695" w:rsidRDefault="009111FD" w:rsidP="001C60E0">
      <w:pPr>
        <w:pStyle w:val="ListParagraph"/>
        <w:spacing w:after="0" w:line="400" w:lineRule="exact"/>
        <w:ind w:left="360"/>
        <w:jc w:val="both"/>
        <w:rPr>
          <w:rFonts w:ascii="Times New Roman" w:hAnsi="Times New Roman" w:cs="Times New Roman"/>
          <w:sz w:val="24"/>
          <w:szCs w:val="24"/>
        </w:rPr>
      </w:pPr>
      <w:r w:rsidRPr="005A3695">
        <w:rPr>
          <w:rFonts w:ascii="Times New Roman" w:hAnsi="Times New Roman" w:cs="Times New Roman"/>
          <w:sz w:val="24"/>
          <w:szCs w:val="24"/>
        </w:rPr>
        <w:t>Jika t</w:t>
      </w:r>
      <w:r w:rsidRPr="005A3695">
        <w:rPr>
          <w:rFonts w:ascii="Times New Roman" w:hAnsi="Times New Roman" w:cs="Times New Roman"/>
          <w:sz w:val="24"/>
          <w:szCs w:val="24"/>
          <w:vertAlign w:val="subscript"/>
        </w:rPr>
        <w:t>hitung</w:t>
      </w:r>
      <w:r w:rsidRPr="005A3695">
        <w:rPr>
          <w:rFonts w:ascii="Times New Roman" w:hAnsi="Times New Roman" w:cs="Times New Roman"/>
          <w:sz w:val="24"/>
          <w:szCs w:val="24"/>
        </w:rPr>
        <w:t xml:space="preserve"> ≥ t</w:t>
      </w:r>
      <w:r w:rsidRPr="005A3695">
        <w:rPr>
          <w:rFonts w:ascii="Times New Roman" w:hAnsi="Times New Roman" w:cs="Times New Roman"/>
          <w:sz w:val="24"/>
          <w:szCs w:val="24"/>
          <w:vertAlign w:val="subscript"/>
        </w:rPr>
        <w:t>tabel</w:t>
      </w:r>
      <w:r w:rsidRPr="005A3695">
        <w:rPr>
          <w:rFonts w:ascii="Times New Roman" w:hAnsi="Times New Roman" w:cs="Times New Roman"/>
          <w:sz w:val="24"/>
          <w:szCs w:val="24"/>
        </w:rPr>
        <w:t>, maka H</w:t>
      </w:r>
      <w:r w:rsidRPr="005A3695">
        <w:rPr>
          <w:rFonts w:ascii="Times New Roman" w:hAnsi="Times New Roman" w:cs="Times New Roman"/>
          <w:sz w:val="24"/>
          <w:szCs w:val="24"/>
          <w:vertAlign w:val="subscript"/>
        </w:rPr>
        <w:t>0</w:t>
      </w:r>
      <w:r w:rsidRPr="005A3695">
        <w:rPr>
          <w:rFonts w:ascii="Times New Roman" w:hAnsi="Times New Roman" w:cs="Times New Roman"/>
          <w:sz w:val="24"/>
          <w:szCs w:val="24"/>
        </w:rPr>
        <w:t xml:space="preserve"> ditolak.</w:t>
      </w:r>
    </w:p>
    <w:p w:rsidR="009111FD" w:rsidRPr="005A3695" w:rsidRDefault="009111FD" w:rsidP="001C60E0">
      <w:pPr>
        <w:pStyle w:val="ListParagraph"/>
        <w:spacing w:after="0" w:line="400" w:lineRule="exact"/>
        <w:ind w:left="360"/>
        <w:jc w:val="both"/>
        <w:rPr>
          <w:rFonts w:ascii="Times New Roman" w:hAnsi="Times New Roman" w:cs="Times New Roman"/>
          <w:sz w:val="24"/>
          <w:szCs w:val="24"/>
        </w:rPr>
      </w:pPr>
      <w:r w:rsidRPr="005A3695">
        <w:rPr>
          <w:rFonts w:ascii="Times New Roman" w:hAnsi="Times New Roman" w:cs="Times New Roman"/>
          <w:sz w:val="24"/>
          <w:szCs w:val="24"/>
        </w:rPr>
        <w:t>Jika t</w:t>
      </w:r>
      <w:r w:rsidRPr="005A3695">
        <w:rPr>
          <w:rFonts w:ascii="Times New Roman" w:hAnsi="Times New Roman" w:cs="Times New Roman"/>
          <w:sz w:val="24"/>
          <w:szCs w:val="24"/>
          <w:vertAlign w:val="subscript"/>
        </w:rPr>
        <w:t>hitung</w:t>
      </w:r>
      <w:r w:rsidRPr="005A3695">
        <w:rPr>
          <w:rFonts w:ascii="Times New Roman" w:hAnsi="Times New Roman" w:cs="Times New Roman"/>
          <w:sz w:val="24"/>
          <w:szCs w:val="24"/>
        </w:rPr>
        <w:t xml:space="preserve"> &lt; t</w:t>
      </w:r>
      <w:r w:rsidRPr="005A3695">
        <w:rPr>
          <w:rFonts w:ascii="Times New Roman" w:hAnsi="Times New Roman" w:cs="Times New Roman"/>
          <w:sz w:val="24"/>
          <w:szCs w:val="24"/>
          <w:vertAlign w:val="subscript"/>
        </w:rPr>
        <w:t>tabel</w:t>
      </w:r>
      <w:r w:rsidRPr="005A3695">
        <w:rPr>
          <w:rFonts w:ascii="Times New Roman" w:hAnsi="Times New Roman" w:cs="Times New Roman"/>
          <w:sz w:val="24"/>
          <w:szCs w:val="24"/>
        </w:rPr>
        <w:t>, maka H</w:t>
      </w:r>
      <w:r w:rsidRPr="005A3695">
        <w:rPr>
          <w:rFonts w:ascii="Times New Roman" w:hAnsi="Times New Roman" w:cs="Times New Roman"/>
          <w:sz w:val="24"/>
          <w:szCs w:val="24"/>
          <w:vertAlign w:val="subscript"/>
        </w:rPr>
        <w:t>0</w:t>
      </w:r>
      <w:r w:rsidRPr="005A3695">
        <w:rPr>
          <w:rFonts w:ascii="Times New Roman" w:hAnsi="Times New Roman" w:cs="Times New Roman"/>
          <w:sz w:val="24"/>
          <w:szCs w:val="24"/>
        </w:rPr>
        <w:t xml:space="preserve"> diterima.</w:t>
      </w:r>
      <w:r w:rsidRPr="005A3695">
        <w:rPr>
          <w:rStyle w:val="FootnoteReference"/>
          <w:rFonts w:ascii="Times New Roman" w:hAnsi="Times New Roman" w:cs="Times New Roman"/>
          <w:sz w:val="24"/>
          <w:szCs w:val="24"/>
        </w:rPr>
        <w:footnoteReference w:id="51"/>
      </w:r>
      <w:r w:rsidRPr="005A3695">
        <w:rPr>
          <w:rFonts w:ascii="Times New Roman" w:hAnsi="Times New Roman" w:cs="Times New Roman"/>
          <w:sz w:val="24"/>
          <w:szCs w:val="24"/>
        </w:rPr>
        <w:t xml:space="preserve"> </w:t>
      </w:r>
    </w:p>
    <w:p w:rsidR="009111FD" w:rsidRPr="005A3695" w:rsidRDefault="009111FD" w:rsidP="00D56E92">
      <w:pPr>
        <w:pStyle w:val="ListParagraph"/>
        <w:numPr>
          <w:ilvl w:val="0"/>
          <w:numId w:val="14"/>
        </w:numPr>
        <w:tabs>
          <w:tab w:val="left" w:pos="990"/>
        </w:tabs>
        <w:spacing w:after="0" w:line="400" w:lineRule="exact"/>
        <w:ind w:left="360" w:hanging="360"/>
        <w:jc w:val="both"/>
        <w:rPr>
          <w:rFonts w:ascii="Times New Roman" w:hAnsi="Times New Roman" w:cs="Times New Roman"/>
          <w:sz w:val="24"/>
          <w:szCs w:val="24"/>
        </w:rPr>
      </w:pPr>
      <w:r w:rsidRPr="005A3695">
        <w:rPr>
          <w:rFonts w:ascii="Times New Roman" w:hAnsi="Times New Roman" w:cs="Times New Roman"/>
          <w:sz w:val="24"/>
          <w:szCs w:val="24"/>
        </w:rPr>
        <w:lastRenderedPageBreak/>
        <w:t>H</w:t>
      </w:r>
      <w:r w:rsidRPr="005A3695">
        <w:rPr>
          <w:rFonts w:ascii="Times New Roman" w:hAnsi="Times New Roman" w:cs="Times New Roman"/>
          <w:sz w:val="24"/>
          <w:szCs w:val="24"/>
          <w:vertAlign w:val="subscript"/>
        </w:rPr>
        <w:t>0</w:t>
      </w:r>
      <w:r w:rsidRPr="005A3695">
        <w:rPr>
          <w:rFonts w:ascii="Times New Roman" w:hAnsi="Times New Roman" w:cs="Times New Roman"/>
          <w:sz w:val="24"/>
          <w:szCs w:val="24"/>
        </w:rPr>
        <w:t xml:space="preserve"> : </w:t>
      </w:r>
      <w:r w:rsidRPr="005A3695">
        <w:rPr>
          <w:rFonts w:ascii="Times New Roman" w:hAnsi="Times New Roman" w:cs="Times New Roman"/>
          <w:i/>
          <w:sz w:val="24"/>
          <w:szCs w:val="24"/>
        </w:rPr>
        <w:t>ρ</w:t>
      </w:r>
      <w:r w:rsidRPr="005A3695">
        <w:rPr>
          <w:rFonts w:ascii="Times New Roman" w:hAnsi="Times New Roman" w:cs="Times New Roman"/>
          <w:sz w:val="24"/>
          <w:szCs w:val="24"/>
        </w:rPr>
        <w:t xml:space="preserve"> = 0</w:t>
      </w:r>
    </w:p>
    <w:p w:rsidR="009111FD" w:rsidRDefault="009111FD" w:rsidP="001C60E0">
      <w:pPr>
        <w:pStyle w:val="ListParagraph"/>
        <w:tabs>
          <w:tab w:val="left" w:pos="990"/>
        </w:tabs>
        <w:spacing w:after="0" w:line="400" w:lineRule="exact"/>
        <w:ind w:left="360"/>
        <w:jc w:val="both"/>
        <w:rPr>
          <w:rFonts w:ascii="Times New Roman" w:hAnsi="Times New Roman" w:cs="Times New Roman"/>
          <w:sz w:val="24"/>
          <w:szCs w:val="24"/>
        </w:rPr>
      </w:pPr>
      <w:r w:rsidRPr="005A3695">
        <w:rPr>
          <w:rFonts w:ascii="Times New Roman" w:hAnsi="Times New Roman" w:cs="Times New Roman"/>
          <w:sz w:val="24"/>
          <w:szCs w:val="24"/>
        </w:rPr>
        <w:t>H</w:t>
      </w:r>
      <w:r w:rsidRPr="005A3695">
        <w:rPr>
          <w:rFonts w:ascii="Times New Roman" w:hAnsi="Times New Roman" w:cs="Times New Roman"/>
          <w:sz w:val="24"/>
          <w:szCs w:val="24"/>
          <w:vertAlign w:val="subscript"/>
        </w:rPr>
        <w:t>1</w:t>
      </w:r>
      <w:r w:rsidRPr="005A3695">
        <w:rPr>
          <w:rFonts w:ascii="Times New Roman" w:hAnsi="Times New Roman" w:cs="Times New Roman"/>
          <w:sz w:val="24"/>
          <w:szCs w:val="24"/>
        </w:rPr>
        <w:t xml:space="preserve"> : </w:t>
      </w:r>
      <w:r w:rsidRPr="005A3695">
        <w:rPr>
          <w:rFonts w:ascii="Times New Roman" w:hAnsi="Times New Roman" w:cs="Times New Roman"/>
          <w:i/>
          <w:sz w:val="24"/>
          <w:szCs w:val="24"/>
        </w:rPr>
        <w:t>ρ</w:t>
      </w:r>
      <w:r w:rsidRPr="005A3695">
        <w:rPr>
          <w:rFonts w:ascii="Times New Roman" w:hAnsi="Times New Roman" w:cs="Times New Roman"/>
          <w:sz w:val="24"/>
          <w:szCs w:val="24"/>
        </w:rPr>
        <w:t xml:space="preserve"> ≠ 0</w:t>
      </w:r>
    </w:p>
    <w:p w:rsidR="009111FD" w:rsidRDefault="009111FD" w:rsidP="001C60E0">
      <w:pPr>
        <w:pStyle w:val="ListParagraph"/>
        <w:tabs>
          <w:tab w:val="left" w:pos="990"/>
        </w:tabs>
        <w:spacing w:after="0" w:line="400" w:lineRule="exact"/>
        <w:ind w:left="360"/>
        <w:jc w:val="both"/>
        <w:rPr>
          <w:rFonts w:ascii="Times New Roman" w:hAnsi="Times New Roman" w:cs="Times New Roman"/>
          <w:sz w:val="24"/>
          <w:szCs w:val="24"/>
        </w:rPr>
      </w:pPr>
      <w:r>
        <w:rPr>
          <w:rFonts w:ascii="Times New Roman" w:hAnsi="Times New Roman" w:cs="Times New Roman"/>
          <w:sz w:val="24"/>
          <w:szCs w:val="24"/>
        </w:rPr>
        <w:t>Kriteria Pengujian yaitu:</w:t>
      </w:r>
    </w:p>
    <w:p w:rsidR="009111FD" w:rsidRDefault="009111FD" w:rsidP="001C60E0">
      <w:pPr>
        <w:pStyle w:val="ListParagraph"/>
        <w:tabs>
          <w:tab w:val="left" w:pos="990"/>
        </w:tabs>
        <w:spacing w:after="0" w:line="400" w:lineRule="exact"/>
        <w:ind w:left="360"/>
        <w:jc w:val="both"/>
        <w:rPr>
          <w:rFonts w:ascii="Times New Roman" w:hAnsi="Times New Roman" w:cs="Times New Roman"/>
          <w:sz w:val="24"/>
          <w:szCs w:val="24"/>
        </w:rPr>
      </w:pPr>
      <w:r>
        <w:rPr>
          <w:rFonts w:ascii="Times New Roman" w:hAnsi="Times New Roman" w:cs="Times New Roman"/>
          <w:sz w:val="24"/>
          <w:szCs w:val="24"/>
        </w:rPr>
        <w:t>Jika nilai sig.≤ 0,05, maka H</w:t>
      </w:r>
      <w:r w:rsidRPr="00D97FC3">
        <w:rPr>
          <w:rFonts w:ascii="Times New Roman" w:hAnsi="Times New Roman" w:cs="Times New Roman"/>
          <w:sz w:val="24"/>
          <w:szCs w:val="24"/>
          <w:vertAlign w:val="subscript"/>
        </w:rPr>
        <w:t>0</w:t>
      </w:r>
      <w:r>
        <w:rPr>
          <w:rFonts w:ascii="Times New Roman" w:hAnsi="Times New Roman" w:cs="Times New Roman"/>
          <w:sz w:val="24"/>
          <w:szCs w:val="24"/>
        </w:rPr>
        <w:t xml:space="preserve"> ditolak dan H</w:t>
      </w:r>
      <w:r w:rsidRPr="00D97FC3">
        <w:rPr>
          <w:rFonts w:ascii="Times New Roman" w:hAnsi="Times New Roman" w:cs="Times New Roman"/>
          <w:sz w:val="24"/>
          <w:szCs w:val="24"/>
          <w:vertAlign w:val="subscript"/>
        </w:rPr>
        <w:t>1</w:t>
      </w:r>
      <w:r>
        <w:rPr>
          <w:rFonts w:ascii="Times New Roman" w:hAnsi="Times New Roman" w:cs="Times New Roman"/>
          <w:sz w:val="24"/>
          <w:szCs w:val="24"/>
        </w:rPr>
        <w:t xml:space="preserve"> diterima</w:t>
      </w:r>
    </w:p>
    <w:p w:rsidR="009111FD" w:rsidRPr="00D97FC3" w:rsidRDefault="009111FD" w:rsidP="001C60E0">
      <w:pPr>
        <w:pStyle w:val="ListParagraph"/>
        <w:tabs>
          <w:tab w:val="left" w:pos="990"/>
        </w:tabs>
        <w:spacing w:after="0" w:line="400" w:lineRule="exact"/>
        <w:ind w:left="360"/>
        <w:jc w:val="both"/>
        <w:rPr>
          <w:rFonts w:ascii="Times New Roman" w:hAnsi="Times New Roman" w:cs="Times New Roman"/>
          <w:sz w:val="24"/>
          <w:szCs w:val="24"/>
        </w:rPr>
      </w:pPr>
      <w:r>
        <w:rPr>
          <w:rFonts w:ascii="Times New Roman" w:hAnsi="Times New Roman" w:cs="Times New Roman"/>
          <w:sz w:val="24"/>
          <w:szCs w:val="24"/>
        </w:rPr>
        <w:t>Jika nilai sig.≥ 0,05, maka H</w:t>
      </w:r>
      <w:r w:rsidRPr="00D97FC3">
        <w:rPr>
          <w:rFonts w:ascii="Times New Roman" w:hAnsi="Times New Roman" w:cs="Times New Roman"/>
          <w:sz w:val="24"/>
          <w:szCs w:val="24"/>
          <w:vertAlign w:val="subscript"/>
        </w:rPr>
        <w:t>0</w:t>
      </w:r>
      <w:r>
        <w:rPr>
          <w:rFonts w:ascii="Times New Roman" w:hAnsi="Times New Roman" w:cs="Times New Roman"/>
          <w:sz w:val="24"/>
          <w:szCs w:val="24"/>
        </w:rPr>
        <w:t xml:space="preserve"> diterima dan H</w:t>
      </w:r>
      <w:r w:rsidRPr="00D97FC3">
        <w:rPr>
          <w:rFonts w:ascii="Times New Roman" w:hAnsi="Times New Roman" w:cs="Times New Roman"/>
          <w:sz w:val="24"/>
          <w:szCs w:val="24"/>
          <w:vertAlign w:val="subscript"/>
        </w:rPr>
        <w:t>1</w:t>
      </w:r>
      <w:r>
        <w:rPr>
          <w:rFonts w:ascii="Times New Roman" w:hAnsi="Times New Roman" w:cs="Times New Roman"/>
          <w:sz w:val="24"/>
          <w:szCs w:val="24"/>
        </w:rPr>
        <w:t xml:space="preserve"> ditolak</w:t>
      </w:r>
    </w:p>
    <w:p w:rsidR="009111FD" w:rsidRPr="00611142" w:rsidRDefault="009111FD" w:rsidP="001C60E0">
      <w:pPr>
        <w:spacing w:after="0" w:line="400" w:lineRule="exact"/>
        <w:ind w:firstLine="709"/>
        <w:jc w:val="both"/>
        <w:rPr>
          <w:rFonts w:ascii="Times New Roman" w:hAnsi="Times New Roman" w:cs="Times New Roman"/>
          <w:sz w:val="24"/>
          <w:szCs w:val="24"/>
          <w:lang w:val="id-ID"/>
        </w:rPr>
      </w:pPr>
      <w:r w:rsidRPr="005A3695">
        <w:rPr>
          <w:rFonts w:ascii="Times New Roman" w:hAnsi="Times New Roman" w:cs="Times New Roman"/>
          <w:sz w:val="24"/>
          <w:szCs w:val="24"/>
        </w:rPr>
        <w:t xml:space="preserve">Untuk mengetahui </w:t>
      </w:r>
      <w:r>
        <w:rPr>
          <w:rFonts w:ascii="Times New Roman" w:hAnsi="Times New Roman" w:cs="Times New Roman"/>
          <w:sz w:val="24"/>
          <w:szCs w:val="24"/>
          <w:lang w:val="id-ID"/>
        </w:rPr>
        <w:t>hubungan implementasi etika peserta didik dengan prestasi belajar PAI peserta didik kelas XII</w:t>
      </w:r>
      <w:r>
        <w:rPr>
          <w:rFonts w:ascii="Times New Roman" w:hAnsi="Times New Roman" w:cs="Times New Roman"/>
          <w:sz w:val="24"/>
          <w:szCs w:val="24"/>
        </w:rPr>
        <w:t xml:space="preserve"> maka di</w:t>
      </w:r>
      <w:r w:rsidRPr="005A3695">
        <w:rPr>
          <w:rFonts w:ascii="Times New Roman" w:hAnsi="Times New Roman" w:cs="Times New Roman"/>
          <w:sz w:val="24"/>
          <w:szCs w:val="24"/>
        </w:rPr>
        <w:t xml:space="preserve">lakukan </w:t>
      </w:r>
      <w:r w:rsidR="00212F96">
        <w:rPr>
          <w:rFonts w:ascii="Times New Roman" w:hAnsi="Times New Roman" w:cs="Times New Roman"/>
          <w:sz w:val="24"/>
          <w:szCs w:val="24"/>
        </w:rPr>
        <w:t>uji korelasi dengan rumus yait</w:t>
      </w:r>
      <w:r w:rsidR="00212F96">
        <w:rPr>
          <w:rFonts w:ascii="Times New Roman" w:hAnsi="Times New Roman" w:cs="Times New Roman"/>
          <w:sz w:val="24"/>
          <w:szCs w:val="24"/>
          <w:lang w:val="id-ID"/>
        </w:rPr>
        <w:t>u</w:t>
      </w:r>
    </w:p>
    <w:p w:rsidR="009111FD" w:rsidRPr="005A3695" w:rsidRDefault="009111FD" w:rsidP="001C60E0">
      <w:pPr>
        <w:spacing w:after="0" w:line="400" w:lineRule="exact"/>
        <w:jc w:val="both"/>
        <w:rPr>
          <w:rFonts w:ascii="Times New Roman" w:hAnsi="Times New Roman" w:cs="Times New Roman"/>
          <w:sz w:val="24"/>
          <w:szCs w:val="24"/>
        </w:rPr>
      </w:pPr>
      <w:r w:rsidRPr="005A3695">
        <w:rPr>
          <w:rFonts w:ascii="Times New Roman" w:hAnsi="Times New Roman" w:cs="Times New Roman"/>
          <w:sz w:val="24"/>
          <w:szCs w:val="24"/>
        </w:rPr>
        <w:t>Rumus Korelasi Product Moment:</w:t>
      </w:r>
    </w:p>
    <w:p w:rsidR="00072709" w:rsidRPr="00953615" w:rsidRDefault="009111FD" w:rsidP="001C60E0">
      <w:pPr>
        <w:spacing w:after="0" w:line="400" w:lineRule="exact"/>
        <w:jc w:val="both"/>
        <w:rPr>
          <w:rFonts w:ascii="Times New Roman" w:eastAsiaTheme="minorEastAsia" w:hAnsi="Times New Roman" w:cs="Times New Roman"/>
          <w:bCs/>
          <w:sz w:val="32"/>
          <w:szCs w:val="32"/>
          <w:lang w:val="id-ID"/>
        </w:rPr>
      </w:pPr>
      <w:r w:rsidRPr="005A3695">
        <w:rPr>
          <w:rFonts w:ascii="Times New Roman" w:hAnsi="Times New Roman" w:cs="Times New Roman"/>
          <w:sz w:val="24"/>
          <w:szCs w:val="24"/>
        </w:rPr>
        <w:tab/>
        <w:t>r</w:t>
      </w:r>
      <w:r w:rsidRPr="005A3695">
        <w:rPr>
          <w:rFonts w:ascii="Times New Roman" w:hAnsi="Times New Roman" w:cs="Times New Roman"/>
          <w:sz w:val="24"/>
          <w:szCs w:val="24"/>
          <w:vertAlign w:val="subscript"/>
        </w:rPr>
        <w:t>xy</w:t>
      </w:r>
      <w:r w:rsidRPr="005A3695">
        <w:rPr>
          <w:rFonts w:ascii="Times New Roman" w:hAnsi="Times New Roman" w:cs="Times New Roman"/>
          <w:sz w:val="32"/>
          <w:szCs w:val="32"/>
        </w:rPr>
        <w:t xml:space="preserve"> </w:t>
      </w:r>
      <m:oMath>
        <m:r>
          <m:rPr>
            <m:sty m:val="p"/>
          </m:rPr>
          <w:rPr>
            <w:rFonts w:ascii="Cambria Math" w:eastAsiaTheme="minorEastAsia" w:hAnsi="Times New Roman" w:cs="Times New Roman"/>
            <w:sz w:val="32"/>
            <w:szCs w:val="32"/>
          </w:rPr>
          <m:t>=</m:t>
        </m:r>
        <m:f>
          <m:fPr>
            <m:ctrlPr>
              <w:rPr>
                <w:rFonts w:ascii="Cambria Math" w:eastAsiaTheme="minorEastAsia" w:hAnsi="Times New Roman" w:cs="Times New Roman"/>
                <w:bCs/>
                <w:sz w:val="32"/>
                <w:szCs w:val="32"/>
              </w:rPr>
            </m:ctrlPr>
          </m:fPr>
          <m:num>
            <m:r>
              <w:rPr>
                <w:rFonts w:ascii="Cambria Math" w:eastAsiaTheme="minorEastAsia" w:hAnsi="Cambria Math" w:cs="Times New Roman"/>
                <w:sz w:val="32"/>
                <w:szCs w:val="32"/>
              </w:rPr>
              <m:t>n</m:t>
            </m:r>
            <m:d>
              <m:dPr>
                <m:ctrlPr>
                  <w:rPr>
                    <w:rFonts w:ascii="Cambria Math" w:eastAsiaTheme="minorEastAsia" w:hAnsi="Times New Roman" w:cs="Times New Roman"/>
                    <w:bCs/>
                    <w:sz w:val="32"/>
                    <w:szCs w:val="32"/>
                  </w:rPr>
                </m:ctrlPr>
              </m:dPr>
              <m:e>
                <m:r>
                  <m:rPr>
                    <m:sty m:val="p"/>
                  </m:rPr>
                  <w:rPr>
                    <w:rFonts w:ascii="Times New Roman" w:eastAsiaTheme="minorEastAsia" w:hAnsi="Times New Roman" w:cs="Times New Roman"/>
                    <w:sz w:val="32"/>
                    <w:szCs w:val="32"/>
                  </w:rPr>
                  <m:t>∑</m:t>
                </m:r>
                <m:r>
                  <w:rPr>
                    <w:rFonts w:ascii="Cambria Math" w:eastAsiaTheme="minorEastAsia" w:hAnsi="Cambria Math" w:cs="Times New Roman"/>
                    <w:sz w:val="32"/>
                    <w:szCs w:val="32"/>
                  </w:rPr>
                  <m:t>XY</m:t>
                </m:r>
              </m:e>
            </m:d>
            <m:r>
              <m:rPr>
                <m:sty m:val="p"/>
              </m:rPr>
              <w:rPr>
                <w:rFonts w:ascii="Times New Roman" w:eastAsiaTheme="minorEastAsia" w:hAnsi="Times New Roman" w:cs="Times New Roman"/>
                <w:sz w:val="32"/>
                <w:szCs w:val="32"/>
              </w:rPr>
              <m:t>-</m:t>
            </m:r>
            <m:r>
              <m:rPr>
                <m:sty m:val="p"/>
              </m:rPr>
              <w:rPr>
                <w:rFonts w:ascii="Cambria Math" w:eastAsiaTheme="minorEastAsia" w:hAnsi="Times New Roman" w:cs="Times New Roman"/>
                <w:sz w:val="32"/>
                <w:szCs w:val="32"/>
              </w:rPr>
              <m:t>(</m:t>
            </m:r>
            <m:r>
              <m:rPr>
                <m:sty m:val="p"/>
              </m:rPr>
              <w:rPr>
                <w:rFonts w:ascii="Times New Roman" w:eastAsiaTheme="minorEastAsia" w:hAnsi="Times New Roman" w:cs="Times New Roman"/>
                <w:sz w:val="32"/>
                <w:szCs w:val="32"/>
              </w:rPr>
              <m:t>∑</m:t>
            </m:r>
            <m:r>
              <w:rPr>
                <w:rFonts w:ascii="Cambria Math" w:eastAsiaTheme="minorEastAsia" w:hAnsi="Cambria Math" w:cs="Times New Roman"/>
                <w:sz w:val="32"/>
                <w:szCs w:val="32"/>
              </w:rPr>
              <m:t>X</m:t>
            </m:r>
            <m:r>
              <m:rPr>
                <m:sty m:val="p"/>
              </m:rPr>
              <w:rPr>
                <w:rFonts w:ascii="Cambria Math" w:eastAsiaTheme="minorEastAsia" w:hAnsi="Times New Roman" w:cs="Times New Roman"/>
                <w:sz w:val="32"/>
                <w:szCs w:val="32"/>
              </w:rPr>
              <m:t>.</m:t>
            </m:r>
            <m:r>
              <m:rPr>
                <m:sty m:val="p"/>
              </m:rPr>
              <w:rPr>
                <w:rFonts w:ascii="Times New Roman" w:eastAsiaTheme="minorEastAsia" w:hAnsi="Times New Roman" w:cs="Times New Roman"/>
                <w:sz w:val="32"/>
                <w:szCs w:val="32"/>
              </w:rPr>
              <m:t>∑</m:t>
            </m:r>
            <m:r>
              <w:rPr>
                <w:rFonts w:ascii="Cambria Math" w:eastAsiaTheme="minorEastAsia" w:hAnsi="Cambria Math" w:cs="Times New Roman"/>
                <w:sz w:val="32"/>
                <w:szCs w:val="32"/>
              </w:rPr>
              <m:t>Y</m:t>
            </m:r>
            <m:r>
              <m:rPr>
                <m:sty m:val="p"/>
              </m:rPr>
              <w:rPr>
                <w:rFonts w:ascii="Cambria Math" w:eastAsiaTheme="minorEastAsia" w:hAnsi="Times New Roman" w:cs="Times New Roman"/>
                <w:sz w:val="32"/>
                <w:szCs w:val="32"/>
              </w:rPr>
              <m:t>)</m:t>
            </m:r>
          </m:num>
          <m:den>
            <m:rad>
              <m:radPr>
                <m:degHide m:val="1"/>
                <m:ctrlPr>
                  <w:rPr>
                    <w:rFonts w:ascii="Cambria Math" w:eastAsiaTheme="minorEastAsia" w:hAnsi="Times New Roman" w:cs="Times New Roman"/>
                    <w:bCs/>
                    <w:sz w:val="32"/>
                    <w:szCs w:val="32"/>
                  </w:rPr>
                </m:ctrlPr>
              </m:radPr>
              <m:deg/>
              <m:e>
                <m:r>
                  <m:rPr>
                    <m:sty m:val="p"/>
                  </m:rPr>
                  <w:rPr>
                    <w:rFonts w:ascii="Cambria Math" w:eastAsiaTheme="minorEastAsia" w:hAnsi="Times New Roman" w:cs="Times New Roman"/>
                    <w:sz w:val="32"/>
                    <w:szCs w:val="32"/>
                  </w:rPr>
                  <m:t>[</m:t>
                </m:r>
                <m:r>
                  <w:rPr>
                    <w:rFonts w:ascii="Cambria Math" w:eastAsiaTheme="minorEastAsia" w:hAnsi="Cambria Math" w:cs="Times New Roman"/>
                    <w:sz w:val="32"/>
                    <w:szCs w:val="32"/>
                  </w:rPr>
                  <m:t>n</m:t>
                </m:r>
                <m:r>
                  <m:rPr>
                    <m:sty m:val="p"/>
                  </m:rPr>
                  <w:rPr>
                    <w:rFonts w:ascii="Times New Roman" w:eastAsiaTheme="minorEastAsia" w:hAnsi="Times New Roman" w:cs="Times New Roman"/>
                    <w:sz w:val="32"/>
                    <w:szCs w:val="32"/>
                  </w:rPr>
                  <m:t>∑</m:t>
                </m:r>
                <m:sSup>
                  <m:sSupPr>
                    <m:ctrlPr>
                      <w:rPr>
                        <w:rFonts w:ascii="Cambria Math" w:eastAsiaTheme="minorEastAsia" w:hAnsi="Times New Roman" w:cs="Times New Roman"/>
                        <w:bCs/>
                        <w:i/>
                        <w:iCs/>
                        <w:sz w:val="32"/>
                        <w:szCs w:val="32"/>
                      </w:rPr>
                    </m:ctrlPr>
                  </m:sSupPr>
                  <m:e>
                    <m:r>
                      <w:rPr>
                        <w:rFonts w:ascii="Cambria Math" w:eastAsiaTheme="minorEastAsia" w:hAnsi="Cambria Math" w:cs="Times New Roman"/>
                        <w:sz w:val="32"/>
                        <w:szCs w:val="32"/>
                      </w:rPr>
                      <m:t>X</m:t>
                    </m:r>
                  </m:e>
                  <m:sup>
                    <m:r>
                      <w:rPr>
                        <w:rFonts w:ascii="Cambria Math" w:eastAsiaTheme="minorEastAsia" w:hAnsi="Times New Roman" w:cs="Times New Roman"/>
                        <w:sz w:val="32"/>
                        <w:szCs w:val="32"/>
                      </w:rPr>
                      <m:t>2</m:t>
                    </m:r>
                  </m:sup>
                </m:sSup>
              </m:e>
            </m:rad>
            <m:r>
              <m:rPr>
                <m:sty m:val="p"/>
              </m:rPr>
              <w:rPr>
                <w:rFonts w:ascii="Times New Roman" w:eastAsiaTheme="minorEastAsia" w:hAnsi="Times New Roman" w:cs="Times New Roman"/>
                <w:sz w:val="32"/>
                <w:szCs w:val="32"/>
              </w:rPr>
              <m:t>-</m:t>
            </m:r>
            <m:d>
              <m:dPr>
                <m:endChr m:val="]"/>
                <m:ctrlPr>
                  <w:rPr>
                    <w:rFonts w:ascii="Cambria Math" w:eastAsiaTheme="minorEastAsia" w:hAnsi="Times New Roman" w:cs="Times New Roman"/>
                    <w:bCs/>
                    <w:sz w:val="32"/>
                    <w:szCs w:val="32"/>
                  </w:rPr>
                </m:ctrlPr>
              </m:dPr>
              <m:e>
                <m:r>
                  <m:rPr>
                    <m:sty m:val="p"/>
                  </m:rPr>
                  <w:rPr>
                    <w:rFonts w:ascii="Times New Roman" w:eastAsiaTheme="minorEastAsia" w:hAnsi="Times New Roman" w:cs="Times New Roman"/>
                    <w:sz w:val="32"/>
                    <w:szCs w:val="32"/>
                  </w:rPr>
                  <m:t>∑</m:t>
                </m:r>
                <m:sSup>
                  <m:sSupPr>
                    <m:ctrlPr>
                      <w:rPr>
                        <w:rFonts w:ascii="Cambria Math" w:eastAsiaTheme="minorEastAsia" w:hAnsi="Times New Roman" w:cs="Times New Roman"/>
                        <w:bCs/>
                        <w:sz w:val="32"/>
                        <w:szCs w:val="32"/>
                      </w:rPr>
                    </m:ctrlPr>
                  </m:sSupPr>
                  <m:e>
                    <m:r>
                      <w:rPr>
                        <w:rFonts w:ascii="Cambria Math" w:eastAsiaTheme="minorEastAsia" w:hAnsi="Cambria Math" w:cs="Times New Roman"/>
                        <w:sz w:val="32"/>
                        <w:szCs w:val="32"/>
                      </w:rPr>
                      <m:t>X</m:t>
                    </m:r>
                    <m:r>
                      <m:rPr>
                        <m:sty m:val="p"/>
                      </m:rPr>
                      <w:rPr>
                        <w:rFonts w:ascii="Cambria Math" w:eastAsiaTheme="minorEastAsia" w:hAnsi="Times New Roman" w:cs="Times New Roman"/>
                        <w:sz w:val="32"/>
                        <w:szCs w:val="32"/>
                      </w:rPr>
                      <m:t>)</m:t>
                    </m:r>
                  </m:e>
                  <m:sup>
                    <m:r>
                      <m:rPr>
                        <m:sty m:val="p"/>
                      </m:rPr>
                      <w:rPr>
                        <w:rFonts w:ascii="Cambria Math" w:eastAsiaTheme="minorEastAsia" w:hAnsi="Times New Roman" w:cs="Times New Roman"/>
                        <w:sz w:val="32"/>
                        <w:szCs w:val="32"/>
                      </w:rPr>
                      <m:t>2</m:t>
                    </m:r>
                  </m:sup>
                </m:sSup>
              </m:e>
            </m:d>
            <m:r>
              <m:rPr>
                <m:sty m:val="p"/>
              </m:rPr>
              <w:rPr>
                <w:rFonts w:ascii="Cambria Math" w:eastAsiaTheme="minorEastAsia" w:hAnsi="Times New Roman" w:cs="Times New Roman"/>
                <w:sz w:val="32"/>
                <w:szCs w:val="32"/>
              </w:rPr>
              <m:t>[</m:t>
            </m:r>
            <m:r>
              <w:rPr>
                <w:rFonts w:ascii="Cambria Math" w:eastAsiaTheme="minorEastAsia" w:hAnsi="Cambria Math" w:cs="Times New Roman"/>
                <w:sz w:val="32"/>
                <w:szCs w:val="32"/>
              </w:rPr>
              <m:t>n</m:t>
            </m:r>
            <m:r>
              <m:rPr>
                <m:sty m:val="p"/>
              </m:rPr>
              <w:rPr>
                <w:rFonts w:ascii="Times New Roman" w:eastAsiaTheme="minorEastAsia" w:hAnsi="Times New Roman" w:cs="Times New Roman"/>
                <w:sz w:val="32"/>
                <w:szCs w:val="32"/>
              </w:rPr>
              <m:t>∑</m:t>
            </m:r>
            <m:sSup>
              <m:sSupPr>
                <m:ctrlPr>
                  <w:rPr>
                    <w:rFonts w:ascii="Cambria Math" w:eastAsiaTheme="minorEastAsia" w:hAnsi="Times New Roman" w:cs="Times New Roman"/>
                    <w:bCs/>
                    <w:i/>
                    <w:iCs/>
                    <w:sz w:val="32"/>
                    <w:szCs w:val="32"/>
                  </w:rPr>
                </m:ctrlPr>
              </m:sSupPr>
              <m:e>
                <m:r>
                  <w:rPr>
                    <w:rFonts w:ascii="Cambria Math" w:eastAsiaTheme="minorEastAsia" w:hAnsi="Cambria Math" w:cs="Times New Roman"/>
                    <w:sz w:val="32"/>
                    <w:szCs w:val="32"/>
                  </w:rPr>
                  <m:t>Y</m:t>
                </m:r>
              </m:e>
              <m:sup>
                <m:r>
                  <w:rPr>
                    <w:rFonts w:ascii="Cambria Math" w:eastAsiaTheme="minorEastAsia" w:hAnsi="Times New Roman" w:cs="Times New Roman"/>
                    <w:sz w:val="32"/>
                    <w:szCs w:val="32"/>
                  </w:rPr>
                  <m:t>2</m:t>
                </m:r>
              </m:sup>
            </m:sSup>
            <m:r>
              <m:rPr>
                <m:sty m:val="p"/>
              </m:rPr>
              <w:rPr>
                <w:rFonts w:ascii="Times New Roman" w:eastAsiaTheme="minorEastAsia" w:hAnsi="Times New Roman" w:cs="Times New Roman"/>
                <w:sz w:val="32"/>
                <w:szCs w:val="32"/>
              </w:rPr>
              <m:t>-</m:t>
            </m:r>
            <m:r>
              <m:rPr>
                <m:sty m:val="p"/>
              </m:rPr>
              <w:rPr>
                <w:rFonts w:ascii="Cambria Math" w:eastAsiaTheme="minorEastAsia" w:hAnsi="Times New Roman" w:cs="Times New Roman"/>
                <w:sz w:val="32"/>
                <w:szCs w:val="32"/>
              </w:rPr>
              <m:t>(</m:t>
            </m:r>
            <m:r>
              <m:rPr>
                <m:sty m:val="p"/>
              </m:rPr>
              <w:rPr>
                <w:rFonts w:ascii="Times New Roman" w:eastAsiaTheme="minorEastAsia" w:hAnsi="Times New Roman" w:cs="Times New Roman"/>
                <w:sz w:val="32"/>
                <w:szCs w:val="32"/>
              </w:rPr>
              <m:t>∑</m:t>
            </m:r>
            <m:sSup>
              <m:sSupPr>
                <m:ctrlPr>
                  <w:rPr>
                    <w:rFonts w:ascii="Cambria Math" w:eastAsiaTheme="minorEastAsia" w:hAnsi="Times New Roman" w:cs="Times New Roman"/>
                    <w:bCs/>
                    <w:sz w:val="32"/>
                    <w:szCs w:val="32"/>
                  </w:rPr>
                </m:ctrlPr>
              </m:sSupPr>
              <m:e>
                <m:r>
                  <w:rPr>
                    <w:rFonts w:ascii="Cambria Math" w:eastAsiaTheme="minorEastAsia" w:hAnsi="Cambria Math" w:cs="Times New Roman"/>
                    <w:sz w:val="32"/>
                    <w:szCs w:val="32"/>
                  </w:rPr>
                  <m:t>Y</m:t>
                </m:r>
                <m:r>
                  <m:rPr>
                    <m:sty m:val="p"/>
                  </m:rPr>
                  <w:rPr>
                    <w:rFonts w:ascii="Cambria Math" w:eastAsiaTheme="minorEastAsia" w:hAnsi="Times New Roman" w:cs="Times New Roman"/>
                    <w:sz w:val="32"/>
                    <w:szCs w:val="32"/>
                  </w:rPr>
                  <m:t>)</m:t>
                </m:r>
              </m:e>
              <m:sup>
                <m:r>
                  <m:rPr>
                    <m:sty m:val="p"/>
                  </m:rPr>
                  <w:rPr>
                    <w:rFonts w:ascii="Cambria Math" w:eastAsiaTheme="minorEastAsia" w:hAnsi="Times New Roman" w:cs="Times New Roman"/>
                    <w:sz w:val="32"/>
                    <w:szCs w:val="32"/>
                  </w:rPr>
                  <m:t>2</m:t>
                </m:r>
              </m:sup>
            </m:sSup>
            <m:r>
              <m:rPr>
                <m:sty m:val="p"/>
              </m:rPr>
              <w:rPr>
                <w:rFonts w:ascii="Cambria Math" w:eastAsiaTheme="minorEastAsia" w:hAnsi="Times New Roman" w:cs="Times New Roman"/>
                <w:sz w:val="32"/>
                <w:szCs w:val="32"/>
              </w:rPr>
              <m:t>]</m:t>
            </m:r>
          </m:den>
        </m:f>
      </m:oMath>
    </w:p>
    <w:p w:rsidR="009111FD" w:rsidRPr="005A3695" w:rsidRDefault="009111FD" w:rsidP="001C60E0">
      <w:pPr>
        <w:spacing w:after="0" w:line="400" w:lineRule="exact"/>
        <w:rPr>
          <w:rFonts w:ascii="Times New Roman" w:hAnsi="Times New Roman" w:cs="Times New Roman"/>
          <w:bCs/>
          <w:sz w:val="24"/>
          <w:szCs w:val="24"/>
        </w:rPr>
      </w:pPr>
      <w:r w:rsidRPr="005A3695">
        <w:rPr>
          <w:rFonts w:ascii="Times New Roman" w:hAnsi="Times New Roman" w:cs="Times New Roman"/>
          <w:bCs/>
          <w:sz w:val="24"/>
          <w:szCs w:val="24"/>
        </w:rPr>
        <w:t>Uji Signifikansi Data</w:t>
      </w:r>
    </w:p>
    <w:p w:rsidR="009111FD" w:rsidRPr="005A3695" w:rsidRDefault="009111FD" w:rsidP="001C60E0">
      <w:pPr>
        <w:spacing w:after="0" w:line="400" w:lineRule="exact"/>
        <w:ind w:firstLine="706"/>
        <w:jc w:val="both"/>
        <w:rPr>
          <w:rFonts w:ascii="Times New Roman" w:hAnsi="Times New Roman" w:cs="Times New Roman"/>
          <w:sz w:val="24"/>
          <w:szCs w:val="24"/>
        </w:rPr>
      </w:pPr>
      <w:r w:rsidRPr="005A3695">
        <w:rPr>
          <w:rFonts w:ascii="Times New Roman" w:hAnsi="Times New Roman" w:cs="Times New Roman"/>
          <w:sz w:val="24"/>
          <w:szCs w:val="24"/>
        </w:rPr>
        <w:t>Uji signifikansi bertujuan untuk membandingkan apakah rata-rata sebuah populasi atau dua populasi memiliki perbedaan secara signifikan. Uji-t dapat ditentukan dengan menggunakan rumus sebagai berikut:</w:t>
      </w:r>
      <w:r w:rsidRPr="005A3695">
        <w:rPr>
          <w:rStyle w:val="FootnoteReference"/>
          <w:rFonts w:ascii="Times New Roman" w:hAnsi="Times New Roman" w:cs="Times New Roman"/>
          <w:sz w:val="24"/>
          <w:szCs w:val="24"/>
        </w:rPr>
        <w:t xml:space="preserve"> </w:t>
      </w:r>
      <w:r w:rsidRPr="005A3695">
        <w:rPr>
          <w:rStyle w:val="FootnoteReference"/>
          <w:rFonts w:ascii="Times New Roman" w:hAnsi="Times New Roman" w:cs="Times New Roman"/>
          <w:sz w:val="24"/>
          <w:szCs w:val="24"/>
        </w:rPr>
        <w:footnoteReference w:id="52"/>
      </w:r>
    </w:p>
    <w:p w:rsidR="009111FD" w:rsidRPr="005A3695" w:rsidRDefault="009111FD" w:rsidP="001C60E0">
      <w:pPr>
        <w:spacing w:after="0" w:line="400" w:lineRule="exact"/>
        <w:ind w:left="720" w:firstLine="720"/>
        <w:jc w:val="both"/>
        <w:rPr>
          <w:rFonts w:ascii="Times New Roman" w:eastAsiaTheme="minorEastAsia" w:hAnsi="Times New Roman" w:cs="Times New Roman"/>
          <w:sz w:val="32"/>
          <w:szCs w:val="32"/>
        </w:rPr>
      </w:pPr>
      <w:r w:rsidRPr="005A3695">
        <w:rPr>
          <w:rFonts w:ascii="Times New Roman" w:hAnsi="Times New Roman" w:cs="Times New Roman"/>
          <w:sz w:val="24"/>
          <w:szCs w:val="24"/>
        </w:rPr>
        <w:t xml:space="preserve">t = </w:t>
      </w:r>
      <m:oMath>
        <m:f>
          <m:fPr>
            <m:ctrlPr>
              <w:rPr>
                <w:rFonts w:ascii="Cambria Math" w:hAnsi="Times New Roman" w:cs="Times New Roman"/>
                <w:sz w:val="32"/>
                <w:szCs w:val="32"/>
              </w:rPr>
            </m:ctrlPr>
          </m:fPr>
          <m:num>
            <m:r>
              <m:rPr>
                <m:sty m:val="p"/>
              </m:rPr>
              <w:rPr>
                <w:rFonts w:ascii="Cambria Math" w:hAnsi="Times New Roman" w:cs="Times New Roman"/>
                <w:sz w:val="32"/>
                <w:szCs w:val="32"/>
              </w:rPr>
              <m:t>r</m:t>
            </m:r>
            <m:rad>
              <m:radPr>
                <m:degHide m:val="1"/>
                <m:ctrlPr>
                  <w:rPr>
                    <w:rFonts w:ascii="Cambria Math" w:hAnsi="Times New Roman" w:cs="Times New Roman"/>
                    <w:sz w:val="32"/>
                    <w:szCs w:val="32"/>
                  </w:rPr>
                </m:ctrlPr>
              </m:radPr>
              <m:deg/>
              <m:e>
                <m:r>
                  <m:rPr>
                    <m:sty m:val="p"/>
                  </m:rPr>
                  <w:rPr>
                    <w:rFonts w:ascii="Cambria Math" w:hAnsi="Times New Roman" w:cs="Times New Roman"/>
                    <w:sz w:val="32"/>
                    <w:szCs w:val="32"/>
                  </w:rPr>
                  <m:t>n</m:t>
                </m:r>
                <m:r>
                  <m:rPr>
                    <m:sty m:val="p"/>
                  </m:rPr>
                  <w:rPr>
                    <w:rFonts w:ascii="Cambria Math" w:hAnsi="Times New Roman" w:cs="Times New Roman"/>
                    <w:sz w:val="32"/>
                    <w:szCs w:val="32"/>
                  </w:rPr>
                  <m:t>-</m:t>
                </m:r>
                <m:r>
                  <m:rPr>
                    <m:sty m:val="p"/>
                  </m:rPr>
                  <w:rPr>
                    <w:rFonts w:ascii="Cambria Math" w:hAnsi="Times New Roman" w:cs="Times New Roman"/>
                    <w:sz w:val="32"/>
                    <w:szCs w:val="32"/>
                  </w:rPr>
                  <m:t>2</m:t>
                </m:r>
              </m:e>
            </m:rad>
          </m:num>
          <m:den>
            <m:rad>
              <m:radPr>
                <m:degHide m:val="1"/>
                <m:ctrlPr>
                  <w:rPr>
                    <w:rFonts w:ascii="Cambria Math" w:hAnsi="Times New Roman" w:cs="Times New Roman"/>
                    <w:sz w:val="32"/>
                    <w:szCs w:val="32"/>
                  </w:rPr>
                </m:ctrlPr>
              </m:radPr>
              <m:deg/>
              <m:e>
                <m:sSup>
                  <m:sSupPr>
                    <m:ctrlPr>
                      <w:rPr>
                        <w:rFonts w:ascii="Cambria Math" w:hAnsi="Times New Roman" w:cs="Times New Roman"/>
                        <w:sz w:val="32"/>
                        <w:szCs w:val="32"/>
                      </w:rPr>
                    </m:ctrlPr>
                  </m:sSupPr>
                  <m:e>
                    <m:r>
                      <m:rPr>
                        <m:sty m:val="p"/>
                      </m:rPr>
                      <w:rPr>
                        <w:rFonts w:ascii="Cambria Math" w:hAnsi="Times New Roman" w:cs="Times New Roman"/>
                        <w:sz w:val="32"/>
                        <w:szCs w:val="32"/>
                      </w:rPr>
                      <m:t>1</m:t>
                    </m:r>
                    <m:r>
                      <m:rPr>
                        <m:sty m:val="p"/>
                      </m:rPr>
                      <w:rPr>
                        <w:rFonts w:ascii="Cambria Math" w:hAnsi="Times New Roman" w:cs="Times New Roman"/>
                        <w:sz w:val="32"/>
                        <w:szCs w:val="32"/>
                      </w:rPr>
                      <m:t>-</m:t>
                    </m:r>
                    <m:r>
                      <m:rPr>
                        <m:sty m:val="p"/>
                      </m:rPr>
                      <w:rPr>
                        <w:rFonts w:ascii="Cambria Math" w:hAnsi="Times New Roman" w:cs="Times New Roman"/>
                        <w:sz w:val="32"/>
                        <w:szCs w:val="32"/>
                      </w:rPr>
                      <m:t>r</m:t>
                    </m:r>
                  </m:e>
                  <m:sup>
                    <m:r>
                      <m:rPr>
                        <m:sty m:val="p"/>
                      </m:rPr>
                      <w:rPr>
                        <w:rFonts w:ascii="Cambria Math" w:hAnsi="Times New Roman" w:cs="Times New Roman"/>
                        <w:sz w:val="32"/>
                        <w:szCs w:val="32"/>
                      </w:rPr>
                      <m:t>2</m:t>
                    </m:r>
                  </m:sup>
                </m:sSup>
              </m:e>
            </m:rad>
          </m:den>
        </m:f>
      </m:oMath>
    </w:p>
    <w:p w:rsidR="009111FD" w:rsidRPr="005A3695" w:rsidRDefault="009111FD" w:rsidP="001C60E0">
      <w:pPr>
        <w:spacing w:after="0" w:line="400" w:lineRule="exact"/>
        <w:ind w:firstLine="706"/>
        <w:jc w:val="both"/>
        <w:rPr>
          <w:rFonts w:ascii="Times New Roman" w:hAnsi="Times New Roman" w:cs="Times New Roman"/>
          <w:sz w:val="24"/>
          <w:szCs w:val="24"/>
        </w:rPr>
      </w:pPr>
      <w:r w:rsidRPr="005A3695">
        <w:rPr>
          <w:rFonts w:ascii="Times New Roman" w:hAnsi="Times New Roman" w:cs="Times New Roman"/>
          <w:sz w:val="24"/>
          <w:szCs w:val="24"/>
        </w:rPr>
        <w:t>keterangan :</w:t>
      </w:r>
    </w:p>
    <w:p w:rsidR="009111FD" w:rsidRPr="005A3695" w:rsidRDefault="009111FD" w:rsidP="001C60E0">
      <w:pPr>
        <w:spacing w:after="0" w:line="400" w:lineRule="exact"/>
        <w:ind w:firstLine="706"/>
        <w:jc w:val="both"/>
        <w:rPr>
          <w:rFonts w:ascii="Times New Roman" w:hAnsi="Times New Roman" w:cs="Times New Roman"/>
          <w:sz w:val="24"/>
          <w:szCs w:val="24"/>
        </w:rPr>
      </w:pPr>
      <w:r w:rsidRPr="005A3695">
        <w:rPr>
          <w:rFonts w:ascii="Times New Roman" w:hAnsi="Times New Roman" w:cs="Times New Roman"/>
          <w:sz w:val="24"/>
          <w:szCs w:val="24"/>
        </w:rPr>
        <w:t>t = Nilai t-hitung</w:t>
      </w:r>
    </w:p>
    <w:p w:rsidR="009111FD" w:rsidRPr="005A3695" w:rsidRDefault="009111FD" w:rsidP="001C60E0">
      <w:pPr>
        <w:spacing w:after="0" w:line="400" w:lineRule="exact"/>
        <w:ind w:firstLine="706"/>
        <w:jc w:val="both"/>
        <w:rPr>
          <w:rFonts w:ascii="Times New Roman" w:hAnsi="Times New Roman" w:cs="Times New Roman"/>
          <w:sz w:val="24"/>
          <w:szCs w:val="24"/>
        </w:rPr>
      </w:pPr>
      <w:r w:rsidRPr="005A3695">
        <w:rPr>
          <w:rFonts w:ascii="Times New Roman" w:hAnsi="Times New Roman" w:cs="Times New Roman"/>
          <w:sz w:val="24"/>
          <w:szCs w:val="24"/>
        </w:rPr>
        <w:t>r = Nilai koefisien korelasi</w:t>
      </w:r>
    </w:p>
    <w:p w:rsidR="009111FD" w:rsidRPr="00010AA0" w:rsidRDefault="009111FD" w:rsidP="001C60E0">
      <w:pPr>
        <w:spacing w:after="0" w:line="400" w:lineRule="exact"/>
        <w:ind w:firstLine="706"/>
        <w:jc w:val="both"/>
        <w:rPr>
          <w:rFonts w:ascii="Times New Roman" w:hAnsi="Times New Roman" w:cs="Times New Roman"/>
          <w:sz w:val="24"/>
          <w:szCs w:val="24"/>
        </w:rPr>
      </w:pPr>
      <w:r w:rsidRPr="005A3695">
        <w:rPr>
          <w:rFonts w:ascii="Times New Roman" w:hAnsi="Times New Roman" w:cs="Times New Roman"/>
          <w:sz w:val="24"/>
          <w:szCs w:val="24"/>
        </w:rPr>
        <w:t>n = Jumlah data pengamatan</w:t>
      </w:r>
    </w:p>
    <w:p w:rsidR="009111FD" w:rsidRPr="005A3695" w:rsidRDefault="009111FD" w:rsidP="001C60E0">
      <w:pPr>
        <w:spacing w:after="0" w:line="400" w:lineRule="exact"/>
        <w:rPr>
          <w:rFonts w:ascii="Times New Roman" w:hAnsi="Times New Roman" w:cs="Times New Roman"/>
          <w:bCs/>
          <w:sz w:val="24"/>
          <w:szCs w:val="24"/>
        </w:rPr>
      </w:pPr>
      <w:r w:rsidRPr="005A3695">
        <w:rPr>
          <w:rFonts w:ascii="Times New Roman" w:hAnsi="Times New Roman" w:cs="Times New Roman"/>
          <w:bCs/>
          <w:sz w:val="24"/>
          <w:szCs w:val="24"/>
        </w:rPr>
        <w:t>Kriteria Pengujian</w:t>
      </w:r>
    </w:p>
    <w:p w:rsidR="009111FD" w:rsidRPr="005A3695" w:rsidRDefault="009111FD" w:rsidP="009111FD">
      <w:pPr>
        <w:pStyle w:val="ListParagraph"/>
        <w:spacing w:after="0" w:line="440" w:lineRule="exact"/>
        <w:ind w:left="360"/>
        <w:rPr>
          <w:rFonts w:ascii="Times New Roman" w:hAnsi="Times New Roman" w:cs="Times New Roman"/>
          <w:bCs/>
          <w:sz w:val="24"/>
          <w:szCs w:val="24"/>
        </w:rPr>
      </w:pPr>
      <w:r w:rsidRPr="005A3695">
        <w:rPr>
          <w:rFonts w:ascii="Times New Roman" w:hAnsi="Times New Roman" w:cs="Times New Roman"/>
          <w:bCs/>
          <w:sz w:val="24"/>
          <w:szCs w:val="24"/>
        </w:rPr>
        <w:t>Jika, -t</w:t>
      </w:r>
      <w:r w:rsidRPr="005A3695">
        <w:rPr>
          <w:rFonts w:ascii="Times New Roman" w:hAnsi="Times New Roman" w:cs="Times New Roman"/>
          <w:bCs/>
          <w:sz w:val="24"/>
          <w:szCs w:val="24"/>
          <w:vertAlign w:val="subscript"/>
        </w:rPr>
        <w:t>tabel</w:t>
      </w:r>
      <w:r w:rsidRPr="005A3695">
        <w:rPr>
          <w:rFonts w:ascii="Times New Roman" w:hAnsi="Times New Roman" w:cs="Times New Roman"/>
          <w:bCs/>
          <w:sz w:val="24"/>
          <w:szCs w:val="24"/>
        </w:rPr>
        <w:t xml:space="preserve"> ≤ t</w:t>
      </w:r>
      <w:r w:rsidRPr="005A3695">
        <w:rPr>
          <w:rFonts w:ascii="Times New Roman" w:hAnsi="Times New Roman" w:cs="Times New Roman"/>
          <w:bCs/>
          <w:sz w:val="24"/>
          <w:szCs w:val="24"/>
          <w:vertAlign w:val="subscript"/>
        </w:rPr>
        <w:t>hitung</w:t>
      </w:r>
      <w:r w:rsidRPr="005A3695">
        <w:rPr>
          <w:rFonts w:ascii="Times New Roman" w:hAnsi="Times New Roman" w:cs="Times New Roman"/>
          <w:bCs/>
          <w:sz w:val="24"/>
          <w:szCs w:val="24"/>
        </w:rPr>
        <w:t xml:space="preserve"> ≤ t</w:t>
      </w:r>
      <w:r w:rsidRPr="005A3695">
        <w:rPr>
          <w:rFonts w:ascii="Times New Roman" w:hAnsi="Times New Roman" w:cs="Times New Roman"/>
          <w:bCs/>
          <w:sz w:val="24"/>
          <w:szCs w:val="24"/>
          <w:vertAlign w:val="subscript"/>
        </w:rPr>
        <w:t>tabel</w:t>
      </w:r>
      <w:r w:rsidRPr="005A3695">
        <w:rPr>
          <w:rFonts w:ascii="Times New Roman" w:hAnsi="Times New Roman" w:cs="Times New Roman"/>
          <w:bCs/>
          <w:sz w:val="24"/>
          <w:szCs w:val="24"/>
        </w:rPr>
        <w:t>, maka H</w:t>
      </w:r>
      <w:r w:rsidRPr="005A3695">
        <w:rPr>
          <w:rFonts w:ascii="Times New Roman" w:hAnsi="Times New Roman" w:cs="Times New Roman"/>
          <w:bCs/>
          <w:sz w:val="24"/>
          <w:szCs w:val="24"/>
          <w:vertAlign w:val="subscript"/>
        </w:rPr>
        <w:t>0</w:t>
      </w:r>
      <w:r w:rsidRPr="005A3695">
        <w:rPr>
          <w:rFonts w:ascii="Times New Roman" w:hAnsi="Times New Roman" w:cs="Times New Roman"/>
          <w:bCs/>
          <w:sz w:val="24"/>
          <w:szCs w:val="24"/>
        </w:rPr>
        <w:t xml:space="preserve"> diterima</w:t>
      </w:r>
    </w:p>
    <w:p w:rsidR="009111FD" w:rsidRPr="005A3695" w:rsidRDefault="009111FD" w:rsidP="009111FD">
      <w:pPr>
        <w:pStyle w:val="ListParagraph"/>
        <w:spacing w:after="0" w:line="440" w:lineRule="exact"/>
        <w:ind w:left="360"/>
        <w:rPr>
          <w:rFonts w:ascii="Times New Roman" w:hAnsi="Times New Roman" w:cs="Times New Roman"/>
          <w:bCs/>
          <w:sz w:val="24"/>
          <w:szCs w:val="24"/>
        </w:rPr>
      </w:pPr>
      <w:r w:rsidRPr="005A3695">
        <w:rPr>
          <w:rFonts w:ascii="Times New Roman" w:hAnsi="Times New Roman" w:cs="Times New Roman"/>
          <w:bCs/>
          <w:sz w:val="24"/>
          <w:szCs w:val="24"/>
        </w:rPr>
        <w:t>Jika, t</w:t>
      </w:r>
      <w:r w:rsidRPr="005A3695">
        <w:rPr>
          <w:rFonts w:ascii="Times New Roman" w:hAnsi="Times New Roman" w:cs="Times New Roman"/>
          <w:bCs/>
          <w:sz w:val="24"/>
          <w:szCs w:val="24"/>
          <w:vertAlign w:val="subscript"/>
        </w:rPr>
        <w:t>hitung</w:t>
      </w:r>
      <w:r w:rsidRPr="005A3695">
        <w:rPr>
          <w:rFonts w:ascii="Times New Roman" w:hAnsi="Times New Roman" w:cs="Times New Roman"/>
          <w:bCs/>
          <w:sz w:val="24"/>
          <w:szCs w:val="24"/>
        </w:rPr>
        <w:t>&gt; t</w:t>
      </w:r>
      <w:r w:rsidRPr="005A3695">
        <w:rPr>
          <w:rFonts w:ascii="Times New Roman" w:hAnsi="Times New Roman" w:cs="Times New Roman"/>
          <w:bCs/>
          <w:sz w:val="24"/>
          <w:szCs w:val="24"/>
          <w:vertAlign w:val="subscript"/>
        </w:rPr>
        <w:t>tabel</w:t>
      </w:r>
      <w:r w:rsidRPr="005A3695">
        <w:rPr>
          <w:rFonts w:ascii="Times New Roman" w:hAnsi="Times New Roman" w:cs="Times New Roman"/>
          <w:bCs/>
          <w:sz w:val="24"/>
          <w:szCs w:val="24"/>
        </w:rPr>
        <w:t>, maka H</w:t>
      </w:r>
      <w:r w:rsidRPr="005A3695">
        <w:rPr>
          <w:rFonts w:ascii="Times New Roman" w:hAnsi="Times New Roman" w:cs="Times New Roman"/>
          <w:bCs/>
          <w:sz w:val="24"/>
          <w:szCs w:val="24"/>
          <w:vertAlign w:val="subscript"/>
        </w:rPr>
        <w:t>0</w:t>
      </w:r>
      <w:r w:rsidRPr="005A3695">
        <w:rPr>
          <w:rFonts w:ascii="Times New Roman" w:hAnsi="Times New Roman" w:cs="Times New Roman"/>
          <w:bCs/>
          <w:sz w:val="24"/>
          <w:szCs w:val="24"/>
        </w:rPr>
        <w:t xml:space="preserve"> ditolak.</w:t>
      </w:r>
    </w:p>
    <w:p w:rsidR="009111FD" w:rsidRPr="005A3695" w:rsidRDefault="009111FD" w:rsidP="009111FD">
      <w:pPr>
        <w:pStyle w:val="ListParagraph"/>
        <w:spacing w:after="0" w:line="440" w:lineRule="exact"/>
        <w:ind w:left="360"/>
        <w:rPr>
          <w:rFonts w:ascii="Times New Roman" w:hAnsi="Times New Roman" w:cs="Times New Roman"/>
          <w:bCs/>
          <w:sz w:val="24"/>
          <w:szCs w:val="24"/>
        </w:rPr>
      </w:pPr>
      <w:r w:rsidRPr="005A3695">
        <w:rPr>
          <w:rFonts w:ascii="Times New Roman" w:hAnsi="Times New Roman" w:cs="Times New Roman"/>
          <w:bCs/>
          <w:sz w:val="24"/>
          <w:szCs w:val="24"/>
        </w:rPr>
        <w:t>Dengan taraf signifikan yang diterapkan α = 5%</w:t>
      </w:r>
    </w:p>
    <w:p w:rsidR="009111FD" w:rsidRPr="005A3695" w:rsidRDefault="009111FD" w:rsidP="009111FD">
      <w:pPr>
        <w:spacing w:after="0" w:line="440" w:lineRule="exact"/>
        <w:ind w:firstLine="720"/>
        <w:jc w:val="both"/>
        <w:rPr>
          <w:rFonts w:ascii="Times New Roman" w:hAnsi="Times New Roman" w:cs="Times New Roman"/>
          <w:bCs/>
          <w:sz w:val="24"/>
          <w:szCs w:val="24"/>
        </w:rPr>
      </w:pPr>
      <w:r w:rsidRPr="005A3695">
        <w:rPr>
          <w:rFonts w:ascii="Times New Roman" w:hAnsi="Times New Roman" w:cs="Times New Roman"/>
          <w:bCs/>
          <w:sz w:val="24"/>
          <w:szCs w:val="24"/>
        </w:rPr>
        <w:t>Untuk kekuatan hubungan, nilai koefisien korelasi berada di antara -1 dan 1, sedangkan untuk arah dinyatakan dalam bentuk positif dan negatif.</w:t>
      </w:r>
    </w:p>
    <w:p w:rsidR="00460239" w:rsidRPr="00460239" w:rsidRDefault="009111FD" w:rsidP="009111FD">
      <w:pPr>
        <w:spacing w:after="0" w:line="440" w:lineRule="exact"/>
        <w:jc w:val="both"/>
        <w:rPr>
          <w:rFonts w:ascii="Times New Roman" w:hAnsi="Times New Roman" w:cs="Times New Roman"/>
          <w:sz w:val="24"/>
          <w:szCs w:val="24"/>
          <w:lang w:val="id-ID"/>
        </w:rPr>
      </w:pPr>
      <w:r w:rsidRPr="005A3695">
        <w:rPr>
          <w:rFonts w:ascii="Times New Roman" w:hAnsi="Times New Roman" w:cs="Times New Roman"/>
          <w:sz w:val="24"/>
          <w:szCs w:val="24"/>
        </w:rPr>
        <w:t>Pedoman untuk memberikan interpretasi koefisien korelasi, sebagai berikut</w:t>
      </w:r>
    </w:p>
    <w:p w:rsidR="009111FD" w:rsidRPr="005A3695" w:rsidRDefault="009111FD" w:rsidP="009111FD">
      <w:pPr>
        <w:spacing w:after="0" w:line="480" w:lineRule="exact"/>
        <w:jc w:val="both"/>
        <w:rPr>
          <w:rFonts w:ascii="Times New Roman" w:hAnsi="Times New Roman" w:cs="Times New Roman"/>
          <w:sz w:val="24"/>
          <w:szCs w:val="24"/>
        </w:rPr>
      </w:pPr>
      <w:r>
        <w:rPr>
          <w:rFonts w:ascii="Times New Roman" w:hAnsi="Times New Roman" w:cs="Times New Roman"/>
          <w:sz w:val="24"/>
          <w:szCs w:val="24"/>
        </w:rPr>
        <w:t>Tarbel 3.</w:t>
      </w:r>
      <w:r>
        <w:rPr>
          <w:rFonts w:ascii="Times New Roman" w:hAnsi="Times New Roman" w:cs="Times New Roman"/>
          <w:sz w:val="24"/>
          <w:szCs w:val="24"/>
          <w:lang w:val="id-ID"/>
        </w:rPr>
        <w:t>5</w:t>
      </w:r>
      <w:r w:rsidRPr="005A3695">
        <w:rPr>
          <w:rFonts w:ascii="Times New Roman" w:hAnsi="Times New Roman" w:cs="Times New Roman"/>
          <w:sz w:val="24"/>
          <w:szCs w:val="24"/>
        </w:rPr>
        <w:t xml:space="preserve"> Pedoman untuk memberi Interpretasi terhadap Koefisien Korelasi</w:t>
      </w:r>
    </w:p>
    <w:tbl>
      <w:tblPr>
        <w:tblStyle w:val="TableGrid"/>
        <w:tblW w:w="0" w:type="auto"/>
        <w:tblInd w:w="654" w:type="dxa"/>
        <w:tblLook w:val="04A0" w:firstRow="1" w:lastRow="0" w:firstColumn="1" w:lastColumn="0" w:noHBand="0" w:noVBand="1"/>
      </w:tblPr>
      <w:tblGrid>
        <w:gridCol w:w="3042"/>
        <w:gridCol w:w="3043"/>
      </w:tblGrid>
      <w:tr w:rsidR="009111FD" w:rsidRPr="005A3695" w:rsidTr="00203B34">
        <w:trPr>
          <w:trHeight w:val="188"/>
        </w:trPr>
        <w:tc>
          <w:tcPr>
            <w:tcW w:w="3042" w:type="dxa"/>
          </w:tcPr>
          <w:p w:rsidR="009111FD" w:rsidRPr="005A3695" w:rsidRDefault="009111FD" w:rsidP="00203B34">
            <w:pPr>
              <w:spacing w:line="400" w:lineRule="exact"/>
              <w:jc w:val="center"/>
              <w:rPr>
                <w:rFonts w:ascii="Times New Roman" w:hAnsi="Times New Roman" w:cs="Times New Roman"/>
                <w:b/>
                <w:bCs/>
                <w:sz w:val="24"/>
                <w:szCs w:val="24"/>
              </w:rPr>
            </w:pPr>
            <w:r w:rsidRPr="005A3695">
              <w:rPr>
                <w:rFonts w:ascii="Times New Roman" w:hAnsi="Times New Roman" w:cs="Times New Roman"/>
                <w:b/>
                <w:bCs/>
                <w:sz w:val="24"/>
                <w:szCs w:val="24"/>
              </w:rPr>
              <w:lastRenderedPageBreak/>
              <w:t>Interval Koefisien</w:t>
            </w:r>
          </w:p>
        </w:tc>
        <w:tc>
          <w:tcPr>
            <w:tcW w:w="3043" w:type="dxa"/>
          </w:tcPr>
          <w:p w:rsidR="009111FD" w:rsidRPr="005A3695" w:rsidRDefault="009111FD" w:rsidP="00203B34">
            <w:pPr>
              <w:spacing w:line="400" w:lineRule="exact"/>
              <w:jc w:val="center"/>
              <w:rPr>
                <w:rFonts w:ascii="Times New Roman" w:hAnsi="Times New Roman" w:cs="Times New Roman"/>
                <w:b/>
                <w:bCs/>
                <w:sz w:val="24"/>
                <w:szCs w:val="24"/>
              </w:rPr>
            </w:pPr>
            <w:r w:rsidRPr="005A3695">
              <w:rPr>
                <w:rFonts w:ascii="Times New Roman" w:hAnsi="Times New Roman" w:cs="Times New Roman"/>
                <w:b/>
                <w:bCs/>
                <w:sz w:val="24"/>
                <w:szCs w:val="24"/>
              </w:rPr>
              <w:t>Keterangan</w:t>
            </w:r>
          </w:p>
        </w:tc>
      </w:tr>
      <w:tr w:rsidR="009111FD" w:rsidRPr="005A3695" w:rsidTr="00203B34">
        <w:trPr>
          <w:trHeight w:val="188"/>
        </w:trPr>
        <w:tc>
          <w:tcPr>
            <w:tcW w:w="3042" w:type="dxa"/>
          </w:tcPr>
          <w:p w:rsidR="009111FD" w:rsidRPr="005A3695" w:rsidRDefault="009111FD" w:rsidP="00203B34">
            <w:pPr>
              <w:tabs>
                <w:tab w:val="left" w:pos="273"/>
                <w:tab w:val="center" w:pos="1623"/>
              </w:tabs>
              <w:spacing w:line="400" w:lineRule="exact"/>
              <w:rPr>
                <w:rFonts w:ascii="Times New Roman" w:hAnsi="Times New Roman" w:cs="Times New Roman"/>
                <w:sz w:val="24"/>
                <w:szCs w:val="24"/>
              </w:rPr>
            </w:pPr>
            <w:r>
              <w:rPr>
                <w:rFonts w:ascii="Times New Roman" w:hAnsi="Times New Roman" w:cs="Times New Roman"/>
                <w:sz w:val="24"/>
                <w:szCs w:val="24"/>
                <w:lang w:val="id-ID"/>
              </w:rPr>
              <w:t xml:space="preserve">   </w:t>
            </w:r>
            <w:r>
              <w:rPr>
                <w:rFonts w:ascii="Times New Roman" w:hAnsi="Times New Roman" w:cs="Times New Roman"/>
                <w:sz w:val="24"/>
                <w:szCs w:val="24"/>
              </w:rPr>
              <w:tab/>
            </w:r>
            <w:r>
              <w:rPr>
                <w:rFonts w:ascii="Times New Roman" w:hAnsi="Times New Roman" w:cs="Times New Roman"/>
                <w:sz w:val="24"/>
                <w:szCs w:val="24"/>
                <w:lang w:val="id-ID"/>
              </w:rPr>
              <w:t xml:space="preserve">   </w:t>
            </w:r>
            <w:r w:rsidRPr="005A3695">
              <w:rPr>
                <w:rFonts w:ascii="Times New Roman" w:hAnsi="Times New Roman" w:cs="Times New Roman"/>
                <w:sz w:val="24"/>
                <w:szCs w:val="24"/>
              </w:rPr>
              <w:t>0,00 – 0,199</w:t>
            </w:r>
          </w:p>
        </w:tc>
        <w:tc>
          <w:tcPr>
            <w:tcW w:w="3043" w:type="dxa"/>
          </w:tcPr>
          <w:p w:rsidR="009111FD" w:rsidRPr="005A3695" w:rsidRDefault="009111FD" w:rsidP="00203B34">
            <w:pPr>
              <w:spacing w:line="400" w:lineRule="exact"/>
              <w:jc w:val="center"/>
              <w:rPr>
                <w:rFonts w:ascii="Times New Roman" w:hAnsi="Times New Roman" w:cs="Times New Roman"/>
                <w:sz w:val="24"/>
                <w:szCs w:val="24"/>
              </w:rPr>
            </w:pPr>
            <w:r w:rsidRPr="005A3695">
              <w:rPr>
                <w:rFonts w:ascii="Times New Roman" w:hAnsi="Times New Roman" w:cs="Times New Roman"/>
                <w:sz w:val="24"/>
                <w:szCs w:val="24"/>
              </w:rPr>
              <w:t>Sangat rendah</w:t>
            </w:r>
          </w:p>
        </w:tc>
      </w:tr>
      <w:tr w:rsidR="009111FD" w:rsidRPr="005A3695" w:rsidTr="00203B34">
        <w:trPr>
          <w:trHeight w:val="181"/>
        </w:trPr>
        <w:tc>
          <w:tcPr>
            <w:tcW w:w="3042" w:type="dxa"/>
          </w:tcPr>
          <w:p w:rsidR="009111FD" w:rsidRPr="005A3695" w:rsidRDefault="009111FD" w:rsidP="00203B34">
            <w:pPr>
              <w:spacing w:line="400" w:lineRule="exact"/>
              <w:rPr>
                <w:rFonts w:ascii="Times New Roman" w:hAnsi="Times New Roman" w:cs="Times New Roman"/>
                <w:sz w:val="24"/>
                <w:szCs w:val="24"/>
              </w:rPr>
            </w:pPr>
            <w:r>
              <w:rPr>
                <w:rFonts w:ascii="Times New Roman" w:hAnsi="Times New Roman" w:cs="Times New Roman"/>
                <w:sz w:val="24"/>
                <w:szCs w:val="24"/>
                <w:lang w:val="id-ID"/>
              </w:rPr>
              <w:t xml:space="preserve">              </w:t>
            </w:r>
            <w:r w:rsidRPr="005A3695">
              <w:rPr>
                <w:rFonts w:ascii="Times New Roman" w:hAnsi="Times New Roman" w:cs="Times New Roman"/>
                <w:sz w:val="24"/>
                <w:szCs w:val="24"/>
              </w:rPr>
              <w:t>0,20 – 0,399</w:t>
            </w:r>
          </w:p>
        </w:tc>
        <w:tc>
          <w:tcPr>
            <w:tcW w:w="3043" w:type="dxa"/>
          </w:tcPr>
          <w:p w:rsidR="009111FD" w:rsidRPr="005A3695" w:rsidRDefault="009111FD" w:rsidP="00203B34">
            <w:pPr>
              <w:spacing w:line="400" w:lineRule="exact"/>
              <w:jc w:val="center"/>
              <w:rPr>
                <w:rFonts w:ascii="Times New Roman" w:hAnsi="Times New Roman" w:cs="Times New Roman"/>
                <w:sz w:val="24"/>
                <w:szCs w:val="24"/>
              </w:rPr>
            </w:pPr>
            <w:r w:rsidRPr="005A3695">
              <w:rPr>
                <w:rFonts w:ascii="Times New Roman" w:hAnsi="Times New Roman" w:cs="Times New Roman"/>
                <w:sz w:val="24"/>
                <w:szCs w:val="24"/>
              </w:rPr>
              <w:t>Rendah</w:t>
            </w:r>
          </w:p>
        </w:tc>
      </w:tr>
      <w:tr w:rsidR="009111FD" w:rsidRPr="005A3695" w:rsidTr="00203B34">
        <w:trPr>
          <w:trHeight w:val="188"/>
        </w:trPr>
        <w:tc>
          <w:tcPr>
            <w:tcW w:w="3042" w:type="dxa"/>
          </w:tcPr>
          <w:p w:rsidR="009111FD" w:rsidRPr="005A3695" w:rsidRDefault="009111FD" w:rsidP="00203B34">
            <w:pPr>
              <w:spacing w:line="400" w:lineRule="exact"/>
              <w:jc w:val="center"/>
              <w:rPr>
                <w:rFonts w:ascii="Times New Roman" w:hAnsi="Times New Roman" w:cs="Times New Roman"/>
                <w:sz w:val="24"/>
                <w:szCs w:val="24"/>
              </w:rPr>
            </w:pPr>
            <w:r w:rsidRPr="005A3695">
              <w:rPr>
                <w:rFonts w:ascii="Times New Roman" w:hAnsi="Times New Roman" w:cs="Times New Roman"/>
                <w:sz w:val="24"/>
                <w:szCs w:val="24"/>
              </w:rPr>
              <w:t>0,40 – 0,599</w:t>
            </w:r>
          </w:p>
        </w:tc>
        <w:tc>
          <w:tcPr>
            <w:tcW w:w="3043" w:type="dxa"/>
          </w:tcPr>
          <w:p w:rsidR="009111FD" w:rsidRPr="005A3695" w:rsidRDefault="009111FD" w:rsidP="00203B34">
            <w:pPr>
              <w:spacing w:line="400" w:lineRule="exact"/>
              <w:jc w:val="center"/>
              <w:rPr>
                <w:rFonts w:ascii="Times New Roman" w:hAnsi="Times New Roman" w:cs="Times New Roman"/>
                <w:sz w:val="24"/>
                <w:szCs w:val="24"/>
              </w:rPr>
            </w:pPr>
            <w:r w:rsidRPr="005A3695">
              <w:rPr>
                <w:rFonts w:ascii="Times New Roman" w:hAnsi="Times New Roman" w:cs="Times New Roman"/>
                <w:sz w:val="24"/>
                <w:szCs w:val="24"/>
              </w:rPr>
              <w:t>Sedang</w:t>
            </w:r>
          </w:p>
        </w:tc>
      </w:tr>
      <w:tr w:rsidR="009111FD" w:rsidRPr="005A3695" w:rsidTr="00203B34">
        <w:trPr>
          <w:trHeight w:val="181"/>
        </w:trPr>
        <w:tc>
          <w:tcPr>
            <w:tcW w:w="3042" w:type="dxa"/>
          </w:tcPr>
          <w:p w:rsidR="009111FD" w:rsidRPr="005A3695" w:rsidRDefault="009111FD" w:rsidP="00203B34">
            <w:pPr>
              <w:spacing w:line="400" w:lineRule="exact"/>
              <w:jc w:val="center"/>
              <w:rPr>
                <w:rFonts w:ascii="Times New Roman" w:hAnsi="Times New Roman" w:cs="Times New Roman"/>
                <w:sz w:val="24"/>
                <w:szCs w:val="24"/>
              </w:rPr>
            </w:pPr>
            <w:r w:rsidRPr="005A3695">
              <w:rPr>
                <w:rFonts w:ascii="Times New Roman" w:hAnsi="Times New Roman" w:cs="Times New Roman"/>
                <w:sz w:val="24"/>
                <w:szCs w:val="24"/>
              </w:rPr>
              <w:t>0,60 – 0,799</w:t>
            </w:r>
          </w:p>
        </w:tc>
        <w:tc>
          <w:tcPr>
            <w:tcW w:w="3043" w:type="dxa"/>
          </w:tcPr>
          <w:p w:rsidR="009111FD" w:rsidRPr="005A3695" w:rsidRDefault="009111FD" w:rsidP="00203B34">
            <w:pPr>
              <w:spacing w:line="400" w:lineRule="exact"/>
              <w:jc w:val="center"/>
              <w:rPr>
                <w:rFonts w:ascii="Times New Roman" w:hAnsi="Times New Roman" w:cs="Times New Roman"/>
                <w:sz w:val="24"/>
                <w:szCs w:val="24"/>
              </w:rPr>
            </w:pPr>
            <w:r w:rsidRPr="005A3695">
              <w:rPr>
                <w:rFonts w:ascii="Times New Roman" w:hAnsi="Times New Roman" w:cs="Times New Roman"/>
                <w:sz w:val="24"/>
                <w:szCs w:val="24"/>
              </w:rPr>
              <w:t>Kuat</w:t>
            </w:r>
          </w:p>
        </w:tc>
      </w:tr>
      <w:tr w:rsidR="009111FD" w:rsidRPr="005A3695" w:rsidTr="00203B34">
        <w:trPr>
          <w:trHeight w:val="66"/>
        </w:trPr>
        <w:tc>
          <w:tcPr>
            <w:tcW w:w="3042" w:type="dxa"/>
          </w:tcPr>
          <w:p w:rsidR="009111FD" w:rsidRPr="005A3695" w:rsidRDefault="009111FD" w:rsidP="00203B34">
            <w:pPr>
              <w:spacing w:line="400" w:lineRule="exact"/>
              <w:jc w:val="center"/>
              <w:rPr>
                <w:rFonts w:ascii="Times New Roman" w:hAnsi="Times New Roman" w:cs="Times New Roman"/>
                <w:sz w:val="24"/>
                <w:szCs w:val="24"/>
              </w:rPr>
            </w:pPr>
            <w:r w:rsidRPr="005A3695">
              <w:rPr>
                <w:rFonts w:ascii="Times New Roman" w:hAnsi="Times New Roman" w:cs="Times New Roman"/>
                <w:sz w:val="24"/>
                <w:szCs w:val="24"/>
              </w:rPr>
              <w:t>0,80 – 1,000</w:t>
            </w:r>
          </w:p>
        </w:tc>
        <w:tc>
          <w:tcPr>
            <w:tcW w:w="3043" w:type="dxa"/>
          </w:tcPr>
          <w:p w:rsidR="009111FD" w:rsidRPr="005A3695" w:rsidRDefault="009111FD" w:rsidP="00203B34">
            <w:pPr>
              <w:spacing w:line="400" w:lineRule="exact"/>
              <w:jc w:val="center"/>
              <w:rPr>
                <w:rFonts w:ascii="Times New Roman" w:hAnsi="Times New Roman" w:cs="Times New Roman"/>
                <w:sz w:val="24"/>
                <w:szCs w:val="24"/>
              </w:rPr>
            </w:pPr>
            <w:r w:rsidRPr="005A3695">
              <w:rPr>
                <w:rFonts w:ascii="Times New Roman" w:hAnsi="Times New Roman" w:cs="Times New Roman"/>
                <w:sz w:val="24"/>
                <w:szCs w:val="24"/>
              </w:rPr>
              <w:t>Sangat Kuat</w:t>
            </w:r>
            <w:r>
              <w:rPr>
                <w:rStyle w:val="FootnoteReference"/>
                <w:rFonts w:ascii="Times New Roman" w:hAnsi="Times New Roman" w:cs="Times New Roman"/>
                <w:sz w:val="24"/>
                <w:szCs w:val="24"/>
              </w:rPr>
              <w:footnoteReference w:id="53"/>
            </w:r>
          </w:p>
        </w:tc>
      </w:tr>
    </w:tbl>
    <w:p w:rsidR="009111FD" w:rsidRPr="00D56699" w:rsidRDefault="009111FD" w:rsidP="009111FD">
      <w:pPr>
        <w:spacing w:line="240" w:lineRule="exact"/>
        <w:ind w:left="720" w:firstLine="720"/>
        <w:jc w:val="both"/>
        <w:rPr>
          <w:rFonts w:ascii="Times New Roman" w:hAnsi="Times New Roman" w:cs="Times New Roman"/>
          <w:i/>
          <w:iCs/>
          <w:sz w:val="24"/>
          <w:szCs w:val="24"/>
        </w:rPr>
      </w:pPr>
      <w:r w:rsidRPr="005A3695">
        <w:rPr>
          <w:rFonts w:ascii="Times New Roman" w:hAnsi="Times New Roman" w:cs="Times New Roman"/>
          <w:i/>
          <w:iCs/>
          <w:sz w:val="24"/>
          <w:szCs w:val="24"/>
        </w:rPr>
        <w:t>Sumber D</w:t>
      </w:r>
      <w:r>
        <w:rPr>
          <w:rFonts w:ascii="Times New Roman" w:hAnsi="Times New Roman" w:cs="Times New Roman"/>
          <w:i/>
          <w:iCs/>
          <w:sz w:val="24"/>
          <w:szCs w:val="24"/>
        </w:rPr>
        <w:t>ata: Sugiyono, 2016 : 257</w:t>
      </w:r>
    </w:p>
    <w:p w:rsidR="009111FD" w:rsidRPr="005A3695" w:rsidRDefault="009111FD" w:rsidP="009111FD">
      <w:pPr>
        <w:spacing w:after="0" w:line="480" w:lineRule="exact"/>
        <w:ind w:firstLine="720"/>
        <w:jc w:val="both"/>
        <w:rPr>
          <w:rFonts w:ascii="Times New Roman" w:hAnsi="Times New Roman" w:cs="Times New Roman"/>
          <w:bCs/>
          <w:sz w:val="24"/>
          <w:szCs w:val="24"/>
        </w:rPr>
      </w:pPr>
      <w:r w:rsidRPr="005A3695">
        <w:rPr>
          <w:rFonts w:ascii="Times New Roman" w:hAnsi="Times New Roman" w:cs="Times New Roman"/>
          <w:bCs/>
          <w:sz w:val="24"/>
          <w:szCs w:val="24"/>
        </w:rPr>
        <w:t>Adapun untuk mengetahui kontribusi atau sumbangan yang diberikan oleh sebuah variable atau lebih X (bebas) terhadap variable Y (terikat) dengan menggunakan rumus Koefisien Determinasi:</w:t>
      </w:r>
      <w:r w:rsidRPr="005A3695">
        <w:rPr>
          <w:rStyle w:val="FootnoteReference"/>
          <w:rFonts w:ascii="Times New Roman" w:hAnsi="Times New Roman" w:cs="Times New Roman"/>
          <w:sz w:val="24"/>
          <w:szCs w:val="24"/>
        </w:rPr>
        <w:footnoteReference w:id="54"/>
      </w:r>
    </w:p>
    <w:p w:rsidR="009111FD" w:rsidRPr="005A3695" w:rsidRDefault="009111FD" w:rsidP="009111FD">
      <w:pPr>
        <w:spacing w:line="480" w:lineRule="exact"/>
        <w:ind w:firstLine="720"/>
        <w:jc w:val="both"/>
        <w:rPr>
          <w:rFonts w:ascii="Times New Roman" w:hAnsi="Times New Roman" w:cs="Times New Roman"/>
          <w:bCs/>
          <w:sz w:val="24"/>
          <w:szCs w:val="24"/>
        </w:rPr>
      </w:pPr>
      <m:oMathPara>
        <m:oMath>
          <m:r>
            <m:rPr>
              <m:sty m:val="p"/>
            </m:rPr>
            <w:rPr>
              <w:rFonts w:ascii="Cambria Math" w:hAnsi="Times New Roman" w:cs="Times New Roman"/>
              <w:sz w:val="24"/>
              <w:szCs w:val="24"/>
            </w:rPr>
            <m:t>KD</m:t>
          </m:r>
          <m:r>
            <w:rPr>
              <w:rFonts w:ascii="Cambria Math" w:hAnsi="Times New Roman" w:cs="Times New Roman"/>
              <w:sz w:val="24"/>
              <w:szCs w:val="24"/>
            </w:rPr>
            <m:t>=(</m:t>
          </m:r>
          <m:sSup>
            <m:sSupPr>
              <m:ctrlPr>
                <w:rPr>
                  <w:rFonts w:ascii="Cambria Math" w:hAnsi="Times New Roman" w:cs="Times New Roman"/>
                  <w:bCs/>
                  <w:sz w:val="24"/>
                  <w:szCs w:val="24"/>
                </w:rPr>
              </m:ctrlPr>
            </m:sSupPr>
            <m:e>
              <m:r>
                <w:rPr>
                  <w:rFonts w:ascii="Cambria Math" w:hAnsi="Times New Roman" w:cs="Times New Roman"/>
                  <w:sz w:val="24"/>
                  <w:szCs w:val="24"/>
                </w:rPr>
                <m:t>r)</m:t>
              </m:r>
            </m:e>
            <m:sup>
              <m:r>
                <w:rPr>
                  <w:rFonts w:ascii="Cambria Math" w:hAnsi="Times New Roman" w:cs="Times New Roman"/>
                  <w:sz w:val="24"/>
                  <w:szCs w:val="24"/>
                </w:rPr>
                <m:t>2</m:t>
              </m:r>
            </m:sup>
          </m:sSup>
          <m:r>
            <m:rPr>
              <m:sty m:val="p"/>
            </m:rPr>
            <w:rPr>
              <w:rFonts w:ascii="Cambria Math" w:hAnsi="Times New Roman" w:cs="Times New Roman"/>
              <w:sz w:val="24"/>
              <w:szCs w:val="24"/>
            </w:rPr>
            <m:t>x 100%</m:t>
          </m:r>
        </m:oMath>
      </m:oMathPara>
    </w:p>
    <w:p w:rsidR="009111FD" w:rsidRDefault="009111FD" w:rsidP="009111FD"/>
    <w:p w:rsidR="009111FD" w:rsidRDefault="009111FD" w:rsidP="00AA08B1">
      <w:pPr>
        <w:spacing w:after="120" w:line="480" w:lineRule="exact"/>
        <w:jc w:val="both"/>
        <w:rPr>
          <w:rFonts w:ascii="Times New Roman" w:hAnsi="Times New Roman" w:cs="Times New Roman"/>
          <w:sz w:val="24"/>
          <w:szCs w:val="24"/>
          <w:lang w:val="id-ID"/>
        </w:rPr>
      </w:pPr>
    </w:p>
    <w:p w:rsidR="006C59ED" w:rsidRPr="00EA71B4" w:rsidRDefault="006C59ED" w:rsidP="00EA71B4">
      <w:pPr>
        <w:spacing w:after="0" w:line="480" w:lineRule="exact"/>
        <w:rPr>
          <w:rFonts w:ascii="Times New Roman" w:hAnsi="Times New Roman" w:cs="Times New Roman"/>
          <w:b/>
          <w:sz w:val="28"/>
          <w:szCs w:val="28"/>
          <w:lang w:val="id-ID"/>
        </w:rPr>
        <w:sectPr w:rsidR="006C59ED" w:rsidRPr="00EA71B4" w:rsidSect="00A50844">
          <w:footerReference w:type="default" r:id="rId30"/>
          <w:headerReference w:type="first" r:id="rId31"/>
          <w:pgSz w:w="12240" w:h="15840"/>
          <w:pgMar w:top="2268" w:right="1701" w:bottom="1701" w:left="2268" w:header="1134" w:footer="720" w:gutter="0"/>
          <w:cols w:space="720"/>
          <w:titlePg/>
          <w:docGrid w:linePitch="299"/>
        </w:sectPr>
      </w:pPr>
    </w:p>
    <w:p w:rsidR="007A236F" w:rsidRPr="005A210E" w:rsidRDefault="007A236F" w:rsidP="00AE5EAD">
      <w:pPr>
        <w:spacing w:after="0" w:line="480" w:lineRule="exact"/>
        <w:jc w:val="center"/>
        <w:rPr>
          <w:rFonts w:ascii="Times New Roman" w:hAnsi="Times New Roman" w:cs="Times New Roman"/>
          <w:b/>
          <w:sz w:val="28"/>
          <w:szCs w:val="28"/>
        </w:rPr>
      </w:pPr>
      <w:r w:rsidRPr="005A210E">
        <w:rPr>
          <w:rFonts w:ascii="Times New Roman" w:hAnsi="Times New Roman" w:cs="Times New Roman"/>
          <w:b/>
          <w:sz w:val="28"/>
          <w:szCs w:val="28"/>
        </w:rPr>
        <w:lastRenderedPageBreak/>
        <w:t>BAB IV</w:t>
      </w:r>
    </w:p>
    <w:p w:rsidR="007A236F" w:rsidRPr="005A210E" w:rsidRDefault="007A236F" w:rsidP="007A236F">
      <w:pPr>
        <w:spacing w:after="240" w:line="480" w:lineRule="exact"/>
        <w:jc w:val="center"/>
        <w:rPr>
          <w:rFonts w:ascii="Times New Roman" w:hAnsi="Times New Roman" w:cs="Times New Roman"/>
          <w:b/>
          <w:sz w:val="28"/>
          <w:szCs w:val="28"/>
        </w:rPr>
      </w:pPr>
      <w:r w:rsidRPr="005A210E">
        <w:rPr>
          <w:rFonts w:ascii="Times New Roman" w:hAnsi="Times New Roman" w:cs="Times New Roman"/>
          <w:b/>
          <w:sz w:val="28"/>
          <w:szCs w:val="28"/>
        </w:rPr>
        <w:t>HASIL PENELITIAN DAN PEMBAHASAN</w:t>
      </w:r>
    </w:p>
    <w:p w:rsidR="007A236F" w:rsidRDefault="007A236F" w:rsidP="001C60E0">
      <w:pPr>
        <w:tabs>
          <w:tab w:val="left" w:pos="5367"/>
        </w:tabs>
        <w:spacing w:after="0" w:line="480" w:lineRule="exact"/>
        <w:jc w:val="both"/>
        <w:rPr>
          <w:rFonts w:ascii="Times New Roman" w:hAnsi="Times New Roman" w:cs="Times New Roman"/>
          <w:b/>
          <w:sz w:val="24"/>
          <w:szCs w:val="24"/>
        </w:rPr>
      </w:pPr>
      <w:r>
        <w:rPr>
          <w:rFonts w:ascii="Times New Roman" w:hAnsi="Times New Roman" w:cs="Times New Roman"/>
          <w:b/>
          <w:sz w:val="24"/>
          <w:szCs w:val="24"/>
        </w:rPr>
        <w:t xml:space="preserve">A.  </w:t>
      </w:r>
      <w:r w:rsidRPr="00806530">
        <w:rPr>
          <w:rFonts w:ascii="Times New Roman" w:hAnsi="Times New Roman" w:cs="Times New Roman"/>
          <w:b/>
          <w:sz w:val="24"/>
          <w:szCs w:val="24"/>
        </w:rPr>
        <w:t xml:space="preserve"> Deskripsi Hasil Penelitian</w:t>
      </w:r>
      <w:r w:rsidR="006C59ED">
        <w:rPr>
          <w:rFonts w:ascii="Times New Roman" w:hAnsi="Times New Roman" w:cs="Times New Roman"/>
          <w:b/>
          <w:sz w:val="24"/>
          <w:szCs w:val="24"/>
        </w:rPr>
        <w:tab/>
      </w:r>
    </w:p>
    <w:p w:rsidR="007A236F" w:rsidRPr="00A05C48" w:rsidRDefault="007A236F" w:rsidP="001C60E0">
      <w:pPr>
        <w:spacing w:after="0" w:line="480" w:lineRule="exact"/>
        <w:ind w:firstLine="720"/>
        <w:jc w:val="both"/>
        <w:rPr>
          <w:rFonts w:ascii="Times New Roman" w:hAnsi="Times New Roman" w:cs="Times New Roman"/>
          <w:sz w:val="24"/>
          <w:szCs w:val="24"/>
          <w:lang w:val="id-ID"/>
        </w:rPr>
      </w:pPr>
      <w:r w:rsidRPr="003175ED">
        <w:rPr>
          <w:rFonts w:ascii="Times New Roman" w:hAnsi="Times New Roman" w:cs="Times New Roman"/>
          <w:sz w:val="24"/>
          <w:szCs w:val="24"/>
        </w:rPr>
        <w:t xml:space="preserve">Penelitian </w:t>
      </w:r>
      <w:r>
        <w:rPr>
          <w:rFonts w:ascii="Times New Roman" w:hAnsi="Times New Roman" w:cs="Times New Roman"/>
          <w:sz w:val="24"/>
          <w:szCs w:val="24"/>
        </w:rPr>
        <w:t xml:space="preserve">yang dilakukan di </w:t>
      </w:r>
      <w:r>
        <w:rPr>
          <w:rFonts w:ascii="Times New Roman" w:hAnsi="Times New Roman" w:cs="Times New Roman"/>
          <w:sz w:val="24"/>
          <w:szCs w:val="24"/>
          <w:lang w:val="id-ID"/>
        </w:rPr>
        <w:t>SMKN</w:t>
      </w:r>
      <w:r w:rsidR="00EA71B4">
        <w:rPr>
          <w:rFonts w:ascii="Times New Roman" w:hAnsi="Times New Roman" w:cs="Times New Roman"/>
          <w:sz w:val="24"/>
          <w:szCs w:val="24"/>
          <w:lang w:val="id-ID"/>
        </w:rPr>
        <w:t xml:space="preserve"> </w:t>
      </w:r>
      <w:r>
        <w:rPr>
          <w:rFonts w:ascii="Times New Roman" w:hAnsi="Times New Roman" w:cs="Times New Roman"/>
          <w:sz w:val="24"/>
          <w:szCs w:val="24"/>
          <w:lang w:val="id-ID"/>
        </w:rPr>
        <w:t>3 Pinrang</w:t>
      </w:r>
      <w:r>
        <w:rPr>
          <w:rFonts w:ascii="Times New Roman" w:hAnsi="Times New Roman" w:cs="Times New Roman"/>
          <w:sz w:val="24"/>
          <w:szCs w:val="24"/>
        </w:rPr>
        <w:t xml:space="preserve"> menggunakan teknik pengumpulan data berupa angket yang sudah valid. Kemudian angket ini di sebar kepada peserta didik kelas </w:t>
      </w:r>
      <w:r>
        <w:rPr>
          <w:rFonts w:ascii="Times New Roman" w:hAnsi="Times New Roman" w:cs="Times New Roman"/>
          <w:sz w:val="24"/>
          <w:szCs w:val="24"/>
          <w:lang w:val="id-ID"/>
        </w:rPr>
        <w:t>XII Jurusan TITL</w:t>
      </w:r>
      <w:r>
        <w:rPr>
          <w:rFonts w:ascii="Times New Roman" w:hAnsi="Times New Roman" w:cs="Times New Roman"/>
          <w:sz w:val="24"/>
          <w:szCs w:val="24"/>
        </w:rPr>
        <w:t xml:space="preserve"> sebanyak</w:t>
      </w:r>
      <w:r>
        <w:rPr>
          <w:rFonts w:ascii="Times New Roman" w:hAnsi="Times New Roman" w:cs="Times New Roman"/>
          <w:sz w:val="24"/>
          <w:szCs w:val="24"/>
          <w:lang w:val="id-ID"/>
        </w:rPr>
        <w:t xml:space="preserve"> 13 </w:t>
      </w:r>
      <w:r>
        <w:rPr>
          <w:rFonts w:ascii="Times New Roman" w:hAnsi="Times New Roman" w:cs="Times New Roman"/>
          <w:sz w:val="24"/>
          <w:szCs w:val="24"/>
        </w:rPr>
        <w:t xml:space="preserve">peserta didik, kelas </w:t>
      </w:r>
      <w:r>
        <w:rPr>
          <w:rFonts w:ascii="Times New Roman" w:hAnsi="Times New Roman" w:cs="Times New Roman"/>
          <w:sz w:val="24"/>
          <w:szCs w:val="24"/>
          <w:lang w:val="id-ID"/>
        </w:rPr>
        <w:t xml:space="preserve">XII TKR </w:t>
      </w:r>
      <w:r>
        <w:rPr>
          <w:rFonts w:ascii="Times New Roman" w:hAnsi="Times New Roman" w:cs="Times New Roman"/>
          <w:sz w:val="24"/>
          <w:szCs w:val="24"/>
        </w:rPr>
        <w:t xml:space="preserve">sebanyak </w:t>
      </w:r>
      <w:r>
        <w:rPr>
          <w:rFonts w:ascii="Times New Roman" w:hAnsi="Times New Roman" w:cs="Times New Roman"/>
          <w:sz w:val="24"/>
          <w:szCs w:val="24"/>
          <w:lang w:val="id-ID"/>
        </w:rPr>
        <w:t>19</w:t>
      </w:r>
      <w:r>
        <w:rPr>
          <w:rFonts w:ascii="Times New Roman" w:hAnsi="Times New Roman" w:cs="Times New Roman"/>
          <w:sz w:val="24"/>
          <w:szCs w:val="24"/>
        </w:rPr>
        <w:t xml:space="preserve"> peserta didik</w:t>
      </w:r>
      <w:r>
        <w:rPr>
          <w:rFonts w:ascii="Times New Roman" w:hAnsi="Times New Roman" w:cs="Times New Roman"/>
          <w:sz w:val="24"/>
          <w:szCs w:val="24"/>
          <w:lang w:val="id-ID"/>
        </w:rPr>
        <w:t xml:space="preserve">, kelas XII TKJ sebanyak 15  peserta didik, kelas XII MM  sebanyak  8  peserta didik, kelas XII OTOKP sebanyak 8 peserta didik </w:t>
      </w:r>
      <w:r>
        <w:rPr>
          <w:rFonts w:ascii="Times New Roman" w:hAnsi="Times New Roman" w:cs="Times New Roman"/>
          <w:sz w:val="24"/>
          <w:szCs w:val="24"/>
        </w:rPr>
        <w:t xml:space="preserve">dan kelas </w:t>
      </w:r>
      <w:r>
        <w:rPr>
          <w:rFonts w:ascii="Times New Roman" w:hAnsi="Times New Roman" w:cs="Times New Roman"/>
          <w:sz w:val="24"/>
          <w:szCs w:val="24"/>
          <w:lang w:val="id-ID"/>
        </w:rPr>
        <w:t>XII AKL</w:t>
      </w:r>
      <w:r>
        <w:rPr>
          <w:rFonts w:ascii="Times New Roman" w:hAnsi="Times New Roman" w:cs="Times New Roman"/>
          <w:sz w:val="24"/>
          <w:szCs w:val="24"/>
        </w:rPr>
        <w:t xml:space="preserve"> sebanyak</w:t>
      </w:r>
      <w:r>
        <w:rPr>
          <w:rFonts w:ascii="Times New Roman" w:hAnsi="Times New Roman" w:cs="Times New Roman"/>
          <w:sz w:val="24"/>
          <w:szCs w:val="24"/>
          <w:lang w:val="id-ID"/>
        </w:rPr>
        <w:t xml:space="preserve"> 12</w:t>
      </w:r>
      <w:r w:rsidR="00AE5EAD">
        <w:rPr>
          <w:rFonts w:ascii="Times New Roman" w:hAnsi="Times New Roman" w:cs="Times New Roman"/>
          <w:sz w:val="24"/>
          <w:szCs w:val="24"/>
          <w:lang w:val="id-ID"/>
        </w:rPr>
        <w:t xml:space="preserve"> </w:t>
      </w:r>
      <w:r>
        <w:rPr>
          <w:rFonts w:ascii="Times New Roman" w:hAnsi="Times New Roman" w:cs="Times New Roman"/>
          <w:sz w:val="24"/>
          <w:szCs w:val="24"/>
          <w:lang w:val="id-ID"/>
        </w:rPr>
        <w:t>p</w:t>
      </w:r>
      <w:r>
        <w:rPr>
          <w:rFonts w:ascii="Times New Roman" w:hAnsi="Times New Roman" w:cs="Times New Roman"/>
          <w:sz w:val="24"/>
          <w:szCs w:val="24"/>
        </w:rPr>
        <w:t xml:space="preserve">eserta didik dengan jumlah keseluruhan </w:t>
      </w:r>
      <w:r>
        <w:rPr>
          <w:rFonts w:ascii="Times New Roman" w:hAnsi="Times New Roman" w:cs="Times New Roman"/>
          <w:sz w:val="24"/>
          <w:szCs w:val="24"/>
          <w:lang w:val="id-ID"/>
        </w:rPr>
        <w:t>76</w:t>
      </w:r>
      <w:r>
        <w:rPr>
          <w:rFonts w:ascii="Times New Roman" w:hAnsi="Times New Roman" w:cs="Times New Roman"/>
          <w:sz w:val="24"/>
          <w:szCs w:val="24"/>
        </w:rPr>
        <w:t xml:space="preserve"> peserta didik. Angket pada variabel X (</w:t>
      </w:r>
      <w:r>
        <w:rPr>
          <w:rFonts w:ascii="Times New Roman" w:hAnsi="Times New Roman" w:cs="Times New Roman"/>
          <w:sz w:val="24"/>
          <w:szCs w:val="24"/>
          <w:lang w:val="id-ID"/>
        </w:rPr>
        <w:t>iImplementasi etika peserta didik</w:t>
      </w:r>
      <w:r>
        <w:rPr>
          <w:rFonts w:ascii="Times New Roman" w:hAnsi="Times New Roman" w:cs="Times New Roman"/>
          <w:sz w:val="24"/>
          <w:szCs w:val="24"/>
        </w:rPr>
        <w:t>) terdiri  item pernyataan pernyataan dengan alternatif jawaban yaitu S</w:t>
      </w:r>
      <w:r>
        <w:rPr>
          <w:rFonts w:ascii="Times New Roman" w:hAnsi="Times New Roman" w:cs="Times New Roman"/>
          <w:sz w:val="24"/>
          <w:szCs w:val="24"/>
          <w:lang w:val="id-ID"/>
        </w:rPr>
        <w:t>S</w:t>
      </w:r>
      <w:r>
        <w:rPr>
          <w:rFonts w:ascii="Times New Roman" w:hAnsi="Times New Roman" w:cs="Times New Roman"/>
          <w:sz w:val="24"/>
          <w:szCs w:val="24"/>
        </w:rPr>
        <w:t xml:space="preserve"> = S</w:t>
      </w:r>
      <w:r>
        <w:rPr>
          <w:rFonts w:ascii="Times New Roman" w:hAnsi="Times New Roman" w:cs="Times New Roman"/>
          <w:sz w:val="24"/>
          <w:szCs w:val="24"/>
          <w:lang w:val="id-ID"/>
        </w:rPr>
        <w:t>angat setuju</w:t>
      </w:r>
      <w:r>
        <w:rPr>
          <w:rFonts w:ascii="Times New Roman" w:hAnsi="Times New Roman" w:cs="Times New Roman"/>
          <w:sz w:val="24"/>
          <w:szCs w:val="24"/>
        </w:rPr>
        <w:t>, S = Se</w:t>
      </w:r>
      <w:r>
        <w:rPr>
          <w:rFonts w:ascii="Times New Roman" w:hAnsi="Times New Roman" w:cs="Times New Roman"/>
          <w:sz w:val="24"/>
          <w:szCs w:val="24"/>
          <w:lang w:val="id-ID"/>
        </w:rPr>
        <w:t>tuju</w:t>
      </w:r>
      <w:r>
        <w:rPr>
          <w:rFonts w:ascii="Times New Roman" w:hAnsi="Times New Roman" w:cs="Times New Roman"/>
          <w:sz w:val="24"/>
          <w:szCs w:val="24"/>
        </w:rPr>
        <w:t xml:space="preserve">, </w:t>
      </w:r>
      <w:r>
        <w:rPr>
          <w:rFonts w:ascii="Times New Roman" w:hAnsi="Times New Roman" w:cs="Times New Roman"/>
          <w:sz w:val="24"/>
          <w:szCs w:val="24"/>
          <w:lang w:val="id-ID"/>
        </w:rPr>
        <w:t>RG</w:t>
      </w:r>
      <w:r>
        <w:rPr>
          <w:rFonts w:ascii="Times New Roman" w:hAnsi="Times New Roman" w:cs="Times New Roman"/>
          <w:sz w:val="24"/>
          <w:szCs w:val="24"/>
        </w:rPr>
        <w:t xml:space="preserve"> = </w:t>
      </w:r>
      <w:r>
        <w:rPr>
          <w:rFonts w:ascii="Times New Roman" w:hAnsi="Times New Roman" w:cs="Times New Roman"/>
          <w:sz w:val="24"/>
          <w:szCs w:val="24"/>
          <w:lang w:val="id-ID"/>
        </w:rPr>
        <w:t>ragu-ragu TS</w:t>
      </w:r>
      <w:r>
        <w:rPr>
          <w:rFonts w:ascii="Times New Roman" w:hAnsi="Times New Roman" w:cs="Times New Roman"/>
          <w:sz w:val="24"/>
          <w:szCs w:val="24"/>
        </w:rPr>
        <w:t xml:space="preserve"> = Tidak</w:t>
      </w:r>
      <w:r>
        <w:rPr>
          <w:rFonts w:ascii="Times New Roman" w:hAnsi="Times New Roman" w:cs="Times New Roman"/>
          <w:sz w:val="24"/>
          <w:szCs w:val="24"/>
          <w:lang w:val="id-ID"/>
        </w:rPr>
        <w:t xml:space="preserve"> setuju dan STS = Sangat tidak stuju</w:t>
      </w:r>
      <w:r>
        <w:rPr>
          <w:rFonts w:ascii="Times New Roman" w:hAnsi="Times New Roman" w:cs="Times New Roman"/>
          <w:sz w:val="24"/>
          <w:szCs w:val="24"/>
        </w:rPr>
        <w:t>.</w:t>
      </w:r>
      <w:r>
        <w:rPr>
          <w:rFonts w:ascii="Times New Roman" w:hAnsi="Times New Roman" w:cs="Times New Roman"/>
          <w:sz w:val="24"/>
          <w:szCs w:val="24"/>
          <w:lang w:val="id-ID"/>
        </w:rPr>
        <w:t xml:space="preserve"> Dan variabel y hanya melihat nilai raport mata pelajaran PAI. </w:t>
      </w:r>
      <w:r>
        <w:rPr>
          <w:rFonts w:ascii="Times New Roman" w:hAnsi="Times New Roman" w:cs="Times New Roman"/>
          <w:sz w:val="24"/>
          <w:szCs w:val="24"/>
        </w:rPr>
        <w:t xml:space="preserve">Berdasarkan penelitian yang telah dilakukan diperoleh data, selanjutnya diolah dan dianalisis secara deskriptif terlebih dahulu dengan melakukan pengujian rata-rata dan simpangan baku melalui </w:t>
      </w:r>
      <w:r w:rsidRPr="000B1330">
        <w:rPr>
          <w:rFonts w:ascii="Times New Roman" w:hAnsi="Times New Roman" w:cs="Times New Roman"/>
          <w:i/>
          <w:sz w:val="24"/>
          <w:szCs w:val="24"/>
        </w:rPr>
        <w:t>SPSS Statistic 21 for Windows</w:t>
      </w:r>
      <w:r>
        <w:rPr>
          <w:rFonts w:ascii="Times New Roman" w:hAnsi="Times New Roman" w:cs="Times New Roman"/>
          <w:i/>
          <w:sz w:val="24"/>
          <w:szCs w:val="24"/>
        </w:rPr>
        <w:t xml:space="preserve">. </w:t>
      </w:r>
      <w:r>
        <w:rPr>
          <w:rFonts w:ascii="Times New Roman" w:hAnsi="Times New Roman" w:cs="Times New Roman"/>
          <w:sz w:val="24"/>
          <w:szCs w:val="24"/>
        </w:rPr>
        <w:t>Kemudian disajikan dalam bentuk tabel distribusi frekuensi dan histogram. Hasil perhitungan statistik dskriptif masing-masing variabel disajikan sebagai berikut:</w:t>
      </w:r>
    </w:p>
    <w:p w:rsidR="007A236F" w:rsidRPr="00AE5EAD" w:rsidRDefault="007A236F" w:rsidP="001C60E0">
      <w:pPr>
        <w:spacing w:after="0" w:line="480" w:lineRule="exact"/>
        <w:jc w:val="both"/>
        <w:rPr>
          <w:rFonts w:ascii="Times New Roman" w:hAnsi="Times New Roman" w:cs="Times New Roman"/>
          <w:b/>
          <w:sz w:val="24"/>
          <w:szCs w:val="24"/>
          <w:lang w:val="id-ID"/>
        </w:rPr>
      </w:pPr>
      <w:r w:rsidRPr="00AE5EAD">
        <w:rPr>
          <w:rFonts w:ascii="Times New Roman" w:hAnsi="Times New Roman" w:cs="Times New Roman"/>
          <w:b/>
          <w:sz w:val="24"/>
          <w:szCs w:val="24"/>
        </w:rPr>
        <w:t xml:space="preserve">1.   </w:t>
      </w:r>
      <w:r w:rsidRPr="00AE5EAD">
        <w:rPr>
          <w:rFonts w:ascii="Times New Roman" w:hAnsi="Times New Roman" w:cs="Times New Roman"/>
          <w:b/>
          <w:sz w:val="24"/>
          <w:szCs w:val="24"/>
          <w:lang w:val="id-ID"/>
        </w:rPr>
        <w:t>Implementasi etika peserta didik di SMKN 3 Pinrang</w:t>
      </w:r>
    </w:p>
    <w:p w:rsidR="00284B77" w:rsidRPr="001C60E0" w:rsidRDefault="007A236F" w:rsidP="001C60E0">
      <w:pPr>
        <w:spacing w:after="0" w:line="480" w:lineRule="exact"/>
        <w:jc w:val="both"/>
        <w:rPr>
          <w:rFonts w:ascii="Times New Roman" w:hAnsi="Times New Roman" w:cs="Times New Roman"/>
          <w:sz w:val="24"/>
          <w:szCs w:val="24"/>
          <w:lang w:val="id-ID"/>
        </w:rPr>
        <w:sectPr w:rsidR="00284B77" w:rsidRPr="001C60E0" w:rsidSect="00A50844">
          <w:headerReference w:type="first" r:id="rId32"/>
          <w:footerReference w:type="first" r:id="rId33"/>
          <w:pgSz w:w="12240" w:h="15840"/>
          <w:pgMar w:top="2268" w:right="1701" w:bottom="1701" w:left="2268" w:header="1134" w:footer="720" w:gutter="0"/>
          <w:cols w:space="720"/>
          <w:titlePg/>
          <w:docGrid w:linePitch="299"/>
        </w:sectPr>
      </w:pPr>
      <w:r>
        <w:rPr>
          <w:rFonts w:ascii="Times New Roman" w:hAnsi="Times New Roman" w:cs="Times New Roman"/>
          <w:sz w:val="24"/>
          <w:szCs w:val="24"/>
        </w:rPr>
        <w:tab/>
        <w:t xml:space="preserve">Deskriptif data yang disajikan adalah data variabel </w:t>
      </w:r>
      <w:r>
        <w:rPr>
          <w:rFonts w:ascii="Times New Roman" w:hAnsi="Times New Roman" w:cs="Times New Roman"/>
          <w:sz w:val="24"/>
          <w:szCs w:val="24"/>
          <w:lang w:val="id-ID"/>
        </w:rPr>
        <w:t xml:space="preserve">implementasi etika peserta didik </w:t>
      </w:r>
      <w:r>
        <w:rPr>
          <w:rFonts w:ascii="Times New Roman" w:hAnsi="Times New Roman" w:cs="Times New Roman"/>
          <w:sz w:val="24"/>
          <w:szCs w:val="24"/>
        </w:rPr>
        <w:t xml:space="preserve">(X). Selanjutnya dilakukan deskriptif data </w:t>
      </w:r>
      <w:r>
        <w:rPr>
          <w:rFonts w:ascii="Times New Roman" w:hAnsi="Times New Roman" w:cs="Times New Roman"/>
          <w:sz w:val="24"/>
          <w:szCs w:val="24"/>
          <w:lang w:val="id-ID"/>
        </w:rPr>
        <w:t>implementasi etika peserta didik</w:t>
      </w:r>
      <w:r>
        <w:rPr>
          <w:rFonts w:ascii="Times New Roman" w:hAnsi="Times New Roman" w:cs="Times New Roman"/>
          <w:sz w:val="24"/>
          <w:szCs w:val="24"/>
        </w:rPr>
        <w:t xml:space="preserve"> untuk mengetahui nilai rata-rata, median, </w:t>
      </w:r>
      <w:r w:rsidR="001C60E0">
        <w:rPr>
          <w:rFonts w:ascii="Times New Roman" w:hAnsi="Times New Roman" w:cs="Times New Roman"/>
          <w:sz w:val="24"/>
          <w:szCs w:val="24"/>
        </w:rPr>
        <w:t>modus dan simpangan baku, serta</w:t>
      </w:r>
    </w:p>
    <w:p w:rsidR="007A236F" w:rsidRPr="00312919" w:rsidRDefault="007A236F" w:rsidP="001C60E0">
      <w:pPr>
        <w:spacing w:after="0" w:line="480" w:lineRule="exact"/>
        <w:jc w:val="both"/>
        <w:rPr>
          <w:rFonts w:ascii="Times New Roman" w:hAnsi="Times New Roman" w:cs="Times New Roman"/>
          <w:sz w:val="24"/>
          <w:szCs w:val="24"/>
          <w:lang w:val="id-ID"/>
        </w:rPr>
      </w:pPr>
      <w:r>
        <w:rPr>
          <w:rFonts w:ascii="Times New Roman" w:hAnsi="Times New Roman" w:cs="Times New Roman"/>
          <w:sz w:val="24"/>
          <w:szCs w:val="24"/>
        </w:rPr>
        <w:lastRenderedPageBreak/>
        <w:t>memperoleh gambaran tentang hasil penelitian ini dan dikemukakan pula distribusi frekuensi dan histogram. Hasil perhitungan dijabarkan sebagai berikut:</w:t>
      </w:r>
    </w:p>
    <w:p w:rsidR="007A236F" w:rsidRPr="00DD0CD0" w:rsidRDefault="007A236F" w:rsidP="001C60E0">
      <w:pPr>
        <w:spacing w:after="0" w:line="480" w:lineRule="exact"/>
        <w:jc w:val="both"/>
        <w:rPr>
          <w:rFonts w:ascii="Times New Roman" w:hAnsi="Times New Roman" w:cs="Times New Roman"/>
          <w:sz w:val="24"/>
          <w:szCs w:val="24"/>
          <w:lang w:val="id-ID"/>
        </w:rPr>
      </w:pPr>
      <w:r>
        <w:rPr>
          <w:rFonts w:ascii="Times New Roman" w:hAnsi="Times New Roman" w:cs="Times New Roman"/>
          <w:sz w:val="24"/>
          <w:szCs w:val="24"/>
        </w:rPr>
        <w:t xml:space="preserve">Tabel 4.1 Data Statistik </w:t>
      </w:r>
      <w:r>
        <w:rPr>
          <w:rFonts w:ascii="Times New Roman" w:hAnsi="Times New Roman" w:cs="Times New Roman"/>
          <w:sz w:val="24"/>
          <w:szCs w:val="24"/>
          <w:lang w:val="id-ID"/>
        </w:rPr>
        <w:t>implementasi etika peserta didik.</w:t>
      </w:r>
    </w:p>
    <w:tbl>
      <w:tblPr>
        <w:tblW w:w="65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30"/>
        <w:gridCol w:w="2228"/>
        <w:gridCol w:w="2042"/>
      </w:tblGrid>
      <w:tr w:rsidR="007A236F" w:rsidRPr="001F5F33" w:rsidTr="00057C7F">
        <w:trPr>
          <w:cantSplit/>
          <w:trHeight w:val="362"/>
          <w:jc w:val="center"/>
        </w:trPr>
        <w:tc>
          <w:tcPr>
            <w:tcW w:w="6500" w:type="dxa"/>
            <w:gridSpan w:val="3"/>
            <w:tcBorders>
              <w:top w:val="nil"/>
              <w:left w:val="nil"/>
              <w:bottom w:val="nil"/>
              <w:right w:val="nil"/>
            </w:tcBorders>
            <w:shd w:val="clear" w:color="auto" w:fill="FFFFFF"/>
          </w:tcPr>
          <w:p w:rsidR="007A236F" w:rsidRPr="001F5F33" w:rsidRDefault="007A236F" w:rsidP="00F16490">
            <w:pPr>
              <w:autoSpaceDE w:val="0"/>
              <w:autoSpaceDN w:val="0"/>
              <w:adjustRightInd w:val="0"/>
              <w:spacing w:before="120" w:after="0" w:line="240" w:lineRule="exact"/>
              <w:ind w:right="60"/>
              <w:rPr>
                <w:rFonts w:ascii="Times New Roman" w:hAnsi="Times New Roman" w:cs="Times New Roman"/>
                <w:color w:val="000000"/>
                <w:sz w:val="18"/>
                <w:szCs w:val="18"/>
                <w:lang w:val="id-ID"/>
              </w:rPr>
            </w:pPr>
          </w:p>
        </w:tc>
      </w:tr>
      <w:tr w:rsidR="007A236F" w:rsidRPr="00460239" w:rsidTr="00057C7F">
        <w:trPr>
          <w:cantSplit/>
          <w:trHeight w:val="344"/>
          <w:jc w:val="center"/>
        </w:trPr>
        <w:tc>
          <w:tcPr>
            <w:tcW w:w="6500" w:type="dxa"/>
            <w:gridSpan w:val="3"/>
            <w:tcBorders>
              <w:top w:val="nil"/>
              <w:left w:val="nil"/>
              <w:bottom w:val="nil"/>
              <w:right w:val="nil"/>
            </w:tcBorders>
            <w:shd w:val="clear" w:color="auto" w:fill="FFFFFF"/>
            <w:vAlign w:val="bottom"/>
          </w:tcPr>
          <w:p w:rsidR="007A236F" w:rsidRPr="00460239" w:rsidRDefault="007A236F" w:rsidP="00203B34">
            <w:pPr>
              <w:autoSpaceDE w:val="0"/>
              <w:autoSpaceDN w:val="0"/>
              <w:adjustRightInd w:val="0"/>
              <w:spacing w:after="0" w:line="320" w:lineRule="atLeast"/>
              <w:rPr>
                <w:rFonts w:ascii="Times New Roman" w:hAnsi="Times New Roman" w:cs="Times New Roman"/>
                <w:b/>
                <w:sz w:val="24"/>
                <w:szCs w:val="24"/>
                <w:lang w:val="id-ID"/>
              </w:rPr>
            </w:pPr>
            <w:r w:rsidRPr="00460239">
              <w:rPr>
                <w:rFonts w:ascii="Times New Roman" w:hAnsi="Times New Roman" w:cs="Times New Roman"/>
                <w:b/>
                <w:color w:val="000000"/>
                <w:sz w:val="18"/>
                <w:szCs w:val="18"/>
                <w:highlight w:val="white"/>
                <w:lang w:val="id-ID"/>
              </w:rPr>
              <w:t xml:space="preserve">Implementasi Etika Peserta Didik  </w:t>
            </w:r>
          </w:p>
        </w:tc>
      </w:tr>
      <w:tr w:rsidR="007A236F" w:rsidRPr="00460239" w:rsidTr="00057C7F">
        <w:trPr>
          <w:cantSplit/>
          <w:trHeight w:val="344"/>
          <w:jc w:val="center"/>
        </w:trPr>
        <w:tc>
          <w:tcPr>
            <w:tcW w:w="2230" w:type="dxa"/>
            <w:vMerge w:val="restart"/>
            <w:tcBorders>
              <w:top w:val="single" w:sz="16" w:space="0" w:color="000000"/>
              <w:left w:val="single" w:sz="16" w:space="0" w:color="000000"/>
              <w:bottom w:val="nil"/>
              <w:right w:val="nil"/>
            </w:tcBorders>
            <w:shd w:val="clear" w:color="auto" w:fill="FFFFFF"/>
            <w:vAlign w:val="center"/>
          </w:tcPr>
          <w:p w:rsidR="007A236F" w:rsidRPr="00460239" w:rsidRDefault="007A236F" w:rsidP="00203B34">
            <w:pPr>
              <w:autoSpaceDE w:val="0"/>
              <w:autoSpaceDN w:val="0"/>
              <w:adjustRightInd w:val="0"/>
              <w:spacing w:after="0" w:line="320" w:lineRule="atLeast"/>
              <w:ind w:left="60" w:right="60"/>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N</w:t>
            </w:r>
          </w:p>
        </w:tc>
        <w:tc>
          <w:tcPr>
            <w:tcW w:w="2228" w:type="dxa"/>
            <w:tcBorders>
              <w:top w:val="single" w:sz="16" w:space="0" w:color="000000"/>
              <w:left w:val="nil"/>
              <w:bottom w:val="nil"/>
              <w:right w:val="single" w:sz="16" w:space="0" w:color="000000"/>
            </w:tcBorders>
            <w:shd w:val="clear" w:color="auto" w:fill="FFFFFF"/>
            <w:vAlign w:val="center"/>
          </w:tcPr>
          <w:p w:rsidR="007A236F" w:rsidRPr="00460239" w:rsidRDefault="007A236F" w:rsidP="00203B34">
            <w:pPr>
              <w:autoSpaceDE w:val="0"/>
              <w:autoSpaceDN w:val="0"/>
              <w:adjustRightInd w:val="0"/>
              <w:spacing w:after="0" w:line="320" w:lineRule="atLeast"/>
              <w:ind w:left="60" w:right="60"/>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Valid</w:t>
            </w:r>
          </w:p>
        </w:tc>
        <w:tc>
          <w:tcPr>
            <w:tcW w:w="2042" w:type="dxa"/>
            <w:tcBorders>
              <w:top w:val="single" w:sz="16" w:space="0" w:color="000000"/>
              <w:left w:val="single" w:sz="16" w:space="0" w:color="000000"/>
              <w:bottom w:val="nil"/>
              <w:right w:val="single" w:sz="16" w:space="0" w:color="000000"/>
            </w:tcBorders>
            <w:shd w:val="clear" w:color="auto" w:fill="FFFFFF"/>
          </w:tcPr>
          <w:p w:rsidR="007A236F" w:rsidRPr="00460239" w:rsidRDefault="007A236F" w:rsidP="00203B34">
            <w:pPr>
              <w:autoSpaceDE w:val="0"/>
              <w:autoSpaceDN w:val="0"/>
              <w:adjustRightInd w:val="0"/>
              <w:spacing w:after="0" w:line="320" w:lineRule="atLeast"/>
              <w:ind w:left="60" w:right="60"/>
              <w:jc w:val="right"/>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76</w:t>
            </w:r>
          </w:p>
        </w:tc>
      </w:tr>
      <w:tr w:rsidR="007A236F" w:rsidRPr="00460239" w:rsidTr="00057C7F">
        <w:trPr>
          <w:cantSplit/>
          <w:trHeight w:val="156"/>
          <w:jc w:val="center"/>
        </w:trPr>
        <w:tc>
          <w:tcPr>
            <w:tcW w:w="2230" w:type="dxa"/>
            <w:vMerge/>
            <w:tcBorders>
              <w:top w:val="single" w:sz="16" w:space="0" w:color="000000"/>
              <w:left w:val="single" w:sz="16" w:space="0" w:color="000000"/>
              <w:bottom w:val="nil"/>
              <w:right w:val="nil"/>
            </w:tcBorders>
            <w:shd w:val="clear" w:color="auto" w:fill="FFFFFF"/>
            <w:vAlign w:val="center"/>
          </w:tcPr>
          <w:p w:rsidR="007A236F" w:rsidRPr="00460239" w:rsidRDefault="007A236F" w:rsidP="00203B34">
            <w:pPr>
              <w:autoSpaceDE w:val="0"/>
              <w:autoSpaceDN w:val="0"/>
              <w:adjustRightInd w:val="0"/>
              <w:spacing w:after="0" w:line="240" w:lineRule="auto"/>
              <w:rPr>
                <w:rFonts w:ascii="Times New Roman" w:hAnsi="Times New Roman" w:cs="Times New Roman"/>
                <w:b/>
                <w:color w:val="000000"/>
                <w:sz w:val="18"/>
                <w:szCs w:val="18"/>
                <w:lang w:val="id-ID"/>
              </w:rPr>
            </w:pPr>
          </w:p>
        </w:tc>
        <w:tc>
          <w:tcPr>
            <w:tcW w:w="2228" w:type="dxa"/>
            <w:tcBorders>
              <w:top w:val="nil"/>
              <w:left w:val="nil"/>
              <w:bottom w:val="nil"/>
              <w:right w:val="single" w:sz="16" w:space="0" w:color="000000"/>
            </w:tcBorders>
            <w:shd w:val="clear" w:color="auto" w:fill="FFFFFF"/>
            <w:vAlign w:val="center"/>
          </w:tcPr>
          <w:p w:rsidR="007A236F" w:rsidRPr="00460239" w:rsidRDefault="007A236F" w:rsidP="00203B34">
            <w:pPr>
              <w:autoSpaceDE w:val="0"/>
              <w:autoSpaceDN w:val="0"/>
              <w:adjustRightInd w:val="0"/>
              <w:spacing w:after="0" w:line="320" w:lineRule="atLeast"/>
              <w:ind w:left="60" w:right="60"/>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Missing</w:t>
            </w:r>
          </w:p>
        </w:tc>
        <w:tc>
          <w:tcPr>
            <w:tcW w:w="2042" w:type="dxa"/>
            <w:tcBorders>
              <w:top w:val="nil"/>
              <w:left w:val="single" w:sz="16" w:space="0" w:color="000000"/>
              <w:bottom w:val="nil"/>
              <w:right w:val="single" w:sz="16" w:space="0" w:color="000000"/>
            </w:tcBorders>
            <w:shd w:val="clear" w:color="auto" w:fill="FFFFFF"/>
          </w:tcPr>
          <w:p w:rsidR="007A236F" w:rsidRPr="00460239" w:rsidRDefault="007A236F" w:rsidP="00203B34">
            <w:pPr>
              <w:autoSpaceDE w:val="0"/>
              <w:autoSpaceDN w:val="0"/>
              <w:adjustRightInd w:val="0"/>
              <w:spacing w:after="0" w:line="320" w:lineRule="atLeast"/>
              <w:ind w:left="60" w:right="60"/>
              <w:jc w:val="right"/>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0</w:t>
            </w:r>
          </w:p>
        </w:tc>
      </w:tr>
      <w:tr w:rsidR="007A236F" w:rsidRPr="00460239" w:rsidTr="00057C7F">
        <w:trPr>
          <w:cantSplit/>
          <w:trHeight w:val="344"/>
          <w:jc w:val="center"/>
        </w:trPr>
        <w:tc>
          <w:tcPr>
            <w:tcW w:w="4458" w:type="dxa"/>
            <w:gridSpan w:val="2"/>
            <w:tcBorders>
              <w:top w:val="nil"/>
              <w:left w:val="single" w:sz="16" w:space="0" w:color="000000"/>
              <w:bottom w:val="nil"/>
              <w:right w:val="nil"/>
            </w:tcBorders>
            <w:shd w:val="clear" w:color="auto" w:fill="FFFFFF"/>
            <w:vAlign w:val="center"/>
          </w:tcPr>
          <w:p w:rsidR="007A236F" w:rsidRPr="00460239" w:rsidRDefault="007A236F" w:rsidP="00203B34">
            <w:pPr>
              <w:autoSpaceDE w:val="0"/>
              <w:autoSpaceDN w:val="0"/>
              <w:adjustRightInd w:val="0"/>
              <w:spacing w:after="0" w:line="320" w:lineRule="atLeast"/>
              <w:ind w:left="60" w:right="60"/>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Mean</w:t>
            </w:r>
          </w:p>
        </w:tc>
        <w:tc>
          <w:tcPr>
            <w:tcW w:w="2042" w:type="dxa"/>
            <w:tcBorders>
              <w:top w:val="nil"/>
              <w:left w:val="single" w:sz="16" w:space="0" w:color="000000"/>
              <w:bottom w:val="nil"/>
              <w:right w:val="single" w:sz="16" w:space="0" w:color="000000"/>
            </w:tcBorders>
            <w:shd w:val="clear" w:color="auto" w:fill="FFFFFF"/>
          </w:tcPr>
          <w:p w:rsidR="007A236F" w:rsidRPr="00460239" w:rsidRDefault="007A236F" w:rsidP="00203B34">
            <w:pPr>
              <w:autoSpaceDE w:val="0"/>
              <w:autoSpaceDN w:val="0"/>
              <w:adjustRightInd w:val="0"/>
              <w:spacing w:after="0" w:line="320" w:lineRule="atLeast"/>
              <w:ind w:left="60" w:right="60"/>
              <w:jc w:val="right"/>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81,84</w:t>
            </w:r>
          </w:p>
        </w:tc>
      </w:tr>
      <w:tr w:rsidR="007A236F" w:rsidRPr="00460239" w:rsidTr="00057C7F">
        <w:trPr>
          <w:cantSplit/>
          <w:trHeight w:val="344"/>
          <w:jc w:val="center"/>
        </w:trPr>
        <w:tc>
          <w:tcPr>
            <w:tcW w:w="4458" w:type="dxa"/>
            <w:gridSpan w:val="2"/>
            <w:tcBorders>
              <w:top w:val="nil"/>
              <w:left w:val="single" w:sz="16" w:space="0" w:color="000000"/>
              <w:bottom w:val="nil"/>
              <w:right w:val="nil"/>
            </w:tcBorders>
            <w:shd w:val="clear" w:color="auto" w:fill="FFFFFF"/>
            <w:vAlign w:val="center"/>
          </w:tcPr>
          <w:p w:rsidR="007A236F" w:rsidRPr="00460239" w:rsidRDefault="007A236F" w:rsidP="00203B34">
            <w:pPr>
              <w:autoSpaceDE w:val="0"/>
              <w:autoSpaceDN w:val="0"/>
              <w:adjustRightInd w:val="0"/>
              <w:spacing w:after="0" w:line="320" w:lineRule="atLeast"/>
              <w:ind w:left="60" w:right="60"/>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Std. Error of Mean</w:t>
            </w:r>
          </w:p>
        </w:tc>
        <w:tc>
          <w:tcPr>
            <w:tcW w:w="2042" w:type="dxa"/>
            <w:tcBorders>
              <w:top w:val="nil"/>
              <w:left w:val="single" w:sz="16" w:space="0" w:color="000000"/>
              <w:bottom w:val="nil"/>
              <w:right w:val="single" w:sz="16" w:space="0" w:color="000000"/>
            </w:tcBorders>
            <w:shd w:val="clear" w:color="auto" w:fill="FFFFFF"/>
          </w:tcPr>
          <w:p w:rsidR="007A236F" w:rsidRPr="00460239" w:rsidRDefault="007A236F" w:rsidP="00203B34">
            <w:pPr>
              <w:autoSpaceDE w:val="0"/>
              <w:autoSpaceDN w:val="0"/>
              <w:adjustRightInd w:val="0"/>
              <w:spacing w:after="0" w:line="320" w:lineRule="atLeast"/>
              <w:ind w:left="60" w:right="60"/>
              <w:jc w:val="right"/>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,275</w:t>
            </w:r>
          </w:p>
        </w:tc>
      </w:tr>
      <w:tr w:rsidR="007A236F" w:rsidRPr="00460239" w:rsidTr="00057C7F">
        <w:trPr>
          <w:cantSplit/>
          <w:trHeight w:val="344"/>
          <w:jc w:val="center"/>
        </w:trPr>
        <w:tc>
          <w:tcPr>
            <w:tcW w:w="4458" w:type="dxa"/>
            <w:gridSpan w:val="2"/>
            <w:tcBorders>
              <w:top w:val="nil"/>
              <w:left w:val="single" w:sz="16" w:space="0" w:color="000000"/>
              <w:bottom w:val="nil"/>
              <w:right w:val="nil"/>
            </w:tcBorders>
            <w:shd w:val="clear" w:color="auto" w:fill="FFFFFF"/>
            <w:vAlign w:val="center"/>
          </w:tcPr>
          <w:p w:rsidR="007A236F" w:rsidRPr="00460239" w:rsidRDefault="007A236F" w:rsidP="00203B34">
            <w:pPr>
              <w:autoSpaceDE w:val="0"/>
              <w:autoSpaceDN w:val="0"/>
              <w:adjustRightInd w:val="0"/>
              <w:spacing w:after="0" w:line="320" w:lineRule="atLeast"/>
              <w:ind w:left="60" w:right="60"/>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Median</w:t>
            </w:r>
          </w:p>
        </w:tc>
        <w:tc>
          <w:tcPr>
            <w:tcW w:w="2042" w:type="dxa"/>
            <w:tcBorders>
              <w:top w:val="nil"/>
              <w:left w:val="single" w:sz="16" w:space="0" w:color="000000"/>
              <w:bottom w:val="nil"/>
              <w:right w:val="single" w:sz="16" w:space="0" w:color="000000"/>
            </w:tcBorders>
            <w:shd w:val="clear" w:color="auto" w:fill="FFFFFF"/>
          </w:tcPr>
          <w:p w:rsidR="007A236F" w:rsidRPr="00460239" w:rsidRDefault="007A236F" w:rsidP="00203B34">
            <w:pPr>
              <w:autoSpaceDE w:val="0"/>
              <w:autoSpaceDN w:val="0"/>
              <w:adjustRightInd w:val="0"/>
              <w:spacing w:after="0" w:line="320" w:lineRule="atLeast"/>
              <w:ind w:left="60" w:right="60"/>
              <w:jc w:val="right"/>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82,00</w:t>
            </w:r>
          </w:p>
        </w:tc>
      </w:tr>
      <w:tr w:rsidR="007A236F" w:rsidRPr="00460239" w:rsidTr="00057C7F">
        <w:trPr>
          <w:cantSplit/>
          <w:trHeight w:val="344"/>
          <w:jc w:val="center"/>
        </w:trPr>
        <w:tc>
          <w:tcPr>
            <w:tcW w:w="4458" w:type="dxa"/>
            <w:gridSpan w:val="2"/>
            <w:tcBorders>
              <w:top w:val="nil"/>
              <w:left w:val="single" w:sz="16" w:space="0" w:color="000000"/>
              <w:bottom w:val="nil"/>
              <w:right w:val="nil"/>
            </w:tcBorders>
            <w:shd w:val="clear" w:color="auto" w:fill="FFFFFF"/>
            <w:vAlign w:val="center"/>
          </w:tcPr>
          <w:p w:rsidR="007A236F" w:rsidRPr="00460239" w:rsidRDefault="007A236F" w:rsidP="00203B34">
            <w:pPr>
              <w:autoSpaceDE w:val="0"/>
              <w:autoSpaceDN w:val="0"/>
              <w:adjustRightInd w:val="0"/>
              <w:spacing w:after="0" w:line="320" w:lineRule="atLeast"/>
              <w:ind w:left="60" w:right="60"/>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Mode</w:t>
            </w:r>
          </w:p>
        </w:tc>
        <w:tc>
          <w:tcPr>
            <w:tcW w:w="2042" w:type="dxa"/>
            <w:tcBorders>
              <w:top w:val="nil"/>
              <w:left w:val="single" w:sz="16" w:space="0" w:color="000000"/>
              <w:bottom w:val="nil"/>
              <w:right w:val="single" w:sz="16" w:space="0" w:color="000000"/>
            </w:tcBorders>
            <w:shd w:val="clear" w:color="auto" w:fill="FFFFFF"/>
          </w:tcPr>
          <w:p w:rsidR="007A236F" w:rsidRPr="00460239" w:rsidRDefault="007A236F" w:rsidP="00203B34">
            <w:pPr>
              <w:autoSpaceDE w:val="0"/>
              <w:autoSpaceDN w:val="0"/>
              <w:adjustRightInd w:val="0"/>
              <w:spacing w:after="0" w:line="320" w:lineRule="atLeast"/>
              <w:ind w:left="60" w:right="60"/>
              <w:jc w:val="right"/>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82</w:t>
            </w:r>
          </w:p>
        </w:tc>
      </w:tr>
      <w:tr w:rsidR="007A236F" w:rsidRPr="00460239" w:rsidTr="00057C7F">
        <w:trPr>
          <w:cantSplit/>
          <w:trHeight w:val="344"/>
          <w:jc w:val="center"/>
        </w:trPr>
        <w:tc>
          <w:tcPr>
            <w:tcW w:w="4458" w:type="dxa"/>
            <w:gridSpan w:val="2"/>
            <w:tcBorders>
              <w:top w:val="nil"/>
              <w:left w:val="single" w:sz="16" w:space="0" w:color="000000"/>
              <w:bottom w:val="nil"/>
              <w:right w:val="nil"/>
            </w:tcBorders>
            <w:shd w:val="clear" w:color="auto" w:fill="FFFFFF"/>
            <w:vAlign w:val="center"/>
          </w:tcPr>
          <w:p w:rsidR="007A236F" w:rsidRPr="00460239" w:rsidRDefault="007A236F" w:rsidP="00203B34">
            <w:pPr>
              <w:autoSpaceDE w:val="0"/>
              <w:autoSpaceDN w:val="0"/>
              <w:adjustRightInd w:val="0"/>
              <w:spacing w:after="0" w:line="320" w:lineRule="atLeast"/>
              <w:ind w:left="60" w:right="60"/>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Std. Deviation</w:t>
            </w:r>
          </w:p>
        </w:tc>
        <w:tc>
          <w:tcPr>
            <w:tcW w:w="2042" w:type="dxa"/>
            <w:tcBorders>
              <w:top w:val="nil"/>
              <w:left w:val="single" w:sz="16" w:space="0" w:color="000000"/>
              <w:bottom w:val="nil"/>
              <w:right w:val="single" w:sz="16" w:space="0" w:color="000000"/>
            </w:tcBorders>
            <w:shd w:val="clear" w:color="auto" w:fill="FFFFFF"/>
          </w:tcPr>
          <w:p w:rsidR="007A236F" w:rsidRPr="00460239" w:rsidRDefault="007A236F" w:rsidP="00203B34">
            <w:pPr>
              <w:autoSpaceDE w:val="0"/>
              <w:autoSpaceDN w:val="0"/>
              <w:adjustRightInd w:val="0"/>
              <w:spacing w:after="0" w:line="320" w:lineRule="atLeast"/>
              <w:ind w:left="60" w:right="60"/>
              <w:jc w:val="right"/>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2,400</w:t>
            </w:r>
          </w:p>
        </w:tc>
      </w:tr>
      <w:tr w:rsidR="007A236F" w:rsidRPr="00460239" w:rsidTr="00057C7F">
        <w:trPr>
          <w:cantSplit/>
          <w:trHeight w:val="344"/>
          <w:jc w:val="center"/>
        </w:trPr>
        <w:tc>
          <w:tcPr>
            <w:tcW w:w="4458" w:type="dxa"/>
            <w:gridSpan w:val="2"/>
            <w:tcBorders>
              <w:top w:val="nil"/>
              <w:left w:val="single" w:sz="16" w:space="0" w:color="000000"/>
              <w:bottom w:val="nil"/>
              <w:right w:val="nil"/>
            </w:tcBorders>
            <w:shd w:val="clear" w:color="auto" w:fill="FFFFFF"/>
            <w:vAlign w:val="center"/>
          </w:tcPr>
          <w:p w:rsidR="007A236F" w:rsidRPr="00460239" w:rsidRDefault="007A236F" w:rsidP="00203B34">
            <w:pPr>
              <w:autoSpaceDE w:val="0"/>
              <w:autoSpaceDN w:val="0"/>
              <w:adjustRightInd w:val="0"/>
              <w:spacing w:after="0" w:line="320" w:lineRule="atLeast"/>
              <w:ind w:left="60" w:right="60"/>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Variance</w:t>
            </w:r>
          </w:p>
        </w:tc>
        <w:tc>
          <w:tcPr>
            <w:tcW w:w="2042" w:type="dxa"/>
            <w:tcBorders>
              <w:top w:val="nil"/>
              <w:left w:val="single" w:sz="16" w:space="0" w:color="000000"/>
              <w:bottom w:val="nil"/>
              <w:right w:val="single" w:sz="16" w:space="0" w:color="000000"/>
            </w:tcBorders>
            <w:shd w:val="clear" w:color="auto" w:fill="FFFFFF"/>
          </w:tcPr>
          <w:p w:rsidR="007A236F" w:rsidRPr="00460239" w:rsidRDefault="007A236F" w:rsidP="00203B34">
            <w:pPr>
              <w:autoSpaceDE w:val="0"/>
              <w:autoSpaceDN w:val="0"/>
              <w:adjustRightInd w:val="0"/>
              <w:spacing w:after="0" w:line="320" w:lineRule="atLeast"/>
              <w:ind w:left="60" w:right="60"/>
              <w:jc w:val="right"/>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5,761</w:t>
            </w:r>
          </w:p>
        </w:tc>
      </w:tr>
      <w:tr w:rsidR="007A236F" w:rsidRPr="00460239" w:rsidTr="00057C7F">
        <w:trPr>
          <w:cantSplit/>
          <w:trHeight w:val="344"/>
          <w:jc w:val="center"/>
        </w:trPr>
        <w:tc>
          <w:tcPr>
            <w:tcW w:w="4458" w:type="dxa"/>
            <w:gridSpan w:val="2"/>
            <w:tcBorders>
              <w:top w:val="nil"/>
              <w:left w:val="single" w:sz="16" w:space="0" w:color="000000"/>
              <w:bottom w:val="nil"/>
              <w:right w:val="nil"/>
            </w:tcBorders>
            <w:shd w:val="clear" w:color="auto" w:fill="FFFFFF"/>
            <w:vAlign w:val="center"/>
          </w:tcPr>
          <w:p w:rsidR="007A236F" w:rsidRPr="00460239" w:rsidRDefault="007A236F" w:rsidP="00203B34">
            <w:pPr>
              <w:autoSpaceDE w:val="0"/>
              <w:autoSpaceDN w:val="0"/>
              <w:adjustRightInd w:val="0"/>
              <w:spacing w:after="0" w:line="320" w:lineRule="atLeast"/>
              <w:ind w:left="60" w:right="60"/>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Skewness</w:t>
            </w:r>
          </w:p>
        </w:tc>
        <w:tc>
          <w:tcPr>
            <w:tcW w:w="2042" w:type="dxa"/>
            <w:tcBorders>
              <w:top w:val="nil"/>
              <w:left w:val="single" w:sz="16" w:space="0" w:color="000000"/>
              <w:bottom w:val="nil"/>
              <w:right w:val="single" w:sz="16" w:space="0" w:color="000000"/>
            </w:tcBorders>
            <w:shd w:val="clear" w:color="auto" w:fill="FFFFFF"/>
          </w:tcPr>
          <w:p w:rsidR="007A236F" w:rsidRPr="00460239" w:rsidRDefault="007A236F" w:rsidP="00203B34">
            <w:pPr>
              <w:autoSpaceDE w:val="0"/>
              <w:autoSpaceDN w:val="0"/>
              <w:adjustRightInd w:val="0"/>
              <w:spacing w:after="0" w:line="320" w:lineRule="atLeast"/>
              <w:ind w:left="60" w:right="60"/>
              <w:jc w:val="right"/>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-,403</w:t>
            </w:r>
          </w:p>
        </w:tc>
      </w:tr>
      <w:tr w:rsidR="007A236F" w:rsidRPr="00460239" w:rsidTr="00057C7F">
        <w:trPr>
          <w:cantSplit/>
          <w:trHeight w:val="344"/>
          <w:jc w:val="center"/>
        </w:trPr>
        <w:tc>
          <w:tcPr>
            <w:tcW w:w="4458" w:type="dxa"/>
            <w:gridSpan w:val="2"/>
            <w:tcBorders>
              <w:top w:val="nil"/>
              <w:left w:val="single" w:sz="16" w:space="0" w:color="000000"/>
              <w:bottom w:val="nil"/>
              <w:right w:val="nil"/>
            </w:tcBorders>
            <w:shd w:val="clear" w:color="auto" w:fill="FFFFFF"/>
            <w:vAlign w:val="center"/>
          </w:tcPr>
          <w:p w:rsidR="007A236F" w:rsidRPr="00460239" w:rsidRDefault="007A236F" w:rsidP="00203B34">
            <w:pPr>
              <w:autoSpaceDE w:val="0"/>
              <w:autoSpaceDN w:val="0"/>
              <w:adjustRightInd w:val="0"/>
              <w:spacing w:after="0" w:line="320" w:lineRule="atLeast"/>
              <w:ind w:left="60" w:right="60"/>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Std. Error of Skewness</w:t>
            </w:r>
          </w:p>
        </w:tc>
        <w:tc>
          <w:tcPr>
            <w:tcW w:w="2042" w:type="dxa"/>
            <w:tcBorders>
              <w:top w:val="nil"/>
              <w:left w:val="single" w:sz="16" w:space="0" w:color="000000"/>
              <w:bottom w:val="nil"/>
              <w:right w:val="single" w:sz="16" w:space="0" w:color="000000"/>
            </w:tcBorders>
            <w:shd w:val="clear" w:color="auto" w:fill="FFFFFF"/>
          </w:tcPr>
          <w:p w:rsidR="007A236F" w:rsidRPr="00460239" w:rsidRDefault="007A236F" w:rsidP="00203B34">
            <w:pPr>
              <w:autoSpaceDE w:val="0"/>
              <w:autoSpaceDN w:val="0"/>
              <w:adjustRightInd w:val="0"/>
              <w:spacing w:after="0" w:line="320" w:lineRule="atLeast"/>
              <w:ind w:left="60" w:right="60"/>
              <w:jc w:val="right"/>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,276</w:t>
            </w:r>
          </w:p>
        </w:tc>
      </w:tr>
      <w:tr w:rsidR="007A236F" w:rsidRPr="00460239" w:rsidTr="00057C7F">
        <w:trPr>
          <w:cantSplit/>
          <w:trHeight w:val="362"/>
          <w:jc w:val="center"/>
        </w:trPr>
        <w:tc>
          <w:tcPr>
            <w:tcW w:w="4458" w:type="dxa"/>
            <w:gridSpan w:val="2"/>
            <w:tcBorders>
              <w:top w:val="nil"/>
              <w:left w:val="single" w:sz="16" w:space="0" w:color="000000"/>
              <w:bottom w:val="nil"/>
              <w:right w:val="nil"/>
            </w:tcBorders>
            <w:shd w:val="clear" w:color="auto" w:fill="FFFFFF"/>
            <w:vAlign w:val="center"/>
          </w:tcPr>
          <w:p w:rsidR="007A236F" w:rsidRPr="00460239" w:rsidRDefault="007A236F" w:rsidP="00203B34">
            <w:pPr>
              <w:autoSpaceDE w:val="0"/>
              <w:autoSpaceDN w:val="0"/>
              <w:adjustRightInd w:val="0"/>
              <w:spacing w:after="0" w:line="320" w:lineRule="atLeast"/>
              <w:ind w:left="60" w:right="60"/>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Kurtosis</w:t>
            </w:r>
          </w:p>
        </w:tc>
        <w:tc>
          <w:tcPr>
            <w:tcW w:w="2042" w:type="dxa"/>
            <w:tcBorders>
              <w:top w:val="nil"/>
              <w:left w:val="single" w:sz="16" w:space="0" w:color="000000"/>
              <w:bottom w:val="nil"/>
              <w:right w:val="single" w:sz="16" w:space="0" w:color="000000"/>
            </w:tcBorders>
            <w:shd w:val="clear" w:color="auto" w:fill="FFFFFF"/>
          </w:tcPr>
          <w:p w:rsidR="007A236F" w:rsidRPr="00460239" w:rsidRDefault="007A236F" w:rsidP="00203B34">
            <w:pPr>
              <w:autoSpaceDE w:val="0"/>
              <w:autoSpaceDN w:val="0"/>
              <w:adjustRightInd w:val="0"/>
              <w:spacing w:after="0" w:line="320" w:lineRule="atLeast"/>
              <w:ind w:left="60" w:right="60"/>
              <w:jc w:val="right"/>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-,871</w:t>
            </w:r>
          </w:p>
        </w:tc>
      </w:tr>
      <w:tr w:rsidR="007A236F" w:rsidRPr="00460239" w:rsidTr="00057C7F">
        <w:trPr>
          <w:cantSplit/>
          <w:trHeight w:val="344"/>
          <w:jc w:val="center"/>
        </w:trPr>
        <w:tc>
          <w:tcPr>
            <w:tcW w:w="4458" w:type="dxa"/>
            <w:gridSpan w:val="2"/>
            <w:tcBorders>
              <w:top w:val="nil"/>
              <w:left w:val="single" w:sz="16" w:space="0" w:color="000000"/>
              <w:bottom w:val="nil"/>
              <w:right w:val="nil"/>
            </w:tcBorders>
            <w:shd w:val="clear" w:color="auto" w:fill="FFFFFF"/>
            <w:vAlign w:val="center"/>
          </w:tcPr>
          <w:p w:rsidR="007A236F" w:rsidRPr="00460239" w:rsidRDefault="007A236F" w:rsidP="00203B34">
            <w:pPr>
              <w:autoSpaceDE w:val="0"/>
              <w:autoSpaceDN w:val="0"/>
              <w:adjustRightInd w:val="0"/>
              <w:spacing w:after="0" w:line="320" w:lineRule="atLeast"/>
              <w:ind w:left="60" w:right="60"/>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Std. Error of Kurtosis</w:t>
            </w:r>
          </w:p>
        </w:tc>
        <w:tc>
          <w:tcPr>
            <w:tcW w:w="2042" w:type="dxa"/>
            <w:tcBorders>
              <w:top w:val="nil"/>
              <w:left w:val="single" w:sz="16" w:space="0" w:color="000000"/>
              <w:bottom w:val="nil"/>
              <w:right w:val="single" w:sz="16" w:space="0" w:color="000000"/>
            </w:tcBorders>
            <w:shd w:val="clear" w:color="auto" w:fill="FFFFFF"/>
          </w:tcPr>
          <w:p w:rsidR="007A236F" w:rsidRPr="00460239" w:rsidRDefault="007A236F" w:rsidP="00203B34">
            <w:pPr>
              <w:autoSpaceDE w:val="0"/>
              <w:autoSpaceDN w:val="0"/>
              <w:adjustRightInd w:val="0"/>
              <w:spacing w:after="0" w:line="320" w:lineRule="atLeast"/>
              <w:ind w:left="60" w:right="60"/>
              <w:jc w:val="right"/>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,545</w:t>
            </w:r>
          </w:p>
        </w:tc>
      </w:tr>
      <w:tr w:rsidR="007A236F" w:rsidRPr="00460239" w:rsidTr="00057C7F">
        <w:trPr>
          <w:cantSplit/>
          <w:trHeight w:val="344"/>
          <w:jc w:val="center"/>
        </w:trPr>
        <w:tc>
          <w:tcPr>
            <w:tcW w:w="4458" w:type="dxa"/>
            <w:gridSpan w:val="2"/>
            <w:tcBorders>
              <w:top w:val="nil"/>
              <w:left w:val="single" w:sz="16" w:space="0" w:color="000000"/>
              <w:bottom w:val="nil"/>
              <w:right w:val="nil"/>
            </w:tcBorders>
            <w:shd w:val="clear" w:color="auto" w:fill="FFFFFF"/>
            <w:vAlign w:val="center"/>
          </w:tcPr>
          <w:p w:rsidR="007A236F" w:rsidRPr="00460239" w:rsidRDefault="007A236F" w:rsidP="00203B34">
            <w:pPr>
              <w:autoSpaceDE w:val="0"/>
              <w:autoSpaceDN w:val="0"/>
              <w:adjustRightInd w:val="0"/>
              <w:spacing w:after="0" w:line="320" w:lineRule="atLeast"/>
              <w:ind w:left="60" w:right="60"/>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Range</w:t>
            </w:r>
          </w:p>
        </w:tc>
        <w:tc>
          <w:tcPr>
            <w:tcW w:w="2042" w:type="dxa"/>
            <w:tcBorders>
              <w:top w:val="nil"/>
              <w:left w:val="single" w:sz="16" w:space="0" w:color="000000"/>
              <w:bottom w:val="nil"/>
              <w:right w:val="single" w:sz="16" w:space="0" w:color="000000"/>
            </w:tcBorders>
            <w:shd w:val="clear" w:color="auto" w:fill="FFFFFF"/>
          </w:tcPr>
          <w:p w:rsidR="007A236F" w:rsidRPr="00460239" w:rsidRDefault="007A236F" w:rsidP="00203B34">
            <w:pPr>
              <w:autoSpaceDE w:val="0"/>
              <w:autoSpaceDN w:val="0"/>
              <w:adjustRightInd w:val="0"/>
              <w:spacing w:after="0" w:line="320" w:lineRule="atLeast"/>
              <w:ind w:left="60" w:right="60"/>
              <w:jc w:val="right"/>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8</w:t>
            </w:r>
          </w:p>
        </w:tc>
      </w:tr>
      <w:tr w:rsidR="007A236F" w:rsidRPr="00460239" w:rsidTr="00057C7F">
        <w:trPr>
          <w:cantSplit/>
          <w:trHeight w:val="344"/>
          <w:jc w:val="center"/>
        </w:trPr>
        <w:tc>
          <w:tcPr>
            <w:tcW w:w="4458" w:type="dxa"/>
            <w:gridSpan w:val="2"/>
            <w:tcBorders>
              <w:top w:val="nil"/>
              <w:left w:val="single" w:sz="16" w:space="0" w:color="000000"/>
              <w:bottom w:val="nil"/>
              <w:right w:val="nil"/>
            </w:tcBorders>
            <w:shd w:val="clear" w:color="auto" w:fill="FFFFFF"/>
            <w:vAlign w:val="center"/>
          </w:tcPr>
          <w:p w:rsidR="007A236F" w:rsidRPr="00460239" w:rsidRDefault="007A236F" w:rsidP="00203B34">
            <w:pPr>
              <w:autoSpaceDE w:val="0"/>
              <w:autoSpaceDN w:val="0"/>
              <w:adjustRightInd w:val="0"/>
              <w:spacing w:after="0" w:line="320" w:lineRule="atLeast"/>
              <w:ind w:left="60" w:right="60"/>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Minimum</w:t>
            </w:r>
          </w:p>
        </w:tc>
        <w:tc>
          <w:tcPr>
            <w:tcW w:w="2042" w:type="dxa"/>
            <w:tcBorders>
              <w:top w:val="nil"/>
              <w:left w:val="single" w:sz="16" w:space="0" w:color="000000"/>
              <w:bottom w:val="nil"/>
              <w:right w:val="single" w:sz="16" w:space="0" w:color="000000"/>
            </w:tcBorders>
            <w:shd w:val="clear" w:color="auto" w:fill="FFFFFF"/>
          </w:tcPr>
          <w:p w:rsidR="007A236F" w:rsidRPr="00460239" w:rsidRDefault="007A236F" w:rsidP="00203B34">
            <w:pPr>
              <w:autoSpaceDE w:val="0"/>
              <w:autoSpaceDN w:val="0"/>
              <w:adjustRightInd w:val="0"/>
              <w:spacing w:after="0" w:line="320" w:lineRule="atLeast"/>
              <w:ind w:left="60" w:right="60"/>
              <w:jc w:val="right"/>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77</w:t>
            </w:r>
          </w:p>
        </w:tc>
      </w:tr>
      <w:tr w:rsidR="007A236F" w:rsidRPr="00460239" w:rsidTr="00057C7F">
        <w:trPr>
          <w:cantSplit/>
          <w:trHeight w:val="344"/>
          <w:jc w:val="center"/>
        </w:trPr>
        <w:tc>
          <w:tcPr>
            <w:tcW w:w="4458" w:type="dxa"/>
            <w:gridSpan w:val="2"/>
            <w:tcBorders>
              <w:top w:val="nil"/>
              <w:left w:val="single" w:sz="16" w:space="0" w:color="000000"/>
              <w:bottom w:val="nil"/>
              <w:right w:val="nil"/>
            </w:tcBorders>
            <w:shd w:val="clear" w:color="auto" w:fill="FFFFFF"/>
            <w:vAlign w:val="center"/>
          </w:tcPr>
          <w:p w:rsidR="007A236F" w:rsidRPr="00460239" w:rsidRDefault="007A236F" w:rsidP="00203B34">
            <w:pPr>
              <w:autoSpaceDE w:val="0"/>
              <w:autoSpaceDN w:val="0"/>
              <w:adjustRightInd w:val="0"/>
              <w:spacing w:after="0" w:line="320" w:lineRule="atLeast"/>
              <w:ind w:left="60" w:right="60"/>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Maximum</w:t>
            </w:r>
          </w:p>
        </w:tc>
        <w:tc>
          <w:tcPr>
            <w:tcW w:w="2042" w:type="dxa"/>
            <w:tcBorders>
              <w:top w:val="nil"/>
              <w:left w:val="single" w:sz="16" w:space="0" w:color="000000"/>
              <w:bottom w:val="nil"/>
              <w:right w:val="single" w:sz="16" w:space="0" w:color="000000"/>
            </w:tcBorders>
            <w:shd w:val="clear" w:color="auto" w:fill="FFFFFF"/>
          </w:tcPr>
          <w:p w:rsidR="007A236F" w:rsidRPr="00460239" w:rsidRDefault="007A236F" w:rsidP="00203B34">
            <w:pPr>
              <w:autoSpaceDE w:val="0"/>
              <w:autoSpaceDN w:val="0"/>
              <w:adjustRightInd w:val="0"/>
              <w:spacing w:after="0" w:line="320" w:lineRule="atLeast"/>
              <w:ind w:left="60" w:right="60"/>
              <w:jc w:val="right"/>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85</w:t>
            </w:r>
          </w:p>
        </w:tc>
      </w:tr>
      <w:tr w:rsidR="007A236F" w:rsidRPr="00460239" w:rsidTr="001C60E0">
        <w:trPr>
          <w:cantSplit/>
          <w:trHeight w:val="87"/>
          <w:jc w:val="center"/>
        </w:trPr>
        <w:tc>
          <w:tcPr>
            <w:tcW w:w="4458" w:type="dxa"/>
            <w:gridSpan w:val="2"/>
            <w:tcBorders>
              <w:top w:val="nil"/>
              <w:left w:val="single" w:sz="16" w:space="0" w:color="000000"/>
              <w:bottom w:val="single" w:sz="16" w:space="0" w:color="000000"/>
              <w:right w:val="nil"/>
            </w:tcBorders>
            <w:shd w:val="clear" w:color="auto" w:fill="FFFFFF"/>
            <w:vAlign w:val="center"/>
          </w:tcPr>
          <w:p w:rsidR="007A236F" w:rsidRPr="00460239" w:rsidRDefault="007A236F" w:rsidP="00203B34">
            <w:pPr>
              <w:autoSpaceDE w:val="0"/>
              <w:autoSpaceDN w:val="0"/>
              <w:adjustRightInd w:val="0"/>
              <w:spacing w:after="0" w:line="320" w:lineRule="atLeast"/>
              <w:ind w:left="60" w:right="60"/>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Sum</w:t>
            </w:r>
          </w:p>
        </w:tc>
        <w:tc>
          <w:tcPr>
            <w:tcW w:w="2042" w:type="dxa"/>
            <w:tcBorders>
              <w:top w:val="nil"/>
              <w:left w:val="single" w:sz="16" w:space="0" w:color="000000"/>
              <w:bottom w:val="single" w:sz="16" w:space="0" w:color="000000"/>
              <w:right w:val="single" w:sz="16" w:space="0" w:color="000000"/>
            </w:tcBorders>
            <w:shd w:val="clear" w:color="auto" w:fill="FFFFFF"/>
          </w:tcPr>
          <w:p w:rsidR="007A236F" w:rsidRPr="00460239" w:rsidRDefault="007A236F" w:rsidP="00203B34">
            <w:pPr>
              <w:autoSpaceDE w:val="0"/>
              <w:autoSpaceDN w:val="0"/>
              <w:adjustRightInd w:val="0"/>
              <w:spacing w:after="0" w:line="320" w:lineRule="atLeast"/>
              <w:ind w:left="60" w:right="60"/>
              <w:jc w:val="right"/>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6220</w:t>
            </w:r>
          </w:p>
        </w:tc>
      </w:tr>
    </w:tbl>
    <w:p w:rsidR="007A236F" w:rsidRPr="00460239" w:rsidRDefault="007A236F" w:rsidP="007A236F">
      <w:pPr>
        <w:spacing w:line="240" w:lineRule="exact"/>
        <w:jc w:val="center"/>
        <w:rPr>
          <w:rFonts w:ascii="Times New Roman" w:hAnsi="Times New Roman" w:cs="Times New Roman"/>
          <w:b/>
          <w:i/>
          <w:iCs/>
          <w:sz w:val="24"/>
          <w:szCs w:val="24"/>
        </w:rPr>
      </w:pPr>
      <w:r w:rsidRPr="00460239">
        <w:rPr>
          <w:rFonts w:ascii="Times New Roman" w:hAnsi="Times New Roman" w:cs="Times New Roman"/>
          <w:b/>
          <w:i/>
          <w:iCs/>
          <w:sz w:val="24"/>
          <w:szCs w:val="24"/>
        </w:rPr>
        <w:t>Sumber Data: Output IMB SPSS Statistic 21</w:t>
      </w:r>
    </w:p>
    <w:p w:rsidR="007A236F" w:rsidRDefault="007A236F" w:rsidP="001C60E0">
      <w:pPr>
        <w:spacing w:after="0" w:line="480" w:lineRule="exact"/>
        <w:ind w:firstLine="720"/>
        <w:jc w:val="both"/>
        <w:rPr>
          <w:rFonts w:ascii="Times New Roman" w:hAnsi="Times New Roman" w:cs="Times New Roman"/>
          <w:sz w:val="24"/>
          <w:szCs w:val="24"/>
          <w:lang w:val="id-ID"/>
        </w:rPr>
      </w:pPr>
      <w:r w:rsidRPr="006224E4">
        <w:rPr>
          <w:rFonts w:ascii="Times New Roman" w:hAnsi="Times New Roman" w:cs="Times New Roman"/>
          <w:sz w:val="24"/>
          <w:szCs w:val="24"/>
        </w:rPr>
        <w:t>Se</w:t>
      </w:r>
      <w:r>
        <w:rPr>
          <w:rFonts w:ascii="Times New Roman" w:hAnsi="Times New Roman" w:cs="Times New Roman"/>
          <w:sz w:val="24"/>
          <w:szCs w:val="24"/>
        </w:rPr>
        <w:t>lanjutnya setelah diperoleh nilai mean, median, modus, standar deviasi, dan varians, kemudian data tersebut disajikan dalam bentuk distribusi frekuensi dan histogram pada setiap item pernyataan.</w:t>
      </w:r>
    </w:p>
    <w:p w:rsidR="001C60E0" w:rsidRDefault="001C60E0" w:rsidP="001C60E0">
      <w:pPr>
        <w:spacing w:after="0" w:line="480" w:lineRule="exact"/>
        <w:ind w:firstLine="720"/>
        <w:jc w:val="both"/>
        <w:rPr>
          <w:rFonts w:ascii="Times New Roman" w:hAnsi="Times New Roman" w:cs="Times New Roman"/>
          <w:sz w:val="24"/>
          <w:szCs w:val="24"/>
          <w:lang w:val="id-ID"/>
        </w:rPr>
      </w:pPr>
    </w:p>
    <w:p w:rsidR="001C60E0" w:rsidRDefault="001C60E0" w:rsidP="001C60E0">
      <w:pPr>
        <w:spacing w:after="0" w:line="480" w:lineRule="exact"/>
        <w:ind w:firstLine="720"/>
        <w:jc w:val="both"/>
        <w:rPr>
          <w:rFonts w:ascii="Times New Roman" w:hAnsi="Times New Roman" w:cs="Times New Roman"/>
          <w:sz w:val="24"/>
          <w:szCs w:val="24"/>
          <w:lang w:val="id-ID"/>
        </w:rPr>
      </w:pPr>
    </w:p>
    <w:p w:rsidR="001C60E0" w:rsidRDefault="001C60E0" w:rsidP="001C60E0">
      <w:pPr>
        <w:spacing w:after="0" w:line="480" w:lineRule="exact"/>
        <w:ind w:firstLine="720"/>
        <w:jc w:val="both"/>
        <w:rPr>
          <w:rFonts w:ascii="Times New Roman" w:hAnsi="Times New Roman" w:cs="Times New Roman"/>
          <w:sz w:val="24"/>
          <w:szCs w:val="24"/>
          <w:lang w:val="id-ID"/>
        </w:rPr>
      </w:pPr>
    </w:p>
    <w:p w:rsidR="001C60E0" w:rsidRPr="001C60E0" w:rsidRDefault="001C60E0" w:rsidP="001C60E0">
      <w:pPr>
        <w:spacing w:after="0" w:line="480" w:lineRule="exact"/>
        <w:ind w:firstLine="720"/>
        <w:jc w:val="both"/>
        <w:rPr>
          <w:rFonts w:ascii="Times New Roman" w:hAnsi="Times New Roman" w:cs="Times New Roman"/>
          <w:sz w:val="24"/>
          <w:szCs w:val="24"/>
          <w:lang w:val="id-ID"/>
        </w:rPr>
      </w:pPr>
    </w:p>
    <w:p w:rsidR="007A236F" w:rsidRPr="00863CF1" w:rsidRDefault="007A236F" w:rsidP="007A236F">
      <w:pPr>
        <w:spacing w:after="0" w:line="480" w:lineRule="exact"/>
        <w:jc w:val="both"/>
        <w:rPr>
          <w:rFonts w:ascii="Times New Roman" w:hAnsi="Times New Roman" w:cs="Times New Roman"/>
          <w:sz w:val="24"/>
          <w:szCs w:val="24"/>
          <w:lang w:val="id-ID"/>
        </w:rPr>
      </w:pPr>
      <w:r>
        <w:rPr>
          <w:rFonts w:ascii="Times New Roman" w:hAnsi="Times New Roman" w:cs="Times New Roman"/>
          <w:sz w:val="24"/>
          <w:szCs w:val="24"/>
        </w:rPr>
        <w:lastRenderedPageBreak/>
        <w:t xml:space="preserve">Tabel 4.2 </w:t>
      </w:r>
      <w:r>
        <w:rPr>
          <w:rFonts w:ascii="Times New Roman" w:hAnsi="Times New Roman" w:cs="Times New Roman"/>
          <w:sz w:val="24"/>
          <w:szCs w:val="24"/>
          <w:lang w:val="id-ID"/>
        </w:rPr>
        <w:t xml:space="preserve"> Anda mematuhi tata tertib yang ada di sekolah</w:t>
      </w:r>
    </w:p>
    <w:tbl>
      <w:tblPr>
        <w:tblW w:w="7955" w:type="dxa"/>
        <w:tblInd w:w="9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41"/>
        <w:gridCol w:w="3182"/>
        <w:gridCol w:w="2125"/>
        <w:gridCol w:w="1607"/>
      </w:tblGrid>
      <w:tr w:rsidR="007A236F" w:rsidRPr="006224E4" w:rsidTr="00203B34">
        <w:trPr>
          <w:trHeight w:val="337"/>
        </w:trPr>
        <w:tc>
          <w:tcPr>
            <w:tcW w:w="1041" w:type="dxa"/>
            <w:tcBorders>
              <w:top w:val="single" w:sz="4" w:space="0" w:color="auto"/>
              <w:bottom w:val="single" w:sz="4" w:space="0" w:color="auto"/>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b/>
                <w:color w:val="000000"/>
                <w:sz w:val="24"/>
                <w:szCs w:val="24"/>
                <w:lang w:eastAsia="id-ID"/>
              </w:rPr>
            </w:pPr>
            <w:r w:rsidRPr="006224E4">
              <w:rPr>
                <w:rFonts w:ascii="Times New Roman" w:eastAsia="Times New Roman" w:hAnsi="Times New Roman" w:cs="Times New Roman"/>
                <w:b/>
                <w:color w:val="000000"/>
                <w:sz w:val="24"/>
                <w:szCs w:val="24"/>
                <w:lang w:eastAsia="id-ID"/>
              </w:rPr>
              <w:t>No.</w:t>
            </w:r>
          </w:p>
        </w:tc>
        <w:tc>
          <w:tcPr>
            <w:tcW w:w="3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b/>
                <w:color w:val="000000"/>
                <w:sz w:val="24"/>
                <w:szCs w:val="24"/>
                <w:lang w:eastAsia="id-ID"/>
              </w:rPr>
            </w:pPr>
            <w:r w:rsidRPr="006224E4">
              <w:rPr>
                <w:rFonts w:ascii="Times New Roman" w:eastAsia="Times New Roman" w:hAnsi="Times New Roman" w:cs="Times New Roman"/>
                <w:b/>
                <w:color w:val="000000"/>
                <w:sz w:val="24"/>
                <w:szCs w:val="24"/>
                <w:lang w:eastAsia="id-ID"/>
              </w:rPr>
              <w:t>Kategori Jawaban</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b/>
                <w:color w:val="000000"/>
                <w:sz w:val="24"/>
                <w:szCs w:val="24"/>
                <w:lang w:eastAsia="id-ID"/>
              </w:rPr>
            </w:pPr>
            <w:r w:rsidRPr="006224E4">
              <w:rPr>
                <w:rFonts w:ascii="Times New Roman" w:eastAsia="Times New Roman" w:hAnsi="Times New Roman" w:cs="Times New Roman"/>
                <w:b/>
                <w:color w:val="000000"/>
                <w:sz w:val="24"/>
                <w:szCs w:val="24"/>
                <w:lang w:eastAsia="id-ID"/>
              </w:rPr>
              <w:t>Frekuensi</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b/>
                <w:color w:val="000000"/>
                <w:sz w:val="24"/>
                <w:szCs w:val="24"/>
                <w:lang w:eastAsia="id-ID"/>
              </w:rPr>
            </w:pPr>
            <w:r w:rsidRPr="006224E4">
              <w:rPr>
                <w:rFonts w:ascii="Times New Roman" w:eastAsia="Times New Roman" w:hAnsi="Times New Roman" w:cs="Times New Roman"/>
                <w:b/>
                <w:color w:val="000000"/>
                <w:sz w:val="24"/>
                <w:szCs w:val="24"/>
                <w:lang w:eastAsia="id-ID"/>
              </w:rPr>
              <w:t>Persentase</w:t>
            </w:r>
          </w:p>
        </w:tc>
      </w:tr>
      <w:tr w:rsidR="007A236F" w:rsidRPr="006224E4" w:rsidTr="00203B34">
        <w:trPr>
          <w:trHeight w:val="337"/>
        </w:trPr>
        <w:tc>
          <w:tcPr>
            <w:tcW w:w="1041" w:type="dxa"/>
            <w:tcBorders>
              <w:top w:val="single" w:sz="4" w:space="0" w:color="auto"/>
              <w:right w:val="single" w:sz="4" w:space="0" w:color="auto"/>
            </w:tcBorders>
            <w:shd w:val="clear" w:color="auto" w:fill="auto"/>
            <w:noWrap/>
            <w:vAlign w:val="bottom"/>
            <w:hideMark/>
          </w:tcPr>
          <w:p w:rsidR="007A236F" w:rsidRPr="006224E4" w:rsidRDefault="007A236F" w:rsidP="00203B34">
            <w:pPr>
              <w:spacing w:after="0" w:line="240" w:lineRule="auto"/>
              <w:jc w:val="center"/>
              <w:rPr>
                <w:rFonts w:ascii="Times New Roman" w:eastAsia="Times New Roman" w:hAnsi="Times New Roman" w:cs="Times New Roman"/>
                <w:color w:val="000000"/>
                <w:sz w:val="24"/>
                <w:szCs w:val="24"/>
                <w:lang w:eastAsia="id-ID"/>
              </w:rPr>
            </w:pPr>
          </w:p>
        </w:tc>
        <w:tc>
          <w:tcPr>
            <w:tcW w:w="3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AC1B61"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 xml:space="preserve">Sangat </w:t>
            </w:r>
            <w:r w:rsidRPr="006224E4">
              <w:rPr>
                <w:rFonts w:ascii="Times New Roman" w:eastAsia="Times New Roman" w:hAnsi="Times New Roman" w:cs="Times New Roman"/>
                <w:color w:val="000000"/>
                <w:sz w:val="24"/>
                <w:szCs w:val="24"/>
                <w:lang w:eastAsia="id-ID"/>
              </w:rPr>
              <w:t>S</w:t>
            </w:r>
            <w:r>
              <w:rPr>
                <w:rFonts w:ascii="Times New Roman" w:eastAsia="Times New Roman" w:hAnsi="Times New Roman" w:cs="Times New Roman"/>
                <w:color w:val="000000"/>
                <w:sz w:val="24"/>
                <w:szCs w:val="24"/>
                <w:lang w:val="id-ID" w:eastAsia="id-ID"/>
              </w:rPr>
              <w:t>etuju</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EC30D6"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76</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EC30D6"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100%</w:t>
            </w:r>
          </w:p>
        </w:tc>
      </w:tr>
      <w:tr w:rsidR="007A236F" w:rsidRPr="006224E4" w:rsidTr="00203B34">
        <w:trPr>
          <w:trHeight w:val="337"/>
        </w:trPr>
        <w:tc>
          <w:tcPr>
            <w:tcW w:w="1041" w:type="dxa"/>
            <w:tcBorders>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p>
        </w:tc>
        <w:tc>
          <w:tcPr>
            <w:tcW w:w="3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AC1B61"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Setuju</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EC30D6"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EC30D6"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w:t>
            </w:r>
          </w:p>
        </w:tc>
      </w:tr>
      <w:tr w:rsidR="007A236F" w:rsidRPr="006224E4" w:rsidTr="00203B34">
        <w:trPr>
          <w:trHeight w:val="337"/>
        </w:trPr>
        <w:tc>
          <w:tcPr>
            <w:tcW w:w="1041" w:type="dxa"/>
            <w:tcBorders>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color w:val="000000"/>
                <w:sz w:val="24"/>
                <w:szCs w:val="24"/>
                <w:lang w:eastAsia="id-ID"/>
              </w:rPr>
            </w:pPr>
          </w:p>
        </w:tc>
        <w:tc>
          <w:tcPr>
            <w:tcW w:w="3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AC1B61"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Ragu-ragu</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EC30D6"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EC30D6"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w:t>
            </w:r>
          </w:p>
        </w:tc>
      </w:tr>
      <w:tr w:rsidR="007A236F" w:rsidRPr="006224E4" w:rsidTr="00203B34">
        <w:trPr>
          <w:trHeight w:val="337"/>
        </w:trPr>
        <w:tc>
          <w:tcPr>
            <w:tcW w:w="1041" w:type="dxa"/>
            <w:tcBorders>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color w:val="000000"/>
                <w:sz w:val="24"/>
                <w:szCs w:val="24"/>
                <w:lang w:eastAsia="id-ID"/>
              </w:rPr>
            </w:pPr>
          </w:p>
        </w:tc>
        <w:tc>
          <w:tcPr>
            <w:tcW w:w="3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AC1B61"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Tidak setuju</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EC30D6"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EC30D6"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w:t>
            </w:r>
          </w:p>
        </w:tc>
      </w:tr>
      <w:tr w:rsidR="007A236F" w:rsidRPr="006224E4" w:rsidTr="00203B34">
        <w:trPr>
          <w:trHeight w:val="337"/>
        </w:trPr>
        <w:tc>
          <w:tcPr>
            <w:tcW w:w="1041" w:type="dxa"/>
            <w:tcBorders>
              <w:bottom w:val="single" w:sz="4" w:space="0" w:color="auto"/>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color w:val="000000"/>
                <w:sz w:val="24"/>
                <w:szCs w:val="24"/>
                <w:lang w:eastAsia="id-ID"/>
              </w:rPr>
            </w:pPr>
          </w:p>
        </w:tc>
        <w:tc>
          <w:tcPr>
            <w:tcW w:w="3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AC1B61"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Sangat tidak setuju</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EC30D6"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EC30D6"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w:t>
            </w:r>
          </w:p>
        </w:tc>
      </w:tr>
      <w:tr w:rsidR="007A236F" w:rsidRPr="00422D14" w:rsidTr="00203B34">
        <w:trPr>
          <w:trHeight w:val="337"/>
        </w:trPr>
        <w:tc>
          <w:tcPr>
            <w:tcW w:w="4223" w:type="dxa"/>
            <w:gridSpan w:val="2"/>
            <w:tcBorders>
              <w:top w:val="single" w:sz="4" w:space="0" w:color="auto"/>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b/>
                <w:color w:val="000000"/>
                <w:sz w:val="24"/>
                <w:szCs w:val="24"/>
                <w:lang w:eastAsia="id-ID"/>
              </w:rPr>
            </w:pPr>
            <w:r w:rsidRPr="006224E4">
              <w:rPr>
                <w:rFonts w:ascii="Times New Roman" w:eastAsia="Times New Roman" w:hAnsi="Times New Roman" w:cs="Times New Roman"/>
                <w:b/>
                <w:color w:val="000000"/>
                <w:sz w:val="24"/>
                <w:szCs w:val="24"/>
                <w:lang w:eastAsia="id-ID"/>
              </w:rPr>
              <w:t>Jumlah</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EC30D6" w:rsidRDefault="007A236F" w:rsidP="00203B34">
            <w:pPr>
              <w:spacing w:after="0" w:line="240" w:lineRule="auto"/>
              <w:jc w:val="center"/>
              <w:rPr>
                <w:rFonts w:ascii="Times New Roman" w:eastAsia="Times New Roman" w:hAnsi="Times New Roman" w:cs="Times New Roman"/>
                <w:b/>
                <w:color w:val="000000"/>
                <w:sz w:val="24"/>
                <w:szCs w:val="24"/>
                <w:lang w:val="id-ID" w:eastAsia="id-ID"/>
              </w:rPr>
            </w:pPr>
            <w:r>
              <w:rPr>
                <w:rFonts w:ascii="Times New Roman" w:eastAsia="Times New Roman" w:hAnsi="Times New Roman" w:cs="Times New Roman"/>
                <w:b/>
                <w:color w:val="000000"/>
                <w:sz w:val="24"/>
                <w:szCs w:val="24"/>
                <w:lang w:val="id-ID" w:eastAsia="id-ID"/>
              </w:rPr>
              <w:t>76</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EC30D6" w:rsidRDefault="007A236F" w:rsidP="00203B34">
            <w:pPr>
              <w:spacing w:after="0" w:line="360" w:lineRule="auto"/>
              <w:jc w:val="center"/>
              <w:rPr>
                <w:rFonts w:ascii="Times New Roman" w:eastAsia="Times New Roman" w:hAnsi="Times New Roman" w:cs="Times New Roman"/>
                <w:b/>
                <w:color w:val="000000"/>
                <w:sz w:val="24"/>
                <w:szCs w:val="24"/>
                <w:lang w:val="id-ID" w:eastAsia="id-ID"/>
              </w:rPr>
            </w:pPr>
            <w:r>
              <w:rPr>
                <w:rFonts w:ascii="Times New Roman" w:eastAsia="Times New Roman" w:hAnsi="Times New Roman" w:cs="Times New Roman"/>
                <w:b/>
                <w:color w:val="000000"/>
                <w:sz w:val="24"/>
                <w:szCs w:val="24"/>
                <w:lang w:val="id-ID" w:eastAsia="id-ID"/>
              </w:rPr>
              <w:t>100%</w:t>
            </w:r>
          </w:p>
        </w:tc>
      </w:tr>
    </w:tbl>
    <w:p w:rsidR="007A236F" w:rsidRDefault="007A236F" w:rsidP="007A236F">
      <w:pPr>
        <w:spacing w:line="240" w:lineRule="exact"/>
        <w:ind w:left="720" w:firstLine="720"/>
        <w:jc w:val="both"/>
        <w:rPr>
          <w:rFonts w:ascii="Times New Roman" w:hAnsi="Times New Roman" w:cs="Times New Roman"/>
          <w:i/>
          <w:iCs/>
          <w:sz w:val="24"/>
          <w:szCs w:val="24"/>
          <w:lang w:val="id-ID"/>
        </w:rPr>
      </w:pPr>
      <w:r w:rsidRPr="005A3695">
        <w:rPr>
          <w:rFonts w:ascii="Times New Roman" w:hAnsi="Times New Roman" w:cs="Times New Roman"/>
          <w:i/>
          <w:iCs/>
          <w:sz w:val="24"/>
          <w:szCs w:val="24"/>
        </w:rPr>
        <w:t>Sumber D</w:t>
      </w:r>
      <w:r>
        <w:rPr>
          <w:rFonts w:ascii="Times New Roman" w:hAnsi="Times New Roman" w:cs="Times New Roman"/>
          <w:i/>
          <w:iCs/>
          <w:sz w:val="24"/>
          <w:szCs w:val="24"/>
        </w:rPr>
        <w:t>ata: Hasil Olahan Penelitian</w:t>
      </w:r>
    </w:p>
    <w:p w:rsidR="007A236F" w:rsidRPr="003E44C8" w:rsidRDefault="007A236F" w:rsidP="007A236F">
      <w:pPr>
        <w:spacing w:line="240" w:lineRule="exact"/>
        <w:ind w:left="720" w:firstLine="720"/>
        <w:jc w:val="both"/>
        <w:rPr>
          <w:rFonts w:ascii="Times New Roman" w:hAnsi="Times New Roman" w:cs="Times New Roman"/>
          <w:i/>
          <w:iCs/>
          <w:sz w:val="24"/>
          <w:szCs w:val="24"/>
          <w:lang w:val="id-ID"/>
        </w:rPr>
      </w:pPr>
      <w:r>
        <w:rPr>
          <w:rFonts w:ascii="Times New Roman" w:hAnsi="Times New Roman" w:cs="Times New Roman"/>
          <w:sz w:val="24"/>
          <w:szCs w:val="24"/>
        </w:rPr>
        <w:t xml:space="preserve">Gambar 4.1 Histogram </w:t>
      </w:r>
    </w:p>
    <w:p w:rsidR="007A236F" w:rsidRDefault="007A236F" w:rsidP="007A236F">
      <w:r>
        <w:rPr>
          <w:noProof/>
        </w:rPr>
        <w:drawing>
          <wp:inline distT="0" distB="0" distL="0" distR="0" wp14:anchorId="452DF355" wp14:editId="0EDCD3FB">
            <wp:extent cx="5029200" cy="1533525"/>
            <wp:effectExtent l="19050" t="0" r="19050" b="0"/>
            <wp:docPr id="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A236F" w:rsidRPr="00D30446" w:rsidRDefault="007A236F" w:rsidP="007A236F">
      <w:pPr>
        <w:spacing w:after="0" w:line="400" w:lineRule="exact"/>
        <w:ind w:firstLine="720"/>
        <w:jc w:val="both"/>
        <w:rPr>
          <w:rFonts w:ascii="Times New Roman" w:hAnsi="Times New Roman" w:cs="Times New Roman"/>
          <w:sz w:val="24"/>
          <w:szCs w:val="24"/>
          <w:lang w:val="id-ID"/>
        </w:rPr>
      </w:pPr>
      <w:r w:rsidRPr="00B153B2">
        <w:rPr>
          <w:rFonts w:ascii="Times New Roman" w:hAnsi="Times New Roman" w:cs="Times New Roman"/>
          <w:sz w:val="24"/>
          <w:szCs w:val="24"/>
        </w:rPr>
        <w:t>B</w:t>
      </w:r>
      <w:r>
        <w:rPr>
          <w:rFonts w:ascii="Times New Roman" w:hAnsi="Times New Roman" w:cs="Times New Roman"/>
          <w:sz w:val="24"/>
          <w:szCs w:val="24"/>
        </w:rPr>
        <w:t>erdasarkan pada tabel 4.2 Dan gambar 4.1 Responden menunjukkan bahwa  responden memberikan jawaban terhadap variabel X item nomor 1 yaitu</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terdapat responden atau </w:t>
      </w:r>
      <w:r>
        <w:rPr>
          <w:rFonts w:ascii="Times New Roman" w:hAnsi="Times New Roman" w:cs="Times New Roman"/>
          <w:sz w:val="24"/>
          <w:szCs w:val="24"/>
          <w:lang w:val="id-ID"/>
        </w:rPr>
        <w:t>100%</w:t>
      </w:r>
      <w:r>
        <w:rPr>
          <w:rFonts w:ascii="Times New Roman" w:hAnsi="Times New Roman" w:cs="Times New Roman"/>
          <w:sz w:val="24"/>
          <w:szCs w:val="24"/>
        </w:rPr>
        <w:t xml:space="preserve"> mengatakan </w:t>
      </w:r>
      <w:r>
        <w:rPr>
          <w:rFonts w:ascii="Times New Roman" w:hAnsi="Times New Roman" w:cs="Times New Roman"/>
          <w:sz w:val="24"/>
          <w:szCs w:val="24"/>
          <w:lang w:val="id-ID"/>
        </w:rPr>
        <w:t>sangat setuju</w:t>
      </w:r>
      <w:r>
        <w:rPr>
          <w:rFonts w:ascii="Times New Roman" w:hAnsi="Times New Roman" w:cs="Times New Roman"/>
          <w:sz w:val="24"/>
          <w:szCs w:val="24"/>
        </w:rPr>
        <w:t>. Jadi dapat disimpulkan bahwa</w:t>
      </w:r>
      <w:r w:rsidRPr="005D1351">
        <w:rPr>
          <w:rFonts w:ascii="Times New Roman" w:hAnsi="Times New Roman" w:cs="Times New Roman"/>
          <w:sz w:val="24"/>
          <w:szCs w:val="24"/>
          <w:lang w:val="id-ID"/>
        </w:rPr>
        <w:t xml:space="preserve"> </w:t>
      </w:r>
      <w:r>
        <w:rPr>
          <w:rFonts w:ascii="Times New Roman" w:hAnsi="Times New Roman" w:cs="Times New Roman"/>
          <w:sz w:val="24"/>
          <w:szCs w:val="24"/>
          <w:lang w:val="id-ID"/>
        </w:rPr>
        <w:t>peserta didik Sangat setuju mematuhi tata tertib yang ada disekolah</w:t>
      </w:r>
      <w:r>
        <w:rPr>
          <w:rFonts w:ascii="Times New Roman" w:hAnsi="Times New Roman" w:cs="Times New Roman"/>
          <w:sz w:val="24"/>
          <w:szCs w:val="24"/>
        </w:rPr>
        <w:t xml:space="preserve"> yaitu sebanyak </w:t>
      </w:r>
      <w:r>
        <w:rPr>
          <w:rFonts w:ascii="Times New Roman" w:hAnsi="Times New Roman" w:cs="Times New Roman"/>
          <w:sz w:val="24"/>
          <w:szCs w:val="24"/>
          <w:lang w:val="id-ID"/>
        </w:rPr>
        <w:t>76</w:t>
      </w:r>
      <w:r>
        <w:rPr>
          <w:rFonts w:ascii="Times New Roman" w:hAnsi="Times New Roman" w:cs="Times New Roman"/>
          <w:sz w:val="24"/>
          <w:szCs w:val="24"/>
        </w:rPr>
        <w:t xml:space="preserve"> responden atau </w:t>
      </w:r>
      <w:r>
        <w:rPr>
          <w:rFonts w:ascii="Times New Roman" w:hAnsi="Times New Roman" w:cs="Times New Roman"/>
          <w:sz w:val="24"/>
          <w:szCs w:val="24"/>
          <w:lang w:val="id-ID"/>
        </w:rPr>
        <w:t>100</w:t>
      </w:r>
      <w:r>
        <w:rPr>
          <w:rFonts w:ascii="Times New Roman" w:hAnsi="Times New Roman" w:cs="Times New Roman"/>
          <w:sz w:val="24"/>
          <w:szCs w:val="24"/>
        </w:rPr>
        <w:t xml:space="preserve">% dari jumlah sampel sebanyak </w:t>
      </w:r>
      <w:r>
        <w:rPr>
          <w:rFonts w:ascii="Times New Roman" w:hAnsi="Times New Roman" w:cs="Times New Roman"/>
          <w:sz w:val="24"/>
          <w:szCs w:val="24"/>
          <w:lang w:val="id-ID"/>
        </w:rPr>
        <w:t>76</w:t>
      </w:r>
      <w:r>
        <w:rPr>
          <w:rFonts w:ascii="Times New Roman" w:hAnsi="Times New Roman" w:cs="Times New Roman"/>
          <w:sz w:val="24"/>
          <w:szCs w:val="24"/>
        </w:rPr>
        <w:t xml:space="preserve"> peserta didik.</w:t>
      </w:r>
    </w:p>
    <w:p w:rsidR="007A236F" w:rsidRPr="00863CF1" w:rsidRDefault="007A236F" w:rsidP="007A236F">
      <w:pPr>
        <w:spacing w:after="0" w:line="480" w:lineRule="exact"/>
        <w:jc w:val="both"/>
        <w:rPr>
          <w:rFonts w:ascii="Times New Roman" w:hAnsi="Times New Roman" w:cs="Times New Roman"/>
          <w:sz w:val="24"/>
          <w:szCs w:val="24"/>
          <w:lang w:val="id-ID"/>
        </w:rPr>
      </w:pPr>
      <w:r>
        <w:rPr>
          <w:rFonts w:ascii="Times New Roman" w:hAnsi="Times New Roman" w:cs="Times New Roman"/>
          <w:sz w:val="24"/>
          <w:szCs w:val="24"/>
        </w:rPr>
        <w:t xml:space="preserve">Tabel 4.3 </w:t>
      </w:r>
      <w:r>
        <w:rPr>
          <w:rFonts w:ascii="Times New Roman" w:hAnsi="Times New Roman" w:cs="Times New Roman"/>
          <w:sz w:val="24"/>
          <w:szCs w:val="24"/>
          <w:lang w:val="id-ID"/>
        </w:rPr>
        <w:t>Anda menjalankan aturan yang telah ditetapkan disekolah</w:t>
      </w:r>
    </w:p>
    <w:tbl>
      <w:tblPr>
        <w:tblW w:w="7955" w:type="dxa"/>
        <w:tblInd w:w="9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41"/>
        <w:gridCol w:w="3182"/>
        <w:gridCol w:w="2125"/>
        <w:gridCol w:w="1607"/>
      </w:tblGrid>
      <w:tr w:rsidR="007A236F" w:rsidRPr="006224E4" w:rsidTr="00203B34">
        <w:trPr>
          <w:trHeight w:val="337"/>
        </w:trPr>
        <w:tc>
          <w:tcPr>
            <w:tcW w:w="1041" w:type="dxa"/>
            <w:tcBorders>
              <w:top w:val="single" w:sz="4" w:space="0" w:color="auto"/>
              <w:bottom w:val="single" w:sz="4" w:space="0" w:color="auto"/>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b/>
                <w:color w:val="000000"/>
                <w:sz w:val="24"/>
                <w:szCs w:val="24"/>
                <w:lang w:eastAsia="id-ID"/>
              </w:rPr>
            </w:pPr>
            <w:r w:rsidRPr="006224E4">
              <w:rPr>
                <w:rFonts w:ascii="Times New Roman" w:eastAsia="Times New Roman" w:hAnsi="Times New Roman" w:cs="Times New Roman"/>
                <w:b/>
                <w:color w:val="000000"/>
                <w:sz w:val="24"/>
                <w:szCs w:val="24"/>
                <w:lang w:eastAsia="id-ID"/>
              </w:rPr>
              <w:t>No.</w:t>
            </w:r>
          </w:p>
        </w:tc>
        <w:tc>
          <w:tcPr>
            <w:tcW w:w="3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b/>
                <w:color w:val="000000"/>
                <w:sz w:val="24"/>
                <w:szCs w:val="24"/>
                <w:lang w:eastAsia="id-ID"/>
              </w:rPr>
            </w:pPr>
            <w:r w:rsidRPr="006224E4">
              <w:rPr>
                <w:rFonts w:ascii="Times New Roman" w:eastAsia="Times New Roman" w:hAnsi="Times New Roman" w:cs="Times New Roman"/>
                <w:b/>
                <w:color w:val="000000"/>
                <w:sz w:val="24"/>
                <w:szCs w:val="24"/>
                <w:lang w:eastAsia="id-ID"/>
              </w:rPr>
              <w:t>Kategori Jawaban</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b/>
                <w:color w:val="000000"/>
                <w:sz w:val="24"/>
                <w:szCs w:val="24"/>
                <w:lang w:eastAsia="id-ID"/>
              </w:rPr>
            </w:pPr>
            <w:r w:rsidRPr="006224E4">
              <w:rPr>
                <w:rFonts w:ascii="Times New Roman" w:eastAsia="Times New Roman" w:hAnsi="Times New Roman" w:cs="Times New Roman"/>
                <w:b/>
                <w:color w:val="000000"/>
                <w:sz w:val="24"/>
                <w:szCs w:val="24"/>
                <w:lang w:eastAsia="id-ID"/>
              </w:rPr>
              <w:t>Frekuensi</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b/>
                <w:color w:val="000000"/>
                <w:sz w:val="24"/>
                <w:szCs w:val="24"/>
                <w:lang w:eastAsia="id-ID"/>
              </w:rPr>
            </w:pPr>
            <w:r w:rsidRPr="006224E4">
              <w:rPr>
                <w:rFonts w:ascii="Times New Roman" w:eastAsia="Times New Roman" w:hAnsi="Times New Roman" w:cs="Times New Roman"/>
                <w:b/>
                <w:color w:val="000000"/>
                <w:sz w:val="24"/>
                <w:szCs w:val="24"/>
                <w:lang w:eastAsia="id-ID"/>
              </w:rPr>
              <w:t>Persentase</w:t>
            </w:r>
          </w:p>
        </w:tc>
      </w:tr>
      <w:tr w:rsidR="007A236F" w:rsidRPr="006224E4" w:rsidTr="00203B34">
        <w:trPr>
          <w:trHeight w:val="337"/>
        </w:trPr>
        <w:tc>
          <w:tcPr>
            <w:tcW w:w="1041" w:type="dxa"/>
            <w:tcBorders>
              <w:top w:val="single" w:sz="4" w:space="0" w:color="auto"/>
              <w:right w:val="single" w:sz="4" w:space="0" w:color="auto"/>
            </w:tcBorders>
            <w:shd w:val="clear" w:color="auto" w:fill="auto"/>
            <w:noWrap/>
            <w:vAlign w:val="bottom"/>
            <w:hideMark/>
          </w:tcPr>
          <w:p w:rsidR="007A236F" w:rsidRPr="006224E4" w:rsidRDefault="007A236F" w:rsidP="00203B34">
            <w:pPr>
              <w:spacing w:after="0" w:line="240" w:lineRule="auto"/>
              <w:jc w:val="center"/>
              <w:rPr>
                <w:rFonts w:ascii="Times New Roman" w:eastAsia="Times New Roman" w:hAnsi="Times New Roman" w:cs="Times New Roman"/>
                <w:color w:val="000000"/>
                <w:sz w:val="24"/>
                <w:szCs w:val="24"/>
                <w:lang w:eastAsia="id-ID"/>
              </w:rPr>
            </w:pPr>
          </w:p>
        </w:tc>
        <w:tc>
          <w:tcPr>
            <w:tcW w:w="3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AC1B61"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 xml:space="preserve">Sangat </w:t>
            </w:r>
            <w:r w:rsidRPr="006224E4">
              <w:rPr>
                <w:rFonts w:ascii="Times New Roman" w:eastAsia="Times New Roman" w:hAnsi="Times New Roman" w:cs="Times New Roman"/>
                <w:color w:val="000000"/>
                <w:sz w:val="24"/>
                <w:szCs w:val="24"/>
                <w:lang w:eastAsia="id-ID"/>
              </w:rPr>
              <w:t>S</w:t>
            </w:r>
            <w:r>
              <w:rPr>
                <w:rFonts w:ascii="Times New Roman" w:eastAsia="Times New Roman" w:hAnsi="Times New Roman" w:cs="Times New Roman"/>
                <w:color w:val="000000"/>
                <w:sz w:val="24"/>
                <w:szCs w:val="24"/>
                <w:lang w:val="id-ID" w:eastAsia="id-ID"/>
              </w:rPr>
              <w:t>etuju</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EC30D6"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72</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5D1351"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94%</w:t>
            </w:r>
          </w:p>
        </w:tc>
      </w:tr>
      <w:tr w:rsidR="007A236F" w:rsidRPr="006224E4" w:rsidTr="00203B34">
        <w:trPr>
          <w:trHeight w:val="337"/>
        </w:trPr>
        <w:tc>
          <w:tcPr>
            <w:tcW w:w="1041" w:type="dxa"/>
            <w:tcBorders>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3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AC1B61"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setuju</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EC30D6"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5D1351"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3,9%</w:t>
            </w:r>
          </w:p>
        </w:tc>
      </w:tr>
      <w:tr w:rsidR="007A236F" w:rsidRPr="006224E4" w:rsidTr="00203B34">
        <w:trPr>
          <w:trHeight w:val="337"/>
        </w:trPr>
        <w:tc>
          <w:tcPr>
            <w:tcW w:w="1041" w:type="dxa"/>
            <w:tcBorders>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color w:val="000000"/>
                <w:sz w:val="24"/>
                <w:szCs w:val="24"/>
                <w:lang w:eastAsia="id-ID"/>
              </w:rPr>
            </w:pPr>
          </w:p>
        </w:tc>
        <w:tc>
          <w:tcPr>
            <w:tcW w:w="3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AC1B61"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Ragu-ragu</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EC30D6"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5D1351"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1,3%</w:t>
            </w:r>
          </w:p>
        </w:tc>
      </w:tr>
      <w:tr w:rsidR="007A236F" w:rsidRPr="006224E4" w:rsidTr="00203B34">
        <w:trPr>
          <w:trHeight w:val="337"/>
        </w:trPr>
        <w:tc>
          <w:tcPr>
            <w:tcW w:w="1041" w:type="dxa"/>
            <w:tcBorders>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color w:val="000000"/>
                <w:sz w:val="24"/>
                <w:szCs w:val="24"/>
                <w:lang w:eastAsia="id-ID"/>
              </w:rPr>
            </w:pPr>
          </w:p>
        </w:tc>
        <w:tc>
          <w:tcPr>
            <w:tcW w:w="3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AC1B61"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Tidak setuju</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EC30D6"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5D1351"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w:t>
            </w:r>
          </w:p>
        </w:tc>
      </w:tr>
      <w:tr w:rsidR="007A236F" w:rsidRPr="006224E4" w:rsidTr="00203B34">
        <w:trPr>
          <w:trHeight w:val="337"/>
        </w:trPr>
        <w:tc>
          <w:tcPr>
            <w:tcW w:w="1041" w:type="dxa"/>
            <w:tcBorders>
              <w:bottom w:val="single" w:sz="4" w:space="0" w:color="auto"/>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color w:val="000000"/>
                <w:sz w:val="24"/>
                <w:szCs w:val="24"/>
                <w:lang w:eastAsia="id-ID"/>
              </w:rPr>
            </w:pPr>
          </w:p>
        </w:tc>
        <w:tc>
          <w:tcPr>
            <w:tcW w:w="3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AC1B61"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Sangat tidak setuju</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EC30D6"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5D1351"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w:t>
            </w:r>
          </w:p>
        </w:tc>
      </w:tr>
      <w:tr w:rsidR="007A236F" w:rsidRPr="00422D14" w:rsidTr="00203B34">
        <w:trPr>
          <w:trHeight w:val="337"/>
        </w:trPr>
        <w:tc>
          <w:tcPr>
            <w:tcW w:w="4223" w:type="dxa"/>
            <w:gridSpan w:val="2"/>
            <w:tcBorders>
              <w:top w:val="single" w:sz="4" w:space="0" w:color="auto"/>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b/>
                <w:color w:val="000000"/>
                <w:sz w:val="24"/>
                <w:szCs w:val="24"/>
                <w:lang w:eastAsia="id-ID"/>
              </w:rPr>
            </w:pPr>
            <w:r w:rsidRPr="006224E4">
              <w:rPr>
                <w:rFonts w:ascii="Times New Roman" w:eastAsia="Times New Roman" w:hAnsi="Times New Roman" w:cs="Times New Roman"/>
                <w:b/>
                <w:color w:val="000000"/>
                <w:sz w:val="24"/>
                <w:szCs w:val="24"/>
                <w:lang w:eastAsia="id-ID"/>
              </w:rPr>
              <w:t>Jumlah</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EC30D6" w:rsidRDefault="007A236F" w:rsidP="00203B34">
            <w:pPr>
              <w:spacing w:after="0" w:line="240" w:lineRule="auto"/>
              <w:jc w:val="center"/>
              <w:rPr>
                <w:rFonts w:ascii="Times New Roman" w:eastAsia="Times New Roman" w:hAnsi="Times New Roman" w:cs="Times New Roman"/>
                <w:b/>
                <w:color w:val="000000"/>
                <w:sz w:val="24"/>
                <w:szCs w:val="24"/>
                <w:lang w:val="id-ID" w:eastAsia="id-ID"/>
              </w:rPr>
            </w:pPr>
            <w:r>
              <w:rPr>
                <w:rFonts w:ascii="Times New Roman" w:eastAsia="Times New Roman" w:hAnsi="Times New Roman" w:cs="Times New Roman"/>
                <w:b/>
                <w:color w:val="000000"/>
                <w:sz w:val="24"/>
                <w:szCs w:val="24"/>
                <w:lang w:val="id-ID" w:eastAsia="id-ID"/>
              </w:rPr>
              <w:t>76</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5D1351" w:rsidRDefault="007A236F" w:rsidP="00203B34">
            <w:pPr>
              <w:spacing w:after="0" w:line="240" w:lineRule="auto"/>
              <w:jc w:val="center"/>
              <w:rPr>
                <w:rFonts w:ascii="Times New Roman" w:eastAsia="Times New Roman" w:hAnsi="Times New Roman" w:cs="Times New Roman"/>
                <w:b/>
                <w:color w:val="000000"/>
                <w:sz w:val="24"/>
                <w:szCs w:val="24"/>
                <w:lang w:val="id-ID" w:eastAsia="id-ID"/>
              </w:rPr>
            </w:pPr>
            <w:r>
              <w:rPr>
                <w:rFonts w:ascii="Times New Roman" w:eastAsia="Times New Roman" w:hAnsi="Times New Roman" w:cs="Times New Roman"/>
                <w:b/>
                <w:color w:val="000000"/>
                <w:sz w:val="24"/>
                <w:szCs w:val="24"/>
                <w:lang w:val="id-ID" w:eastAsia="id-ID"/>
              </w:rPr>
              <w:t>100%</w:t>
            </w:r>
          </w:p>
        </w:tc>
      </w:tr>
    </w:tbl>
    <w:p w:rsidR="007A236F" w:rsidRPr="0018246B" w:rsidRDefault="007A236F" w:rsidP="007A236F">
      <w:pPr>
        <w:spacing w:line="240" w:lineRule="exact"/>
        <w:jc w:val="center"/>
        <w:rPr>
          <w:rFonts w:ascii="Times New Roman" w:hAnsi="Times New Roman" w:cs="Times New Roman"/>
          <w:i/>
          <w:iCs/>
          <w:sz w:val="24"/>
          <w:szCs w:val="24"/>
          <w:lang w:val="id-ID"/>
        </w:rPr>
      </w:pPr>
      <w:r w:rsidRPr="005A3695">
        <w:rPr>
          <w:rFonts w:ascii="Times New Roman" w:hAnsi="Times New Roman" w:cs="Times New Roman"/>
          <w:i/>
          <w:iCs/>
          <w:sz w:val="24"/>
          <w:szCs w:val="24"/>
        </w:rPr>
        <w:t>Sumber D</w:t>
      </w:r>
      <w:r>
        <w:rPr>
          <w:rFonts w:ascii="Times New Roman" w:hAnsi="Times New Roman" w:cs="Times New Roman"/>
          <w:i/>
          <w:iCs/>
          <w:sz w:val="24"/>
          <w:szCs w:val="24"/>
        </w:rPr>
        <w:t>ata: Hasil Olahan Penelitian</w:t>
      </w:r>
    </w:p>
    <w:p w:rsidR="007A236F" w:rsidRDefault="007A236F" w:rsidP="007A236F">
      <w:pPr>
        <w:spacing w:after="0" w:line="480" w:lineRule="exact"/>
        <w:jc w:val="both"/>
        <w:rPr>
          <w:rFonts w:ascii="Times New Roman" w:hAnsi="Times New Roman" w:cs="Times New Roman"/>
          <w:sz w:val="24"/>
          <w:szCs w:val="24"/>
          <w:lang w:val="id-ID"/>
        </w:rPr>
      </w:pPr>
      <w:r>
        <w:rPr>
          <w:rFonts w:ascii="Times New Roman" w:hAnsi="Times New Roman" w:cs="Times New Roman"/>
          <w:sz w:val="24"/>
          <w:szCs w:val="24"/>
        </w:rPr>
        <w:lastRenderedPageBreak/>
        <w:t>Gambar 4.2 Histogram</w:t>
      </w:r>
    </w:p>
    <w:p w:rsidR="007A236F" w:rsidRDefault="007A236F" w:rsidP="007A236F">
      <w:pPr>
        <w:spacing w:after="0" w:line="480" w:lineRule="exact"/>
        <w:jc w:val="both"/>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640832" behindDoc="0" locked="0" layoutInCell="1" allowOverlap="1" wp14:anchorId="48BCFE54" wp14:editId="1575B48F">
            <wp:simplePos x="0" y="0"/>
            <wp:positionH relativeFrom="margin">
              <wp:posOffset>74295</wp:posOffset>
            </wp:positionH>
            <wp:positionV relativeFrom="margin">
              <wp:posOffset>521970</wp:posOffset>
            </wp:positionV>
            <wp:extent cx="4581525" cy="1533525"/>
            <wp:effectExtent l="19050" t="0" r="9525" b="0"/>
            <wp:wrapSquare wrapText="bothSides"/>
            <wp:docPr id="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rsidR="007A236F" w:rsidRDefault="007A236F" w:rsidP="007A236F">
      <w:pPr>
        <w:spacing w:after="0" w:line="480" w:lineRule="exact"/>
        <w:jc w:val="both"/>
        <w:rPr>
          <w:rFonts w:ascii="Times New Roman" w:hAnsi="Times New Roman" w:cs="Times New Roman"/>
          <w:sz w:val="24"/>
          <w:szCs w:val="24"/>
          <w:lang w:val="id-ID"/>
        </w:rPr>
      </w:pPr>
    </w:p>
    <w:p w:rsidR="007A236F" w:rsidRDefault="007A236F" w:rsidP="007A236F">
      <w:pPr>
        <w:spacing w:after="0" w:line="480" w:lineRule="exact"/>
        <w:jc w:val="both"/>
        <w:rPr>
          <w:rFonts w:ascii="Times New Roman" w:hAnsi="Times New Roman" w:cs="Times New Roman"/>
          <w:sz w:val="24"/>
          <w:szCs w:val="24"/>
          <w:lang w:val="id-ID"/>
        </w:rPr>
      </w:pPr>
    </w:p>
    <w:p w:rsidR="007A236F" w:rsidRDefault="007A236F" w:rsidP="007A236F">
      <w:pPr>
        <w:spacing w:after="0" w:line="480" w:lineRule="exact"/>
        <w:jc w:val="both"/>
        <w:rPr>
          <w:rFonts w:ascii="Times New Roman" w:hAnsi="Times New Roman" w:cs="Times New Roman"/>
          <w:sz w:val="24"/>
          <w:szCs w:val="24"/>
          <w:lang w:val="id-ID"/>
        </w:rPr>
      </w:pPr>
    </w:p>
    <w:p w:rsidR="007A236F" w:rsidRDefault="007A236F" w:rsidP="007A236F">
      <w:pPr>
        <w:spacing w:after="0" w:line="480" w:lineRule="exact"/>
        <w:jc w:val="both"/>
        <w:rPr>
          <w:rFonts w:ascii="Times New Roman" w:hAnsi="Times New Roman" w:cs="Times New Roman"/>
          <w:sz w:val="24"/>
          <w:szCs w:val="24"/>
          <w:lang w:val="id-ID"/>
        </w:rPr>
      </w:pPr>
    </w:p>
    <w:p w:rsidR="007A236F" w:rsidRDefault="007A236F" w:rsidP="007A236F">
      <w:pPr>
        <w:spacing w:after="0" w:line="480" w:lineRule="exact"/>
        <w:jc w:val="both"/>
        <w:rPr>
          <w:rFonts w:ascii="Times New Roman" w:hAnsi="Times New Roman" w:cs="Times New Roman"/>
          <w:sz w:val="24"/>
          <w:szCs w:val="24"/>
          <w:lang w:val="id-ID"/>
        </w:rPr>
      </w:pPr>
    </w:p>
    <w:p w:rsidR="007A236F" w:rsidRDefault="007A236F" w:rsidP="007A236F">
      <w:pPr>
        <w:spacing w:after="0" w:line="480" w:lineRule="exact"/>
        <w:ind w:firstLine="720"/>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Pr="00B153B2">
        <w:rPr>
          <w:rFonts w:ascii="Times New Roman" w:hAnsi="Times New Roman" w:cs="Times New Roman"/>
          <w:sz w:val="24"/>
          <w:szCs w:val="24"/>
        </w:rPr>
        <w:t>B</w:t>
      </w:r>
      <w:r>
        <w:rPr>
          <w:rFonts w:ascii="Times New Roman" w:hAnsi="Times New Roman" w:cs="Times New Roman"/>
          <w:sz w:val="24"/>
          <w:szCs w:val="24"/>
        </w:rPr>
        <w:t xml:space="preserve">erdasarkan pada tabel 4.3 Dan gambar 4.2 Responden menunjukkan bahwa </w:t>
      </w:r>
      <w:r>
        <w:rPr>
          <w:rFonts w:ascii="Times New Roman" w:hAnsi="Times New Roman" w:cs="Times New Roman"/>
          <w:sz w:val="24"/>
          <w:szCs w:val="24"/>
          <w:lang w:val="id-ID"/>
        </w:rPr>
        <w:t>76</w:t>
      </w:r>
      <w:r>
        <w:rPr>
          <w:rFonts w:ascii="Times New Roman" w:hAnsi="Times New Roman" w:cs="Times New Roman"/>
          <w:sz w:val="24"/>
          <w:szCs w:val="24"/>
        </w:rPr>
        <w:t xml:space="preserve"> responden memberikan jawaban terhadap variabel X item nomor 2 yaitu</w:t>
      </w:r>
      <w:r>
        <w:rPr>
          <w:rFonts w:ascii="Times New Roman" w:hAnsi="Times New Roman" w:cs="Times New Roman"/>
          <w:sz w:val="24"/>
          <w:szCs w:val="24"/>
          <w:lang w:val="id-ID"/>
        </w:rPr>
        <w:t xml:space="preserve"> peserta didik </w:t>
      </w:r>
      <w:r>
        <w:rPr>
          <w:rFonts w:asciiTheme="majorBidi" w:hAnsiTheme="majorBidi" w:cstheme="majorBidi"/>
          <w:sz w:val="24"/>
          <w:szCs w:val="24"/>
        </w:rPr>
        <w:t>menjalankan aturan yang telah ditetapkan di sekolah</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terdapat </w:t>
      </w:r>
      <w:r>
        <w:rPr>
          <w:rFonts w:ascii="Times New Roman" w:hAnsi="Times New Roman" w:cs="Times New Roman"/>
          <w:sz w:val="24"/>
          <w:szCs w:val="24"/>
          <w:lang w:val="id-ID"/>
        </w:rPr>
        <w:t>72</w:t>
      </w:r>
      <w:r>
        <w:rPr>
          <w:rFonts w:ascii="Times New Roman" w:hAnsi="Times New Roman" w:cs="Times New Roman"/>
          <w:sz w:val="24"/>
          <w:szCs w:val="24"/>
        </w:rPr>
        <w:t xml:space="preserve"> responden atau </w:t>
      </w:r>
      <w:r>
        <w:rPr>
          <w:rFonts w:ascii="Times New Roman" w:eastAsia="Times New Roman" w:hAnsi="Times New Roman" w:cs="Times New Roman"/>
          <w:color w:val="000000"/>
          <w:sz w:val="24"/>
          <w:szCs w:val="24"/>
          <w:lang w:val="id-ID" w:eastAsia="id-ID"/>
        </w:rPr>
        <w:t>94</w:t>
      </w:r>
      <w:r w:rsidRPr="006224E4">
        <w:rPr>
          <w:rFonts w:ascii="Times New Roman" w:eastAsia="Times New Roman" w:hAnsi="Times New Roman" w:cs="Times New Roman"/>
          <w:color w:val="000000"/>
          <w:sz w:val="24"/>
          <w:szCs w:val="24"/>
          <w:lang w:eastAsia="id-ID"/>
        </w:rPr>
        <w:t>%</w:t>
      </w:r>
      <w:r>
        <w:rPr>
          <w:rFonts w:ascii="Times New Roman" w:eastAsia="Times New Roman" w:hAnsi="Times New Roman" w:cs="Times New Roman"/>
          <w:color w:val="000000"/>
          <w:sz w:val="24"/>
          <w:szCs w:val="24"/>
          <w:lang w:eastAsia="id-ID"/>
        </w:rPr>
        <w:t xml:space="preserve"> </w:t>
      </w:r>
      <w:r>
        <w:rPr>
          <w:rFonts w:ascii="Times New Roman" w:hAnsi="Times New Roman" w:cs="Times New Roman"/>
          <w:sz w:val="24"/>
          <w:szCs w:val="24"/>
        </w:rPr>
        <w:t xml:space="preserve">mengatakan </w:t>
      </w:r>
      <w:r>
        <w:rPr>
          <w:rFonts w:ascii="Times New Roman" w:hAnsi="Times New Roman" w:cs="Times New Roman"/>
          <w:sz w:val="24"/>
          <w:szCs w:val="24"/>
          <w:lang w:val="id-ID"/>
        </w:rPr>
        <w:t>Sangat Setuju</w:t>
      </w:r>
      <w:r>
        <w:rPr>
          <w:rFonts w:ascii="Times New Roman" w:hAnsi="Times New Roman" w:cs="Times New Roman"/>
          <w:sz w:val="24"/>
          <w:szCs w:val="24"/>
        </w:rPr>
        <w:t>,</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terdapat </w:t>
      </w:r>
      <w:r>
        <w:rPr>
          <w:rFonts w:ascii="Times New Roman" w:hAnsi="Times New Roman" w:cs="Times New Roman"/>
          <w:sz w:val="24"/>
          <w:szCs w:val="24"/>
          <w:lang w:val="id-ID"/>
        </w:rPr>
        <w:t>3</w:t>
      </w:r>
      <w:r>
        <w:rPr>
          <w:rFonts w:ascii="Times New Roman" w:hAnsi="Times New Roman" w:cs="Times New Roman"/>
          <w:sz w:val="24"/>
          <w:szCs w:val="24"/>
        </w:rPr>
        <w:t xml:space="preserve"> responden atau </w:t>
      </w:r>
      <w:r>
        <w:rPr>
          <w:rFonts w:ascii="Times New Roman" w:eastAsia="Times New Roman" w:hAnsi="Times New Roman" w:cs="Times New Roman"/>
          <w:color w:val="000000"/>
          <w:sz w:val="24"/>
          <w:szCs w:val="24"/>
          <w:lang w:eastAsia="id-ID"/>
        </w:rPr>
        <w:t>3</w:t>
      </w:r>
      <w:r>
        <w:rPr>
          <w:rFonts w:ascii="Times New Roman" w:eastAsia="Times New Roman" w:hAnsi="Times New Roman" w:cs="Times New Roman"/>
          <w:color w:val="000000"/>
          <w:sz w:val="24"/>
          <w:szCs w:val="24"/>
          <w:lang w:val="id-ID" w:eastAsia="id-ID"/>
        </w:rPr>
        <w:t>,9</w:t>
      </w:r>
      <w:r w:rsidRPr="006224E4">
        <w:rPr>
          <w:rFonts w:ascii="Times New Roman" w:eastAsia="Times New Roman" w:hAnsi="Times New Roman" w:cs="Times New Roman"/>
          <w:color w:val="000000"/>
          <w:sz w:val="24"/>
          <w:szCs w:val="24"/>
          <w:lang w:eastAsia="id-ID"/>
        </w:rPr>
        <w:t>%</w:t>
      </w:r>
      <w:r>
        <w:rPr>
          <w:rFonts w:ascii="Times New Roman" w:hAnsi="Times New Roman" w:cs="Times New Roman"/>
          <w:sz w:val="24"/>
          <w:szCs w:val="24"/>
        </w:rPr>
        <w:t xml:space="preserve"> mengatakan </w:t>
      </w:r>
      <w:r>
        <w:rPr>
          <w:rFonts w:ascii="Times New Roman" w:hAnsi="Times New Roman" w:cs="Times New Roman"/>
          <w:sz w:val="24"/>
          <w:szCs w:val="24"/>
          <w:lang w:val="id-ID"/>
        </w:rPr>
        <w:t>Setuju</w:t>
      </w:r>
      <w:r>
        <w:rPr>
          <w:rFonts w:ascii="Times New Roman" w:hAnsi="Times New Roman" w:cs="Times New Roman"/>
          <w:sz w:val="24"/>
          <w:szCs w:val="24"/>
        </w:rPr>
        <w:t xml:space="preserve">, terdapat 1 responden atau </w:t>
      </w:r>
      <w:r>
        <w:rPr>
          <w:rFonts w:ascii="Times New Roman" w:eastAsia="Times New Roman" w:hAnsi="Times New Roman" w:cs="Times New Roman"/>
          <w:color w:val="000000"/>
          <w:sz w:val="24"/>
          <w:szCs w:val="24"/>
          <w:lang w:eastAsia="id-ID"/>
        </w:rPr>
        <w:t>1,</w:t>
      </w:r>
      <w:r>
        <w:rPr>
          <w:rFonts w:ascii="Times New Roman" w:eastAsia="Times New Roman" w:hAnsi="Times New Roman" w:cs="Times New Roman"/>
          <w:color w:val="000000"/>
          <w:sz w:val="24"/>
          <w:szCs w:val="24"/>
          <w:lang w:val="id-ID" w:eastAsia="id-ID"/>
        </w:rPr>
        <w:t>3</w:t>
      </w:r>
      <w:r w:rsidRPr="006224E4">
        <w:rPr>
          <w:rFonts w:ascii="Times New Roman" w:eastAsia="Times New Roman" w:hAnsi="Times New Roman" w:cs="Times New Roman"/>
          <w:color w:val="000000"/>
          <w:sz w:val="24"/>
          <w:szCs w:val="24"/>
          <w:lang w:eastAsia="id-ID"/>
        </w:rPr>
        <w:t>%</w:t>
      </w:r>
      <w:r>
        <w:rPr>
          <w:rFonts w:ascii="Times New Roman" w:hAnsi="Times New Roman" w:cs="Times New Roman"/>
          <w:sz w:val="24"/>
          <w:szCs w:val="24"/>
        </w:rPr>
        <w:t xml:space="preserve"> mengatakan </w:t>
      </w:r>
      <w:r>
        <w:rPr>
          <w:rFonts w:ascii="Times New Roman" w:hAnsi="Times New Roman" w:cs="Times New Roman"/>
          <w:sz w:val="24"/>
          <w:szCs w:val="24"/>
          <w:lang w:val="id-ID"/>
        </w:rPr>
        <w:t>Ragu-ragu</w:t>
      </w:r>
      <w:r>
        <w:rPr>
          <w:rFonts w:ascii="Times New Roman" w:hAnsi="Times New Roman" w:cs="Times New Roman"/>
          <w:sz w:val="24"/>
          <w:szCs w:val="24"/>
        </w:rPr>
        <w:t>. Jadi dapat disimpulkan bahwa</w:t>
      </w:r>
      <w:r>
        <w:rPr>
          <w:rFonts w:ascii="Times New Roman" w:hAnsi="Times New Roman" w:cs="Times New Roman"/>
          <w:sz w:val="24"/>
          <w:szCs w:val="24"/>
          <w:lang w:val="id-ID"/>
        </w:rPr>
        <w:t xml:space="preserve"> peserta didik sangat setuju </w:t>
      </w:r>
      <w:r>
        <w:rPr>
          <w:rFonts w:asciiTheme="majorBidi" w:hAnsiTheme="majorBidi" w:cstheme="majorBidi"/>
          <w:sz w:val="24"/>
          <w:szCs w:val="24"/>
        </w:rPr>
        <w:t>menjalankan aturan yang telah ditetapkan di sekolah</w:t>
      </w:r>
      <w:r>
        <w:rPr>
          <w:rFonts w:ascii="Times New Roman" w:hAnsi="Times New Roman" w:cs="Times New Roman"/>
          <w:sz w:val="24"/>
          <w:szCs w:val="24"/>
        </w:rPr>
        <w:t xml:space="preserve"> yaitu sebanyak </w:t>
      </w:r>
      <w:r>
        <w:rPr>
          <w:rFonts w:ascii="Times New Roman" w:hAnsi="Times New Roman" w:cs="Times New Roman"/>
          <w:sz w:val="24"/>
          <w:szCs w:val="24"/>
          <w:lang w:val="id-ID"/>
        </w:rPr>
        <w:t>72</w:t>
      </w:r>
      <w:r>
        <w:rPr>
          <w:rFonts w:ascii="Times New Roman" w:hAnsi="Times New Roman" w:cs="Times New Roman"/>
          <w:sz w:val="24"/>
          <w:szCs w:val="24"/>
        </w:rPr>
        <w:t xml:space="preserve"> responden atau </w:t>
      </w:r>
      <w:r>
        <w:rPr>
          <w:rFonts w:ascii="Times New Roman" w:eastAsia="Times New Roman" w:hAnsi="Times New Roman" w:cs="Times New Roman"/>
          <w:color w:val="000000"/>
          <w:sz w:val="24"/>
          <w:szCs w:val="24"/>
          <w:lang w:val="id-ID" w:eastAsia="id-ID"/>
        </w:rPr>
        <w:t>94</w:t>
      </w:r>
      <w:r w:rsidRPr="006224E4">
        <w:rPr>
          <w:rFonts w:ascii="Times New Roman" w:eastAsia="Times New Roman" w:hAnsi="Times New Roman" w:cs="Times New Roman"/>
          <w:color w:val="000000"/>
          <w:sz w:val="24"/>
          <w:szCs w:val="24"/>
          <w:lang w:eastAsia="id-ID"/>
        </w:rPr>
        <w:t>%</w:t>
      </w:r>
      <w:r>
        <w:rPr>
          <w:rFonts w:ascii="Times New Roman" w:eastAsia="Times New Roman" w:hAnsi="Times New Roman" w:cs="Times New Roman"/>
          <w:color w:val="000000"/>
          <w:sz w:val="24"/>
          <w:szCs w:val="24"/>
          <w:lang w:eastAsia="id-ID"/>
        </w:rPr>
        <w:t xml:space="preserve"> </w:t>
      </w:r>
      <w:r>
        <w:rPr>
          <w:rFonts w:ascii="Times New Roman" w:hAnsi="Times New Roman" w:cs="Times New Roman"/>
          <w:sz w:val="24"/>
          <w:szCs w:val="24"/>
        </w:rPr>
        <w:t xml:space="preserve">dari jumlah sampel sebanyak </w:t>
      </w:r>
      <w:r>
        <w:rPr>
          <w:rFonts w:ascii="Times New Roman" w:hAnsi="Times New Roman" w:cs="Times New Roman"/>
          <w:sz w:val="24"/>
          <w:szCs w:val="24"/>
          <w:lang w:val="id-ID"/>
        </w:rPr>
        <w:t>76</w:t>
      </w:r>
      <w:r>
        <w:rPr>
          <w:rFonts w:ascii="Times New Roman" w:hAnsi="Times New Roman" w:cs="Times New Roman"/>
          <w:sz w:val="24"/>
          <w:szCs w:val="24"/>
        </w:rPr>
        <w:t xml:space="preserve"> peserta didik.</w:t>
      </w:r>
    </w:p>
    <w:p w:rsidR="007A236F" w:rsidRPr="00863CF1" w:rsidRDefault="007A236F" w:rsidP="007A236F">
      <w:pPr>
        <w:spacing w:after="0" w:line="480" w:lineRule="exact"/>
        <w:ind w:firstLine="57"/>
        <w:jc w:val="both"/>
        <w:rPr>
          <w:rFonts w:ascii="Times New Roman" w:hAnsi="Times New Roman" w:cs="Times New Roman"/>
          <w:sz w:val="24"/>
          <w:szCs w:val="24"/>
          <w:lang w:val="id-ID"/>
        </w:rPr>
      </w:pPr>
      <w:r>
        <w:rPr>
          <w:rFonts w:ascii="Times New Roman" w:hAnsi="Times New Roman" w:cs="Times New Roman"/>
          <w:sz w:val="24"/>
          <w:szCs w:val="24"/>
        </w:rPr>
        <w:t xml:space="preserve">Tabel 4.4 </w:t>
      </w:r>
      <w:r>
        <w:rPr>
          <w:rFonts w:ascii="Times New Roman" w:hAnsi="Times New Roman" w:cs="Times New Roman"/>
          <w:sz w:val="24"/>
          <w:szCs w:val="24"/>
          <w:lang w:val="id-ID"/>
        </w:rPr>
        <w:t>Seorang peserta didik harus sopan dan santun dalam menerima materi pembelajaran dari setiap guru</w:t>
      </w:r>
    </w:p>
    <w:tbl>
      <w:tblPr>
        <w:tblW w:w="7955" w:type="dxa"/>
        <w:tblInd w:w="9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41"/>
        <w:gridCol w:w="3182"/>
        <w:gridCol w:w="2125"/>
        <w:gridCol w:w="1607"/>
      </w:tblGrid>
      <w:tr w:rsidR="007A236F" w:rsidRPr="006224E4" w:rsidTr="00203B34">
        <w:trPr>
          <w:trHeight w:val="337"/>
        </w:trPr>
        <w:tc>
          <w:tcPr>
            <w:tcW w:w="1041" w:type="dxa"/>
            <w:tcBorders>
              <w:top w:val="single" w:sz="4" w:space="0" w:color="auto"/>
              <w:bottom w:val="single" w:sz="4" w:space="0" w:color="auto"/>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b/>
                <w:color w:val="000000"/>
                <w:sz w:val="24"/>
                <w:szCs w:val="24"/>
                <w:lang w:eastAsia="id-ID"/>
              </w:rPr>
            </w:pPr>
            <w:r w:rsidRPr="006224E4">
              <w:rPr>
                <w:rFonts w:ascii="Times New Roman" w:eastAsia="Times New Roman" w:hAnsi="Times New Roman" w:cs="Times New Roman"/>
                <w:b/>
                <w:color w:val="000000"/>
                <w:sz w:val="24"/>
                <w:szCs w:val="24"/>
                <w:lang w:eastAsia="id-ID"/>
              </w:rPr>
              <w:t>No.</w:t>
            </w:r>
          </w:p>
        </w:tc>
        <w:tc>
          <w:tcPr>
            <w:tcW w:w="3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b/>
                <w:color w:val="000000"/>
                <w:sz w:val="24"/>
                <w:szCs w:val="24"/>
                <w:lang w:eastAsia="id-ID"/>
              </w:rPr>
            </w:pPr>
            <w:r w:rsidRPr="006224E4">
              <w:rPr>
                <w:rFonts w:ascii="Times New Roman" w:eastAsia="Times New Roman" w:hAnsi="Times New Roman" w:cs="Times New Roman"/>
                <w:b/>
                <w:color w:val="000000"/>
                <w:sz w:val="24"/>
                <w:szCs w:val="24"/>
                <w:lang w:eastAsia="id-ID"/>
              </w:rPr>
              <w:t>Kategori Jawaban</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b/>
                <w:color w:val="000000"/>
                <w:sz w:val="24"/>
                <w:szCs w:val="24"/>
                <w:lang w:eastAsia="id-ID"/>
              </w:rPr>
            </w:pPr>
            <w:r w:rsidRPr="006224E4">
              <w:rPr>
                <w:rFonts w:ascii="Times New Roman" w:eastAsia="Times New Roman" w:hAnsi="Times New Roman" w:cs="Times New Roman"/>
                <w:b/>
                <w:color w:val="000000"/>
                <w:sz w:val="24"/>
                <w:szCs w:val="24"/>
                <w:lang w:eastAsia="id-ID"/>
              </w:rPr>
              <w:t>Frekuensi</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b/>
                <w:color w:val="000000"/>
                <w:sz w:val="24"/>
                <w:szCs w:val="24"/>
                <w:lang w:eastAsia="id-ID"/>
              </w:rPr>
            </w:pPr>
            <w:r w:rsidRPr="006224E4">
              <w:rPr>
                <w:rFonts w:ascii="Times New Roman" w:eastAsia="Times New Roman" w:hAnsi="Times New Roman" w:cs="Times New Roman"/>
                <w:b/>
                <w:color w:val="000000"/>
                <w:sz w:val="24"/>
                <w:szCs w:val="24"/>
                <w:lang w:eastAsia="id-ID"/>
              </w:rPr>
              <w:t>Persentase</w:t>
            </w:r>
          </w:p>
        </w:tc>
      </w:tr>
      <w:tr w:rsidR="007A236F" w:rsidRPr="006224E4" w:rsidTr="00203B34">
        <w:trPr>
          <w:trHeight w:val="337"/>
        </w:trPr>
        <w:tc>
          <w:tcPr>
            <w:tcW w:w="1041" w:type="dxa"/>
            <w:tcBorders>
              <w:top w:val="single" w:sz="4" w:space="0" w:color="auto"/>
              <w:right w:val="single" w:sz="4" w:space="0" w:color="auto"/>
            </w:tcBorders>
            <w:shd w:val="clear" w:color="auto" w:fill="auto"/>
            <w:noWrap/>
            <w:vAlign w:val="bottom"/>
            <w:hideMark/>
          </w:tcPr>
          <w:p w:rsidR="007A236F" w:rsidRPr="006224E4" w:rsidRDefault="007A236F" w:rsidP="00203B34">
            <w:pPr>
              <w:spacing w:after="0" w:line="240" w:lineRule="auto"/>
              <w:jc w:val="center"/>
              <w:rPr>
                <w:rFonts w:ascii="Times New Roman" w:eastAsia="Times New Roman" w:hAnsi="Times New Roman" w:cs="Times New Roman"/>
                <w:color w:val="000000"/>
                <w:sz w:val="24"/>
                <w:szCs w:val="24"/>
                <w:lang w:eastAsia="id-ID"/>
              </w:rPr>
            </w:pPr>
          </w:p>
        </w:tc>
        <w:tc>
          <w:tcPr>
            <w:tcW w:w="3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AC1B61"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 xml:space="preserve">Sangat </w:t>
            </w:r>
            <w:r w:rsidRPr="006224E4">
              <w:rPr>
                <w:rFonts w:ascii="Times New Roman" w:eastAsia="Times New Roman" w:hAnsi="Times New Roman" w:cs="Times New Roman"/>
                <w:color w:val="000000"/>
                <w:sz w:val="24"/>
                <w:szCs w:val="24"/>
                <w:lang w:eastAsia="id-ID"/>
              </w:rPr>
              <w:t>S</w:t>
            </w:r>
            <w:r>
              <w:rPr>
                <w:rFonts w:ascii="Times New Roman" w:eastAsia="Times New Roman" w:hAnsi="Times New Roman" w:cs="Times New Roman"/>
                <w:color w:val="000000"/>
                <w:sz w:val="24"/>
                <w:szCs w:val="24"/>
                <w:lang w:val="id-ID" w:eastAsia="id-ID"/>
              </w:rPr>
              <w:t>etuju</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686949"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70</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655398"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92,1%</w:t>
            </w:r>
          </w:p>
        </w:tc>
      </w:tr>
      <w:tr w:rsidR="007A236F" w:rsidRPr="006224E4" w:rsidTr="00203B34">
        <w:trPr>
          <w:trHeight w:val="337"/>
        </w:trPr>
        <w:tc>
          <w:tcPr>
            <w:tcW w:w="1041" w:type="dxa"/>
            <w:tcBorders>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3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AC1B61"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Setuju</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686949"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655398"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3,94%</w:t>
            </w:r>
          </w:p>
        </w:tc>
      </w:tr>
      <w:tr w:rsidR="007A236F" w:rsidRPr="006224E4" w:rsidTr="00203B34">
        <w:trPr>
          <w:trHeight w:val="337"/>
        </w:trPr>
        <w:tc>
          <w:tcPr>
            <w:tcW w:w="1041" w:type="dxa"/>
            <w:tcBorders>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color w:val="000000"/>
                <w:sz w:val="24"/>
                <w:szCs w:val="24"/>
                <w:lang w:eastAsia="id-ID"/>
              </w:rPr>
            </w:pPr>
          </w:p>
        </w:tc>
        <w:tc>
          <w:tcPr>
            <w:tcW w:w="3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AC1B61"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Ragu-ragu</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686949"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655398"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3,94%</w:t>
            </w:r>
          </w:p>
        </w:tc>
      </w:tr>
      <w:tr w:rsidR="007A236F" w:rsidRPr="006224E4" w:rsidTr="00203B34">
        <w:trPr>
          <w:trHeight w:val="337"/>
        </w:trPr>
        <w:tc>
          <w:tcPr>
            <w:tcW w:w="1041" w:type="dxa"/>
            <w:tcBorders>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color w:val="000000"/>
                <w:sz w:val="24"/>
                <w:szCs w:val="24"/>
                <w:lang w:eastAsia="id-ID"/>
              </w:rPr>
            </w:pPr>
          </w:p>
        </w:tc>
        <w:tc>
          <w:tcPr>
            <w:tcW w:w="3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AC1B61"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Tidak setuju</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686949"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655398"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w:t>
            </w:r>
          </w:p>
        </w:tc>
      </w:tr>
      <w:tr w:rsidR="007A236F" w:rsidRPr="006224E4" w:rsidTr="00203B34">
        <w:trPr>
          <w:trHeight w:val="337"/>
        </w:trPr>
        <w:tc>
          <w:tcPr>
            <w:tcW w:w="1041" w:type="dxa"/>
            <w:tcBorders>
              <w:bottom w:val="single" w:sz="4" w:space="0" w:color="auto"/>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color w:val="000000"/>
                <w:sz w:val="24"/>
                <w:szCs w:val="24"/>
                <w:lang w:eastAsia="id-ID"/>
              </w:rPr>
            </w:pPr>
          </w:p>
        </w:tc>
        <w:tc>
          <w:tcPr>
            <w:tcW w:w="3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AC1B61"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Sangat tidak setuju</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686949"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655398"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w:t>
            </w:r>
          </w:p>
        </w:tc>
      </w:tr>
      <w:tr w:rsidR="007A236F" w:rsidRPr="00422D14" w:rsidTr="00203B34">
        <w:trPr>
          <w:trHeight w:val="337"/>
        </w:trPr>
        <w:tc>
          <w:tcPr>
            <w:tcW w:w="4223" w:type="dxa"/>
            <w:gridSpan w:val="2"/>
            <w:tcBorders>
              <w:top w:val="single" w:sz="4" w:space="0" w:color="auto"/>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b/>
                <w:color w:val="000000"/>
                <w:sz w:val="24"/>
                <w:szCs w:val="24"/>
                <w:lang w:eastAsia="id-ID"/>
              </w:rPr>
            </w:pPr>
            <w:r w:rsidRPr="006224E4">
              <w:rPr>
                <w:rFonts w:ascii="Times New Roman" w:eastAsia="Times New Roman" w:hAnsi="Times New Roman" w:cs="Times New Roman"/>
                <w:b/>
                <w:color w:val="000000"/>
                <w:sz w:val="24"/>
                <w:szCs w:val="24"/>
                <w:lang w:eastAsia="id-ID"/>
              </w:rPr>
              <w:t>Jumlah</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686949" w:rsidRDefault="007A236F" w:rsidP="00203B34">
            <w:pPr>
              <w:spacing w:after="0" w:line="240" w:lineRule="auto"/>
              <w:jc w:val="center"/>
              <w:rPr>
                <w:rFonts w:ascii="Times New Roman" w:eastAsia="Times New Roman" w:hAnsi="Times New Roman" w:cs="Times New Roman"/>
                <w:b/>
                <w:color w:val="000000"/>
                <w:sz w:val="24"/>
                <w:szCs w:val="24"/>
                <w:lang w:val="id-ID" w:eastAsia="id-ID"/>
              </w:rPr>
            </w:pPr>
            <w:r>
              <w:rPr>
                <w:rFonts w:ascii="Times New Roman" w:eastAsia="Times New Roman" w:hAnsi="Times New Roman" w:cs="Times New Roman"/>
                <w:b/>
                <w:color w:val="000000"/>
                <w:sz w:val="24"/>
                <w:szCs w:val="24"/>
                <w:lang w:val="id-ID" w:eastAsia="id-ID"/>
              </w:rPr>
              <w:t>76</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655398" w:rsidRDefault="007A236F" w:rsidP="00203B34">
            <w:pPr>
              <w:spacing w:after="0" w:line="240" w:lineRule="auto"/>
              <w:jc w:val="center"/>
              <w:rPr>
                <w:rFonts w:ascii="Times New Roman" w:eastAsia="Times New Roman" w:hAnsi="Times New Roman" w:cs="Times New Roman"/>
                <w:b/>
                <w:color w:val="000000"/>
                <w:sz w:val="24"/>
                <w:szCs w:val="24"/>
                <w:lang w:val="id-ID" w:eastAsia="id-ID"/>
              </w:rPr>
            </w:pPr>
            <w:r>
              <w:rPr>
                <w:rFonts w:ascii="Times New Roman" w:eastAsia="Times New Roman" w:hAnsi="Times New Roman" w:cs="Times New Roman"/>
                <w:b/>
                <w:color w:val="000000"/>
                <w:sz w:val="24"/>
                <w:szCs w:val="24"/>
                <w:lang w:val="id-ID" w:eastAsia="id-ID"/>
              </w:rPr>
              <w:t>100%</w:t>
            </w:r>
          </w:p>
        </w:tc>
      </w:tr>
    </w:tbl>
    <w:p w:rsidR="007A236F" w:rsidRPr="00655398" w:rsidRDefault="007A236F" w:rsidP="007A236F">
      <w:pPr>
        <w:spacing w:line="240" w:lineRule="exact"/>
        <w:ind w:left="720" w:firstLine="720"/>
        <w:jc w:val="both"/>
        <w:rPr>
          <w:rFonts w:ascii="Times New Roman" w:hAnsi="Times New Roman" w:cs="Times New Roman"/>
          <w:i/>
          <w:iCs/>
          <w:sz w:val="24"/>
          <w:szCs w:val="24"/>
          <w:lang w:val="id-ID"/>
        </w:rPr>
      </w:pPr>
      <w:r w:rsidRPr="005A3695">
        <w:rPr>
          <w:rFonts w:ascii="Times New Roman" w:hAnsi="Times New Roman" w:cs="Times New Roman"/>
          <w:i/>
          <w:iCs/>
          <w:sz w:val="24"/>
          <w:szCs w:val="24"/>
        </w:rPr>
        <w:t>Sumber D</w:t>
      </w:r>
      <w:r>
        <w:rPr>
          <w:rFonts w:ascii="Times New Roman" w:hAnsi="Times New Roman" w:cs="Times New Roman"/>
          <w:i/>
          <w:iCs/>
          <w:sz w:val="24"/>
          <w:szCs w:val="24"/>
        </w:rPr>
        <w:t>ata: Hasil Olahan Penelitian</w:t>
      </w:r>
    </w:p>
    <w:p w:rsidR="00072709" w:rsidRDefault="00072709" w:rsidP="007A236F">
      <w:pPr>
        <w:spacing w:after="0" w:line="480" w:lineRule="exact"/>
        <w:jc w:val="both"/>
        <w:rPr>
          <w:rFonts w:ascii="Times New Roman" w:hAnsi="Times New Roman" w:cs="Times New Roman"/>
          <w:sz w:val="24"/>
          <w:szCs w:val="24"/>
          <w:lang w:val="id-ID"/>
        </w:rPr>
      </w:pPr>
    </w:p>
    <w:p w:rsidR="007A236F" w:rsidRPr="006965CA" w:rsidRDefault="007A236F" w:rsidP="007A236F">
      <w:pPr>
        <w:spacing w:after="0" w:line="480" w:lineRule="exact"/>
        <w:jc w:val="both"/>
        <w:rPr>
          <w:rFonts w:ascii="Times New Roman" w:hAnsi="Times New Roman" w:cs="Times New Roman"/>
          <w:sz w:val="24"/>
          <w:szCs w:val="24"/>
        </w:rPr>
      </w:pPr>
      <w:r>
        <w:rPr>
          <w:rFonts w:ascii="Times New Roman" w:hAnsi="Times New Roman" w:cs="Times New Roman"/>
          <w:sz w:val="24"/>
          <w:szCs w:val="24"/>
        </w:rPr>
        <w:lastRenderedPageBreak/>
        <w:t xml:space="preserve">Gambar 4.3 Histogram </w:t>
      </w:r>
    </w:p>
    <w:p w:rsidR="007A236F" w:rsidRDefault="007A236F" w:rsidP="007A236F">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F9C95D5" wp14:editId="152CFBF3">
            <wp:extent cx="5143500" cy="1781175"/>
            <wp:effectExtent l="19050" t="0" r="19050" b="0"/>
            <wp:docPr id="10"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7A236F" w:rsidRDefault="007A236F" w:rsidP="007A236F">
      <w:pPr>
        <w:spacing w:after="0" w:line="480" w:lineRule="exact"/>
        <w:ind w:firstLine="720"/>
        <w:jc w:val="both"/>
        <w:rPr>
          <w:rFonts w:ascii="Times New Roman" w:hAnsi="Times New Roman" w:cs="Times New Roman"/>
          <w:sz w:val="24"/>
          <w:szCs w:val="24"/>
        </w:rPr>
      </w:pPr>
      <w:r w:rsidRPr="00B153B2">
        <w:rPr>
          <w:rFonts w:ascii="Times New Roman" w:hAnsi="Times New Roman" w:cs="Times New Roman"/>
          <w:sz w:val="24"/>
          <w:szCs w:val="24"/>
        </w:rPr>
        <w:t>B</w:t>
      </w:r>
      <w:r>
        <w:rPr>
          <w:rFonts w:ascii="Times New Roman" w:hAnsi="Times New Roman" w:cs="Times New Roman"/>
          <w:sz w:val="24"/>
          <w:szCs w:val="24"/>
        </w:rPr>
        <w:t xml:space="preserve">erdasarkan pada tabel 4.4 Dan gambar 4.3 Responden menunjukkan bahwa </w:t>
      </w:r>
      <w:r>
        <w:rPr>
          <w:rFonts w:ascii="Times New Roman" w:hAnsi="Times New Roman" w:cs="Times New Roman"/>
          <w:sz w:val="24"/>
          <w:szCs w:val="24"/>
          <w:lang w:val="id-ID"/>
        </w:rPr>
        <w:t>76</w:t>
      </w:r>
      <w:r>
        <w:rPr>
          <w:rFonts w:ascii="Times New Roman" w:hAnsi="Times New Roman" w:cs="Times New Roman"/>
          <w:sz w:val="24"/>
          <w:szCs w:val="24"/>
        </w:rPr>
        <w:t xml:space="preserve"> responden memberikan jawaban terhadap variabel X item nomor 3 yaitu </w:t>
      </w:r>
      <w:r>
        <w:rPr>
          <w:rFonts w:ascii="Times New Roman" w:hAnsi="Times New Roman" w:cs="Times New Roman"/>
          <w:sz w:val="24"/>
          <w:szCs w:val="24"/>
          <w:lang w:val="id-ID"/>
        </w:rPr>
        <w:t xml:space="preserve"> peserta didik </w:t>
      </w:r>
      <w:r>
        <w:rPr>
          <w:rFonts w:asciiTheme="majorBidi" w:hAnsiTheme="majorBidi" w:cstheme="majorBidi"/>
          <w:sz w:val="24"/>
          <w:szCs w:val="24"/>
        </w:rPr>
        <w:t>memiliki keteguhan dan kesabaran serta niat yang tulus (ikhlas) dalam belajar</w:t>
      </w:r>
      <w:r>
        <w:rPr>
          <w:rFonts w:ascii="Times New Roman" w:hAnsi="Times New Roman" w:cs="Times New Roman"/>
          <w:sz w:val="24"/>
          <w:szCs w:val="24"/>
        </w:rPr>
        <w:t xml:space="preserve"> terdapat </w:t>
      </w:r>
      <w:r>
        <w:rPr>
          <w:rFonts w:ascii="Times New Roman" w:hAnsi="Times New Roman" w:cs="Times New Roman"/>
          <w:sz w:val="24"/>
          <w:szCs w:val="24"/>
          <w:lang w:val="id-ID"/>
        </w:rPr>
        <w:t>70</w:t>
      </w:r>
      <w:r>
        <w:rPr>
          <w:rFonts w:ascii="Times New Roman" w:hAnsi="Times New Roman" w:cs="Times New Roman"/>
          <w:sz w:val="24"/>
          <w:szCs w:val="24"/>
        </w:rPr>
        <w:t xml:space="preserve"> responden atau </w:t>
      </w:r>
      <w:r>
        <w:rPr>
          <w:rFonts w:ascii="Times New Roman" w:eastAsia="Times New Roman" w:hAnsi="Times New Roman" w:cs="Times New Roman"/>
          <w:color w:val="000000"/>
          <w:sz w:val="24"/>
          <w:szCs w:val="24"/>
          <w:lang w:val="id-ID" w:eastAsia="id-ID"/>
        </w:rPr>
        <w:t>92,1</w:t>
      </w:r>
      <w:r w:rsidRPr="006224E4">
        <w:rPr>
          <w:rFonts w:ascii="Times New Roman" w:eastAsia="Times New Roman" w:hAnsi="Times New Roman" w:cs="Times New Roman"/>
          <w:color w:val="000000"/>
          <w:sz w:val="24"/>
          <w:szCs w:val="24"/>
          <w:lang w:eastAsia="id-ID"/>
        </w:rPr>
        <w:t>%</w:t>
      </w:r>
      <w:r>
        <w:rPr>
          <w:rFonts w:ascii="Times New Roman" w:eastAsia="Times New Roman" w:hAnsi="Times New Roman" w:cs="Times New Roman"/>
          <w:color w:val="000000"/>
          <w:sz w:val="24"/>
          <w:szCs w:val="24"/>
          <w:lang w:eastAsia="id-ID"/>
        </w:rPr>
        <w:t xml:space="preserve"> </w:t>
      </w:r>
      <w:r>
        <w:rPr>
          <w:rFonts w:ascii="Times New Roman" w:hAnsi="Times New Roman" w:cs="Times New Roman"/>
          <w:sz w:val="24"/>
          <w:szCs w:val="24"/>
        </w:rPr>
        <w:t xml:space="preserve">mengatakan </w:t>
      </w:r>
      <w:r>
        <w:rPr>
          <w:rFonts w:ascii="Times New Roman" w:hAnsi="Times New Roman" w:cs="Times New Roman"/>
          <w:sz w:val="24"/>
          <w:szCs w:val="24"/>
          <w:lang w:val="id-ID"/>
        </w:rPr>
        <w:t>Sangat setuju</w:t>
      </w:r>
      <w:r>
        <w:rPr>
          <w:rFonts w:ascii="Times New Roman" w:hAnsi="Times New Roman" w:cs="Times New Roman"/>
          <w:sz w:val="24"/>
          <w:szCs w:val="24"/>
        </w:rPr>
        <w:t xml:space="preserve">, terdapat </w:t>
      </w:r>
      <w:r>
        <w:rPr>
          <w:rFonts w:ascii="Times New Roman" w:hAnsi="Times New Roman" w:cs="Times New Roman"/>
          <w:sz w:val="24"/>
          <w:szCs w:val="24"/>
          <w:lang w:val="id-ID"/>
        </w:rPr>
        <w:t>3</w:t>
      </w:r>
      <w:r>
        <w:rPr>
          <w:rFonts w:ascii="Times New Roman" w:hAnsi="Times New Roman" w:cs="Times New Roman"/>
          <w:sz w:val="24"/>
          <w:szCs w:val="24"/>
        </w:rPr>
        <w:t xml:space="preserve"> responden atau </w:t>
      </w:r>
      <w:r>
        <w:rPr>
          <w:rFonts w:ascii="Times New Roman" w:eastAsia="Times New Roman" w:hAnsi="Times New Roman" w:cs="Times New Roman"/>
          <w:color w:val="000000"/>
          <w:sz w:val="24"/>
          <w:szCs w:val="24"/>
          <w:lang w:val="id-ID" w:eastAsia="id-ID"/>
        </w:rPr>
        <w:t>3,94</w:t>
      </w:r>
      <w:r w:rsidRPr="006224E4">
        <w:rPr>
          <w:rFonts w:ascii="Times New Roman" w:eastAsia="Times New Roman" w:hAnsi="Times New Roman" w:cs="Times New Roman"/>
          <w:color w:val="000000"/>
          <w:sz w:val="24"/>
          <w:szCs w:val="24"/>
          <w:lang w:eastAsia="id-ID"/>
        </w:rPr>
        <w:t>%</w:t>
      </w:r>
      <w:r>
        <w:rPr>
          <w:rFonts w:ascii="Times New Roman" w:hAnsi="Times New Roman" w:cs="Times New Roman"/>
          <w:sz w:val="24"/>
          <w:szCs w:val="24"/>
        </w:rPr>
        <w:t xml:space="preserve"> mengatakan se</w:t>
      </w:r>
      <w:r>
        <w:rPr>
          <w:rFonts w:ascii="Times New Roman" w:hAnsi="Times New Roman" w:cs="Times New Roman"/>
          <w:sz w:val="24"/>
          <w:szCs w:val="24"/>
          <w:lang w:val="id-ID"/>
        </w:rPr>
        <w:t>tuju</w:t>
      </w:r>
      <w:r>
        <w:rPr>
          <w:rFonts w:ascii="Times New Roman" w:hAnsi="Times New Roman" w:cs="Times New Roman"/>
          <w:sz w:val="24"/>
          <w:szCs w:val="24"/>
        </w:rPr>
        <w:t xml:space="preserve">, terdapat 3 responden atau </w:t>
      </w:r>
      <w:r>
        <w:rPr>
          <w:rFonts w:ascii="Times New Roman" w:eastAsia="Times New Roman" w:hAnsi="Times New Roman" w:cs="Times New Roman"/>
          <w:color w:val="000000"/>
          <w:sz w:val="24"/>
          <w:szCs w:val="24"/>
          <w:lang w:val="id-ID" w:eastAsia="id-ID"/>
        </w:rPr>
        <w:t>3,94</w:t>
      </w:r>
      <w:r w:rsidRPr="006224E4">
        <w:rPr>
          <w:rFonts w:ascii="Times New Roman" w:eastAsia="Times New Roman" w:hAnsi="Times New Roman" w:cs="Times New Roman"/>
          <w:color w:val="000000"/>
          <w:sz w:val="24"/>
          <w:szCs w:val="24"/>
          <w:lang w:eastAsia="id-ID"/>
        </w:rPr>
        <w:t>%</w:t>
      </w:r>
      <w:r>
        <w:rPr>
          <w:rFonts w:ascii="Times New Roman" w:hAnsi="Times New Roman" w:cs="Times New Roman"/>
          <w:sz w:val="24"/>
          <w:szCs w:val="24"/>
        </w:rPr>
        <w:t xml:space="preserve"> mengatakan </w:t>
      </w:r>
      <w:r>
        <w:rPr>
          <w:rFonts w:ascii="Times New Roman" w:hAnsi="Times New Roman" w:cs="Times New Roman"/>
          <w:sz w:val="24"/>
          <w:szCs w:val="24"/>
          <w:lang w:val="id-ID"/>
        </w:rPr>
        <w:t>ragu-ragu,</w:t>
      </w:r>
      <w:r>
        <w:rPr>
          <w:rFonts w:ascii="Times New Roman" w:hAnsi="Times New Roman" w:cs="Times New Roman"/>
          <w:sz w:val="24"/>
          <w:szCs w:val="24"/>
        </w:rPr>
        <w:t xml:space="preserve"> Jadi dapat disimpulkan bahwa </w:t>
      </w:r>
      <w:r>
        <w:rPr>
          <w:rFonts w:ascii="Times New Roman" w:hAnsi="Times New Roman" w:cs="Times New Roman"/>
          <w:sz w:val="24"/>
          <w:szCs w:val="24"/>
          <w:lang w:val="id-ID"/>
        </w:rPr>
        <w:t xml:space="preserve">Peserta didik </w:t>
      </w:r>
      <w:r>
        <w:rPr>
          <w:rFonts w:asciiTheme="majorBidi" w:hAnsiTheme="majorBidi" w:cstheme="majorBidi"/>
          <w:sz w:val="24"/>
          <w:szCs w:val="24"/>
        </w:rPr>
        <w:t>memiliki keteguhan dan kesabaran serta niat yang tulus (ikhlas) dalam belajar</w:t>
      </w:r>
      <w:r>
        <w:rPr>
          <w:rFonts w:ascii="Times New Roman" w:hAnsi="Times New Roman" w:cs="Times New Roman"/>
          <w:sz w:val="24"/>
          <w:szCs w:val="24"/>
        </w:rPr>
        <w:t xml:space="preserve"> yaitu sebanyak </w:t>
      </w:r>
      <w:r>
        <w:rPr>
          <w:rFonts w:ascii="Times New Roman" w:hAnsi="Times New Roman" w:cs="Times New Roman"/>
          <w:sz w:val="24"/>
          <w:szCs w:val="24"/>
          <w:lang w:val="id-ID"/>
        </w:rPr>
        <w:t>70</w:t>
      </w:r>
      <w:r>
        <w:rPr>
          <w:rFonts w:ascii="Times New Roman" w:hAnsi="Times New Roman" w:cs="Times New Roman"/>
          <w:sz w:val="24"/>
          <w:szCs w:val="24"/>
        </w:rPr>
        <w:t xml:space="preserve"> responden atau </w:t>
      </w:r>
      <w:r>
        <w:rPr>
          <w:rFonts w:ascii="Times New Roman" w:eastAsia="Times New Roman" w:hAnsi="Times New Roman" w:cs="Times New Roman"/>
          <w:color w:val="000000"/>
          <w:sz w:val="24"/>
          <w:szCs w:val="24"/>
          <w:lang w:val="id-ID" w:eastAsia="id-ID"/>
        </w:rPr>
        <w:t>92,1</w:t>
      </w:r>
      <w:r w:rsidRPr="006224E4">
        <w:rPr>
          <w:rFonts w:ascii="Times New Roman" w:eastAsia="Times New Roman" w:hAnsi="Times New Roman" w:cs="Times New Roman"/>
          <w:color w:val="000000"/>
          <w:sz w:val="24"/>
          <w:szCs w:val="24"/>
          <w:lang w:eastAsia="id-ID"/>
        </w:rPr>
        <w:t>%</w:t>
      </w:r>
      <w:r>
        <w:rPr>
          <w:rFonts w:ascii="Times New Roman" w:eastAsia="Times New Roman" w:hAnsi="Times New Roman" w:cs="Times New Roman"/>
          <w:color w:val="000000"/>
          <w:sz w:val="24"/>
          <w:szCs w:val="24"/>
          <w:lang w:eastAsia="id-ID"/>
        </w:rPr>
        <w:t xml:space="preserve"> </w:t>
      </w:r>
      <w:r>
        <w:rPr>
          <w:rFonts w:ascii="Times New Roman" w:hAnsi="Times New Roman" w:cs="Times New Roman"/>
          <w:sz w:val="24"/>
          <w:szCs w:val="24"/>
        </w:rPr>
        <w:t xml:space="preserve"> dari jumlah sampel sebanyak </w:t>
      </w:r>
      <w:r>
        <w:rPr>
          <w:rFonts w:ascii="Times New Roman" w:hAnsi="Times New Roman" w:cs="Times New Roman"/>
          <w:sz w:val="24"/>
          <w:szCs w:val="24"/>
          <w:lang w:val="id-ID"/>
        </w:rPr>
        <w:t>76</w:t>
      </w:r>
      <w:r>
        <w:rPr>
          <w:rFonts w:ascii="Times New Roman" w:hAnsi="Times New Roman" w:cs="Times New Roman"/>
          <w:sz w:val="24"/>
          <w:szCs w:val="24"/>
        </w:rPr>
        <w:t xml:space="preserve"> peserta didik.</w:t>
      </w:r>
    </w:p>
    <w:p w:rsidR="007A236F" w:rsidRPr="00863CF1" w:rsidRDefault="007A236F" w:rsidP="007A236F">
      <w:pPr>
        <w:spacing w:after="0" w:line="480" w:lineRule="exact"/>
        <w:jc w:val="both"/>
        <w:rPr>
          <w:rFonts w:ascii="Times New Roman" w:hAnsi="Times New Roman" w:cs="Times New Roman"/>
          <w:sz w:val="24"/>
          <w:szCs w:val="24"/>
          <w:lang w:val="id-ID"/>
        </w:rPr>
      </w:pPr>
      <w:r>
        <w:rPr>
          <w:rFonts w:ascii="Times New Roman" w:hAnsi="Times New Roman" w:cs="Times New Roman"/>
          <w:sz w:val="24"/>
          <w:szCs w:val="24"/>
        </w:rPr>
        <w:t xml:space="preserve">Tabel 4.5 </w:t>
      </w:r>
      <w:r>
        <w:rPr>
          <w:rFonts w:ascii="Times New Roman" w:hAnsi="Times New Roman" w:cs="Times New Roman"/>
          <w:sz w:val="24"/>
          <w:szCs w:val="24"/>
          <w:lang w:val="id-ID"/>
        </w:rPr>
        <w:t>Seorang peserta didik harus bisa rajin dan tekun dalam belajar</w:t>
      </w:r>
    </w:p>
    <w:tbl>
      <w:tblPr>
        <w:tblW w:w="7955" w:type="dxa"/>
        <w:tblInd w:w="9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41"/>
        <w:gridCol w:w="3182"/>
        <w:gridCol w:w="2125"/>
        <w:gridCol w:w="1607"/>
      </w:tblGrid>
      <w:tr w:rsidR="007A236F" w:rsidRPr="006224E4" w:rsidTr="00203B34">
        <w:trPr>
          <w:trHeight w:val="337"/>
        </w:trPr>
        <w:tc>
          <w:tcPr>
            <w:tcW w:w="1041" w:type="dxa"/>
            <w:tcBorders>
              <w:top w:val="single" w:sz="4" w:space="0" w:color="auto"/>
              <w:bottom w:val="single" w:sz="4" w:space="0" w:color="auto"/>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b/>
                <w:color w:val="000000"/>
                <w:sz w:val="24"/>
                <w:szCs w:val="24"/>
                <w:lang w:eastAsia="id-ID"/>
              </w:rPr>
            </w:pPr>
            <w:r w:rsidRPr="006224E4">
              <w:rPr>
                <w:rFonts w:ascii="Times New Roman" w:eastAsia="Times New Roman" w:hAnsi="Times New Roman" w:cs="Times New Roman"/>
                <w:b/>
                <w:color w:val="000000"/>
                <w:sz w:val="24"/>
                <w:szCs w:val="24"/>
                <w:lang w:eastAsia="id-ID"/>
              </w:rPr>
              <w:t>No.</w:t>
            </w:r>
          </w:p>
        </w:tc>
        <w:tc>
          <w:tcPr>
            <w:tcW w:w="3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b/>
                <w:color w:val="000000"/>
                <w:sz w:val="24"/>
                <w:szCs w:val="24"/>
                <w:lang w:eastAsia="id-ID"/>
              </w:rPr>
            </w:pPr>
            <w:r w:rsidRPr="006224E4">
              <w:rPr>
                <w:rFonts w:ascii="Times New Roman" w:eastAsia="Times New Roman" w:hAnsi="Times New Roman" w:cs="Times New Roman"/>
                <w:b/>
                <w:color w:val="000000"/>
                <w:sz w:val="24"/>
                <w:szCs w:val="24"/>
                <w:lang w:eastAsia="id-ID"/>
              </w:rPr>
              <w:t>Kategori Jawaban</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b/>
                <w:color w:val="000000"/>
                <w:sz w:val="24"/>
                <w:szCs w:val="24"/>
                <w:lang w:eastAsia="id-ID"/>
              </w:rPr>
            </w:pPr>
            <w:r w:rsidRPr="006224E4">
              <w:rPr>
                <w:rFonts w:ascii="Times New Roman" w:eastAsia="Times New Roman" w:hAnsi="Times New Roman" w:cs="Times New Roman"/>
                <w:b/>
                <w:color w:val="000000"/>
                <w:sz w:val="24"/>
                <w:szCs w:val="24"/>
                <w:lang w:eastAsia="id-ID"/>
              </w:rPr>
              <w:t>Frekuensi</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b/>
                <w:color w:val="000000"/>
                <w:sz w:val="24"/>
                <w:szCs w:val="24"/>
                <w:lang w:eastAsia="id-ID"/>
              </w:rPr>
            </w:pPr>
            <w:r w:rsidRPr="006224E4">
              <w:rPr>
                <w:rFonts w:ascii="Times New Roman" w:eastAsia="Times New Roman" w:hAnsi="Times New Roman" w:cs="Times New Roman"/>
                <w:b/>
                <w:color w:val="000000"/>
                <w:sz w:val="24"/>
                <w:szCs w:val="24"/>
                <w:lang w:eastAsia="id-ID"/>
              </w:rPr>
              <w:t>Persentase</w:t>
            </w:r>
          </w:p>
        </w:tc>
      </w:tr>
      <w:tr w:rsidR="007A236F" w:rsidRPr="006224E4" w:rsidTr="00203B34">
        <w:trPr>
          <w:trHeight w:val="337"/>
        </w:trPr>
        <w:tc>
          <w:tcPr>
            <w:tcW w:w="1041" w:type="dxa"/>
            <w:tcBorders>
              <w:top w:val="single" w:sz="4" w:space="0" w:color="auto"/>
              <w:right w:val="single" w:sz="4" w:space="0" w:color="auto"/>
            </w:tcBorders>
            <w:shd w:val="clear" w:color="auto" w:fill="auto"/>
            <w:noWrap/>
            <w:vAlign w:val="bottom"/>
            <w:hideMark/>
          </w:tcPr>
          <w:p w:rsidR="007A236F" w:rsidRPr="006224E4" w:rsidRDefault="007A236F" w:rsidP="00203B34">
            <w:pPr>
              <w:spacing w:after="0" w:line="240" w:lineRule="auto"/>
              <w:jc w:val="center"/>
              <w:rPr>
                <w:rFonts w:ascii="Times New Roman" w:eastAsia="Times New Roman" w:hAnsi="Times New Roman" w:cs="Times New Roman"/>
                <w:color w:val="000000"/>
                <w:sz w:val="24"/>
                <w:szCs w:val="24"/>
                <w:lang w:eastAsia="id-ID"/>
              </w:rPr>
            </w:pPr>
          </w:p>
        </w:tc>
        <w:tc>
          <w:tcPr>
            <w:tcW w:w="3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AC1B61"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 xml:space="preserve">Sangat </w:t>
            </w:r>
            <w:r w:rsidRPr="006224E4">
              <w:rPr>
                <w:rFonts w:ascii="Times New Roman" w:eastAsia="Times New Roman" w:hAnsi="Times New Roman" w:cs="Times New Roman"/>
                <w:color w:val="000000"/>
                <w:sz w:val="24"/>
                <w:szCs w:val="24"/>
                <w:lang w:eastAsia="id-ID"/>
              </w:rPr>
              <w:t>S</w:t>
            </w:r>
            <w:r>
              <w:rPr>
                <w:rFonts w:ascii="Times New Roman" w:eastAsia="Times New Roman" w:hAnsi="Times New Roman" w:cs="Times New Roman"/>
                <w:color w:val="000000"/>
                <w:sz w:val="24"/>
                <w:szCs w:val="24"/>
                <w:lang w:val="id-ID" w:eastAsia="id-ID"/>
              </w:rPr>
              <w:t>etuju</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CA2B75"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51</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D242ED"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67,1%</w:t>
            </w:r>
          </w:p>
        </w:tc>
      </w:tr>
      <w:tr w:rsidR="007A236F" w:rsidRPr="006224E4" w:rsidTr="00203B34">
        <w:trPr>
          <w:trHeight w:val="337"/>
        </w:trPr>
        <w:tc>
          <w:tcPr>
            <w:tcW w:w="1041" w:type="dxa"/>
            <w:tcBorders>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3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AC1B61"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Setuju</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CA2B75"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20</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D242ED"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26,31%</w:t>
            </w:r>
          </w:p>
        </w:tc>
      </w:tr>
      <w:tr w:rsidR="007A236F" w:rsidRPr="006224E4" w:rsidTr="00203B34">
        <w:trPr>
          <w:trHeight w:val="337"/>
        </w:trPr>
        <w:tc>
          <w:tcPr>
            <w:tcW w:w="1041" w:type="dxa"/>
            <w:tcBorders>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color w:val="000000"/>
                <w:sz w:val="24"/>
                <w:szCs w:val="24"/>
                <w:lang w:eastAsia="id-ID"/>
              </w:rPr>
            </w:pPr>
          </w:p>
        </w:tc>
        <w:tc>
          <w:tcPr>
            <w:tcW w:w="3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AC1B61"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Ragu-ragu</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CA2B75"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5</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D242ED"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6,57%</w:t>
            </w:r>
          </w:p>
        </w:tc>
      </w:tr>
      <w:tr w:rsidR="007A236F" w:rsidRPr="006224E4" w:rsidTr="00203B34">
        <w:trPr>
          <w:trHeight w:val="337"/>
        </w:trPr>
        <w:tc>
          <w:tcPr>
            <w:tcW w:w="1041" w:type="dxa"/>
            <w:tcBorders>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color w:val="000000"/>
                <w:sz w:val="24"/>
                <w:szCs w:val="24"/>
                <w:lang w:eastAsia="id-ID"/>
              </w:rPr>
            </w:pPr>
          </w:p>
        </w:tc>
        <w:tc>
          <w:tcPr>
            <w:tcW w:w="3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AC1B61"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Tidak setuju</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CA2B75"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D242ED"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w:t>
            </w:r>
          </w:p>
        </w:tc>
      </w:tr>
      <w:tr w:rsidR="007A236F" w:rsidRPr="006224E4" w:rsidTr="00203B34">
        <w:trPr>
          <w:trHeight w:val="337"/>
        </w:trPr>
        <w:tc>
          <w:tcPr>
            <w:tcW w:w="1041" w:type="dxa"/>
            <w:tcBorders>
              <w:bottom w:val="single" w:sz="4" w:space="0" w:color="auto"/>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color w:val="000000"/>
                <w:sz w:val="24"/>
                <w:szCs w:val="24"/>
                <w:lang w:eastAsia="id-ID"/>
              </w:rPr>
            </w:pPr>
          </w:p>
        </w:tc>
        <w:tc>
          <w:tcPr>
            <w:tcW w:w="3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AC1B61"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Sangat tidak setuju</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CA2B75"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D242ED"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w:t>
            </w:r>
          </w:p>
        </w:tc>
      </w:tr>
      <w:tr w:rsidR="007A236F" w:rsidRPr="00422D14" w:rsidTr="00203B34">
        <w:trPr>
          <w:trHeight w:val="337"/>
        </w:trPr>
        <w:tc>
          <w:tcPr>
            <w:tcW w:w="4223" w:type="dxa"/>
            <w:gridSpan w:val="2"/>
            <w:tcBorders>
              <w:top w:val="single" w:sz="4" w:space="0" w:color="auto"/>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b/>
                <w:color w:val="000000"/>
                <w:sz w:val="24"/>
                <w:szCs w:val="24"/>
                <w:lang w:eastAsia="id-ID"/>
              </w:rPr>
            </w:pPr>
            <w:r w:rsidRPr="006224E4">
              <w:rPr>
                <w:rFonts w:ascii="Times New Roman" w:eastAsia="Times New Roman" w:hAnsi="Times New Roman" w:cs="Times New Roman"/>
                <w:b/>
                <w:color w:val="000000"/>
                <w:sz w:val="24"/>
                <w:szCs w:val="24"/>
                <w:lang w:eastAsia="id-ID"/>
              </w:rPr>
              <w:t>Jumlah</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CA2B75" w:rsidRDefault="007A236F" w:rsidP="00203B34">
            <w:pPr>
              <w:spacing w:after="0" w:line="240" w:lineRule="auto"/>
              <w:jc w:val="center"/>
              <w:rPr>
                <w:rFonts w:ascii="Times New Roman" w:eastAsia="Times New Roman" w:hAnsi="Times New Roman" w:cs="Times New Roman"/>
                <w:b/>
                <w:color w:val="000000"/>
                <w:sz w:val="24"/>
                <w:szCs w:val="24"/>
                <w:lang w:val="id-ID" w:eastAsia="id-ID"/>
              </w:rPr>
            </w:pPr>
            <w:r>
              <w:rPr>
                <w:rFonts w:ascii="Times New Roman" w:eastAsia="Times New Roman" w:hAnsi="Times New Roman" w:cs="Times New Roman"/>
                <w:b/>
                <w:color w:val="000000"/>
                <w:sz w:val="24"/>
                <w:szCs w:val="24"/>
                <w:lang w:val="id-ID" w:eastAsia="id-ID"/>
              </w:rPr>
              <w:t>76</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D242ED" w:rsidRDefault="007A236F" w:rsidP="00203B34">
            <w:pPr>
              <w:spacing w:after="0" w:line="240" w:lineRule="auto"/>
              <w:jc w:val="center"/>
              <w:rPr>
                <w:rFonts w:ascii="Times New Roman" w:eastAsia="Times New Roman" w:hAnsi="Times New Roman" w:cs="Times New Roman"/>
                <w:b/>
                <w:color w:val="000000"/>
                <w:sz w:val="24"/>
                <w:szCs w:val="24"/>
                <w:lang w:val="id-ID" w:eastAsia="id-ID"/>
              </w:rPr>
            </w:pPr>
            <w:r>
              <w:rPr>
                <w:rFonts w:ascii="Times New Roman" w:eastAsia="Times New Roman" w:hAnsi="Times New Roman" w:cs="Times New Roman"/>
                <w:b/>
                <w:color w:val="000000"/>
                <w:sz w:val="24"/>
                <w:szCs w:val="24"/>
                <w:lang w:val="id-ID" w:eastAsia="id-ID"/>
              </w:rPr>
              <w:t>100%</w:t>
            </w:r>
          </w:p>
        </w:tc>
      </w:tr>
    </w:tbl>
    <w:p w:rsidR="007A236F" w:rsidRPr="00024AB6" w:rsidRDefault="007A236F" w:rsidP="007A236F">
      <w:pPr>
        <w:spacing w:line="240" w:lineRule="exact"/>
        <w:ind w:left="720" w:firstLine="720"/>
        <w:jc w:val="both"/>
        <w:rPr>
          <w:rFonts w:ascii="Times New Roman" w:hAnsi="Times New Roman" w:cs="Times New Roman"/>
          <w:i/>
          <w:iCs/>
          <w:sz w:val="24"/>
          <w:szCs w:val="24"/>
          <w:lang w:val="id-ID"/>
        </w:rPr>
      </w:pPr>
      <w:r w:rsidRPr="005A3695">
        <w:rPr>
          <w:rFonts w:ascii="Times New Roman" w:hAnsi="Times New Roman" w:cs="Times New Roman"/>
          <w:i/>
          <w:iCs/>
          <w:sz w:val="24"/>
          <w:szCs w:val="24"/>
        </w:rPr>
        <w:t>Sumber D</w:t>
      </w:r>
      <w:r>
        <w:rPr>
          <w:rFonts w:ascii="Times New Roman" w:hAnsi="Times New Roman" w:cs="Times New Roman"/>
          <w:i/>
          <w:iCs/>
          <w:sz w:val="24"/>
          <w:szCs w:val="24"/>
        </w:rPr>
        <w:t>ata: Hasil Olahan Penelitian</w:t>
      </w:r>
    </w:p>
    <w:p w:rsidR="007A236F" w:rsidRDefault="007A236F" w:rsidP="007A236F">
      <w:pPr>
        <w:spacing w:after="0" w:line="480" w:lineRule="exact"/>
        <w:jc w:val="both"/>
        <w:rPr>
          <w:rFonts w:ascii="Times New Roman" w:hAnsi="Times New Roman" w:cs="Times New Roman"/>
          <w:sz w:val="24"/>
          <w:szCs w:val="24"/>
          <w:lang w:val="id-ID"/>
        </w:rPr>
      </w:pPr>
    </w:p>
    <w:p w:rsidR="007A236F" w:rsidRDefault="007A236F" w:rsidP="007A236F">
      <w:pPr>
        <w:spacing w:after="0" w:line="480" w:lineRule="exact"/>
        <w:jc w:val="both"/>
        <w:rPr>
          <w:rFonts w:ascii="Times New Roman" w:hAnsi="Times New Roman" w:cs="Times New Roman"/>
          <w:sz w:val="24"/>
          <w:szCs w:val="24"/>
          <w:lang w:val="id-ID"/>
        </w:rPr>
      </w:pPr>
    </w:p>
    <w:p w:rsidR="007A236F" w:rsidRPr="00024AB6" w:rsidRDefault="007A236F" w:rsidP="007A236F">
      <w:pPr>
        <w:spacing w:after="0" w:line="480" w:lineRule="exact"/>
        <w:jc w:val="both"/>
        <w:rPr>
          <w:rFonts w:ascii="Times New Roman" w:hAnsi="Times New Roman" w:cs="Times New Roman"/>
          <w:sz w:val="24"/>
          <w:szCs w:val="24"/>
          <w:lang w:val="id-ID"/>
        </w:rPr>
      </w:pPr>
      <w:r>
        <w:rPr>
          <w:rFonts w:ascii="Times New Roman" w:hAnsi="Times New Roman" w:cs="Times New Roman"/>
          <w:sz w:val="24"/>
          <w:szCs w:val="24"/>
        </w:rPr>
        <w:lastRenderedPageBreak/>
        <w:t xml:space="preserve">Gambar 4.4 </w:t>
      </w:r>
      <w:r>
        <w:rPr>
          <w:rFonts w:ascii="Times New Roman" w:hAnsi="Times New Roman" w:cs="Times New Roman"/>
          <w:sz w:val="24"/>
          <w:szCs w:val="24"/>
          <w:lang w:val="id-ID"/>
        </w:rPr>
        <w:t>Histogram</w:t>
      </w:r>
    </w:p>
    <w:p w:rsidR="007A236F" w:rsidRDefault="007A236F" w:rsidP="007A236F">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9CA5E82" wp14:editId="63989B22">
            <wp:extent cx="5010150" cy="1781175"/>
            <wp:effectExtent l="19050" t="0" r="19050" b="0"/>
            <wp:docPr id="1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A236F" w:rsidRDefault="007A236F" w:rsidP="007A236F">
      <w:pPr>
        <w:spacing w:after="0" w:line="480" w:lineRule="exact"/>
        <w:ind w:firstLine="720"/>
        <w:jc w:val="both"/>
        <w:rPr>
          <w:rFonts w:ascii="Times New Roman" w:hAnsi="Times New Roman" w:cs="Times New Roman"/>
          <w:sz w:val="24"/>
          <w:szCs w:val="24"/>
        </w:rPr>
      </w:pPr>
      <w:r w:rsidRPr="00B153B2">
        <w:rPr>
          <w:rFonts w:ascii="Times New Roman" w:hAnsi="Times New Roman" w:cs="Times New Roman"/>
          <w:sz w:val="24"/>
          <w:szCs w:val="24"/>
        </w:rPr>
        <w:t>B</w:t>
      </w:r>
      <w:r>
        <w:rPr>
          <w:rFonts w:ascii="Times New Roman" w:hAnsi="Times New Roman" w:cs="Times New Roman"/>
          <w:sz w:val="24"/>
          <w:szCs w:val="24"/>
        </w:rPr>
        <w:t xml:space="preserve">erdasarkan pada tabel 4.5 Dan gambar 4.4 Responden menunjukkan bahwa </w:t>
      </w:r>
      <w:r>
        <w:rPr>
          <w:rFonts w:ascii="Times New Roman" w:hAnsi="Times New Roman" w:cs="Times New Roman"/>
          <w:sz w:val="24"/>
          <w:szCs w:val="24"/>
          <w:lang w:val="id-ID"/>
        </w:rPr>
        <w:t>76</w:t>
      </w:r>
      <w:r>
        <w:rPr>
          <w:rFonts w:ascii="Times New Roman" w:hAnsi="Times New Roman" w:cs="Times New Roman"/>
          <w:sz w:val="24"/>
          <w:szCs w:val="24"/>
        </w:rPr>
        <w:t xml:space="preserve"> responden memberikan jawaban terhadap variabel X item nomor 4 yaitu</w:t>
      </w:r>
      <w:r>
        <w:rPr>
          <w:rFonts w:ascii="Times New Roman" w:hAnsi="Times New Roman" w:cs="Times New Roman"/>
          <w:sz w:val="24"/>
          <w:szCs w:val="24"/>
          <w:lang w:val="id-ID"/>
        </w:rPr>
        <w:t xml:space="preserve"> Peserta didik</w:t>
      </w:r>
      <w:r>
        <w:rPr>
          <w:rFonts w:ascii="Times New Roman" w:hAnsi="Times New Roman" w:cs="Times New Roman"/>
          <w:sz w:val="24"/>
          <w:szCs w:val="24"/>
        </w:rPr>
        <w:t xml:space="preserve"> </w:t>
      </w:r>
      <w:r>
        <w:rPr>
          <w:rFonts w:asciiTheme="majorBidi" w:hAnsiTheme="majorBidi" w:cstheme="majorBidi"/>
          <w:sz w:val="24"/>
          <w:szCs w:val="24"/>
        </w:rPr>
        <w:t>tidak beralih pada aktifitas lain selain fokus belajar apabila proses pembelajaran di ruang kelas berlangsung.</w:t>
      </w:r>
      <w:r>
        <w:rPr>
          <w:rFonts w:ascii="Times New Roman" w:hAnsi="Times New Roman" w:cs="Times New Roman"/>
          <w:sz w:val="24"/>
          <w:szCs w:val="24"/>
        </w:rPr>
        <w:t xml:space="preserve">terdapat </w:t>
      </w:r>
      <w:r>
        <w:rPr>
          <w:rFonts w:ascii="Times New Roman" w:hAnsi="Times New Roman" w:cs="Times New Roman"/>
          <w:sz w:val="24"/>
          <w:szCs w:val="24"/>
          <w:lang w:val="id-ID"/>
        </w:rPr>
        <w:t>51</w:t>
      </w:r>
      <w:r>
        <w:rPr>
          <w:rFonts w:ascii="Times New Roman" w:hAnsi="Times New Roman" w:cs="Times New Roman"/>
          <w:sz w:val="24"/>
          <w:szCs w:val="24"/>
        </w:rPr>
        <w:t xml:space="preserve"> responden atau </w:t>
      </w:r>
      <w:r>
        <w:rPr>
          <w:rFonts w:ascii="Times New Roman" w:eastAsia="Times New Roman" w:hAnsi="Times New Roman" w:cs="Times New Roman"/>
          <w:color w:val="000000"/>
          <w:sz w:val="24"/>
          <w:szCs w:val="24"/>
          <w:lang w:val="id-ID" w:eastAsia="id-ID"/>
        </w:rPr>
        <w:t>67,1%</w:t>
      </w:r>
      <w:r w:rsidRPr="006224E4">
        <w:rPr>
          <w:rFonts w:ascii="Times New Roman" w:eastAsia="Times New Roman" w:hAnsi="Times New Roman" w:cs="Times New Roman"/>
          <w:color w:val="000000"/>
          <w:sz w:val="24"/>
          <w:szCs w:val="24"/>
          <w:lang w:eastAsia="id-ID"/>
        </w:rPr>
        <w:t>%</w:t>
      </w:r>
      <w:r>
        <w:rPr>
          <w:rFonts w:ascii="Times New Roman" w:hAnsi="Times New Roman" w:cs="Times New Roman"/>
          <w:sz w:val="24"/>
          <w:szCs w:val="24"/>
        </w:rPr>
        <w:t xml:space="preserve"> mengatakan </w:t>
      </w:r>
      <w:r>
        <w:rPr>
          <w:rFonts w:ascii="Times New Roman" w:hAnsi="Times New Roman" w:cs="Times New Roman"/>
          <w:sz w:val="24"/>
          <w:szCs w:val="24"/>
          <w:lang w:val="id-ID"/>
        </w:rPr>
        <w:t>sangat setuju</w:t>
      </w:r>
      <w:r>
        <w:rPr>
          <w:rFonts w:ascii="Times New Roman" w:hAnsi="Times New Roman" w:cs="Times New Roman"/>
          <w:sz w:val="24"/>
          <w:szCs w:val="24"/>
        </w:rPr>
        <w:t xml:space="preserve">, terdapat </w:t>
      </w:r>
      <w:r>
        <w:rPr>
          <w:rFonts w:ascii="Times New Roman" w:hAnsi="Times New Roman" w:cs="Times New Roman"/>
          <w:sz w:val="24"/>
          <w:szCs w:val="24"/>
          <w:lang w:val="id-ID"/>
        </w:rPr>
        <w:t>20</w:t>
      </w:r>
      <w:r>
        <w:rPr>
          <w:rFonts w:ascii="Times New Roman" w:hAnsi="Times New Roman" w:cs="Times New Roman"/>
          <w:sz w:val="24"/>
          <w:szCs w:val="24"/>
        </w:rPr>
        <w:t xml:space="preserve"> responden atau </w:t>
      </w:r>
      <w:r>
        <w:rPr>
          <w:rFonts w:ascii="Times New Roman" w:hAnsi="Times New Roman" w:cs="Times New Roman"/>
          <w:sz w:val="24"/>
          <w:szCs w:val="24"/>
          <w:lang w:val="id-ID"/>
        </w:rPr>
        <w:t>26,31</w:t>
      </w:r>
      <w:r>
        <w:rPr>
          <w:rFonts w:ascii="Times New Roman" w:hAnsi="Times New Roman" w:cs="Times New Roman"/>
          <w:sz w:val="24"/>
          <w:szCs w:val="24"/>
        </w:rPr>
        <w:t>% mengatakan se</w:t>
      </w:r>
      <w:r>
        <w:rPr>
          <w:rFonts w:ascii="Times New Roman" w:hAnsi="Times New Roman" w:cs="Times New Roman"/>
          <w:sz w:val="24"/>
          <w:szCs w:val="24"/>
          <w:lang w:val="id-ID"/>
        </w:rPr>
        <w:t>tuju</w:t>
      </w:r>
      <w:r>
        <w:rPr>
          <w:rFonts w:ascii="Times New Roman" w:hAnsi="Times New Roman" w:cs="Times New Roman"/>
          <w:sz w:val="24"/>
          <w:szCs w:val="24"/>
        </w:rPr>
        <w:t xml:space="preserve">, terdapat </w:t>
      </w:r>
      <w:r>
        <w:rPr>
          <w:rFonts w:ascii="Times New Roman" w:hAnsi="Times New Roman" w:cs="Times New Roman"/>
          <w:sz w:val="24"/>
          <w:szCs w:val="24"/>
          <w:lang w:val="id-ID"/>
        </w:rPr>
        <w:t>5</w:t>
      </w:r>
      <w:r>
        <w:rPr>
          <w:rFonts w:ascii="Times New Roman" w:hAnsi="Times New Roman" w:cs="Times New Roman"/>
          <w:sz w:val="24"/>
          <w:szCs w:val="24"/>
        </w:rPr>
        <w:t xml:space="preserve"> responden atau </w:t>
      </w:r>
      <w:r>
        <w:rPr>
          <w:rFonts w:ascii="Times New Roman" w:eastAsia="Times New Roman" w:hAnsi="Times New Roman" w:cs="Times New Roman"/>
          <w:color w:val="000000"/>
          <w:sz w:val="24"/>
          <w:szCs w:val="24"/>
          <w:lang w:val="id-ID" w:eastAsia="id-ID"/>
        </w:rPr>
        <w:t>6,57</w:t>
      </w:r>
      <w:r w:rsidRPr="006224E4">
        <w:rPr>
          <w:rFonts w:ascii="Times New Roman" w:eastAsia="Times New Roman" w:hAnsi="Times New Roman" w:cs="Times New Roman"/>
          <w:color w:val="000000"/>
          <w:sz w:val="24"/>
          <w:szCs w:val="24"/>
          <w:lang w:eastAsia="id-ID"/>
        </w:rPr>
        <w:t>%</w:t>
      </w:r>
      <w:r>
        <w:rPr>
          <w:rFonts w:ascii="Times New Roman" w:hAnsi="Times New Roman" w:cs="Times New Roman"/>
          <w:sz w:val="24"/>
          <w:szCs w:val="24"/>
        </w:rPr>
        <w:t xml:space="preserve"> mengatakan </w:t>
      </w:r>
      <w:r>
        <w:rPr>
          <w:rFonts w:ascii="Times New Roman" w:hAnsi="Times New Roman" w:cs="Times New Roman"/>
          <w:sz w:val="24"/>
          <w:szCs w:val="24"/>
          <w:lang w:val="id-ID"/>
        </w:rPr>
        <w:t xml:space="preserve">ragu-ragu. </w:t>
      </w:r>
      <w:r>
        <w:rPr>
          <w:rFonts w:ascii="Times New Roman" w:hAnsi="Times New Roman" w:cs="Times New Roman"/>
          <w:sz w:val="24"/>
          <w:szCs w:val="24"/>
        </w:rPr>
        <w:t xml:space="preserve">Jadi dapat disimpulkan bahwa </w:t>
      </w:r>
      <w:r>
        <w:rPr>
          <w:rFonts w:ascii="Times New Roman" w:hAnsi="Times New Roman" w:cs="Times New Roman"/>
          <w:sz w:val="24"/>
          <w:szCs w:val="24"/>
          <w:lang w:val="id-ID"/>
        </w:rPr>
        <w:t xml:space="preserve"> peserta didik </w:t>
      </w:r>
      <w:r>
        <w:rPr>
          <w:rFonts w:asciiTheme="majorBidi" w:hAnsiTheme="majorBidi" w:cstheme="majorBidi"/>
          <w:sz w:val="24"/>
          <w:szCs w:val="24"/>
        </w:rPr>
        <w:t>tidak beralih pada aktifitas lain selain fokus belajar apabila proses pembelajaran di ruang kelas berlangsung</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yaitu sebanyak </w:t>
      </w:r>
      <w:r>
        <w:rPr>
          <w:rFonts w:ascii="Times New Roman" w:hAnsi="Times New Roman" w:cs="Times New Roman"/>
          <w:sz w:val="24"/>
          <w:szCs w:val="24"/>
          <w:lang w:val="id-ID"/>
        </w:rPr>
        <w:t>51</w:t>
      </w:r>
      <w:r>
        <w:rPr>
          <w:rFonts w:ascii="Times New Roman" w:hAnsi="Times New Roman" w:cs="Times New Roman"/>
          <w:sz w:val="24"/>
          <w:szCs w:val="24"/>
        </w:rPr>
        <w:t xml:space="preserve"> responden atau </w:t>
      </w:r>
      <w:r>
        <w:rPr>
          <w:rFonts w:ascii="Times New Roman" w:eastAsia="Times New Roman" w:hAnsi="Times New Roman" w:cs="Times New Roman"/>
          <w:color w:val="000000"/>
          <w:sz w:val="24"/>
          <w:szCs w:val="24"/>
          <w:lang w:val="id-ID" w:eastAsia="id-ID"/>
        </w:rPr>
        <w:t>67,1</w:t>
      </w:r>
      <w:r w:rsidRPr="006224E4">
        <w:rPr>
          <w:rFonts w:ascii="Times New Roman" w:eastAsia="Times New Roman" w:hAnsi="Times New Roman" w:cs="Times New Roman"/>
          <w:color w:val="000000"/>
          <w:sz w:val="24"/>
          <w:szCs w:val="24"/>
          <w:lang w:eastAsia="id-ID"/>
        </w:rPr>
        <w:t>%</w:t>
      </w:r>
      <w:r>
        <w:rPr>
          <w:rFonts w:ascii="Times New Roman" w:hAnsi="Times New Roman" w:cs="Times New Roman"/>
          <w:sz w:val="24"/>
          <w:szCs w:val="24"/>
        </w:rPr>
        <w:t xml:space="preserve"> dari jumlah sampel sebanyak </w:t>
      </w:r>
      <w:r>
        <w:rPr>
          <w:rFonts w:ascii="Times New Roman" w:hAnsi="Times New Roman" w:cs="Times New Roman"/>
          <w:sz w:val="24"/>
          <w:szCs w:val="24"/>
          <w:lang w:val="id-ID"/>
        </w:rPr>
        <w:t>76</w:t>
      </w:r>
      <w:r>
        <w:rPr>
          <w:rFonts w:ascii="Times New Roman" w:hAnsi="Times New Roman" w:cs="Times New Roman"/>
          <w:sz w:val="24"/>
          <w:szCs w:val="24"/>
        </w:rPr>
        <w:t xml:space="preserve"> peserta didik.</w:t>
      </w:r>
    </w:p>
    <w:p w:rsidR="007A236F" w:rsidRPr="00863CF1" w:rsidRDefault="007A236F" w:rsidP="007A236F">
      <w:pPr>
        <w:spacing w:after="0" w:line="480" w:lineRule="exact"/>
        <w:jc w:val="both"/>
        <w:rPr>
          <w:rFonts w:ascii="Times New Roman" w:hAnsi="Times New Roman" w:cs="Times New Roman"/>
          <w:sz w:val="24"/>
          <w:szCs w:val="24"/>
          <w:lang w:val="id-ID"/>
        </w:rPr>
      </w:pPr>
      <w:r>
        <w:rPr>
          <w:rFonts w:ascii="Times New Roman" w:hAnsi="Times New Roman" w:cs="Times New Roman"/>
          <w:sz w:val="24"/>
          <w:szCs w:val="24"/>
        </w:rPr>
        <w:t xml:space="preserve">Tabel 4.6 </w:t>
      </w:r>
      <w:r>
        <w:rPr>
          <w:rFonts w:ascii="Times New Roman" w:hAnsi="Times New Roman" w:cs="Times New Roman"/>
          <w:sz w:val="24"/>
          <w:szCs w:val="24"/>
          <w:lang w:val="id-ID"/>
        </w:rPr>
        <w:t xml:space="preserve"> Peserta didik </w:t>
      </w:r>
      <w:r>
        <w:rPr>
          <w:rFonts w:asciiTheme="majorBidi" w:hAnsiTheme="majorBidi" w:cstheme="majorBidi"/>
          <w:sz w:val="24"/>
          <w:szCs w:val="24"/>
        </w:rPr>
        <w:t>memperhatikan secara fokus pelajaran yang disampaikan oleh guru</w:t>
      </w:r>
    </w:p>
    <w:tbl>
      <w:tblPr>
        <w:tblW w:w="7955" w:type="dxa"/>
        <w:tblInd w:w="9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41"/>
        <w:gridCol w:w="3182"/>
        <w:gridCol w:w="2125"/>
        <w:gridCol w:w="1607"/>
      </w:tblGrid>
      <w:tr w:rsidR="007A236F" w:rsidRPr="006224E4" w:rsidTr="00203B34">
        <w:trPr>
          <w:trHeight w:val="337"/>
        </w:trPr>
        <w:tc>
          <w:tcPr>
            <w:tcW w:w="1041" w:type="dxa"/>
            <w:tcBorders>
              <w:top w:val="single" w:sz="4" w:space="0" w:color="auto"/>
              <w:bottom w:val="single" w:sz="4" w:space="0" w:color="auto"/>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b/>
                <w:color w:val="000000"/>
                <w:sz w:val="24"/>
                <w:szCs w:val="24"/>
                <w:lang w:eastAsia="id-ID"/>
              </w:rPr>
            </w:pPr>
            <w:r w:rsidRPr="006224E4">
              <w:rPr>
                <w:rFonts w:ascii="Times New Roman" w:eastAsia="Times New Roman" w:hAnsi="Times New Roman" w:cs="Times New Roman"/>
                <w:b/>
                <w:color w:val="000000"/>
                <w:sz w:val="24"/>
                <w:szCs w:val="24"/>
                <w:lang w:eastAsia="id-ID"/>
              </w:rPr>
              <w:t>No.</w:t>
            </w:r>
          </w:p>
        </w:tc>
        <w:tc>
          <w:tcPr>
            <w:tcW w:w="3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b/>
                <w:color w:val="000000"/>
                <w:sz w:val="24"/>
                <w:szCs w:val="24"/>
                <w:lang w:eastAsia="id-ID"/>
              </w:rPr>
            </w:pPr>
            <w:r w:rsidRPr="006224E4">
              <w:rPr>
                <w:rFonts w:ascii="Times New Roman" w:eastAsia="Times New Roman" w:hAnsi="Times New Roman" w:cs="Times New Roman"/>
                <w:b/>
                <w:color w:val="000000"/>
                <w:sz w:val="24"/>
                <w:szCs w:val="24"/>
                <w:lang w:eastAsia="id-ID"/>
              </w:rPr>
              <w:t>Kategori Jawaban</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b/>
                <w:color w:val="000000"/>
                <w:sz w:val="24"/>
                <w:szCs w:val="24"/>
                <w:lang w:eastAsia="id-ID"/>
              </w:rPr>
            </w:pPr>
            <w:r w:rsidRPr="006224E4">
              <w:rPr>
                <w:rFonts w:ascii="Times New Roman" w:eastAsia="Times New Roman" w:hAnsi="Times New Roman" w:cs="Times New Roman"/>
                <w:b/>
                <w:color w:val="000000"/>
                <w:sz w:val="24"/>
                <w:szCs w:val="24"/>
                <w:lang w:eastAsia="id-ID"/>
              </w:rPr>
              <w:t>Frekuensi</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b/>
                <w:color w:val="000000"/>
                <w:sz w:val="24"/>
                <w:szCs w:val="24"/>
                <w:lang w:eastAsia="id-ID"/>
              </w:rPr>
            </w:pPr>
            <w:r w:rsidRPr="006224E4">
              <w:rPr>
                <w:rFonts w:ascii="Times New Roman" w:eastAsia="Times New Roman" w:hAnsi="Times New Roman" w:cs="Times New Roman"/>
                <w:b/>
                <w:color w:val="000000"/>
                <w:sz w:val="24"/>
                <w:szCs w:val="24"/>
                <w:lang w:eastAsia="id-ID"/>
              </w:rPr>
              <w:t>Persentase</w:t>
            </w:r>
          </w:p>
        </w:tc>
      </w:tr>
      <w:tr w:rsidR="007A236F" w:rsidRPr="006224E4" w:rsidTr="00203B34">
        <w:trPr>
          <w:trHeight w:val="337"/>
        </w:trPr>
        <w:tc>
          <w:tcPr>
            <w:tcW w:w="1041" w:type="dxa"/>
            <w:tcBorders>
              <w:top w:val="single" w:sz="4" w:space="0" w:color="auto"/>
              <w:right w:val="single" w:sz="4" w:space="0" w:color="auto"/>
            </w:tcBorders>
            <w:shd w:val="clear" w:color="auto" w:fill="auto"/>
            <w:noWrap/>
            <w:vAlign w:val="bottom"/>
            <w:hideMark/>
          </w:tcPr>
          <w:p w:rsidR="007A236F" w:rsidRPr="006224E4" w:rsidRDefault="007A236F" w:rsidP="00203B34">
            <w:pPr>
              <w:spacing w:after="0" w:line="240" w:lineRule="auto"/>
              <w:jc w:val="center"/>
              <w:rPr>
                <w:rFonts w:ascii="Times New Roman" w:eastAsia="Times New Roman" w:hAnsi="Times New Roman" w:cs="Times New Roman"/>
                <w:color w:val="000000"/>
                <w:sz w:val="24"/>
                <w:szCs w:val="24"/>
                <w:lang w:eastAsia="id-ID"/>
              </w:rPr>
            </w:pPr>
          </w:p>
        </w:tc>
        <w:tc>
          <w:tcPr>
            <w:tcW w:w="3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AC1B61"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 xml:space="preserve">Sangat </w:t>
            </w:r>
            <w:r w:rsidRPr="006224E4">
              <w:rPr>
                <w:rFonts w:ascii="Times New Roman" w:eastAsia="Times New Roman" w:hAnsi="Times New Roman" w:cs="Times New Roman"/>
                <w:color w:val="000000"/>
                <w:sz w:val="24"/>
                <w:szCs w:val="24"/>
                <w:lang w:eastAsia="id-ID"/>
              </w:rPr>
              <w:t>S</w:t>
            </w:r>
            <w:r>
              <w:rPr>
                <w:rFonts w:ascii="Times New Roman" w:eastAsia="Times New Roman" w:hAnsi="Times New Roman" w:cs="Times New Roman"/>
                <w:color w:val="000000"/>
                <w:sz w:val="24"/>
                <w:szCs w:val="24"/>
                <w:lang w:val="id-ID" w:eastAsia="id-ID"/>
              </w:rPr>
              <w:t>etuju</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52007E"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66</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68075E"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86,84%</w:t>
            </w:r>
          </w:p>
        </w:tc>
      </w:tr>
      <w:tr w:rsidR="007A236F" w:rsidRPr="006224E4" w:rsidTr="00203B34">
        <w:trPr>
          <w:trHeight w:val="337"/>
        </w:trPr>
        <w:tc>
          <w:tcPr>
            <w:tcW w:w="1041" w:type="dxa"/>
            <w:tcBorders>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3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AC1B61"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Setuju</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CA2B75"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9</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68075E"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11,84%</w:t>
            </w:r>
          </w:p>
        </w:tc>
      </w:tr>
      <w:tr w:rsidR="007A236F" w:rsidRPr="006224E4" w:rsidTr="00203B34">
        <w:trPr>
          <w:trHeight w:val="337"/>
        </w:trPr>
        <w:tc>
          <w:tcPr>
            <w:tcW w:w="1041" w:type="dxa"/>
            <w:tcBorders>
              <w:right w:val="single" w:sz="4" w:space="0" w:color="auto"/>
            </w:tcBorders>
            <w:shd w:val="clear" w:color="auto" w:fill="auto"/>
            <w:noWrap/>
            <w:vAlign w:val="center"/>
            <w:hideMark/>
          </w:tcPr>
          <w:p w:rsidR="007A236F" w:rsidRDefault="007A236F" w:rsidP="00203B34">
            <w:pPr>
              <w:spacing w:after="0" w:line="240" w:lineRule="auto"/>
              <w:jc w:val="center"/>
              <w:rPr>
                <w:rFonts w:ascii="Times New Roman" w:eastAsia="Times New Roman" w:hAnsi="Times New Roman" w:cs="Times New Roman"/>
                <w:color w:val="000000"/>
                <w:sz w:val="24"/>
                <w:szCs w:val="24"/>
                <w:lang w:eastAsia="id-ID"/>
              </w:rPr>
            </w:pPr>
          </w:p>
        </w:tc>
        <w:tc>
          <w:tcPr>
            <w:tcW w:w="3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AC1B61"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Ragu-ragu</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52007E"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68075E"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w:t>
            </w:r>
          </w:p>
        </w:tc>
      </w:tr>
      <w:tr w:rsidR="007A236F" w:rsidRPr="006224E4" w:rsidTr="00203B34">
        <w:trPr>
          <w:trHeight w:val="337"/>
        </w:trPr>
        <w:tc>
          <w:tcPr>
            <w:tcW w:w="1041" w:type="dxa"/>
            <w:tcBorders>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color w:val="000000"/>
                <w:sz w:val="24"/>
                <w:szCs w:val="24"/>
                <w:lang w:eastAsia="id-ID"/>
              </w:rPr>
            </w:pPr>
          </w:p>
        </w:tc>
        <w:tc>
          <w:tcPr>
            <w:tcW w:w="3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AC1B61"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Tidak setuju</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52007E"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68075E"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1,31%</w:t>
            </w:r>
          </w:p>
        </w:tc>
      </w:tr>
      <w:tr w:rsidR="007A236F" w:rsidRPr="006224E4" w:rsidTr="00203B34">
        <w:trPr>
          <w:trHeight w:val="337"/>
        </w:trPr>
        <w:tc>
          <w:tcPr>
            <w:tcW w:w="1041" w:type="dxa"/>
            <w:tcBorders>
              <w:bottom w:val="single" w:sz="4" w:space="0" w:color="auto"/>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color w:val="000000"/>
                <w:sz w:val="24"/>
                <w:szCs w:val="24"/>
                <w:lang w:eastAsia="id-ID"/>
              </w:rPr>
            </w:pPr>
          </w:p>
        </w:tc>
        <w:tc>
          <w:tcPr>
            <w:tcW w:w="3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AC1B61"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Sangat tidak setuju</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52007E"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68075E"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w:t>
            </w:r>
          </w:p>
        </w:tc>
      </w:tr>
      <w:tr w:rsidR="007A236F" w:rsidRPr="00422D14" w:rsidTr="00203B34">
        <w:trPr>
          <w:trHeight w:val="337"/>
        </w:trPr>
        <w:tc>
          <w:tcPr>
            <w:tcW w:w="4223" w:type="dxa"/>
            <w:gridSpan w:val="2"/>
            <w:tcBorders>
              <w:top w:val="single" w:sz="4" w:space="0" w:color="auto"/>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b/>
                <w:color w:val="000000"/>
                <w:sz w:val="24"/>
                <w:szCs w:val="24"/>
                <w:lang w:eastAsia="id-ID"/>
              </w:rPr>
            </w:pPr>
            <w:r w:rsidRPr="006224E4">
              <w:rPr>
                <w:rFonts w:ascii="Times New Roman" w:eastAsia="Times New Roman" w:hAnsi="Times New Roman" w:cs="Times New Roman"/>
                <w:b/>
                <w:color w:val="000000"/>
                <w:sz w:val="24"/>
                <w:szCs w:val="24"/>
                <w:lang w:eastAsia="id-ID"/>
              </w:rPr>
              <w:t>Jumlah</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52007E" w:rsidRDefault="007A236F" w:rsidP="00203B34">
            <w:pPr>
              <w:spacing w:after="0" w:line="240" w:lineRule="auto"/>
              <w:jc w:val="center"/>
              <w:rPr>
                <w:rFonts w:ascii="Times New Roman" w:eastAsia="Times New Roman" w:hAnsi="Times New Roman" w:cs="Times New Roman"/>
                <w:b/>
                <w:color w:val="000000"/>
                <w:sz w:val="24"/>
                <w:szCs w:val="24"/>
                <w:lang w:val="id-ID" w:eastAsia="id-ID"/>
              </w:rPr>
            </w:pPr>
            <w:r>
              <w:rPr>
                <w:rFonts w:ascii="Times New Roman" w:eastAsia="Times New Roman" w:hAnsi="Times New Roman" w:cs="Times New Roman"/>
                <w:b/>
                <w:color w:val="000000"/>
                <w:sz w:val="24"/>
                <w:szCs w:val="24"/>
                <w:lang w:val="id-ID" w:eastAsia="id-ID"/>
              </w:rPr>
              <w:t>76</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68075E" w:rsidRDefault="007A236F" w:rsidP="00203B34">
            <w:pPr>
              <w:spacing w:after="0" w:line="240" w:lineRule="auto"/>
              <w:jc w:val="center"/>
              <w:rPr>
                <w:rFonts w:ascii="Times New Roman" w:eastAsia="Times New Roman" w:hAnsi="Times New Roman" w:cs="Times New Roman"/>
                <w:b/>
                <w:color w:val="000000"/>
                <w:sz w:val="24"/>
                <w:szCs w:val="24"/>
                <w:lang w:val="id-ID" w:eastAsia="id-ID"/>
              </w:rPr>
            </w:pPr>
            <w:r>
              <w:rPr>
                <w:rFonts w:ascii="Times New Roman" w:eastAsia="Times New Roman" w:hAnsi="Times New Roman" w:cs="Times New Roman"/>
                <w:b/>
                <w:color w:val="000000"/>
                <w:sz w:val="24"/>
                <w:szCs w:val="24"/>
                <w:lang w:val="id-ID" w:eastAsia="id-ID"/>
              </w:rPr>
              <w:t>100%</w:t>
            </w:r>
          </w:p>
        </w:tc>
      </w:tr>
    </w:tbl>
    <w:p w:rsidR="007A236F" w:rsidRPr="0085608D" w:rsidRDefault="007A236F" w:rsidP="00072709">
      <w:pPr>
        <w:spacing w:line="240" w:lineRule="exact"/>
        <w:jc w:val="both"/>
        <w:rPr>
          <w:rFonts w:ascii="Times New Roman" w:hAnsi="Times New Roman" w:cs="Times New Roman"/>
          <w:i/>
          <w:iCs/>
          <w:sz w:val="24"/>
          <w:szCs w:val="24"/>
          <w:lang w:val="id-ID"/>
        </w:rPr>
      </w:pPr>
      <w:r w:rsidRPr="005A3695">
        <w:rPr>
          <w:rFonts w:ascii="Times New Roman" w:hAnsi="Times New Roman" w:cs="Times New Roman"/>
          <w:i/>
          <w:iCs/>
          <w:sz w:val="24"/>
          <w:szCs w:val="24"/>
        </w:rPr>
        <w:t>Sumber D</w:t>
      </w:r>
      <w:r>
        <w:rPr>
          <w:rFonts w:ascii="Times New Roman" w:hAnsi="Times New Roman" w:cs="Times New Roman"/>
          <w:i/>
          <w:iCs/>
          <w:sz w:val="24"/>
          <w:szCs w:val="24"/>
        </w:rPr>
        <w:t>ata: Hasil Olahan Penelitian</w:t>
      </w:r>
    </w:p>
    <w:p w:rsidR="007A236F" w:rsidRPr="00912D8B" w:rsidRDefault="007A236F" w:rsidP="007A236F">
      <w:pPr>
        <w:spacing w:after="0" w:line="480" w:lineRule="exact"/>
        <w:jc w:val="both"/>
        <w:rPr>
          <w:rFonts w:ascii="Times New Roman" w:hAnsi="Times New Roman" w:cs="Times New Roman"/>
          <w:sz w:val="24"/>
          <w:szCs w:val="24"/>
        </w:rPr>
      </w:pPr>
      <w:r>
        <w:rPr>
          <w:rFonts w:ascii="Times New Roman" w:hAnsi="Times New Roman" w:cs="Times New Roman"/>
          <w:sz w:val="24"/>
          <w:szCs w:val="24"/>
        </w:rPr>
        <w:lastRenderedPageBreak/>
        <w:t>Gambar 4.5 Histogram</w:t>
      </w:r>
      <w:r>
        <w:rPr>
          <w:rFonts w:ascii="Times New Roman" w:hAnsi="Times New Roman" w:cs="Times New Roman"/>
          <w:sz w:val="24"/>
          <w:szCs w:val="24"/>
          <w:lang w:val="id-ID"/>
        </w:rPr>
        <w:t xml:space="preserve"> Peserta didik</w:t>
      </w:r>
      <w:r>
        <w:rPr>
          <w:rFonts w:ascii="Times New Roman" w:hAnsi="Times New Roman" w:cs="Times New Roman"/>
          <w:sz w:val="24"/>
          <w:szCs w:val="24"/>
        </w:rPr>
        <w:t xml:space="preserve"> </w:t>
      </w:r>
      <w:r>
        <w:rPr>
          <w:rFonts w:asciiTheme="majorBidi" w:hAnsiTheme="majorBidi" w:cstheme="majorBidi"/>
          <w:sz w:val="24"/>
          <w:szCs w:val="24"/>
        </w:rPr>
        <w:t>memperhatikan secara fokus pelajaran yang disampaikan oleh guru</w:t>
      </w:r>
    </w:p>
    <w:p w:rsidR="007A236F" w:rsidRDefault="007A236F" w:rsidP="007A236F">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0845592" wp14:editId="1FD3A34C">
            <wp:extent cx="5124450" cy="1533525"/>
            <wp:effectExtent l="19050" t="0" r="19050" b="0"/>
            <wp:docPr id="13"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7A236F" w:rsidRDefault="007A236F" w:rsidP="007A236F">
      <w:pPr>
        <w:spacing w:after="0" w:line="480" w:lineRule="exact"/>
        <w:ind w:firstLine="720"/>
        <w:jc w:val="both"/>
        <w:rPr>
          <w:rFonts w:ascii="Times New Roman" w:hAnsi="Times New Roman" w:cs="Times New Roman"/>
          <w:sz w:val="24"/>
          <w:szCs w:val="24"/>
        </w:rPr>
      </w:pPr>
      <w:r w:rsidRPr="00B153B2">
        <w:rPr>
          <w:rFonts w:ascii="Times New Roman" w:hAnsi="Times New Roman" w:cs="Times New Roman"/>
          <w:sz w:val="24"/>
          <w:szCs w:val="24"/>
        </w:rPr>
        <w:t>B</w:t>
      </w:r>
      <w:r>
        <w:rPr>
          <w:rFonts w:ascii="Times New Roman" w:hAnsi="Times New Roman" w:cs="Times New Roman"/>
          <w:sz w:val="24"/>
          <w:szCs w:val="24"/>
        </w:rPr>
        <w:t xml:space="preserve">erdasarkan pada tabel 4.6 Dan gambar 4.5 Responden menunjukkan bahwa </w:t>
      </w:r>
      <w:r>
        <w:rPr>
          <w:rFonts w:ascii="Times New Roman" w:hAnsi="Times New Roman" w:cs="Times New Roman"/>
          <w:sz w:val="24"/>
          <w:szCs w:val="24"/>
          <w:lang w:val="id-ID"/>
        </w:rPr>
        <w:t>76</w:t>
      </w:r>
      <w:r>
        <w:rPr>
          <w:rFonts w:ascii="Times New Roman" w:hAnsi="Times New Roman" w:cs="Times New Roman"/>
          <w:sz w:val="24"/>
          <w:szCs w:val="24"/>
        </w:rPr>
        <w:t xml:space="preserve"> responden memberikan jawaban terhadap variabel X item nomor 5 yaitu </w:t>
      </w:r>
      <w:r>
        <w:rPr>
          <w:rFonts w:ascii="Times New Roman" w:hAnsi="Times New Roman" w:cs="Times New Roman"/>
          <w:sz w:val="24"/>
          <w:szCs w:val="24"/>
          <w:lang w:val="id-ID"/>
        </w:rPr>
        <w:t xml:space="preserve">Peserta didik </w:t>
      </w:r>
      <w:r>
        <w:rPr>
          <w:rFonts w:asciiTheme="majorBidi" w:hAnsiTheme="majorBidi" w:cstheme="majorBidi"/>
          <w:sz w:val="24"/>
          <w:szCs w:val="24"/>
        </w:rPr>
        <w:t>memperhatikan secara fokus pelajaran yang disampaikan oleh guru</w:t>
      </w:r>
      <w:r>
        <w:rPr>
          <w:rFonts w:ascii="Times New Roman" w:hAnsi="Times New Roman" w:cs="Times New Roman"/>
          <w:sz w:val="24"/>
          <w:szCs w:val="24"/>
        </w:rPr>
        <w:t xml:space="preserve"> terdapat </w:t>
      </w:r>
      <w:r>
        <w:rPr>
          <w:rFonts w:ascii="Times New Roman" w:hAnsi="Times New Roman" w:cs="Times New Roman"/>
          <w:sz w:val="24"/>
          <w:szCs w:val="24"/>
          <w:lang w:val="id-ID"/>
        </w:rPr>
        <w:t xml:space="preserve">66 </w:t>
      </w:r>
      <w:r>
        <w:rPr>
          <w:rFonts w:ascii="Times New Roman" w:hAnsi="Times New Roman" w:cs="Times New Roman"/>
          <w:sz w:val="24"/>
          <w:szCs w:val="24"/>
        </w:rPr>
        <w:t xml:space="preserve">responden atau </w:t>
      </w:r>
      <w:r>
        <w:rPr>
          <w:rFonts w:ascii="Times New Roman" w:eastAsia="Times New Roman" w:hAnsi="Times New Roman" w:cs="Times New Roman"/>
          <w:color w:val="000000"/>
          <w:sz w:val="24"/>
          <w:szCs w:val="24"/>
          <w:lang w:val="id-ID" w:eastAsia="id-ID"/>
        </w:rPr>
        <w:t>86,84</w:t>
      </w:r>
      <w:r w:rsidRPr="006224E4">
        <w:rPr>
          <w:rFonts w:ascii="Times New Roman" w:eastAsia="Times New Roman" w:hAnsi="Times New Roman" w:cs="Times New Roman"/>
          <w:color w:val="000000"/>
          <w:sz w:val="24"/>
          <w:szCs w:val="24"/>
          <w:lang w:eastAsia="id-ID"/>
        </w:rPr>
        <w:t>%</w:t>
      </w:r>
      <w:r>
        <w:rPr>
          <w:rFonts w:ascii="Times New Roman" w:hAnsi="Times New Roman" w:cs="Times New Roman"/>
          <w:sz w:val="24"/>
          <w:szCs w:val="24"/>
        </w:rPr>
        <w:t xml:space="preserve"> mengatakan s</w:t>
      </w:r>
      <w:r>
        <w:rPr>
          <w:rFonts w:ascii="Times New Roman" w:hAnsi="Times New Roman" w:cs="Times New Roman"/>
          <w:sz w:val="24"/>
          <w:szCs w:val="24"/>
          <w:lang w:val="id-ID"/>
        </w:rPr>
        <w:t>angat setuju</w:t>
      </w:r>
      <w:r>
        <w:rPr>
          <w:rFonts w:ascii="Times New Roman" w:hAnsi="Times New Roman" w:cs="Times New Roman"/>
          <w:sz w:val="24"/>
          <w:szCs w:val="24"/>
        </w:rPr>
        <w:t xml:space="preserve">, terdapat </w:t>
      </w:r>
      <w:r>
        <w:rPr>
          <w:rFonts w:ascii="Times New Roman" w:hAnsi="Times New Roman" w:cs="Times New Roman"/>
          <w:sz w:val="24"/>
          <w:szCs w:val="24"/>
          <w:lang w:val="id-ID"/>
        </w:rPr>
        <w:t>9</w:t>
      </w:r>
      <w:r>
        <w:rPr>
          <w:rFonts w:ascii="Times New Roman" w:hAnsi="Times New Roman" w:cs="Times New Roman"/>
          <w:sz w:val="24"/>
          <w:szCs w:val="24"/>
        </w:rPr>
        <w:t xml:space="preserve"> responden atau </w:t>
      </w:r>
      <w:r>
        <w:rPr>
          <w:rFonts w:ascii="Times New Roman" w:hAnsi="Times New Roman" w:cs="Times New Roman"/>
          <w:sz w:val="24"/>
          <w:szCs w:val="24"/>
          <w:lang w:val="id-ID"/>
        </w:rPr>
        <w:t>11,84</w:t>
      </w:r>
      <w:r>
        <w:rPr>
          <w:rFonts w:ascii="Times New Roman" w:hAnsi="Times New Roman" w:cs="Times New Roman"/>
          <w:sz w:val="24"/>
          <w:szCs w:val="24"/>
        </w:rPr>
        <w:t>% mengatakan se</w:t>
      </w:r>
      <w:r>
        <w:rPr>
          <w:rFonts w:ascii="Times New Roman" w:hAnsi="Times New Roman" w:cs="Times New Roman"/>
          <w:sz w:val="24"/>
          <w:szCs w:val="24"/>
          <w:lang w:val="id-ID"/>
        </w:rPr>
        <w:t>tuju</w:t>
      </w:r>
      <w:r>
        <w:rPr>
          <w:rFonts w:ascii="Times New Roman" w:hAnsi="Times New Roman" w:cs="Times New Roman"/>
          <w:sz w:val="24"/>
          <w:szCs w:val="24"/>
        </w:rPr>
        <w:t xml:space="preserve">, terdapat </w:t>
      </w:r>
      <w:r>
        <w:rPr>
          <w:rFonts w:ascii="Times New Roman" w:hAnsi="Times New Roman" w:cs="Times New Roman"/>
          <w:sz w:val="24"/>
          <w:szCs w:val="24"/>
          <w:lang w:val="id-ID"/>
        </w:rPr>
        <w:t>1</w:t>
      </w:r>
      <w:r>
        <w:rPr>
          <w:rFonts w:ascii="Times New Roman" w:hAnsi="Times New Roman" w:cs="Times New Roman"/>
          <w:sz w:val="24"/>
          <w:szCs w:val="24"/>
        </w:rPr>
        <w:t xml:space="preserve"> responden atau </w:t>
      </w:r>
      <w:r>
        <w:rPr>
          <w:rFonts w:ascii="Times New Roman" w:eastAsia="Times New Roman" w:hAnsi="Times New Roman" w:cs="Times New Roman"/>
          <w:color w:val="000000"/>
          <w:sz w:val="24"/>
          <w:szCs w:val="24"/>
          <w:lang w:val="id-ID" w:eastAsia="id-ID"/>
        </w:rPr>
        <w:t>1,31</w:t>
      </w:r>
      <w:r w:rsidRPr="006224E4">
        <w:rPr>
          <w:rFonts w:ascii="Times New Roman" w:eastAsia="Times New Roman" w:hAnsi="Times New Roman" w:cs="Times New Roman"/>
          <w:color w:val="000000"/>
          <w:sz w:val="24"/>
          <w:szCs w:val="24"/>
          <w:lang w:eastAsia="id-ID"/>
        </w:rPr>
        <w:t>%</w:t>
      </w:r>
      <w:r>
        <w:rPr>
          <w:rFonts w:ascii="Times New Roman" w:hAnsi="Times New Roman" w:cs="Times New Roman"/>
          <w:sz w:val="24"/>
          <w:szCs w:val="24"/>
        </w:rPr>
        <w:t xml:space="preserve"> mengatakan </w:t>
      </w:r>
      <w:r>
        <w:rPr>
          <w:rFonts w:ascii="Times New Roman" w:hAnsi="Times New Roman" w:cs="Times New Roman"/>
          <w:sz w:val="24"/>
          <w:szCs w:val="24"/>
          <w:lang w:val="id-ID"/>
        </w:rPr>
        <w:t xml:space="preserve">Tidak setuju. </w:t>
      </w:r>
      <w:r>
        <w:rPr>
          <w:rFonts w:ascii="Times New Roman" w:hAnsi="Times New Roman" w:cs="Times New Roman"/>
          <w:sz w:val="24"/>
          <w:szCs w:val="24"/>
        </w:rPr>
        <w:t xml:space="preserve">Jadi dapat disimpulkan bahwa </w:t>
      </w:r>
      <w:r>
        <w:rPr>
          <w:rFonts w:ascii="Times New Roman" w:hAnsi="Times New Roman" w:cs="Times New Roman"/>
          <w:sz w:val="24"/>
          <w:szCs w:val="24"/>
          <w:lang w:val="id-ID"/>
        </w:rPr>
        <w:t xml:space="preserve">Peserta dididk </w:t>
      </w:r>
      <w:r>
        <w:rPr>
          <w:rFonts w:asciiTheme="majorBidi" w:hAnsiTheme="majorBidi" w:cstheme="majorBidi"/>
          <w:sz w:val="24"/>
          <w:szCs w:val="24"/>
        </w:rPr>
        <w:t>memperhatikan secara fokus pelajaran yang disampaikan oleh guru</w:t>
      </w:r>
      <w:r>
        <w:rPr>
          <w:rFonts w:ascii="Times New Roman" w:hAnsi="Times New Roman" w:cs="Times New Roman"/>
          <w:sz w:val="24"/>
          <w:szCs w:val="24"/>
        </w:rPr>
        <w:t xml:space="preserve"> yaitu sebanyak </w:t>
      </w:r>
      <w:r>
        <w:rPr>
          <w:rFonts w:ascii="Times New Roman" w:hAnsi="Times New Roman" w:cs="Times New Roman"/>
          <w:sz w:val="24"/>
          <w:szCs w:val="24"/>
          <w:lang w:val="id-ID"/>
        </w:rPr>
        <w:t>66</w:t>
      </w:r>
      <w:r>
        <w:rPr>
          <w:rFonts w:ascii="Times New Roman" w:hAnsi="Times New Roman" w:cs="Times New Roman"/>
          <w:sz w:val="24"/>
          <w:szCs w:val="24"/>
        </w:rPr>
        <w:t xml:space="preserve"> responden atau </w:t>
      </w:r>
      <w:r>
        <w:rPr>
          <w:rFonts w:ascii="Times New Roman" w:eastAsia="Times New Roman" w:hAnsi="Times New Roman" w:cs="Times New Roman"/>
          <w:color w:val="000000"/>
          <w:sz w:val="24"/>
          <w:szCs w:val="24"/>
          <w:lang w:val="id-ID" w:eastAsia="id-ID"/>
        </w:rPr>
        <w:t>86,84</w:t>
      </w:r>
      <w:r w:rsidRPr="006224E4">
        <w:rPr>
          <w:rFonts w:ascii="Times New Roman" w:eastAsia="Times New Roman" w:hAnsi="Times New Roman" w:cs="Times New Roman"/>
          <w:color w:val="000000"/>
          <w:sz w:val="24"/>
          <w:szCs w:val="24"/>
          <w:lang w:eastAsia="id-ID"/>
        </w:rPr>
        <w:t>%</w:t>
      </w:r>
      <w:r>
        <w:rPr>
          <w:rFonts w:ascii="Times New Roman" w:hAnsi="Times New Roman" w:cs="Times New Roman"/>
          <w:sz w:val="24"/>
          <w:szCs w:val="24"/>
        </w:rPr>
        <w:t xml:space="preserve"> dari jumlah sampel sebanyak </w:t>
      </w:r>
      <w:r>
        <w:rPr>
          <w:rFonts w:ascii="Times New Roman" w:hAnsi="Times New Roman" w:cs="Times New Roman"/>
          <w:sz w:val="24"/>
          <w:szCs w:val="24"/>
          <w:lang w:val="id-ID"/>
        </w:rPr>
        <w:t>76</w:t>
      </w:r>
      <w:r>
        <w:rPr>
          <w:rFonts w:ascii="Times New Roman" w:hAnsi="Times New Roman" w:cs="Times New Roman"/>
          <w:sz w:val="24"/>
          <w:szCs w:val="24"/>
        </w:rPr>
        <w:t xml:space="preserve"> peserta didik.</w:t>
      </w:r>
    </w:p>
    <w:p w:rsidR="007A236F" w:rsidRPr="00863CF1" w:rsidRDefault="007A236F" w:rsidP="007A236F">
      <w:pPr>
        <w:spacing w:after="0" w:line="480" w:lineRule="exact"/>
        <w:jc w:val="both"/>
        <w:rPr>
          <w:rFonts w:ascii="Times New Roman" w:hAnsi="Times New Roman" w:cs="Times New Roman"/>
          <w:sz w:val="24"/>
          <w:szCs w:val="24"/>
          <w:lang w:val="id-ID"/>
        </w:rPr>
      </w:pPr>
      <w:r>
        <w:rPr>
          <w:rFonts w:ascii="Times New Roman" w:hAnsi="Times New Roman" w:cs="Times New Roman"/>
          <w:sz w:val="24"/>
          <w:szCs w:val="24"/>
        </w:rPr>
        <w:t xml:space="preserve">Tabel 4.7 </w:t>
      </w:r>
      <w:r>
        <w:rPr>
          <w:rFonts w:asciiTheme="majorBidi" w:hAnsiTheme="majorBidi" w:cstheme="majorBidi"/>
          <w:sz w:val="24"/>
          <w:szCs w:val="24"/>
        </w:rPr>
        <w:t>Seorang peserta didik harus sopan dan santun dalam menerima materi pembelajaran dari setiap guru</w:t>
      </w:r>
    </w:p>
    <w:tbl>
      <w:tblPr>
        <w:tblW w:w="7955" w:type="dxa"/>
        <w:tblInd w:w="9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41"/>
        <w:gridCol w:w="3182"/>
        <w:gridCol w:w="2125"/>
        <w:gridCol w:w="1607"/>
      </w:tblGrid>
      <w:tr w:rsidR="007A236F" w:rsidRPr="006224E4" w:rsidTr="00203B34">
        <w:trPr>
          <w:trHeight w:val="337"/>
        </w:trPr>
        <w:tc>
          <w:tcPr>
            <w:tcW w:w="1041" w:type="dxa"/>
            <w:tcBorders>
              <w:top w:val="single" w:sz="4" w:space="0" w:color="auto"/>
              <w:bottom w:val="single" w:sz="4" w:space="0" w:color="auto"/>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b/>
                <w:color w:val="000000"/>
                <w:sz w:val="24"/>
                <w:szCs w:val="24"/>
                <w:lang w:eastAsia="id-ID"/>
              </w:rPr>
            </w:pPr>
            <w:r w:rsidRPr="006224E4">
              <w:rPr>
                <w:rFonts w:ascii="Times New Roman" w:eastAsia="Times New Roman" w:hAnsi="Times New Roman" w:cs="Times New Roman"/>
                <w:b/>
                <w:color w:val="000000"/>
                <w:sz w:val="24"/>
                <w:szCs w:val="24"/>
                <w:lang w:eastAsia="id-ID"/>
              </w:rPr>
              <w:t>No.</w:t>
            </w:r>
          </w:p>
        </w:tc>
        <w:tc>
          <w:tcPr>
            <w:tcW w:w="3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b/>
                <w:color w:val="000000"/>
                <w:sz w:val="24"/>
                <w:szCs w:val="24"/>
                <w:lang w:eastAsia="id-ID"/>
              </w:rPr>
            </w:pPr>
            <w:r w:rsidRPr="006224E4">
              <w:rPr>
                <w:rFonts w:ascii="Times New Roman" w:eastAsia="Times New Roman" w:hAnsi="Times New Roman" w:cs="Times New Roman"/>
                <w:b/>
                <w:color w:val="000000"/>
                <w:sz w:val="24"/>
                <w:szCs w:val="24"/>
                <w:lang w:eastAsia="id-ID"/>
              </w:rPr>
              <w:t>Kategori Jawaban</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b/>
                <w:color w:val="000000"/>
                <w:sz w:val="24"/>
                <w:szCs w:val="24"/>
                <w:lang w:eastAsia="id-ID"/>
              </w:rPr>
            </w:pPr>
            <w:r w:rsidRPr="006224E4">
              <w:rPr>
                <w:rFonts w:ascii="Times New Roman" w:eastAsia="Times New Roman" w:hAnsi="Times New Roman" w:cs="Times New Roman"/>
                <w:b/>
                <w:color w:val="000000"/>
                <w:sz w:val="24"/>
                <w:szCs w:val="24"/>
                <w:lang w:eastAsia="id-ID"/>
              </w:rPr>
              <w:t>Frekuensi</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b/>
                <w:color w:val="000000"/>
                <w:sz w:val="24"/>
                <w:szCs w:val="24"/>
                <w:lang w:eastAsia="id-ID"/>
              </w:rPr>
            </w:pPr>
            <w:r w:rsidRPr="006224E4">
              <w:rPr>
                <w:rFonts w:ascii="Times New Roman" w:eastAsia="Times New Roman" w:hAnsi="Times New Roman" w:cs="Times New Roman"/>
                <w:b/>
                <w:color w:val="000000"/>
                <w:sz w:val="24"/>
                <w:szCs w:val="24"/>
                <w:lang w:eastAsia="id-ID"/>
              </w:rPr>
              <w:t>Persentase</w:t>
            </w:r>
          </w:p>
        </w:tc>
      </w:tr>
      <w:tr w:rsidR="007A236F" w:rsidRPr="006224E4" w:rsidTr="00203B34">
        <w:trPr>
          <w:trHeight w:val="337"/>
        </w:trPr>
        <w:tc>
          <w:tcPr>
            <w:tcW w:w="1041" w:type="dxa"/>
            <w:tcBorders>
              <w:top w:val="single" w:sz="4" w:space="0" w:color="auto"/>
              <w:right w:val="single" w:sz="4" w:space="0" w:color="auto"/>
            </w:tcBorders>
            <w:shd w:val="clear" w:color="auto" w:fill="auto"/>
            <w:noWrap/>
            <w:vAlign w:val="bottom"/>
            <w:hideMark/>
          </w:tcPr>
          <w:p w:rsidR="007A236F" w:rsidRPr="006224E4" w:rsidRDefault="007A236F" w:rsidP="00203B34">
            <w:pPr>
              <w:spacing w:after="0" w:line="240" w:lineRule="auto"/>
              <w:jc w:val="center"/>
              <w:rPr>
                <w:rFonts w:ascii="Times New Roman" w:eastAsia="Times New Roman" w:hAnsi="Times New Roman" w:cs="Times New Roman"/>
                <w:color w:val="000000"/>
                <w:sz w:val="24"/>
                <w:szCs w:val="24"/>
                <w:lang w:eastAsia="id-ID"/>
              </w:rPr>
            </w:pPr>
          </w:p>
        </w:tc>
        <w:tc>
          <w:tcPr>
            <w:tcW w:w="3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AC1B61"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 xml:space="preserve">Sangat </w:t>
            </w:r>
            <w:r w:rsidRPr="006224E4">
              <w:rPr>
                <w:rFonts w:ascii="Times New Roman" w:eastAsia="Times New Roman" w:hAnsi="Times New Roman" w:cs="Times New Roman"/>
                <w:color w:val="000000"/>
                <w:sz w:val="24"/>
                <w:szCs w:val="24"/>
                <w:lang w:eastAsia="id-ID"/>
              </w:rPr>
              <w:t>S</w:t>
            </w:r>
            <w:r>
              <w:rPr>
                <w:rFonts w:ascii="Times New Roman" w:eastAsia="Times New Roman" w:hAnsi="Times New Roman" w:cs="Times New Roman"/>
                <w:color w:val="000000"/>
                <w:sz w:val="24"/>
                <w:szCs w:val="24"/>
                <w:lang w:val="id-ID" w:eastAsia="id-ID"/>
              </w:rPr>
              <w:t>etuju</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7C1FD3"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65</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F04CAA"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85,52%</w:t>
            </w:r>
          </w:p>
        </w:tc>
      </w:tr>
      <w:tr w:rsidR="007A236F" w:rsidRPr="006224E4" w:rsidTr="00203B34">
        <w:trPr>
          <w:trHeight w:val="337"/>
        </w:trPr>
        <w:tc>
          <w:tcPr>
            <w:tcW w:w="1041" w:type="dxa"/>
            <w:tcBorders>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3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AC1B61"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Setuju</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7C1FD3"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7</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F04CAA"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9,21%</w:t>
            </w:r>
          </w:p>
        </w:tc>
      </w:tr>
      <w:tr w:rsidR="007A236F" w:rsidRPr="006224E4" w:rsidTr="00203B34">
        <w:trPr>
          <w:trHeight w:val="337"/>
        </w:trPr>
        <w:tc>
          <w:tcPr>
            <w:tcW w:w="1041" w:type="dxa"/>
            <w:tcBorders>
              <w:right w:val="single" w:sz="4" w:space="0" w:color="auto"/>
            </w:tcBorders>
            <w:shd w:val="clear" w:color="auto" w:fill="auto"/>
            <w:noWrap/>
            <w:vAlign w:val="center"/>
            <w:hideMark/>
          </w:tcPr>
          <w:p w:rsidR="007A236F" w:rsidRDefault="007A236F" w:rsidP="00203B34">
            <w:pPr>
              <w:spacing w:after="0" w:line="240" w:lineRule="auto"/>
              <w:jc w:val="center"/>
              <w:rPr>
                <w:rFonts w:ascii="Times New Roman" w:eastAsia="Times New Roman" w:hAnsi="Times New Roman" w:cs="Times New Roman"/>
                <w:color w:val="000000"/>
                <w:sz w:val="24"/>
                <w:szCs w:val="24"/>
                <w:lang w:eastAsia="id-ID"/>
              </w:rPr>
            </w:pPr>
          </w:p>
        </w:tc>
        <w:tc>
          <w:tcPr>
            <w:tcW w:w="3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AC1B61"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Ragu-ragu</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7C1FD3"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4</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F04CAA"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5,26%</w:t>
            </w:r>
          </w:p>
        </w:tc>
      </w:tr>
      <w:tr w:rsidR="007A236F" w:rsidRPr="006224E4" w:rsidTr="00203B34">
        <w:trPr>
          <w:trHeight w:val="337"/>
        </w:trPr>
        <w:tc>
          <w:tcPr>
            <w:tcW w:w="1041" w:type="dxa"/>
            <w:tcBorders>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color w:val="000000"/>
                <w:sz w:val="24"/>
                <w:szCs w:val="24"/>
                <w:lang w:eastAsia="id-ID"/>
              </w:rPr>
            </w:pPr>
          </w:p>
        </w:tc>
        <w:tc>
          <w:tcPr>
            <w:tcW w:w="3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AC1B61"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Tidak setuju</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7C1FD3"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F04CAA"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w:t>
            </w:r>
          </w:p>
        </w:tc>
      </w:tr>
      <w:tr w:rsidR="007A236F" w:rsidRPr="006224E4" w:rsidTr="00203B34">
        <w:trPr>
          <w:trHeight w:val="337"/>
        </w:trPr>
        <w:tc>
          <w:tcPr>
            <w:tcW w:w="1041" w:type="dxa"/>
            <w:tcBorders>
              <w:bottom w:val="single" w:sz="4" w:space="0" w:color="auto"/>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color w:val="000000"/>
                <w:sz w:val="24"/>
                <w:szCs w:val="24"/>
                <w:lang w:eastAsia="id-ID"/>
              </w:rPr>
            </w:pPr>
          </w:p>
        </w:tc>
        <w:tc>
          <w:tcPr>
            <w:tcW w:w="3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AC1B61"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Sangat tidak setuju</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7C1FD3"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F04CAA"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w:t>
            </w:r>
          </w:p>
        </w:tc>
      </w:tr>
      <w:tr w:rsidR="007A236F" w:rsidRPr="00422D14" w:rsidTr="00203B34">
        <w:trPr>
          <w:trHeight w:val="337"/>
        </w:trPr>
        <w:tc>
          <w:tcPr>
            <w:tcW w:w="4223" w:type="dxa"/>
            <w:gridSpan w:val="2"/>
            <w:tcBorders>
              <w:top w:val="single" w:sz="4" w:space="0" w:color="auto"/>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b/>
                <w:color w:val="000000"/>
                <w:sz w:val="24"/>
                <w:szCs w:val="24"/>
                <w:lang w:eastAsia="id-ID"/>
              </w:rPr>
            </w:pPr>
            <w:r w:rsidRPr="006224E4">
              <w:rPr>
                <w:rFonts w:ascii="Times New Roman" w:eastAsia="Times New Roman" w:hAnsi="Times New Roman" w:cs="Times New Roman"/>
                <w:b/>
                <w:color w:val="000000"/>
                <w:sz w:val="24"/>
                <w:szCs w:val="24"/>
                <w:lang w:eastAsia="id-ID"/>
              </w:rPr>
              <w:t>Jumlah</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7C1FD3" w:rsidRDefault="007A236F" w:rsidP="00203B34">
            <w:pPr>
              <w:spacing w:after="0" w:line="240" w:lineRule="auto"/>
              <w:jc w:val="center"/>
              <w:rPr>
                <w:rFonts w:ascii="Times New Roman" w:eastAsia="Times New Roman" w:hAnsi="Times New Roman" w:cs="Times New Roman"/>
                <w:b/>
                <w:color w:val="000000"/>
                <w:sz w:val="24"/>
                <w:szCs w:val="24"/>
                <w:lang w:val="id-ID" w:eastAsia="id-ID"/>
              </w:rPr>
            </w:pPr>
            <w:r>
              <w:rPr>
                <w:rFonts w:ascii="Times New Roman" w:eastAsia="Times New Roman" w:hAnsi="Times New Roman" w:cs="Times New Roman"/>
                <w:b/>
                <w:color w:val="000000"/>
                <w:sz w:val="24"/>
                <w:szCs w:val="24"/>
                <w:lang w:val="id-ID" w:eastAsia="id-ID"/>
              </w:rPr>
              <w:t>76</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F04CAA" w:rsidRDefault="007A236F" w:rsidP="00203B34">
            <w:pPr>
              <w:spacing w:after="0" w:line="240" w:lineRule="auto"/>
              <w:jc w:val="center"/>
              <w:rPr>
                <w:rFonts w:ascii="Times New Roman" w:eastAsia="Times New Roman" w:hAnsi="Times New Roman" w:cs="Times New Roman"/>
                <w:b/>
                <w:color w:val="000000"/>
                <w:sz w:val="24"/>
                <w:szCs w:val="24"/>
                <w:lang w:val="id-ID" w:eastAsia="id-ID"/>
              </w:rPr>
            </w:pPr>
            <w:r>
              <w:rPr>
                <w:rFonts w:ascii="Times New Roman" w:eastAsia="Times New Roman" w:hAnsi="Times New Roman" w:cs="Times New Roman"/>
                <w:b/>
                <w:color w:val="000000"/>
                <w:sz w:val="24"/>
                <w:szCs w:val="24"/>
                <w:lang w:val="id-ID" w:eastAsia="id-ID"/>
              </w:rPr>
              <w:t>100%</w:t>
            </w:r>
          </w:p>
        </w:tc>
      </w:tr>
    </w:tbl>
    <w:p w:rsidR="007A236F" w:rsidRPr="00D56699" w:rsidRDefault="007A236F" w:rsidP="007A236F">
      <w:pPr>
        <w:spacing w:line="240" w:lineRule="exact"/>
        <w:ind w:left="720" w:firstLine="720"/>
        <w:jc w:val="both"/>
        <w:rPr>
          <w:rFonts w:ascii="Times New Roman" w:hAnsi="Times New Roman" w:cs="Times New Roman"/>
          <w:i/>
          <w:iCs/>
          <w:sz w:val="24"/>
          <w:szCs w:val="24"/>
        </w:rPr>
      </w:pPr>
      <w:r w:rsidRPr="005A3695">
        <w:rPr>
          <w:rFonts w:ascii="Times New Roman" w:hAnsi="Times New Roman" w:cs="Times New Roman"/>
          <w:i/>
          <w:iCs/>
          <w:sz w:val="24"/>
          <w:szCs w:val="24"/>
        </w:rPr>
        <w:t>Sumber D</w:t>
      </w:r>
      <w:r>
        <w:rPr>
          <w:rFonts w:ascii="Times New Roman" w:hAnsi="Times New Roman" w:cs="Times New Roman"/>
          <w:i/>
          <w:iCs/>
          <w:sz w:val="24"/>
          <w:szCs w:val="24"/>
        </w:rPr>
        <w:t>ata: Hasil Olahan Penelitian</w:t>
      </w:r>
    </w:p>
    <w:p w:rsidR="007A236F" w:rsidRDefault="007A236F" w:rsidP="007A236F">
      <w:pPr>
        <w:spacing w:after="0" w:line="480" w:lineRule="exact"/>
        <w:jc w:val="both"/>
        <w:rPr>
          <w:rFonts w:ascii="Times New Roman" w:hAnsi="Times New Roman" w:cs="Times New Roman"/>
          <w:sz w:val="24"/>
          <w:szCs w:val="24"/>
        </w:rPr>
      </w:pPr>
    </w:p>
    <w:p w:rsidR="007A236F" w:rsidRPr="00453A2F" w:rsidRDefault="007A236F" w:rsidP="007A236F">
      <w:pPr>
        <w:spacing w:after="0" w:line="480" w:lineRule="exact"/>
        <w:jc w:val="both"/>
        <w:rPr>
          <w:rFonts w:ascii="Times New Roman" w:hAnsi="Times New Roman" w:cs="Times New Roman"/>
          <w:sz w:val="24"/>
          <w:szCs w:val="24"/>
        </w:rPr>
      </w:pPr>
      <w:r>
        <w:rPr>
          <w:rFonts w:ascii="Times New Roman" w:hAnsi="Times New Roman" w:cs="Times New Roman"/>
          <w:sz w:val="24"/>
          <w:szCs w:val="24"/>
        </w:rPr>
        <w:lastRenderedPageBreak/>
        <w:t xml:space="preserve">Gambar 4.6 Histogram </w:t>
      </w:r>
      <w:r>
        <w:rPr>
          <w:rFonts w:asciiTheme="majorBidi" w:hAnsiTheme="majorBidi" w:cstheme="majorBidi"/>
          <w:sz w:val="24"/>
          <w:szCs w:val="24"/>
        </w:rPr>
        <w:t>Seorang peserta didik harus sopan dan santun dalam menerima materi pembelajaran dari setiap guru</w:t>
      </w:r>
    </w:p>
    <w:p w:rsidR="007A236F" w:rsidRDefault="007A236F" w:rsidP="007A236F">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52C6B9C" wp14:editId="642900B5">
            <wp:extent cx="5076825" cy="1562100"/>
            <wp:effectExtent l="19050" t="0" r="9525" b="0"/>
            <wp:docPr id="18"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A236F" w:rsidRPr="00F04CAA" w:rsidRDefault="007A236F" w:rsidP="007A236F">
      <w:pPr>
        <w:spacing w:after="0" w:line="480" w:lineRule="exact"/>
        <w:ind w:firstLine="720"/>
        <w:jc w:val="both"/>
        <w:rPr>
          <w:rFonts w:ascii="Times New Roman" w:hAnsi="Times New Roman" w:cs="Times New Roman"/>
          <w:sz w:val="24"/>
          <w:szCs w:val="24"/>
          <w:lang w:val="id-ID"/>
        </w:rPr>
      </w:pPr>
      <w:r w:rsidRPr="00B153B2">
        <w:rPr>
          <w:rFonts w:ascii="Times New Roman" w:hAnsi="Times New Roman" w:cs="Times New Roman"/>
          <w:sz w:val="24"/>
          <w:szCs w:val="24"/>
        </w:rPr>
        <w:t>B</w:t>
      </w:r>
      <w:r>
        <w:rPr>
          <w:rFonts w:ascii="Times New Roman" w:hAnsi="Times New Roman" w:cs="Times New Roman"/>
          <w:sz w:val="24"/>
          <w:szCs w:val="24"/>
        </w:rPr>
        <w:t xml:space="preserve">erdasarkan pada tabel 4.7 Dan gambar 4.6 Responden menunjukkan bahwa </w:t>
      </w:r>
      <w:r>
        <w:rPr>
          <w:rFonts w:ascii="Times New Roman" w:hAnsi="Times New Roman" w:cs="Times New Roman"/>
          <w:sz w:val="24"/>
          <w:szCs w:val="24"/>
          <w:lang w:val="id-ID"/>
        </w:rPr>
        <w:t>76</w:t>
      </w:r>
      <w:r>
        <w:rPr>
          <w:rFonts w:ascii="Times New Roman" w:hAnsi="Times New Roman" w:cs="Times New Roman"/>
          <w:sz w:val="24"/>
          <w:szCs w:val="24"/>
        </w:rPr>
        <w:t xml:space="preserve"> responden memberikan jawaban terhadap variabel X item nomor 6 yaitu </w:t>
      </w:r>
      <w:r>
        <w:rPr>
          <w:rFonts w:asciiTheme="majorBidi" w:hAnsiTheme="majorBidi" w:cstheme="majorBidi"/>
          <w:sz w:val="24"/>
          <w:szCs w:val="24"/>
        </w:rPr>
        <w:t>Seorang peserta didik harus sopan dan santun dalam menerima materi pembelajaran dari setiap guru</w:t>
      </w:r>
      <w:r>
        <w:rPr>
          <w:rFonts w:ascii="Times New Roman" w:hAnsi="Times New Roman" w:cs="Times New Roman"/>
          <w:sz w:val="24"/>
          <w:szCs w:val="24"/>
        </w:rPr>
        <w:t xml:space="preserve"> terdapat </w:t>
      </w:r>
      <w:r>
        <w:rPr>
          <w:rFonts w:ascii="Times New Roman" w:hAnsi="Times New Roman" w:cs="Times New Roman"/>
          <w:sz w:val="24"/>
          <w:szCs w:val="24"/>
          <w:lang w:val="id-ID"/>
        </w:rPr>
        <w:t>65</w:t>
      </w:r>
      <w:r>
        <w:rPr>
          <w:rFonts w:ascii="Times New Roman" w:hAnsi="Times New Roman" w:cs="Times New Roman"/>
          <w:sz w:val="24"/>
          <w:szCs w:val="24"/>
        </w:rPr>
        <w:t xml:space="preserve"> responden atau </w:t>
      </w:r>
      <w:r>
        <w:rPr>
          <w:rFonts w:ascii="Times New Roman" w:eastAsia="Times New Roman" w:hAnsi="Times New Roman" w:cs="Times New Roman"/>
          <w:color w:val="000000"/>
          <w:sz w:val="24"/>
          <w:szCs w:val="24"/>
          <w:lang w:val="id-ID" w:eastAsia="id-ID"/>
        </w:rPr>
        <w:t>85,52</w:t>
      </w:r>
      <w:r w:rsidRPr="006224E4">
        <w:rPr>
          <w:rFonts w:ascii="Times New Roman" w:eastAsia="Times New Roman" w:hAnsi="Times New Roman" w:cs="Times New Roman"/>
          <w:color w:val="000000"/>
          <w:sz w:val="24"/>
          <w:szCs w:val="24"/>
          <w:lang w:eastAsia="id-ID"/>
        </w:rPr>
        <w:t>%</w:t>
      </w:r>
      <w:r>
        <w:rPr>
          <w:rFonts w:ascii="Times New Roman" w:hAnsi="Times New Roman" w:cs="Times New Roman"/>
          <w:sz w:val="24"/>
          <w:szCs w:val="24"/>
        </w:rPr>
        <w:t xml:space="preserve"> mengatakan s</w:t>
      </w:r>
      <w:r>
        <w:rPr>
          <w:rFonts w:ascii="Times New Roman" w:hAnsi="Times New Roman" w:cs="Times New Roman"/>
          <w:sz w:val="24"/>
          <w:szCs w:val="24"/>
          <w:lang w:val="id-ID"/>
        </w:rPr>
        <w:t>angat setuju</w:t>
      </w:r>
      <w:r>
        <w:rPr>
          <w:rFonts w:ascii="Times New Roman" w:hAnsi="Times New Roman" w:cs="Times New Roman"/>
          <w:sz w:val="24"/>
          <w:szCs w:val="24"/>
        </w:rPr>
        <w:t xml:space="preserve">, terdapat </w:t>
      </w:r>
      <w:r>
        <w:rPr>
          <w:rFonts w:ascii="Times New Roman" w:hAnsi="Times New Roman" w:cs="Times New Roman"/>
          <w:sz w:val="24"/>
          <w:szCs w:val="24"/>
          <w:lang w:val="id-ID"/>
        </w:rPr>
        <w:t xml:space="preserve">7 </w:t>
      </w:r>
      <w:r>
        <w:rPr>
          <w:rFonts w:ascii="Times New Roman" w:hAnsi="Times New Roman" w:cs="Times New Roman"/>
          <w:sz w:val="24"/>
          <w:szCs w:val="24"/>
        </w:rPr>
        <w:t xml:space="preserve">responden atau </w:t>
      </w:r>
      <w:r>
        <w:rPr>
          <w:rFonts w:ascii="Times New Roman" w:eastAsia="Times New Roman" w:hAnsi="Times New Roman" w:cs="Times New Roman"/>
          <w:color w:val="000000"/>
          <w:sz w:val="24"/>
          <w:szCs w:val="24"/>
          <w:lang w:val="id-ID" w:eastAsia="id-ID"/>
        </w:rPr>
        <w:t>9,21</w:t>
      </w:r>
      <w:r w:rsidRPr="006224E4">
        <w:rPr>
          <w:rFonts w:ascii="Times New Roman" w:eastAsia="Times New Roman" w:hAnsi="Times New Roman" w:cs="Times New Roman"/>
          <w:color w:val="000000"/>
          <w:sz w:val="24"/>
          <w:szCs w:val="24"/>
          <w:lang w:eastAsia="id-ID"/>
        </w:rPr>
        <w:t>%</w:t>
      </w:r>
      <w:r>
        <w:rPr>
          <w:rFonts w:ascii="Times New Roman" w:hAnsi="Times New Roman" w:cs="Times New Roman"/>
          <w:sz w:val="24"/>
          <w:szCs w:val="24"/>
        </w:rPr>
        <w:t xml:space="preserve"> mengatakan s</w:t>
      </w:r>
      <w:r>
        <w:rPr>
          <w:rFonts w:ascii="Times New Roman" w:hAnsi="Times New Roman" w:cs="Times New Roman"/>
          <w:sz w:val="24"/>
          <w:szCs w:val="24"/>
          <w:lang w:val="id-ID"/>
        </w:rPr>
        <w:t>etuju</w:t>
      </w:r>
      <w:r>
        <w:rPr>
          <w:rFonts w:ascii="Times New Roman" w:hAnsi="Times New Roman" w:cs="Times New Roman"/>
          <w:sz w:val="24"/>
          <w:szCs w:val="24"/>
        </w:rPr>
        <w:t xml:space="preserve">, terdapat </w:t>
      </w:r>
      <w:r>
        <w:rPr>
          <w:rFonts w:ascii="Times New Roman" w:hAnsi="Times New Roman" w:cs="Times New Roman"/>
          <w:sz w:val="24"/>
          <w:szCs w:val="24"/>
          <w:lang w:val="id-ID"/>
        </w:rPr>
        <w:t>4</w:t>
      </w:r>
      <w:r>
        <w:rPr>
          <w:rFonts w:ascii="Times New Roman" w:hAnsi="Times New Roman" w:cs="Times New Roman"/>
          <w:sz w:val="24"/>
          <w:szCs w:val="24"/>
        </w:rPr>
        <w:t xml:space="preserve"> responden atau </w:t>
      </w:r>
      <w:r>
        <w:rPr>
          <w:rFonts w:ascii="Times New Roman" w:eastAsia="Times New Roman" w:hAnsi="Times New Roman" w:cs="Times New Roman"/>
          <w:color w:val="000000"/>
          <w:sz w:val="24"/>
          <w:szCs w:val="24"/>
          <w:lang w:val="id-ID" w:eastAsia="id-ID"/>
        </w:rPr>
        <w:t>5,26</w:t>
      </w:r>
      <w:r w:rsidRPr="006224E4">
        <w:rPr>
          <w:rFonts w:ascii="Times New Roman" w:eastAsia="Times New Roman" w:hAnsi="Times New Roman" w:cs="Times New Roman"/>
          <w:color w:val="000000"/>
          <w:sz w:val="24"/>
          <w:szCs w:val="24"/>
          <w:lang w:eastAsia="id-ID"/>
        </w:rPr>
        <w:t>%</w:t>
      </w:r>
      <w:r>
        <w:rPr>
          <w:rFonts w:ascii="Times New Roman" w:hAnsi="Times New Roman" w:cs="Times New Roman"/>
          <w:sz w:val="24"/>
          <w:szCs w:val="24"/>
        </w:rPr>
        <w:t xml:space="preserve"> mengatakan </w:t>
      </w:r>
      <w:r>
        <w:rPr>
          <w:rFonts w:ascii="Times New Roman" w:hAnsi="Times New Roman" w:cs="Times New Roman"/>
          <w:sz w:val="24"/>
          <w:szCs w:val="24"/>
          <w:lang w:val="id-ID"/>
        </w:rPr>
        <w:t>ragu-ragu</w:t>
      </w:r>
      <w:r>
        <w:rPr>
          <w:rFonts w:ascii="Times New Roman" w:hAnsi="Times New Roman" w:cs="Times New Roman"/>
          <w:sz w:val="24"/>
          <w:szCs w:val="24"/>
        </w:rPr>
        <w:t>.</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Jadi dapat disimpulkan bahwa </w:t>
      </w:r>
      <w:r>
        <w:rPr>
          <w:rFonts w:asciiTheme="majorBidi" w:hAnsiTheme="majorBidi" w:cstheme="majorBidi"/>
          <w:sz w:val="24"/>
          <w:szCs w:val="24"/>
        </w:rPr>
        <w:t>Seorang peserta didik harus sopan dan santun dalam menerima materi pembelajaran dari setiap guru</w:t>
      </w:r>
      <w:r>
        <w:rPr>
          <w:rFonts w:ascii="Times New Roman" w:hAnsi="Times New Roman" w:cs="Times New Roman"/>
          <w:sz w:val="24"/>
          <w:szCs w:val="24"/>
        </w:rPr>
        <w:t xml:space="preserve"> yaitu sebanyak </w:t>
      </w:r>
      <w:r>
        <w:rPr>
          <w:rFonts w:ascii="Times New Roman" w:hAnsi="Times New Roman" w:cs="Times New Roman"/>
          <w:sz w:val="24"/>
          <w:szCs w:val="24"/>
          <w:lang w:val="id-ID"/>
        </w:rPr>
        <w:t>65</w:t>
      </w:r>
      <w:r>
        <w:rPr>
          <w:rFonts w:ascii="Times New Roman" w:hAnsi="Times New Roman" w:cs="Times New Roman"/>
          <w:sz w:val="24"/>
          <w:szCs w:val="24"/>
        </w:rPr>
        <w:t xml:space="preserve"> responden atau </w:t>
      </w:r>
      <w:r>
        <w:rPr>
          <w:rFonts w:ascii="Times New Roman" w:eastAsia="Times New Roman" w:hAnsi="Times New Roman" w:cs="Times New Roman"/>
          <w:color w:val="000000"/>
          <w:sz w:val="24"/>
          <w:szCs w:val="24"/>
          <w:lang w:val="id-ID" w:eastAsia="id-ID"/>
        </w:rPr>
        <w:t>85,52</w:t>
      </w:r>
      <w:r w:rsidRPr="006224E4">
        <w:rPr>
          <w:rFonts w:ascii="Times New Roman" w:eastAsia="Times New Roman" w:hAnsi="Times New Roman" w:cs="Times New Roman"/>
          <w:color w:val="000000"/>
          <w:sz w:val="24"/>
          <w:szCs w:val="24"/>
          <w:lang w:eastAsia="id-ID"/>
        </w:rPr>
        <w:t>%</w:t>
      </w:r>
      <w:r>
        <w:rPr>
          <w:rFonts w:ascii="Times New Roman" w:hAnsi="Times New Roman" w:cs="Times New Roman"/>
          <w:sz w:val="24"/>
          <w:szCs w:val="24"/>
        </w:rPr>
        <w:t xml:space="preserve"> dari jumlah sampel sebanyak </w:t>
      </w:r>
      <w:r>
        <w:rPr>
          <w:rFonts w:ascii="Times New Roman" w:hAnsi="Times New Roman" w:cs="Times New Roman"/>
          <w:sz w:val="24"/>
          <w:szCs w:val="24"/>
          <w:lang w:val="id-ID"/>
        </w:rPr>
        <w:t>76</w:t>
      </w:r>
      <w:r>
        <w:rPr>
          <w:rFonts w:ascii="Times New Roman" w:hAnsi="Times New Roman" w:cs="Times New Roman"/>
          <w:sz w:val="24"/>
          <w:szCs w:val="24"/>
        </w:rPr>
        <w:t xml:space="preserve"> peserta didik.</w:t>
      </w:r>
    </w:p>
    <w:p w:rsidR="007A236F" w:rsidRPr="00863CF1" w:rsidRDefault="007A236F" w:rsidP="007A236F">
      <w:pPr>
        <w:spacing w:after="0" w:line="480" w:lineRule="exact"/>
        <w:jc w:val="both"/>
        <w:rPr>
          <w:rFonts w:ascii="Times New Roman" w:hAnsi="Times New Roman" w:cs="Times New Roman"/>
          <w:sz w:val="24"/>
          <w:szCs w:val="24"/>
          <w:lang w:val="id-ID"/>
        </w:rPr>
      </w:pPr>
      <w:r>
        <w:rPr>
          <w:rFonts w:ascii="Times New Roman" w:hAnsi="Times New Roman" w:cs="Times New Roman"/>
          <w:sz w:val="24"/>
          <w:szCs w:val="24"/>
        </w:rPr>
        <w:t xml:space="preserve">Tabel 4.8 </w:t>
      </w:r>
      <w:r>
        <w:rPr>
          <w:rFonts w:asciiTheme="majorBidi" w:hAnsiTheme="majorBidi" w:cstheme="majorBidi"/>
          <w:sz w:val="24"/>
          <w:szCs w:val="24"/>
        </w:rPr>
        <w:t>Seorang peserta didik harus bisa rajin dan tekun dalam belajar</w:t>
      </w:r>
    </w:p>
    <w:tbl>
      <w:tblPr>
        <w:tblW w:w="7955" w:type="dxa"/>
        <w:tblInd w:w="9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41"/>
        <w:gridCol w:w="3182"/>
        <w:gridCol w:w="2125"/>
        <w:gridCol w:w="1607"/>
      </w:tblGrid>
      <w:tr w:rsidR="007A236F" w:rsidRPr="006224E4" w:rsidTr="00203B34">
        <w:trPr>
          <w:trHeight w:val="337"/>
        </w:trPr>
        <w:tc>
          <w:tcPr>
            <w:tcW w:w="1041" w:type="dxa"/>
            <w:tcBorders>
              <w:top w:val="single" w:sz="4" w:space="0" w:color="auto"/>
              <w:bottom w:val="single" w:sz="4" w:space="0" w:color="auto"/>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b/>
                <w:color w:val="000000"/>
                <w:sz w:val="24"/>
                <w:szCs w:val="24"/>
                <w:lang w:eastAsia="id-ID"/>
              </w:rPr>
            </w:pPr>
            <w:r w:rsidRPr="006224E4">
              <w:rPr>
                <w:rFonts w:ascii="Times New Roman" w:eastAsia="Times New Roman" w:hAnsi="Times New Roman" w:cs="Times New Roman"/>
                <w:b/>
                <w:color w:val="000000"/>
                <w:sz w:val="24"/>
                <w:szCs w:val="24"/>
                <w:lang w:eastAsia="id-ID"/>
              </w:rPr>
              <w:t>No.</w:t>
            </w:r>
          </w:p>
        </w:tc>
        <w:tc>
          <w:tcPr>
            <w:tcW w:w="3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b/>
                <w:color w:val="000000"/>
                <w:sz w:val="24"/>
                <w:szCs w:val="24"/>
                <w:lang w:eastAsia="id-ID"/>
              </w:rPr>
            </w:pPr>
            <w:r w:rsidRPr="006224E4">
              <w:rPr>
                <w:rFonts w:ascii="Times New Roman" w:eastAsia="Times New Roman" w:hAnsi="Times New Roman" w:cs="Times New Roman"/>
                <w:b/>
                <w:color w:val="000000"/>
                <w:sz w:val="24"/>
                <w:szCs w:val="24"/>
                <w:lang w:eastAsia="id-ID"/>
              </w:rPr>
              <w:t>Kategori Jawaban</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b/>
                <w:color w:val="000000"/>
                <w:sz w:val="24"/>
                <w:szCs w:val="24"/>
                <w:lang w:eastAsia="id-ID"/>
              </w:rPr>
            </w:pPr>
            <w:r w:rsidRPr="006224E4">
              <w:rPr>
                <w:rFonts w:ascii="Times New Roman" w:eastAsia="Times New Roman" w:hAnsi="Times New Roman" w:cs="Times New Roman"/>
                <w:b/>
                <w:color w:val="000000"/>
                <w:sz w:val="24"/>
                <w:szCs w:val="24"/>
                <w:lang w:eastAsia="id-ID"/>
              </w:rPr>
              <w:t>Frekuensi</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b/>
                <w:color w:val="000000"/>
                <w:sz w:val="24"/>
                <w:szCs w:val="24"/>
                <w:lang w:eastAsia="id-ID"/>
              </w:rPr>
            </w:pPr>
            <w:r w:rsidRPr="006224E4">
              <w:rPr>
                <w:rFonts w:ascii="Times New Roman" w:eastAsia="Times New Roman" w:hAnsi="Times New Roman" w:cs="Times New Roman"/>
                <w:b/>
                <w:color w:val="000000"/>
                <w:sz w:val="24"/>
                <w:szCs w:val="24"/>
                <w:lang w:eastAsia="id-ID"/>
              </w:rPr>
              <w:t>Persentase</w:t>
            </w:r>
          </w:p>
        </w:tc>
      </w:tr>
      <w:tr w:rsidR="007A236F" w:rsidRPr="006224E4" w:rsidTr="00203B34">
        <w:trPr>
          <w:trHeight w:val="337"/>
        </w:trPr>
        <w:tc>
          <w:tcPr>
            <w:tcW w:w="1041" w:type="dxa"/>
            <w:tcBorders>
              <w:top w:val="single" w:sz="4" w:space="0" w:color="auto"/>
              <w:right w:val="single" w:sz="4" w:space="0" w:color="auto"/>
            </w:tcBorders>
            <w:shd w:val="clear" w:color="auto" w:fill="auto"/>
            <w:noWrap/>
            <w:vAlign w:val="bottom"/>
            <w:hideMark/>
          </w:tcPr>
          <w:p w:rsidR="007A236F" w:rsidRPr="006224E4" w:rsidRDefault="007A236F" w:rsidP="00203B34">
            <w:pPr>
              <w:spacing w:after="0" w:line="240" w:lineRule="auto"/>
              <w:jc w:val="center"/>
              <w:rPr>
                <w:rFonts w:ascii="Times New Roman" w:eastAsia="Times New Roman" w:hAnsi="Times New Roman" w:cs="Times New Roman"/>
                <w:color w:val="000000"/>
                <w:sz w:val="24"/>
                <w:szCs w:val="24"/>
                <w:lang w:eastAsia="id-ID"/>
              </w:rPr>
            </w:pPr>
          </w:p>
        </w:tc>
        <w:tc>
          <w:tcPr>
            <w:tcW w:w="3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AC1B61"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 xml:space="preserve">Sangat </w:t>
            </w:r>
            <w:r w:rsidRPr="006224E4">
              <w:rPr>
                <w:rFonts w:ascii="Times New Roman" w:eastAsia="Times New Roman" w:hAnsi="Times New Roman" w:cs="Times New Roman"/>
                <w:color w:val="000000"/>
                <w:sz w:val="24"/>
                <w:szCs w:val="24"/>
                <w:lang w:eastAsia="id-ID"/>
              </w:rPr>
              <w:t>S</w:t>
            </w:r>
            <w:r>
              <w:rPr>
                <w:rFonts w:ascii="Times New Roman" w:eastAsia="Times New Roman" w:hAnsi="Times New Roman" w:cs="Times New Roman"/>
                <w:color w:val="000000"/>
                <w:sz w:val="24"/>
                <w:szCs w:val="24"/>
                <w:lang w:val="id-ID" w:eastAsia="id-ID"/>
              </w:rPr>
              <w:t>etuju</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7C1FD3"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73</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532189"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96%</w:t>
            </w:r>
          </w:p>
        </w:tc>
      </w:tr>
      <w:tr w:rsidR="007A236F" w:rsidRPr="006224E4" w:rsidTr="00203B34">
        <w:trPr>
          <w:trHeight w:val="337"/>
        </w:trPr>
        <w:tc>
          <w:tcPr>
            <w:tcW w:w="1041" w:type="dxa"/>
            <w:tcBorders>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3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AC1B61"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Setuju</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7C1FD3"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532189"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3,94%</w:t>
            </w:r>
          </w:p>
        </w:tc>
      </w:tr>
      <w:tr w:rsidR="007A236F" w:rsidRPr="006224E4" w:rsidTr="00203B34">
        <w:trPr>
          <w:trHeight w:val="337"/>
        </w:trPr>
        <w:tc>
          <w:tcPr>
            <w:tcW w:w="1041" w:type="dxa"/>
            <w:tcBorders>
              <w:right w:val="single" w:sz="4" w:space="0" w:color="auto"/>
            </w:tcBorders>
            <w:shd w:val="clear" w:color="auto" w:fill="auto"/>
            <w:noWrap/>
            <w:vAlign w:val="center"/>
            <w:hideMark/>
          </w:tcPr>
          <w:p w:rsidR="007A236F" w:rsidRDefault="007A236F" w:rsidP="00203B34">
            <w:pPr>
              <w:spacing w:after="0" w:line="240" w:lineRule="auto"/>
              <w:jc w:val="center"/>
              <w:rPr>
                <w:rFonts w:ascii="Times New Roman" w:eastAsia="Times New Roman" w:hAnsi="Times New Roman" w:cs="Times New Roman"/>
                <w:color w:val="000000"/>
                <w:sz w:val="24"/>
                <w:szCs w:val="24"/>
                <w:lang w:eastAsia="id-ID"/>
              </w:rPr>
            </w:pPr>
          </w:p>
        </w:tc>
        <w:tc>
          <w:tcPr>
            <w:tcW w:w="3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AC1B61"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Ragu-ragu</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7C1FD3"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532189"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w:t>
            </w:r>
          </w:p>
        </w:tc>
      </w:tr>
      <w:tr w:rsidR="007A236F" w:rsidRPr="006224E4" w:rsidTr="00203B34">
        <w:trPr>
          <w:trHeight w:val="337"/>
        </w:trPr>
        <w:tc>
          <w:tcPr>
            <w:tcW w:w="1041" w:type="dxa"/>
            <w:tcBorders>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color w:val="000000"/>
                <w:sz w:val="24"/>
                <w:szCs w:val="24"/>
                <w:lang w:eastAsia="id-ID"/>
              </w:rPr>
            </w:pPr>
          </w:p>
        </w:tc>
        <w:tc>
          <w:tcPr>
            <w:tcW w:w="3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AC1B61"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Tidak setuju</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7C1FD3"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532189"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w:t>
            </w:r>
          </w:p>
        </w:tc>
      </w:tr>
      <w:tr w:rsidR="007A236F" w:rsidRPr="006224E4" w:rsidTr="00203B34">
        <w:trPr>
          <w:trHeight w:val="337"/>
        </w:trPr>
        <w:tc>
          <w:tcPr>
            <w:tcW w:w="1041" w:type="dxa"/>
            <w:tcBorders>
              <w:bottom w:val="single" w:sz="4" w:space="0" w:color="auto"/>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color w:val="000000"/>
                <w:sz w:val="24"/>
                <w:szCs w:val="24"/>
                <w:lang w:eastAsia="id-ID"/>
              </w:rPr>
            </w:pPr>
          </w:p>
        </w:tc>
        <w:tc>
          <w:tcPr>
            <w:tcW w:w="3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AC1B61"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Sangat tidak setuju</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7C1FD3"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532189"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w:t>
            </w:r>
          </w:p>
        </w:tc>
      </w:tr>
      <w:tr w:rsidR="007A236F" w:rsidRPr="00422D14" w:rsidTr="00203B34">
        <w:trPr>
          <w:trHeight w:val="337"/>
        </w:trPr>
        <w:tc>
          <w:tcPr>
            <w:tcW w:w="4223" w:type="dxa"/>
            <w:gridSpan w:val="2"/>
            <w:tcBorders>
              <w:top w:val="single" w:sz="4" w:space="0" w:color="auto"/>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b/>
                <w:color w:val="000000"/>
                <w:sz w:val="24"/>
                <w:szCs w:val="24"/>
                <w:lang w:eastAsia="id-ID"/>
              </w:rPr>
            </w:pPr>
            <w:r w:rsidRPr="006224E4">
              <w:rPr>
                <w:rFonts w:ascii="Times New Roman" w:eastAsia="Times New Roman" w:hAnsi="Times New Roman" w:cs="Times New Roman"/>
                <w:b/>
                <w:color w:val="000000"/>
                <w:sz w:val="24"/>
                <w:szCs w:val="24"/>
                <w:lang w:eastAsia="id-ID"/>
              </w:rPr>
              <w:t>Jumlah</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7C1FD3" w:rsidRDefault="007A236F" w:rsidP="00203B34">
            <w:pPr>
              <w:spacing w:after="0" w:line="240" w:lineRule="auto"/>
              <w:jc w:val="center"/>
              <w:rPr>
                <w:rFonts w:ascii="Times New Roman" w:eastAsia="Times New Roman" w:hAnsi="Times New Roman" w:cs="Times New Roman"/>
                <w:b/>
                <w:color w:val="000000"/>
                <w:sz w:val="24"/>
                <w:szCs w:val="24"/>
                <w:lang w:val="id-ID" w:eastAsia="id-ID"/>
              </w:rPr>
            </w:pPr>
            <w:r>
              <w:rPr>
                <w:rFonts w:ascii="Times New Roman" w:eastAsia="Times New Roman" w:hAnsi="Times New Roman" w:cs="Times New Roman"/>
                <w:b/>
                <w:color w:val="000000"/>
                <w:sz w:val="24"/>
                <w:szCs w:val="24"/>
                <w:lang w:val="id-ID" w:eastAsia="id-ID"/>
              </w:rPr>
              <w:t>76</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532189" w:rsidRDefault="007A236F" w:rsidP="00203B34">
            <w:pPr>
              <w:spacing w:after="0" w:line="240" w:lineRule="auto"/>
              <w:jc w:val="center"/>
              <w:rPr>
                <w:rFonts w:ascii="Times New Roman" w:eastAsia="Times New Roman" w:hAnsi="Times New Roman" w:cs="Times New Roman"/>
                <w:b/>
                <w:color w:val="000000"/>
                <w:sz w:val="24"/>
                <w:szCs w:val="24"/>
                <w:lang w:val="id-ID" w:eastAsia="id-ID"/>
              </w:rPr>
            </w:pPr>
            <w:r>
              <w:rPr>
                <w:rFonts w:ascii="Times New Roman" w:eastAsia="Times New Roman" w:hAnsi="Times New Roman" w:cs="Times New Roman"/>
                <w:b/>
                <w:color w:val="000000"/>
                <w:sz w:val="24"/>
                <w:szCs w:val="24"/>
                <w:lang w:val="id-ID" w:eastAsia="id-ID"/>
              </w:rPr>
              <w:t>100%</w:t>
            </w:r>
          </w:p>
        </w:tc>
      </w:tr>
    </w:tbl>
    <w:p w:rsidR="007A236F" w:rsidRPr="00D56699" w:rsidRDefault="007A236F" w:rsidP="007A236F">
      <w:pPr>
        <w:spacing w:line="240" w:lineRule="exact"/>
        <w:ind w:left="720" w:firstLine="720"/>
        <w:jc w:val="both"/>
        <w:rPr>
          <w:rFonts w:ascii="Times New Roman" w:hAnsi="Times New Roman" w:cs="Times New Roman"/>
          <w:i/>
          <w:iCs/>
          <w:sz w:val="24"/>
          <w:szCs w:val="24"/>
        </w:rPr>
      </w:pPr>
      <w:r w:rsidRPr="005A3695">
        <w:rPr>
          <w:rFonts w:ascii="Times New Roman" w:hAnsi="Times New Roman" w:cs="Times New Roman"/>
          <w:i/>
          <w:iCs/>
          <w:sz w:val="24"/>
          <w:szCs w:val="24"/>
        </w:rPr>
        <w:t>Sumber D</w:t>
      </w:r>
      <w:r>
        <w:rPr>
          <w:rFonts w:ascii="Times New Roman" w:hAnsi="Times New Roman" w:cs="Times New Roman"/>
          <w:i/>
          <w:iCs/>
          <w:sz w:val="24"/>
          <w:szCs w:val="24"/>
        </w:rPr>
        <w:t>ata: Hasil Olahan Penelitian</w:t>
      </w:r>
    </w:p>
    <w:p w:rsidR="007A236F" w:rsidRDefault="007A236F" w:rsidP="007A236F">
      <w:pPr>
        <w:spacing w:after="100" w:afterAutospacing="1" w:line="480" w:lineRule="exact"/>
        <w:jc w:val="both"/>
        <w:rPr>
          <w:rFonts w:ascii="Times New Roman" w:hAnsi="Times New Roman" w:cs="Times New Roman"/>
          <w:sz w:val="24"/>
          <w:szCs w:val="24"/>
        </w:rPr>
      </w:pPr>
    </w:p>
    <w:p w:rsidR="007A236F" w:rsidRDefault="007A236F" w:rsidP="007A236F">
      <w:pPr>
        <w:spacing w:after="100" w:afterAutospacing="1" w:line="480" w:lineRule="exact"/>
        <w:jc w:val="both"/>
        <w:rPr>
          <w:rFonts w:ascii="Times New Roman" w:hAnsi="Times New Roman" w:cs="Times New Roman"/>
          <w:sz w:val="24"/>
          <w:szCs w:val="24"/>
        </w:rPr>
      </w:pPr>
      <w:r>
        <w:rPr>
          <w:rFonts w:ascii="Times New Roman" w:hAnsi="Times New Roman" w:cs="Times New Roman"/>
          <w:sz w:val="24"/>
          <w:szCs w:val="24"/>
        </w:rPr>
        <w:lastRenderedPageBreak/>
        <w:t xml:space="preserve">Gambar 4.7 Histogram </w:t>
      </w:r>
      <w:r>
        <w:rPr>
          <w:rFonts w:asciiTheme="majorBidi" w:hAnsiTheme="majorBidi" w:cstheme="majorBidi"/>
          <w:sz w:val="24"/>
          <w:szCs w:val="24"/>
        </w:rPr>
        <w:t>Seorang peserta didik harus bisa rajin dan tekun dalam belajar</w:t>
      </w:r>
    </w:p>
    <w:p w:rsidR="007A236F" w:rsidRPr="00532189" w:rsidRDefault="007A236F" w:rsidP="007A236F">
      <w:pPr>
        <w:jc w:val="both"/>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14:anchorId="140D1312" wp14:editId="54A161EB">
            <wp:extent cx="5153025" cy="1638300"/>
            <wp:effectExtent l="19050" t="0" r="9525" b="0"/>
            <wp:docPr id="19"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A236F" w:rsidRDefault="007A236F" w:rsidP="007A236F">
      <w:pPr>
        <w:spacing w:after="0" w:line="480" w:lineRule="exact"/>
        <w:ind w:firstLine="720"/>
        <w:jc w:val="both"/>
        <w:rPr>
          <w:rFonts w:ascii="Times New Roman" w:hAnsi="Times New Roman" w:cs="Times New Roman"/>
          <w:sz w:val="24"/>
          <w:szCs w:val="24"/>
        </w:rPr>
      </w:pPr>
      <w:r w:rsidRPr="00B153B2">
        <w:rPr>
          <w:rFonts w:ascii="Times New Roman" w:hAnsi="Times New Roman" w:cs="Times New Roman"/>
          <w:sz w:val="24"/>
          <w:szCs w:val="24"/>
        </w:rPr>
        <w:t>B</w:t>
      </w:r>
      <w:r>
        <w:rPr>
          <w:rFonts w:ascii="Times New Roman" w:hAnsi="Times New Roman" w:cs="Times New Roman"/>
          <w:sz w:val="24"/>
          <w:szCs w:val="24"/>
        </w:rPr>
        <w:t>erdasarkan pada tabel 4.</w:t>
      </w:r>
      <w:r>
        <w:rPr>
          <w:rFonts w:ascii="Times New Roman" w:hAnsi="Times New Roman" w:cs="Times New Roman"/>
          <w:sz w:val="24"/>
          <w:szCs w:val="24"/>
          <w:lang w:val="id-ID"/>
        </w:rPr>
        <w:t>8</w:t>
      </w:r>
      <w:r>
        <w:rPr>
          <w:rFonts w:ascii="Times New Roman" w:hAnsi="Times New Roman" w:cs="Times New Roman"/>
          <w:sz w:val="24"/>
          <w:szCs w:val="24"/>
        </w:rPr>
        <w:t xml:space="preserve"> Dan gambar 4.7 Responden menunjukkan bahwa </w:t>
      </w:r>
      <w:r>
        <w:rPr>
          <w:rFonts w:ascii="Times New Roman" w:hAnsi="Times New Roman" w:cs="Times New Roman"/>
          <w:sz w:val="24"/>
          <w:szCs w:val="24"/>
          <w:lang w:val="id-ID"/>
        </w:rPr>
        <w:t>76</w:t>
      </w:r>
      <w:r>
        <w:rPr>
          <w:rFonts w:ascii="Times New Roman" w:hAnsi="Times New Roman" w:cs="Times New Roman"/>
          <w:sz w:val="24"/>
          <w:szCs w:val="24"/>
        </w:rPr>
        <w:t xml:space="preserve"> responden memberikan jawaban terhadap variabel X item nomor 7 yaitu </w:t>
      </w:r>
      <w:r>
        <w:rPr>
          <w:rFonts w:asciiTheme="majorBidi" w:hAnsiTheme="majorBidi" w:cstheme="majorBidi"/>
          <w:sz w:val="24"/>
          <w:szCs w:val="24"/>
        </w:rPr>
        <w:t>Seorang peserta didik harus bisa rajin dan tekun dalam belajar</w:t>
      </w:r>
      <w:r>
        <w:rPr>
          <w:rFonts w:ascii="Times New Roman" w:hAnsi="Times New Roman" w:cs="Times New Roman"/>
          <w:sz w:val="24"/>
          <w:szCs w:val="24"/>
        </w:rPr>
        <w:t xml:space="preserve"> terdapat </w:t>
      </w:r>
      <w:r>
        <w:rPr>
          <w:rFonts w:ascii="Times New Roman" w:hAnsi="Times New Roman" w:cs="Times New Roman"/>
          <w:sz w:val="24"/>
          <w:szCs w:val="24"/>
          <w:lang w:val="id-ID"/>
        </w:rPr>
        <w:t>73</w:t>
      </w:r>
      <w:r>
        <w:rPr>
          <w:rFonts w:ascii="Times New Roman" w:hAnsi="Times New Roman" w:cs="Times New Roman"/>
          <w:sz w:val="24"/>
          <w:szCs w:val="24"/>
        </w:rPr>
        <w:t xml:space="preserve"> responden atau </w:t>
      </w:r>
      <w:r>
        <w:rPr>
          <w:rFonts w:ascii="Times New Roman" w:eastAsia="Times New Roman" w:hAnsi="Times New Roman" w:cs="Times New Roman"/>
          <w:color w:val="000000"/>
          <w:sz w:val="24"/>
          <w:szCs w:val="24"/>
          <w:lang w:val="id-ID" w:eastAsia="id-ID"/>
        </w:rPr>
        <w:t>96</w:t>
      </w:r>
      <w:r w:rsidRPr="006224E4">
        <w:rPr>
          <w:rFonts w:ascii="Times New Roman" w:eastAsia="Times New Roman" w:hAnsi="Times New Roman" w:cs="Times New Roman"/>
          <w:color w:val="000000"/>
          <w:sz w:val="24"/>
          <w:szCs w:val="24"/>
          <w:lang w:eastAsia="id-ID"/>
        </w:rPr>
        <w:t>%</w:t>
      </w:r>
      <w:r>
        <w:rPr>
          <w:rFonts w:ascii="Times New Roman" w:hAnsi="Times New Roman" w:cs="Times New Roman"/>
          <w:sz w:val="24"/>
          <w:szCs w:val="24"/>
        </w:rPr>
        <w:t xml:space="preserve"> mengatakan s</w:t>
      </w:r>
      <w:r>
        <w:rPr>
          <w:rFonts w:ascii="Times New Roman" w:hAnsi="Times New Roman" w:cs="Times New Roman"/>
          <w:sz w:val="24"/>
          <w:szCs w:val="24"/>
          <w:lang w:val="id-ID"/>
        </w:rPr>
        <w:t>angat setuju</w:t>
      </w:r>
      <w:r>
        <w:rPr>
          <w:rFonts w:ascii="Times New Roman" w:hAnsi="Times New Roman" w:cs="Times New Roman"/>
          <w:sz w:val="24"/>
          <w:szCs w:val="24"/>
        </w:rPr>
        <w:t xml:space="preserve">, terdapat </w:t>
      </w:r>
      <w:r>
        <w:rPr>
          <w:rFonts w:ascii="Times New Roman" w:hAnsi="Times New Roman" w:cs="Times New Roman"/>
          <w:sz w:val="24"/>
          <w:szCs w:val="24"/>
          <w:lang w:val="id-ID"/>
        </w:rPr>
        <w:t>3</w:t>
      </w:r>
      <w:r>
        <w:rPr>
          <w:rFonts w:ascii="Times New Roman" w:hAnsi="Times New Roman" w:cs="Times New Roman"/>
          <w:sz w:val="24"/>
          <w:szCs w:val="24"/>
        </w:rPr>
        <w:t xml:space="preserve"> responden atau </w:t>
      </w:r>
      <w:r>
        <w:rPr>
          <w:rFonts w:ascii="Times New Roman" w:eastAsia="Times New Roman" w:hAnsi="Times New Roman" w:cs="Times New Roman"/>
          <w:color w:val="000000"/>
          <w:sz w:val="24"/>
          <w:szCs w:val="24"/>
          <w:lang w:val="id-ID" w:eastAsia="id-ID"/>
        </w:rPr>
        <w:t>3,94</w:t>
      </w:r>
      <w:r w:rsidRPr="006224E4">
        <w:rPr>
          <w:rFonts w:ascii="Times New Roman" w:eastAsia="Times New Roman" w:hAnsi="Times New Roman" w:cs="Times New Roman"/>
          <w:color w:val="000000"/>
          <w:sz w:val="24"/>
          <w:szCs w:val="24"/>
          <w:lang w:eastAsia="id-ID"/>
        </w:rPr>
        <w:t>%</w:t>
      </w:r>
      <w:r>
        <w:rPr>
          <w:rFonts w:ascii="Times New Roman" w:eastAsia="Times New Roman" w:hAnsi="Times New Roman" w:cs="Times New Roman"/>
          <w:color w:val="000000"/>
          <w:sz w:val="24"/>
          <w:szCs w:val="24"/>
          <w:lang w:eastAsia="id-ID"/>
        </w:rPr>
        <w:t xml:space="preserve"> </w:t>
      </w:r>
      <w:r>
        <w:rPr>
          <w:rFonts w:ascii="Times New Roman" w:hAnsi="Times New Roman" w:cs="Times New Roman"/>
          <w:sz w:val="24"/>
          <w:szCs w:val="24"/>
        </w:rPr>
        <w:t>mengatakan se</w:t>
      </w:r>
      <w:r>
        <w:rPr>
          <w:rFonts w:ascii="Times New Roman" w:hAnsi="Times New Roman" w:cs="Times New Roman"/>
          <w:sz w:val="24"/>
          <w:szCs w:val="24"/>
          <w:lang w:val="id-ID"/>
        </w:rPr>
        <w:t xml:space="preserve">tuju. </w:t>
      </w:r>
      <w:r>
        <w:rPr>
          <w:rFonts w:ascii="Times New Roman" w:hAnsi="Times New Roman" w:cs="Times New Roman"/>
          <w:sz w:val="24"/>
          <w:szCs w:val="24"/>
        </w:rPr>
        <w:t xml:space="preserve">Jadi dapat disimpulkan bahwa </w:t>
      </w:r>
      <w:r>
        <w:rPr>
          <w:rFonts w:asciiTheme="majorBidi" w:hAnsiTheme="majorBidi" w:cstheme="majorBidi"/>
          <w:sz w:val="24"/>
          <w:szCs w:val="24"/>
        </w:rPr>
        <w:t>Seorang peserta didik harus bisa rajin dan tekun dalam belajar</w:t>
      </w:r>
      <w:r>
        <w:rPr>
          <w:rFonts w:ascii="Times New Roman" w:hAnsi="Times New Roman" w:cs="Times New Roman"/>
          <w:sz w:val="24"/>
          <w:szCs w:val="24"/>
        </w:rPr>
        <w:t xml:space="preserve"> yaitu sebanyak </w:t>
      </w:r>
      <w:r>
        <w:rPr>
          <w:rFonts w:ascii="Times New Roman" w:hAnsi="Times New Roman" w:cs="Times New Roman"/>
          <w:sz w:val="24"/>
          <w:szCs w:val="24"/>
          <w:lang w:val="id-ID"/>
        </w:rPr>
        <w:t>73</w:t>
      </w:r>
      <w:r>
        <w:rPr>
          <w:rFonts w:ascii="Times New Roman" w:hAnsi="Times New Roman" w:cs="Times New Roman"/>
          <w:sz w:val="24"/>
          <w:szCs w:val="24"/>
        </w:rPr>
        <w:t xml:space="preserve"> responden atau </w:t>
      </w:r>
      <w:r>
        <w:rPr>
          <w:rFonts w:ascii="Times New Roman" w:eastAsia="Times New Roman" w:hAnsi="Times New Roman" w:cs="Times New Roman"/>
          <w:color w:val="000000"/>
          <w:sz w:val="24"/>
          <w:szCs w:val="24"/>
          <w:lang w:eastAsia="id-ID"/>
        </w:rPr>
        <w:t>3</w:t>
      </w:r>
      <w:r>
        <w:rPr>
          <w:rFonts w:ascii="Times New Roman" w:eastAsia="Times New Roman" w:hAnsi="Times New Roman" w:cs="Times New Roman"/>
          <w:color w:val="000000"/>
          <w:sz w:val="24"/>
          <w:szCs w:val="24"/>
          <w:lang w:val="id-ID" w:eastAsia="id-ID"/>
        </w:rPr>
        <w:t>,94</w:t>
      </w:r>
      <w:r w:rsidRPr="006224E4">
        <w:rPr>
          <w:rFonts w:ascii="Times New Roman" w:eastAsia="Times New Roman" w:hAnsi="Times New Roman" w:cs="Times New Roman"/>
          <w:color w:val="000000"/>
          <w:sz w:val="24"/>
          <w:szCs w:val="24"/>
          <w:lang w:eastAsia="id-ID"/>
        </w:rPr>
        <w:t>%</w:t>
      </w:r>
      <w:r>
        <w:rPr>
          <w:rFonts w:ascii="Times New Roman" w:eastAsia="Times New Roman" w:hAnsi="Times New Roman" w:cs="Times New Roman"/>
          <w:color w:val="000000"/>
          <w:sz w:val="24"/>
          <w:szCs w:val="24"/>
          <w:lang w:eastAsia="id-ID"/>
        </w:rPr>
        <w:t xml:space="preserve"> </w:t>
      </w:r>
      <w:r>
        <w:rPr>
          <w:rFonts w:ascii="Times New Roman" w:hAnsi="Times New Roman" w:cs="Times New Roman"/>
          <w:sz w:val="24"/>
          <w:szCs w:val="24"/>
        </w:rPr>
        <w:t xml:space="preserve">dari jumlah sampel sebanyak </w:t>
      </w:r>
      <w:r>
        <w:rPr>
          <w:rFonts w:ascii="Times New Roman" w:hAnsi="Times New Roman" w:cs="Times New Roman"/>
          <w:sz w:val="24"/>
          <w:szCs w:val="24"/>
          <w:lang w:val="id-ID"/>
        </w:rPr>
        <w:t>76</w:t>
      </w:r>
      <w:r>
        <w:rPr>
          <w:rFonts w:ascii="Times New Roman" w:hAnsi="Times New Roman" w:cs="Times New Roman"/>
          <w:sz w:val="24"/>
          <w:szCs w:val="24"/>
        </w:rPr>
        <w:t xml:space="preserve"> peserta didik.</w:t>
      </w:r>
    </w:p>
    <w:p w:rsidR="007A236F" w:rsidRPr="003C1D66" w:rsidRDefault="007A236F" w:rsidP="007A236F">
      <w:pPr>
        <w:spacing w:after="0" w:line="480" w:lineRule="exact"/>
        <w:jc w:val="both"/>
        <w:rPr>
          <w:rFonts w:ascii="Times New Roman" w:hAnsi="Times New Roman" w:cs="Times New Roman"/>
          <w:sz w:val="24"/>
          <w:szCs w:val="24"/>
          <w:lang w:val="id-ID"/>
        </w:rPr>
      </w:pPr>
      <w:r>
        <w:rPr>
          <w:rFonts w:ascii="Times New Roman" w:hAnsi="Times New Roman" w:cs="Times New Roman"/>
          <w:sz w:val="24"/>
          <w:szCs w:val="24"/>
        </w:rPr>
        <w:t xml:space="preserve">Tabel 4.9 </w:t>
      </w:r>
      <w:r>
        <w:rPr>
          <w:rFonts w:asciiTheme="majorBidi" w:hAnsiTheme="majorBidi" w:cstheme="majorBidi"/>
          <w:sz w:val="24"/>
          <w:szCs w:val="24"/>
        </w:rPr>
        <w:t>Situasi dan kondisi suatu tempat ikut mendukung tercapainya fokus pemahaman materi pelajaran yang diberikan oleh guru.</w:t>
      </w:r>
    </w:p>
    <w:tbl>
      <w:tblPr>
        <w:tblW w:w="7955" w:type="dxa"/>
        <w:tblInd w:w="9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41"/>
        <w:gridCol w:w="3182"/>
        <w:gridCol w:w="2125"/>
        <w:gridCol w:w="1607"/>
      </w:tblGrid>
      <w:tr w:rsidR="007A236F" w:rsidRPr="006224E4" w:rsidTr="00203B34">
        <w:trPr>
          <w:trHeight w:val="337"/>
        </w:trPr>
        <w:tc>
          <w:tcPr>
            <w:tcW w:w="1041" w:type="dxa"/>
            <w:tcBorders>
              <w:top w:val="single" w:sz="4" w:space="0" w:color="auto"/>
              <w:bottom w:val="single" w:sz="4" w:space="0" w:color="auto"/>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b/>
                <w:color w:val="000000"/>
                <w:sz w:val="24"/>
                <w:szCs w:val="24"/>
                <w:lang w:eastAsia="id-ID"/>
              </w:rPr>
            </w:pPr>
            <w:r w:rsidRPr="006224E4">
              <w:rPr>
                <w:rFonts w:ascii="Times New Roman" w:eastAsia="Times New Roman" w:hAnsi="Times New Roman" w:cs="Times New Roman"/>
                <w:b/>
                <w:color w:val="000000"/>
                <w:sz w:val="24"/>
                <w:szCs w:val="24"/>
                <w:lang w:eastAsia="id-ID"/>
              </w:rPr>
              <w:t>No.</w:t>
            </w:r>
          </w:p>
        </w:tc>
        <w:tc>
          <w:tcPr>
            <w:tcW w:w="3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b/>
                <w:color w:val="000000"/>
                <w:sz w:val="24"/>
                <w:szCs w:val="24"/>
                <w:lang w:eastAsia="id-ID"/>
              </w:rPr>
            </w:pPr>
            <w:r w:rsidRPr="006224E4">
              <w:rPr>
                <w:rFonts w:ascii="Times New Roman" w:eastAsia="Times New Roman" w:hAnsi="Times New Roman" w:cs="Times New Roman"/>
                <w:b/>
                <w:color w:val="000000"/>
                <w:sz w:val="24"/>
                <w:szCs w:val="24"/>
                <w:lang w:eastAsia="id-ID"/>
              </w:rPr>
              <w:t>Kategori Jawaban</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b/>
                <w:color w:val="000000"/>
                <w:sz w:val="24"/>
                <w:szCs w:val="24"/>
                <w:lang w:eastAsia="id-ID"/>
              </w:rPr>
            </w:pPr>
            <w:r w:rsidRPr="006224E4">
              <w:rPr>
                <w:rFonts w:ascii="Times New Roman" w:eastAsia="Times New Roman" w:hAnsi="Times New Roman" w:cs="Times New Roman"/>
                <w:b/>
                <w:color w:val="000000"/>
                <w:sz w:val="24"/>
                <w:szCs w:val="24"/>
                <w:lang w:eastAsia="id-ID"/>
              </w:rPr>
              <w:t>Frekuensi</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b/>
                <w:color w:val="000000"/>
                <w:sz w:val="24"/>
                <w:szCs w:val="24"/>
                <w:lang w:eastAsia="id-ID"/>
              </w:rPr>
            </w:pPr>
            <w:r w:rsidRPr="006224E4">
              <w:rPr>
                <w:rFonts w:ascii="Times New Roman" w:eastAsia="Times New Roman" w:hAnsi="Times New Roman" w:cs="Times New Roman"/>
                <w:b/>
                <w:color w:val="000000"/>
                <w:sz w:val="24"/>
                <w:szCs w:val="24"/>
                <w:lang w:eastAsia="id-ID"/>
              </w:rPr>
              <w:t>Persentase</w:t>
            </w:r>
          </w:p>
        </w:tc>
      </w:tr>
      <w:tr w:rsidR="007A236F" w:rsidRPr="006224E4" w:rsidTr="00203B34">
        <w:trPr>
          <w:trHeight w:val="337"/>
        </w:trPr>
        <w:tc>
          <w:tcPr>
            <w:tcW w:w="1041" w:type="dxa"/>
            <w:tcBorders>
              <w:top w:val="single" w:sz="4" w:space="0" w:color="auto"/>
              <w:right w:val="single" w:sz="4" w:space="0" w:color="auto"/>
            </w:tcBorders>
            <w:shd w:val="clear" w:color="auto" w:fill="auto"/>
            <w:noWrap/>
            <w:vAlign w:val="bottom"/>
            <w:hideMark/>
          </w:tcPr>
          <w:p w:rsidR="007A236F" w:rsidRPr="006224E4" w:rsidRDefault="007A236F" w:rsidP="00203B34">
            <w:pPr>
              <w:spacing w:after="0" w:line="240" w:lineRule="auto"/>
              <w:jc w:val="center"/>
              <w:rPr>
                <w:rFonts w:ascii="Times New Roman" w:eastAsia="Times New Roman" w:hAnsi="Times New Roman" w:cs="Times New Roman"/>
                <w:color w:val="000000"/>
                <w:sz w:val="24"/>
                <w:szCs w:val="24"/>
                <w:lang w:eastAsia="id-ID"/>
              </w:rPr>
            </w:pPr>
          </w:p>
        </w:tc>
        <w:tc>
          <w:tcPr>
            <w:tcW w:w="3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AC1B61"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 xml:space="preserve">Sangat </w:t>
            </w:r>
            <w:r w:rsidRPr="006224E4">
              <w:rPr>
                <w:rFonts w:ascii="Times New Roman" w:eastAsia="Times New Roman" w:hAnsi="Times New Roman" w:cs="Times New Roman"/>
                <w:color w:val="000000"/>
                <w:sz w:val="24"/>
                <w:szCs w:val="24"/>
                <w:lang w:eastAsia="id-ID"/>
              </w:rPr>
              <w:t>S</w:t>
            </w:r>
            <w:r>
              <w:rPr>
                <w:rFonts w:ascii="Times New Roman" w:eastAsia="Times New Roman" w:hAnsi="Times New Roman" w:cs="Times New Roman"/>
                <w:color w:val="000000"/>
                <w:sz w:val="24"/>
                <w:szCs w:val="24"/>
                <w:lang w:val="id-ID" w:eastAsia="id-ID"/>
              </w:rPr>
              <w:t>etuju</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7C1FD3"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56</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ED007C"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73,68%</w:t>
            </w:r>
          </w:p>
        </w:tc>
      </w:tr>
      <w:tr w:rsidR="007A236F" w:rsidRPr="006224E4" w:rsidTr="00203B34">
        <w:trPr>
          <w:trHeight w:val="337"/>
        </w:trPr>
        <w:tc>
          <w:tcPr>
            <w:tcW w:w="1041" w:type="dxa"/>
            <w:tcBorders>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8</w:t>
            </w:r>
          </w:p>
        </w:tc>
        <w:tc>
          <w:tcPr>
            <w:tcW w:w="3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AC1B61"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Setuju</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7C1FD3"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17</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ED007C"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22,36%</w:t>
            </w:r>
          </w:p>
        </w:tc>
      </w:tr>
      <w:tr w:rsidR="007A236F" w:rsidRPr="006224E4" w:rsidTr="00203B34">
        <w:trPr>
          <w:trHeight w:val="337"/>
        </w:trPr>
        <w:tc>
          <w:tcPr>
            <w:tcW w:w="1041" w:type="dxa"/>
            <w:tcBorders>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color w:val="000000"/>
                <w:sz w:val="24"/>
                <w:szCs w:val="24"/>
                <w:lang w:eastAsia="id-ID"/>
              </w:rPr>
            </w:pPr>
          </w:p>
        </w:tc>
        <w:tc>
          <w:tcPr>
            <w:tcW w:w="3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AC1B61"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Ragu-ragu</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7C1FD3"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ED007C"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3,94%</w:t>
            </w:r>
          </w:p>
        </w:tc>
      </w:tr>
      <w:tr w:rsidR="007A236F" w:rsidRPr="006224E4" w:rsidTr="00203B34">
        <w:trPr>
          <w:trHeight w:val="337"/>
        </w:trPr>
        <w:tc>
          <w:tcPr>
            <w:tcW w:w="1041" w:type="dxa"/>
            <w:tcBorders>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color w:val="000000"/>
                <w:sz w:val="24"/>
                <w:szCs w:val="24"/>
                <w:lang w:eastAsia="id-ID"/>
              </w:rPr>
            </w:pPr>
          </w:p>
        </w:tc>
        <w:tc>
          <w:tcPr>
            <w:tcW w:w="3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AC1B61"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Tidak setuju</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7C1FD3"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ED007C"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w:t>
            </w:r>
          </w:p>
        </w:tc>
      </w:tr>
      <w:tr w:rsidR="007A236F" w:rsidRPr="006224E4" w:rsidTr="00203B34">
        <w:trPr>
          <w:trHeight w:val="337"/>
        </w:trPr>
        <w:tc>
          <w:tcPr>
            <w:tcW w:w="1041" w:type="dxa"/>
            <w:tcBorders>
              <w:bottom w:val="single" w:sz="4" w:space="0" w:color="auto"/>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color w:val="000000"/>
                <w:sz w:val="24"/>
                <w:szCs w:val="24"/>
                <w:lang w:eastAsia="id-ID"/>
              </w:rPr>
            </w:pPr>
          </w:p>
        </w:tc>
        <w:tc>
          <w:tcPr>
            <w:tcW w:w="3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AC1B61"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Sangat tidak setuju</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7C1FD3"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ED007C"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w:t>
            </w:r>
          </w:p>
        </w:tc>
      </w:tr>
      <w:tr w:rsidR="007A236F" w:rsidRPr="00422D14" w:rsidTr="00203B34">
        <w:trPr>
          <w:trHeight w:val="337"/>
        </w:trPr>
        <w:tc>
          <w:tcPr>
            <w:tcW w:w="4223" w:type="dxa"/>
            <w:gridSpan w:val="2"/>
            <w:tcBorders>
              <w:top w:val="single" w:sz="4" w:space="0" w:color="auto"/>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b/>
                <w:color w:val="000000"/>
                <w:sz w:val="24"/>
                <w:szCs w:val="24"/>
                <w:lang w:eastAsia="id-ID"/>
              </w:rPr>
            </w:pPr>
            <w:r w:rsidRPr="006224E4">
              <w:rPr>
                <w:rFonts w:ascii="Times New Roman" w:eastAsia="Times New Roman" w:hAnsi="Times New Roman" w:cs="Times New Roman"/>
                <w:b/>
                <w:color w:val="000000"/>
                <w:sz w:val="24"/>
                <w:szCs w:val="24"/>
                <w:lang w:eastAsia="id-ID"/>
              </w:rPr>
              <w:t>Jumlah</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7C1FD3" w:rsidRDefault="007A236F" w:rsidP="00203B34">
            <w:pPr>
              <w:spacing w:after="0" w:line="240" w:lineRule="auto"/>
              <w:jc w:val="center"/>
              <w:rPr>
                <w:rFonts w:ascii="Times New Roman" w:eastAsia="Times New Roman" w:hAnsi="Times New Roman" w:cs="Times New Roman"/>
                <w:b/>
                <w:color w:val="000000"/>
                <w:sz w:val="24"/>
                <w:szCs w:val="24"/>
                <w:lang w:val="id-ID" w:eastAsia="id-ID"/>
              </w:rPr>
            </w:pPr>
            <w:r>
              <w:rPr>
                <w:rFonts w:ascii="Times New Roman" w:eastAsia="Times New Roman" w:hAnsi="Times New Roman" w:cs="Times New Roman"/>
                <w:b/>
                <w:color w:val="000000"/>
                <w:sz w:val="24"/>
                <w:szCs w:val="24"/>
                <w:lang w:val="id-ID" w:eastAsia="id-ID"/>
              </w:rPr>
              <w:t>76</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ED007C" w:rsidRDefault="007A236F" w:rsidP="00203B34">
            <w:pPr>
              <w:spacing w:after="0" w:line="240" w:lineRule="auto"/>
              <w:jc w:val="center"/>
              <w:rPr>
                <w:rFonts w:ascii="Times New Roman" w:eastAsia="Times New Roman" w:hAnsi="Times New Roman" w:cs="Times New Roman"/>
                <w:b/>
                <w:color w:val="000000"/>
                <w:sz w:val="24"/>
                <w:szCs w:val="24"/>
                <w:lang w:val="id-ID" w:eastAsia="id-ID"/>
              </w:rPr>
            </w:pPr>
            <w:r>
              <w:rPr>
                <w:rFonts w:ascii="Times New Roman" w:eastAsia="Times New Roman" w:hAnsi="Times New Roman" w:cs="Times New Roman"/>
                <w:b/>
                <w:color w:val="000000"/>
                <w:sz w:val="24"/>
                <w:szCs w:val="24"/>
                <w:lang w:val="id-ID" w:eastAsia="id-ID"/>
              </w:rPr>
              <w:t>100%</w:t>
            </w:r>
          </w:p>
        </w:tc>
      </w:tr>
    </w:tbl>
    <w:p w:rsidR="007A236F" w:rsidRPr="00D56699" w:rsidRDefault="007A236F" w:rsidP="007A236F">
      <w:pPr>
        <w:spacing w:line="240" w:lineRule="exact"/>
        <w:ind w:left="720" w:firstLine="720"/>
        <w:jc w:val="both"/>
        <w:rPr>
          <w:rFonts w:ascii="Times New Roman" w:hAnsi="Times New Roman" w:cs="Times New Roman"/>
          <w:i/>
          <w:iCs/>
          <w:sz w:val="24"/>
          <w:szCs w:val="24"/>
        </w:rPr>
      </w:pPr>
      <w:r w:rsidRPr="005A3695">
        <w:rPr>
          <w:rFonts w:ascii="Times New Roman" w:hAnsi="Times New Roman" w:cs="Times New Roman"/>
          <w:i/>
          <w:iCs/>
          <w:sz w:val="24"/>
          <w:szCs w:val="24"/>
        </w:rPr>
        <w:t>Sumber D</w:t>
      </w:r>
      <w:r>
        <w:rPr>
          <w:rFonts w:ascii="Times New Roman" w:hAnsi="Times New Roman" w:cs="Times New Roman"/>
          <w:i/>
          <w:iCs/>
          <w:sz w:val="24"/>
          <w:szCs w:val="24"/>
        </w:rPr>
        <w:t>ata: Hasil Olahan Penelitian</w:t>
      </w:r>
    </w:p>
    <w:p w:rsidR="007A236F" w:rsidRDefault="007A236F" w:rsidP="007A236F">
      <w:pPr>
        <w:spacing w:after="0" w:line="480" w:lineRule="exact"/>
        <w:jc w:val="both"/>
        <w:rPr>
          <w:rFonts w:ascii="Times New Roman" w:hAnsi="Times New Roman" w:cs="Times New Roman"/>
          <w:sz w:val="24"/>
          <w:szCs w:val="24"/>
        </w:rPr>
      </w:pPr>
    </w:p>
    <w:p w:rsidR="007A236F" w:rsidRDefault="007A236F" w:rsidP="007A236F">
      <w:pPr>
        <w:spacing w:after="0" w:line="480" w:lineRule="exact"/>
        <w:jc w:val="both"/>
        <w:rPr>
          <w:rFonts w:ascii="Times New Roman" w:hAnsi="Times New Roman" w:cs="Times New Roman"/>
          <w:sz w:val="24"/>
          <w:szCs w:val="24"/>
        </w:rPr>
      </w:pPr>
    </w:p>
    <w:p w:rsidR="007A236F" w:rsidRPr="003C69A9" w:rsidRDefault="007A236F" w:rsidP="007A236F">
      <w:pPr>
        <w:spacing w:after="0" w:line="480" w:lineRule="exact"/>
        <w:jc w:val="both"/>
        <w:rPr>
          <w:rFonts w:ascii="Times New Roman" w:hAnsi="Times New Roman" w:cs="Times New Roman"/>
          <w:sz w:val="24"/>
          <w:szCs w:val="24"/>
        </w:rPr>
      </w:pPr>
      <w:r>
        <w:rPr>
          <w:rFonts w:ascii="Times New Roman" w:hAnsi="Times New Roman" w:cs="Times New Roman"/>
          <w:sz w:val="24"/>
          <w:szCs w:val="24"/>
        </w:rPr>
        <w:lastRenderedPageBreak/>
        <w:t xml:space="preserve">Gambar 4.8 Histogram </w:t>
      </w:r>
      <w:r>
        <w:rPr>
          <w:rFonts w:asciiTheme="majorBidi" w:hAnsiTheme="majorBidi" w:cstheme="majorBidi"/>
          <w:sz w:val="24"/>
          <w:szCs w:val="24"/>
        </w:rPr>
        <w:t>Situasi dan kondisi suatu tempat ikut mendukung tercapainya fokus pemahaman materi pelajaran yang diberikan oleh guru.</w:t>
      </w:r>
    </w:p>
    <w:p w:rsidR="007A236F" w:rsidRDefault="007A236F" w:rsidP="007A236F">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E36600B" wp14:editId="170F6083">
            <wp:extent cx="5048250" cy="1504950"/>
            <wp:effectExtent l="19050" t="0" r="19050" b="0"/>
            <wp:docPr id="21"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7A236F" w:rsidRDefault="007A236F" w:rsidP="007A236F">
      <w:pPr>
        <w:spacing w:after="0" w:line="480" w:lineRule="exact"/>
        <w:ind w:firstLine="720"/>
        <w:jc w:val="both"/>
        <w:rPr>
          <w:rFonts w:ascii="Times New Roman" w:hAnsi="Times New Roman" w:cs="Times New Roman"/>
          <w:sz w:val="24"/>
          <w:szCs w:val="24"/>
        </w:rPr>
      </w:pPr>
      <w:r w:rsidRPr="00B153B2">
        <w:rPr>
          <w:rFonts w:ascii="Times New Roman" w:hAnsi="Times New Roman" w:cs="Times New Roman"/>
          <w:sz w:val="24"/>
          <w:szCs w:val="24"/>
        </w:rPr>
        <w:t>B</w:t>
      </w:r>
      <w:r>
        <w:rPr>
          <w:rFonts w:ascii="Times New Roman" w:hAnsi="Times New Roman" w:cs="Times New Roman"/>
          <w:sz w:val="24"/>
          <w:szCs w:val="24"/>
        </w:rPr>
        <w:t xml:space="preserve">erdasarkan pada tabel 4.9 Dan gambar 4.8 Responden menunjukkan bahwa 52 responden memberikan jawaban terhadap variabel X item nomor 8 yaitu </w:t>
      </w:r>
      <w:r>
        <w:rPr>
          <w:rFonts w:asciiTheme="majorBidi" w:hAnsiTheme="majorBidi" w:cstheme="majorBidi"/>
          <w:sz w:val="24"/>
          <w:szCs w:val="24"/>
        </w:rPr>
        <w:t>Situasi dan kondisi suatu tempat ikut mendukung tercapainya fokus pemahaman materi pelajaran yang diberikan oleh guru</w:t>
      </w:r>
      <w:r>
        <w:rPr>
          <w:rFonts w:asciiTheme="majorBidi" w:hAnsiTheme="majorBidi" w:cstheme="majorBidi"/>
          <w:sz w:val="24"/>
          <w:szCs w:val="24"/>
          <w:lang w:val="id-ID"/>
        </w:rPr>
        <w:t xml:space="preserve"> </w:t>
      </w:r>
      <w:r>
        <w:rPr>
          <w:rFonts w:ascii="Times New Roman" w:hAnsi="Times New Roman" w:cs="Times New Roman"/>
          <w:sz w:val="24"/>
          <w:szCs w:val="24"/>
        </w:rPr>
        <w:t xml:space="preserve">terdapat </w:t>
      </w:r>
      <w:r>
        <w:rPr>
          <w:rFonts w:ascii="Times New Roman" w:hAnsi="Times New Roman" w:cs="Times New Roman"/>
          <w:sz w:val="24"/>
          <w:szCs w:val="24"/>
          <w:lang w:val="id-ID"/>
        </w:rPr>
        <w:t>56</w:t>
      </w:r>
      <w:r>
        <w:rPr>
          <w:rFonts w:ascii="Times New Roman" w:hAnsi="Times New Roman" w:cs="Times New Roman"/>
          <w:sz w:val="24"/>
          <w:szCs w:val="24"/>
        </w:rPr>
        <w:t xml:space="preserve"> responden atau </w:t>
      </w:r>
      <w:r>
        <w:rPr>
          <w:rFonts w:ascii="Times New Roman" w:eastAsia="Times New Roman" w:hAnsi="Times New Roman" w:cs="Times New Roman"/>
          <w:color w:val="000000"/>
          <w:sz w:val="24"/>
          <w:szCs w:val="24"/>
          <w:lang w:val="id-ID" w:eastAsia="id-ID"/>
        </w:rPr>
        <w:t>73,68</w:t>
      </w:r>
      <w:r w:rsidRPr="006224E4">
        <w:rPr>
          <w:rFonts w:ascii="Times New Roman" w:eastAsia="Times New Roman" w:hAnsi="Times New Roman" w:cs="Times New Roman"/>
          <w:color w:val="000000"/>
          <w:sz w:val="24"/>
          <w:szCs w:val="24"/>
          <w:lang w:eastAsia="id-ID"/>
        </w:rPr>
        <w:t>%</w:t>
      </w:r>
      <w:r>
        <w:rPr>
          <w:rFonts w:ascii="Times New Roman" w:hAnsi="Times New Roman" w:cs="Times New Roman"/>
          <w:sz w:val="24"/>
          <w:szCs w:val="24"/>
        </w:rPr>
        <w:t xml:space="preserve"> mengatakan s</w:t>
      </w:r>
      <w:r>
        <w:rPr>
          <w:rFonts w:ascii="Times New Roman" w:hAnsi="Times New Roman" w:cs="Times New Roman"/>
          <w:sz w:val="24"/>
          <w:szCs w:val="24"/>
          <w:lang w:val="id-ID"/>
        </w:rPr>
        <w:t>angat setuju</w:t>
      </w:r>
      <w:r>
        <w:rPr>
          <w:rFonts w:ascii="Times New Roman" w:hAnsi="Times New Roman" w:cs="Times New Roman"/>
          <w:sz w:val="24"/>
          <w:szCs w:val="24"/>
        </w:rPr>
        <w:t xml:space="preserve">, terdapat </w:t>
      </w:r>
      <w:r>
        <w:rPr>
          <w:rFonts w:ascii="Times New Roman" w:hAnsi="Times New Roman" w:cs="Times New Roman"/>
          <w:sz w:val="24"/>
          <w:szCs w:val="24"/>
          <w:lang w:val="id-ID"/>
        </w:rPr>
        <w:t>17</w:t>
      </w:r>
      <w:r>
        <w:rPr>
          <w:rFonts w:ascii="Times New Roman" w:hAnsi="Times New Roman" w:cs="Times New Roman"/>
          <w:sz w:val="24"/>
          <w:szCs w:val="24"/>
        </w:rPr>
        <w:t xml:space="preserve"> responden atau </w:t>
      </w:r>
      <w:r>
        <w:rPr>
          <w:rFonts w:ascii="Times New Roman" w:eastAsia="Times New Roman" w:hAnsi="Times New Roman" w:cs="Times New Roman"/>
          <w:color w:val="000000"/>
          <w:sz w:val="24"/>
          <w:szCs w:val="24"/>
          <w:lang w:val="id-ID" w:eastAsia="id-ID"/>
        </w:rPr>
        <w:t>22,36</w:t>
      </w:r>
      <w:r w:rsidRPr="006224E4">
        <w:rPr>
          <w:rFonts w:ascii="Times New Roman" w:eastAsia="Times New Roman" w:hAnsi="Times New Roman" w:cs="Times New Roman"/>
          <w:color w:val="000000"/>
          <w:sz w:val="24"/>
          <w:szCs w:val="24"/>
          <w:lang w:eastAsia="id-ID"/>
        </w:rPr>
        <w:t>%</w:t>
      </w:r>
      <w:r>
        <w:rPr>
          <w:rFonts w:ascii="Times New Roman" w:hAnsi="Times New Roman" w:cs="Times New Roman"/>
          <w:sz w:val="24"/>
          <w:szCs w:val="24"/>
        </w:rPr>
        <w:t xml:space="preserve"> mengatakan se</w:t>
      </w:r>
      <w:r>
        <w:rPr>
          <w:rFonts w:ascii="Times New Roman" w:hAnsi="Times New Roman" w:cs="Times New Roman"/>
          <w:sz w:val="24"/>
          <w:szCs w:val="24"/>
          <w:lang w:val="id-ID"/>
        </w:rPr>
        <w:t>tuju</w:t>
      </w:r>
      <w:r>
        <w:rPr>
          <w:rFonts w:ascii="Times New Roman" w:hAnsi="Times New Roman" w:cs="Times New Roman"/>
          <w:sz w:val="24"/>
          <w:szCs w:val="24"/>
        </w:rPr>
        <w:t xml:space="preserve">, terdapat </w:t>
      </w:r>
      <w:r>
        <w:rPr>
          <w:rFonts w:ascii="Times New Roman" w:hAnsi="Times New Roman" w:cs="Times New Roman"/>
          <w:sz w:val="24"/>
          <w:szCs w:val="24"/>
          <w:lang w:val="id-ID"/>
        </w:rPr>
        <w:t xml:space="preserve">3 </w:t>
      </w:r>
      <w:r>
        <w:rPr>
          <w:rFonts w:ascii="Times New Roman" w:hAnsi="Times New Roman" w:cs="Times New Roman"/>
          <w:sz w:val="24"/>
          <w:szCs w:val="24"/>
        </w:rPr>
        <w:t xml:space="preserve">responden atau </w:t>
      </w:r>
      <w:r>
        <w:rPr>
          <w:rFonts w:ascii="Times New Roman" w:eastAsia="Times New Roman" w:hAnsi="Times New Roman" w:cs="Times New Roman"/>
          <w:color w:val="000000"/>
          <w:sz w:val="24"/>
          <w:szCs w:val="24"/>
          <w:lang w:val="id-ID" w:eastAsia="id-ID"/>
        </w:rPr>
        <w:t>3,94</w:t>
      </w:r>
      <w:r>
        <w:rPr>
          <w:rFonts w:ascii="Times New Roman" w:eastAsia="Times New Roman" w:hAnsi="Times New Roman" w:cs="Times New Roman"/>
          <w:color w:val="000000"/>
          <w:sz w:val="24"/>
          <w:szCs w:val="24"/>
          <w:lang w:eastAsia="id-ID"/>
        </w:rPr>
        <w:t>%</w:t>
      </w:r>
      <w:r>
        <w:rPr>
          <w:rFonts w:ascii="Times New Roman" w:hAnsi="Times New Roman" w:cs="Times New Roman"/>
          <w:sz w:val="24"/>
          <w:szCs w:val="24"/>
        </w:rPr>
        <w:t xml:space="preserve"> mengatakan</w:t>
      </w:r>
      <w:r>
        <w:rPr>
          <w:rFonts w:ascii="Times New Roman" w:hAnsi="Times New Roman" w:cs="Times New Roman"/>
          <w:sz w:val="24"/>
          <w:szCs w:val="24"/>
          <w:lang w:val="id-ID"/>
        </w:rPr>
        <w:t xml:space="preserve"> ragu-ragu</w:t>
      </w:r>
      <w:r>
        <w:rPr>
          <w:rFonts w:ascii="Times New Roman" w:hAnsi="Times New Roman" w:cs="Times New Roman"/>
          <w:sz w:val="24"/>
          <w:szCs w:val="24"/>
        </w:rPr>
        <w:t xml:space="preserve">. Jadi dapat disimpulkan bahwa </w:t>
      </w:r>
      <w:r>
        <w:rPr>
          <w:rFonts w:asciiTheme="majorBidi" w:hAnsiTheme="majorBidi" w:cstheme="majorBidi"/>
          <w:sz w:val="24"/>
          <w:szCs w:val="24"/>
        </w:rPr>
        <w:t>Situasi dan kondisi suatu tempat ikut mendukung tercapainya fokus pemahaman materi pelajaran yang diberikan oleh guru</w:t>
      </w:r>
      <w:r>
        <w:rPr>
          <w:rFonts w:ascii="Times New Roman" w:hAnsi="Times New Roman" w:cs="Times New Roman"/>
          <w:sz w:val="24"/>
          <w:szCs w:val="24"/>
        </w:rPr>
        <w:t xml:space="preserve"> yaitu sebanyak </w:t>
      </w:r>
      <w:r>
        <w:rPr>
          <w:rFonts w:ascii="Times New Roman" w:hAnsi="Times New Roman" w:cs="Times New Roman"/>
          <w:sz w:val="24"/>
          <w:szCs w:val="24"/>
          <w:lang w:val="id-ID"/>
        </w:rPr>
        <w:t>56</w:t>
      </w:r>
      <w:r>
        <w:rPr>
          <w:rFonts w:ascii="Times New Roman" w:hAnsi="Times New Roman" w:cs="Times New Roman"/>
          <w:sz w:val="24"/>
          <w:szCs w:val="24"/>
        </w:rPr>
        <w:t xml:space="preserve"> responden atau </w:t>
      </w:r>
      <w:r>
        <w:rPr>
          <w:rFonts w:ascii="Times New Roman" w:eastAsia="Times New Roman" w:hAnsi="Times New Roman" w:cs="Times New Roman"/>
          <w:color w:val="000000"/>
          <w:sz w:val="24"/>
          <w:szCs w:val="24"/>
          <w:lang w:val="id-ID" w:eastAsia="id-ID"/>
        </w:rPr>
        <w:t>73,68</w:t>
      </w:r>
      <w:r w:rsidRPr="006224E4">
        <w:rPr>
          <w:rFonts w:ascii="Times New Roman" w:eastAsia="Times New Roman" w:hAnsi="Times New Roman" w:cs="Times New Roman"/>
          <w:color w:val="000000"/>
          <w:sz w:val="24"/>
          <w:szCs w:val="24"/>
          <w:lang w:eastAsia="id-ID"/>
        </w:rPr>
        <w:t>%</w:t>
      </w:r>
      <w:r>
        <w:rPr>
          <w:rFonts w:ascii="Times New Roman" w:eastAsia="Times New Roman" w:hAnsi="Times New Roman" w:cs="Times New Roman"/>
          <w:color w:val="000000"/>
          <w:sz w:val="24"/>
          <w:szCs w:val="24"/>
          <w:lang w:eastAsia="id-ID"/>
        </w:rPr>
        <w:t xml:space="preserve"> </w:t>
      </w:r>
      <w:r>
        <w:rPr>
          <w:rFonts w:ascii="Times New Roman" w:hAnsi="Times New Roman" w:cs="Times New Roman"/>
          <w:sz w:val="24"/>
          <w:szCs w:val="24"/>
        </w:rPr>
        <w:t xml:space="preserve">dari jumlah sampel sebanyak </w:t>
      </w:r>
      <w:r>
        <w:rPr>
          <w:rFonts w:ascii="Times New Roman" w:hAnsi="Times New Roman" w:cs="Times New Roman"/>
          <w:sz w:val="24"/>
          <w:szCs w:val="24"/>
          <w:lang w:val="id-ID"/>
        </w:rPr>
        <w:t>76</w:t>
      </w:r>
      <w:r>
        <w:rPr>
          <w:rFonts w:ascii="Times New Roman" w:hAnsi="Times New Roman" w:cs="Times New Roman"/>
          <w:sz w:val="24"/>
          <w:szCs w:val="24"/>
        </w:rPr>
        <w:t xml:space="preserve"> peserta didik.</w:t>
      </w:r>
    </w:p>
    <w:p w:rsidR="007A236F" w:rsidRPr="003C1D66" w:rsidRDefault="007A236F" w:rsidP="007A236F">
      <w:pPr>
        <w:spacing w:after="0" w:line="480" w:lineRule="exact"/>
        <w:jc w:val="both"/>
        <w:rPr>
          <w:rFonts w:ascii="Times New Roman" w:hAnsi="Times New Roman" w:cs="Times New Roman"/>
          <w:sz w:val="24"/>
          <w:szCs w:val="24"/>
          <w:lang w:val="id-ID"/>
        </w:rPr>
      </w:pPr>
      <w:r>
        <w:rPr>
          <w:rFonts w:ascii="Times New Roman" w:hAnsi="Times New Roman" w:cs="Times New Roman"/>
          <w:sz w:val="24"/>
          <w:szCs w:val="24"/>
        </w:rPr>
        <w:t xml:space="preserve">Tabel 4.10 </w:t>
      </w:r>
      <w:r>
        <w:rPr>
          <w:rFonts w:ascii="Times New Roman" w:hAnsi="Times New Roman" w:cs="Times New Roman"/>
          <w:sz w:val="24"/>
          <w:szCs w:val="24"/>
          <w:lang w:val="id-ID"/>
        </w:rPr>
        <w:t xml:space="preserve"> Peserta didik </w:t>
      </w:r>
      <w:r>
        <w:rPr>
          <w:rFonts w:asciiTheme="majorBidi" w:hAnsiTheme="majorBidi" w:cstheme="majorBidi"/>
          <w:sz w:val="24"/>
          <w:szCs w:val="24"/>
        </w:rPr>
        <w:t xml:space="preserve">merasa sulit untuk belajar </w:t>
      </w:r>
      <w:r>
        <w:rPr>
          <w:rFonts w:asciiTheme="majorBidi" w:hAnsiTheme="majorBidi" w:cstheme="majorBidi"/>
          <w:sz w:val="24"/>
          <w:szCs w:val="24"/>
          <w:lang w:val="id-ID"/>
        </w:rPr>
        <w:t>apabila</w:t>
      </w:r>
      <w:r>
        <w:rPr>
          <w:rFonts w:asciiTheme="majorBidi" w:hAnsiTheme="majorBidi" w:cstheme="majorBidi"/>
          <w:sz w:val="24"/>
          <w:szCs w:val="24"/>
        </w:rPr>
        <w:t xml:space="preserve"> tidak patuh terhadap aturan sekolah</w:t>
      </w:r>
    </w:p>
    <w:tbl>
      <w:tblPr>
        <w:tblW w:w="7955" w:type="dxa"/>
        <w:tblInd w:w="9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41"/>
        <w:gridCol w:w="3182"/>
        <w:gridCol w:w="2125"/>
        <w:gridCol w:w="1607"/>
      </w:tblGrid>
      <w:tr w:rsidR="007A236F" w:rsidRPr="006224E4" w:rsidTr="00203B34">
        <w:trPr>
          <w:trHeight w:val="337"/>
        </w:trPr>
        <w:tc>
          <w:tcPr>
            <w:tcW w:w="1041" w:type="dxa"/>
            <w:tcBorders>
              <w:top w:val="single" w:sz="4" w:space="0" w:color="auto"/>
              <w:bottom w:val="single" w:sz="4" w:space="0" w:color="auto"/>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b/>
                <w:color w:val="000000"/>
                <w:sz w:val="24"/>
                <w:szCs w:val="24"/>
                <w:lang w:eastAsia="id-ID"/>
              </w:rPr>
            </w:pPr>
            <w:r w:rsidRPr="006224E4">
              <w:rPr>
                <w:rFonts w:ascii="Times New Roman" w:eastAsia="Times New Roman" w:hAnsi="Times New Roman" w:cs="Times New Roman"/>
                <w:b/>
                <w:color w:val="000000"/>
                <w:sz w:val="24"/>
                <w:szCs w:val="24"/>
                <w:lang w:eastAsia="id-ID"/>
              </w:rPr>
              <w:t>No.</w:t>
            </w:r>
          </w:p>
        </w:tc>
        <w:tc>
          <w:tcPr>
            <w:tcW w:w="3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b/>
                <w:color w:val="000000"/>
                <w:sz w:val="24"/>
                <w:szCs w:val="24"/>
                <w:lang w:eastAsia="id-ID"/>
              </w:rPr>
            </w:pPr>
            <w:r w:rsidRPr="006224E4">
              <w:rPr>
                <w:rFonts w:ascii="Times New Roman" w:eastAsia="Times New Roman" w:hAnsi="Times New Roman" w:cs="Times New Roman"/>
                <w:b/>
                <w:color w:val="000000"/>
                <w:sz w:val="24"/>
                <w:szCs w:val="24"/>
                <w:lang w:eastAsia="id-ID"/>
              </w:rPr>
              <w:t>Kategori Jawaban</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b/>
                <w:color w:val="000000"/>
                <w:sz w:val="24"/>
                <w:szCs w:val="24"/>
                <w:lang w:eastAsia="id-ID"/>
              </w:rPr>
            </w:pPr>
            <w:r w:rsidRPr="006224E4">
              <w:rPr>
                <w:rFonts w:ascii="Times New Roman" w:eastAsia="Times New Roman" w:hAnsi="Times New Roman" w:cs="Times New Roman"/>
                <w:b/>
                <w:color w:val="000000"/>
                <w:sz w:val="24"/>
                <w:szCs w:val="24"/>
                <w:lang w:eastAsia="id-ID"/>
              </w:rPr>
              <w:t>Frekuensi</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b/>
                <w:color w:val="000000"/>
                <w:sz w:val="24"/>
                <w:szCs w:val="24"/>
                <w:lang w:eastAsia="id-ID"/>
              </w:rPr>
            </w:pPr>
            <w:r w:rsidRPr="006224E4">
              <w:rPr>
                <w:rFonts w:ascii="Times New Roman" w:eastAsia="Times New Roman" w:hAnsi="Times New Roman" w:cs="Times New Roman"/>
                <w:b/>
                <w:color w:val="000000"/>
                <w:sz w:val="24"/>
                <w:szCs w:val="24"/>
                <w:lang w:eastAsia="id-ID"/>
              </w:rPr>
              <w:t>Persentase</w:t>
            </w:r>
          </w:p>
        </w:tc>
      </w:tr>
      <w:tr w:rsidR="007A236F" w:rsidRPr="006224E4" w:rsidTr="00203B34">
        <w:trPr>
          <w:trHeight w:val="337"/>
        </w:trPr>
        <w:tc>
          <w:tcPr>
            <w:tcW w:w="1041" w:type="dxa"/>
            <w:tcBorders>
              <w:top w:val="single" w:sz="4" w:space="0" w:color="auto"/>
              <w:right w:val="single" w:sz="4" w:space="0" w:color="auto"/>
            </w:tcBorders>
            <w:shd w:val="clear" w:color="auto" w:fill="auto"/>
            <w:noWrap/>
            <w:vAlign w:val="bottom"/>
            <w:hideMark/>
          </w:tcPr>
          <w:p w:rsidR="007A236F" w:rsidRPr="006224E4" w:rsidRDefault="007A236F" w:rsidP="00203B34">
            <w:pPr>
              <w:spacing w:after="0" w:line="240" w:lineRule="auto"/>
              <w:jc w:val="center"/>
              <w:rPr>
                <w:rFonts w:ascii="Times New Roman" w:eastAsia="Times New Roman" w:hAnsi="Times New Roman" w:cs="Times New Roman"/>
                <w:color w:val="000000"/>
                <w:sz w:val="24"/>
                <w:szCs w:val="24"/>
                <w:lang w:eastAsia="id-ID"/>
              </w:rPr>
            </w:pPr>
          </w:p>
        </w:tc>
        <w:tc>
          <w:tcPr>
            <w:tcW w:w="3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AC1B61"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 xml:space="preserve">Sangat </w:t>
            </w:r>
            <w:r w:rsidRPr="006224E4">
              <w:rPr>
                <w:rFonts w:ascii="Times New Roman" w:eastAsia="Times New Roman" w:hAnsi="Times New Roman" w:cs="Times New Roman"/>
                <w:color w:val="000000"/>
                <w:sz w:val="24"/>
                <w:szCs w:val="24"/>
                <w:lang w:eastAsia="id-ID"/>
              </w:rPr>
              <w:t>S</w:t>
            </w:r>
            <w:r>
              <w:rPr>
                <w:rFonts w:ascii="Times New Roman" w:eastAsia="Times New Roman" w:hAnsi="Times New Roman" w:cs="Times New Roman"/>
                <w:color w:val="000000"/>
                <w:sz w:val="24"/>
                <w:szCs w:val="24"/>
                <w:lang w:val="id-ID" w:eastAsia="id-ID"/>
              </w:rPr>
              <w:t>etuju</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7C1FD3"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70</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D87949"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92,10%</w:t>
            </w:r>
          </w:p>
        </w:tc>
      </w:tr>
      <w:tr w:rsidR="007A236F" w:rsidRPr="006224E4" w:rsidTr="00203B34">
        <w:trPr>
          <w:trHeight w:val="337"/>
        </w:trPr>
        <w:tc>
          <w:tcPr>
            <w:tcW w:w="1041" w:type="dxa"/>
            <w:tcBorders>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9</w:t>
            </w:r>
          </w:p>
        </w:tc>
        <w:tc>
          <w:tcPr>
            <w:tcW w:w="3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AC1B61"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Setuju</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7C1FD3"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D87949"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3,94%</w:t>
            </w:r>
          </w:p>
        </w:tc>
      </w:tr>
      <w:tr w:rsidR="007A236F" w:rsidRPr="006224E4" w:rsidTr="00203B34">
        <w:trPr>
          <w:trHeight w:val="337"/>
        </w:trPr>
        <w:tc>
          <w:tcPr>
            <w:tcW w:w="1041" w:type="dxa"/>
            <w:tcBorders>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color w:val="000000"/>
                <w:sz w:val="24"/>
                <w:szCs w:val="24"/>
                <w:lang w:eastAsia="id-ID"/>
              </w:rPr>
            </w:pPr>
          </w:p>
        </w:tc>
        <w:tc>
          <w:tcPr>
            <w:tcW w:w="3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AC1B61"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Ragu-ragu</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7C1FD3"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D87949"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1,31%</w:t>
            </w:r>
          </w:p>
        </w:tc>
      </w:tr>
      <w:tr w:rsidR="007A236F" w:rsidRPr="006224E4" w:rsidTr="00203B34">
        <w:trPr>
          <w:trHeight w:val="337"/>
        </w:trPr>
        <w:tc>
          <w:tcPr>
            <w:tcW w:w="1041" w:type="dxa"/>
            <w:tcBorders>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color w:val="000000"/>
                <w:sz w:val="24"/>
                <w:szCs w:val="24"/>
                <w:lang w:eastAsia="id-ID"/>
              </w:rPr>
            </w:pPr>
          </w:p>
        </w:tc>
        <w:tc>
          <w:tcPr>
            <w:tcW w:w="3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AC1B61"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Tidak setuju</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7C1FD3"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2</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D87949"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2,63%</w:t>
            </w:r>
          </w:p>
        </w:tc>
      </w:tr>
      <w:tr w:rsidR="007A236F" w:rsidRPr="006224E4" w:rsidTr="00203B34">
        <w:trPr>
          <w:trHeight w:val="337"/>
        </w:trPr>
        <w:tc>
          <w:tcPr>
            <w:tcW w:w="1041" w:type="dxa"/>
            <w:tcBorders>
              <w:bottom w:val="single" w:sz="4" w:space="0" w:color="auto"/>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color w:val="000000"/>
                <w:sz w:val="24"/>
                <w:szCs w:val="24"/>
                <w:lang w:eastAsia="id-ID"/>
              </w:rPr>
            </w:pPr>
          </w:p>
        </w:tc>
        <w:tc>
          <w:tcPr>
            <w:tcW w:w="3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AC1B61"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Sangat tidak setuju</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7C1FD3"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D87949"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w:t>
            </w:r>
          </w:p>
        </w:tc>
      </w:tr>
      <w:tr w:rsidR="007A236F" w:rsidRPr="00422D14" w:rsidTr="00203B34">
        <w:trPr>
          <w:trHeight w:val="337"/>
        </w:trPr>
        <w:tc>
          <w:tcPr>
            <w:tcW w:w="4223" w:type="dxa"/>
            <w:gridSpan w:val="2"/>
            <w:tcBorders>
              <w:top w:val="single" w:sz="4" w:space="0" w:color="auto"/>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b/>
                <w:color w:val="000000"/>
                <w:sz w:val="24"/>
                <w:szCs w:val="24"/>
                <w:lang w:eastAsia="id-ID"/>
              </w:rPr>
            </w:pPr>
            <w:r w:rsidRPr="006224E4">
              <w:rPr>
                <w:rFonts w:ascii="Times New Roman" w:eastAsia="Times New Roman" w:hAnsi="Times New Roman" w:cs="Times New Roman"/>
                <w:b/>
                <w:color w:val="000000"/>
                <w:sz w:val="24"/>
                <w:szCs w:val="24"/>
                <w:lang w:eastAsia="id-ID"/>
              </w:rPr>
              <w:t>Jumlah</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7C1FD3" w:rsidRDefault="007A236F" w:rsidP="00203B34">
            <w:pPr>
              <w:spacing w:after="0" w:line="240" w:lineRule="auto"/>
              <w:jc w:val="center"/>
              <w:rPr>
                <w:rFonts w:ascii="Times New Roman" w:eastAsia="Times New Roman" w:hAnsi="Times New Roman" w:cs="Times New Roman"/>
                <w:b/>
                <w:color w:val="000000"/>
                <w:sz w:val="24"/>
                <w:szCs w:val="24"/>
                <w:lang w:val="id-ID" w:eastAsia="id-ID"/>
              </w:rPr>
            </w:pPr>
            <w:r>
              <w:rPr>
                <w:rFonts w:ascii="Times New Roman" w:eastAsia="Times New Roman" w:hAnsi="Times New Roman" w:cs="Times New Roman"/>
                <w:b/>
                <w:color w:val="000000"/>
                <w:sz w:val="24"/>
                <w:szCs w:val="24"/>
                <w:lang w:val="id-ID" w:eastAsia="id-ID"/>
              </w:rPr>
              <w:t>76</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D87949" w:rsidRDefault="007A236F" w:rsidP="00203B34">
            <w:pPr>
              <w:spacing w:after="0" w:line="240" w:lineRule="auto"/>
              <w:jc w:val="center"/>
              <w:rPr>
                <w:rFonts w:ascii="Times New Roman" w:eastAsia="Times New Roman" w:hAnsi="Times New Roman" w:cs="Times New Roman"/>
                <w:b/>
                <w:color w:val="000000"/>
                <w:sz w:val="24"/>
                <w:szCs w:val="24"/>
                <w:lang w:val="id-ID" w:eastAsia="id-ID"/>
              </w:rPr>
            </w:pPr>
            <w:r>
              <w:rPr>
                <w:rFonts w:ascii="Times New Roman" w:eastAsia="Times New Roman" w:hAnsi="Times New Roman" w:cs="Times New Roman"/>
                <w:b/>
                <w:color w:val="000000"/>
                <w:sz w:val="24"/>
                <w:szCs w:val="24"/>
                <w:lang w:val="id-ID" w:eastAsia="id-ID"/>
              </w:rPr>
              <w:t>100%</w:t>
            </w:r>
          </w:p>
        </w:tc>
      </w:tr>
    </w:tbl>
    <w:p w:rsidR="007A236F" w:rsidRPr="00E9408F" w:rsidRDefault="007A236F" w:rsidP="007A236F">
      <w:pPr>
        <w:spacing w:line="240" w:lineRule="exact"/>
        <w:ind w:left="720" w:firstLine="720"/>
        <w:jc w:val="both"/>
        <w:rPr>
          <w:rFonts w:ascii="Times New Roman" w:hAnsi="Times New Roman" w:cs="Times New Roman"/>
          <w:i/>
          <w:iCs/>
          <w:sz w:val="24"/>
          <w:szCs w:val="24"/>
          <w:lang w:val="id-ID"/>
        </w:rPr>
      </w:pPr>
      <w:r w:rsidRPr="005A3695">
        <w:rPr>
          <w:rFonts w:ascii="Times New Roman" w:hAnsi="Times New Roman" w:cs="Times New Roman"/>
          <w:i/>
          <w:iCs/>
          <w:sz w:val="24"/>
          <w:szCs w:val="24"/>
        </w:rPr>
        <w:t>Sumber D</w:t>
      </w:r>
      <w:r>
        <w:rPr>
          <w:rFonts w:ascii="Times New Roman" w:hAnsi="Times New Roman" w:cs="Times New Roman"/>
          <w:i/>
          <w:iCs/>
          <w:sz w:val="24"/>
          <w:szCs w:val="24"/>
        </w:rPr>
        <w:t>ata: Hasil Olahan Penelitian</w:t>
      </w:r>
    </w:p>
    <w:p w:rsidR="007A236F" w:rsidRDefault="007A236F" w:rsidP="007A236F">
      <w:pPr>
        <w:spacing w:after="0" w:line="480" w:lineRule="exact"/>
        <w:jc w:val="both"/>
        <w:rPr>
          <w:rFonts w:ascii="Times New Roman" w:hAnsi="Times New Roman" w:cs="Times New Roman"/>
          <w:sz w:val="24"/>
          <w:szCs w:val="24"/>
          <w:lang w:val="id-ID"/>
        </w:rPr>
      </w:pPr>
      <w:r>
        <w:rPr>
          <w:rFonts w:ascii="Times New Roman" w:hAnsi="Times New Roman" w:cs="Times New Roman"/>
          <w:sz w:val="24"/>
          <w:szCs w:val="24"/>
        </w:rPr>
        <w:lastRenderedPageBreak/>
        <w:t xml:space="preserve">Gambar 4.9 Histogram </w:t>
      </w:r>
      <w:r>
        <w:rPr>
          <w:rFonts w:ascii="Times New Roman" w:hAnsi="Times New Roman" w:cs="Times New Roman"/>
          <w:sz w:val="24"/>
          <w:szCs w:val="24"/>
          <w:lang w:val="id-ID"/>
        </w:rPr>
        <w:t xml:space="preserve">Peserta didik </w:t>
      </w:r>
      <w:r>
        <w:rPr>
          <w:rFonts w:asciiTheme="majorBidi" w:hAnsiTheme="majorBidi" w:cstheme="majorBidi"/>
          <w:sz w:val="24"/>
          <w:szCs w:val="24"/>
        </w:rPr>
        <w:t xml:space="preserve">merasa sulit untuk belajar </w:t>
      </w:r>
      <w:r>
        <w:rPr>
          <w:rFonts w:asciiTheme="majorBidi" w:hAnsiTheme="majorBidi" w:cstheme="majorBidi"/>
          <w:sz w:val="24"/>
          <w:szCs w:val="24"/>
          <w:lang w:val="id-ID"/>
        </w:rPr>
        <w:t>apabila</w:t>
      </w:r>
      <w:r>
        <w:rPr>
          <w:rFonts w:asciiTheme="majorBidi" w:hAnsiTheme="majorBidi" w:cstheme="majorBidi"/>
          <w:sz w:val="24"/>
          <w:szCs w:val="24"/>
        </w:rPr>
        <w:t xml:space="preserve"> tidak patuh terhadap aturan sekolah</w:t>
      </w:r>
    </w:p>
    <w:p w:rsidR="007A236F" w:rsidRPr="00E9408F" w:rsidRDefault="007A236F" w:rsidP="007A236F">
      <w:pPr>
        <w:jc w:val="both"/>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14:anchorId="43F64540" wp14:editId="59CB82E9">
            <wp:extent cx="5048250" cy="1647825"/>
            <wp:effectExtent l="19050" t="0" r="19050" b="0"/>
            <wp:docPr id="24"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7A236F" w:rsidRDefault="007A236F" w:rsidP="007A236F">
      <w:pPr>
        <w:spacing w:after="0" w:line="480" w:lineRule="exact"/>
        <w:ind w:firstLine="720"/>
        <w:jc w:val="both"/>
        <w:rPr>
          <w:rFonts w:ascii="Times New Roman" w:hAnsi="Times New Roman" w:cs="Times New Roman"/>
          <w:sz w:val="24"/>
          <w:szCs w:val="24"/>
        </w:rPr>
      </w:pPr>
      <w:r w:rsidRPr="00B153B2">
        <w:rPr>
          <w:rFonts w:ascii="Times New Roman" w:hAnsi="Times New Roman" w:cs="Times New Roman"/>
          <w:sz w:val="24"/>
          <w:szCs w:val="24"/>
        </w:rPr>
        <w:t>B</w:t>
      </w:r>
      <w:r>
        <w:rPr>
          <w:rFonts w:ascii="Times New Roman" w:hAnsi="Times New Roman" w:cs="Times New Roman"/>
          <w:sz w:val="24"/>
          <w:szCs w:val="24"/>
        </w:rPr>
        <w:t>erdasarkan pada tabel 4.</w:t>
      </w:r>
      <w:r>
        <w:rPr>
          <w:rFonts w:ascii="Times New Roman" w:hAnsi="Times New Roman" w:cs="Times New Roman"/>
          <w:sz w:val="24"/>
          <w:szCs w:val="24"/>
          <w:lang w:val="id-ID"/>
        </w:rPr>
        <w:t>9</w:t>
      </w:r>
      <w:r>
        <w:rPr>
          <w:rFonts w:ascii="Times New Roman" w:hAnsi="Times New Roman" w:cs="Times New Roman"/>
          <w:sz w:val="24"/>
          <w:szCs w:val="24"/>
        </w:rPr>
        <w:t xml:space="preserve"> Dan gambar 4.9 Responden menunjukkan bahwa </w:t>
      </w:r>
      <w:r>
        <w:rPr>
          <w:rFonts w:ascii="Times New Roman" w:hAnsi="Times New Roman" w:cs="Times New Roman"/>
          <w:sz w:val="24"/>
          <w:szCs w:val="24"/>
          <w:lang w:val="id-ID"/>
        </w:rPr>
        <w:t>76</w:t>
      </w:r>
      <w:r>
        <w:rPr>
          <w:rFonts w:ascii="Times New Roman" w:hAnsi="Times New Roman" w:cs="Times New Roman"/>
          <w:sz w:val="24"/>
          <w:szCs w:val="24"/>
        </w:rPr>
        <w:t xml:space="preserve"> responden memberikan jawaban terhadap variabel X item nomor 9 yaitu </w:t>
      </w:r>
      <w:r>
        <w:rPr>
          <w:rFonts w:ascii="Times New Roman" w:hAnsi="Times New Roman" w:cs="Times New Roman"/>
          <w:sz w:val="24"/>
          <w:szCs w:val="24"/>
          <w:lang w:val="id-ID"/>
        </w:rPr>
        <w:t xml:space="preserve">Peserta didik </w:t>
      </w:r>
      <w:r>
        <w:rPr>
          <w:rFonts w:asciiTheme="majorBidi" w:hAnsiTheme="majorBidi" w:cstheme="majorBidi"/>
          <w:sz w:val="24"/>
          <w:szCs w:val="24"/>
        </w:rPr>
        <w:t xml:space="preserve">merasa sulit untuk belajar </w:t>
      </w:r>
      <w:r>
        <w:rPr>
          <w:rFonts w:asciiTheme="majorBidi" w:hAnsiTheme="majorBidi" w:cstheme="majorBidi"/>
          <w:sz w:val="24"/>
          <w:szCs w:val="24"/>
          <w:lang w:val="id-ID"/>
        </w:rPr>
        <w:t>apabila</w:t>
      </w:r>
      <w:r>
        <w:rPr>
          <w:rFonts w:asciiTheme="majorBidi" w:hAnsiTheme="majorBidi" w:cstheme="majorBidi"/>
          <w:sz w:val="24"/>
          <w:szCs w:val="24"/>
        </w:rPr>
        <w:t xml:space="preserve"> tidak patuh terhadap aturan sekolah</w:t>
      </w:r>
      <w:r>
        <w:rPr>
          <w:rFonts w:ascii="Times New Roman" w:hAnsi="Times New Roman" w:cs="Times New Roman"/>
          <w:sz w:val="24"/>
          <w:szCs w:val="24"/>
        </w:rPr>
        <w:t xml:space="preserve"> terdapat </w:t>
      </w:r>
      <w:r>
        <w:rPr>
          <w:rFonts w:ascii="Times New Roman" w:hAnsi="Times New Roman" w:cs="Times New Roman"/>
          <w:sz w:val="24"/>
          <w:szCs w:val="24"/>
          <w:lang w:val="id-ID"/>
        </w:rPr>
        <w:t>70</w:t>
      </w:r>
      <w:r>
        <w:rPr>
          <w:rFonts w:ascii="Times New Roman" w:hAnsi="Times New Roman" w:cs="Times New Roman"/>
          <w:sz w:val="24"/>
          <w:szCs w:val="24"/>
        </w:rPr>
        <w:t xml:space="preserve"> responden atau </w:t>
      </w:r>
      <w:r>
        <w:rPr>
          <w:rFonts w:ascii="Times New Roman" w:eastAsia="Times New Roman" w:hAnsi="Times New Roman" w:cs="Times New Roman"/>
          <w:color w:val="000000"/>
          <w:sz w:val="24"/>
          <w:szCs w:val="24"/>
          <w:lang w:val="id-ID" w:eastAsia="id-ID"/>
        </w:rPr>
        <w:t>92,10</w:t>
      </w:r>
      <w:r w:rsidRPr="006224E4">
        <w:rPr>
          <w:rFonts w:ascii="Times New Roman" w:eastAsia="Times New Roman" w:hAnsi="Times New Roman" w:cs="Times New Roman"/>
          <w:color w:val="000000"/>
          <w:sz w:val="24"/>
          <w:szCs w:val="24"/>
          <w:lang w:eastAsia="id-ID"/>
        </w:rPr>
        <w:t>%</w:t>
      </w:r>
      <w:r>
        <w:rPr>
          <w:rFonts w:ascii="Times New Roman" w:eastAsia="Times New Roman" w:hAnsi="Times New Roman" w:cs="Times New Roman"/>
          <w:color w:val="000000"/>
          <w:sz w:val="24"/>
          <w:szCs w:val="24"/>
          <w:lang w:eastAsia="id-ID"/>
        </w:rPr>
        <w:t xml:space="preserve"> </w:t>
      </w:r>
      <w:r>
        <w:rPr>
          <w:rFonts w:ascii="Times New Roman" w:hAnsi="Times New Roman" w:cs="Times New Roman"/>
          <w:sz w:val="24"/>
          <w:szCs w:val="24"/>
        </w:rPr>
        <w:t>mengatakan s</w:t>
      </w:r>
      <w:r>
        <w:rPr>
          <w:rFonts w:ascii="Times New Roman" w:hAnsi="Times New Roman" w:cs="Times New Roman"/>
          <w:sz w:val="24"/>
          <w:szCs w:val="24"/>
          <w:lang w:val="id-ID"/>
        </w:rPr>
        <w:t>angat setuju</w:t>
      </w:r>
      <w:r>
        <w:rPr>
          <w:rFonts w:ascii="Times New Roman" w:hAnsi="Times New Roman" w:cs="Times New Roman"/>
          <w:sz w:val="24"/>
          <w:szCs w:val="24"/>
        </w:rPr>
        <w:t xml:space="preserve">, terdapat </w:t>
      </w:r>
      <w:r>
        <w:rPr>
          <w:rFonts w:ascii="Times New Roman" w:hAnsi="Times New Roman" w:cs="Times New Roman"/>
          <w:sz w:val="24"/>
          <w:szCs w:val="24"/>
          <w:lang w:val="id-ID"/>
        </w:rPr>
        <w:t>3</w:t>
      </w:r>
      <w:r>
        <w:rPr>
          <w:rFonts w:ascii="Times New Roman" w:hAnsi="Times New Roman" w:cs="Times New Roman"/>
          <w:sz w:val="24"/>
          <w:szCs w:val="24"/>
        </w:rPr>
        <w:t xml:space="preserve"> responden atau </w:t>
      </w:r>
      <w:r>
        <w:rPr>
          <w:rFonts w:ascii="Times New Roman" w:eastAsia="Times New Roman" w:hAnsi="Times New Roman" w:cs="Times New Roman"/>
          <w:color w:val="000000"/>
          <w:sz w:val="24"/>
          <w:szCs w:val="24"/>
          <w:lang w:val="id-ID" w:eastAsia="id-ID"/>
        </w:rPr>
        <w:t>3,94</w:t>
      </w:r>
      <w:r w:rsidRPr="006224E4">
        <w:rPr>
          <w:rFonts w:ascii="Times New Roman" w:eastAsia="Times New Roman" w:hAnsi="Times New Roman" w:cs="Times New Roman"/>
          <w:color w:val="000000"/>
          <w:sz w:val="24"/>
          <w:szCs w:val="24"/>
          <w:lang w:eastAsia="id-ID"/>
        </w:rPr>
        <w:t>%</w:t>
      </w:r>
      <w:r>
        <w:rPr>
          <w:rFonts w:ascii="Times New Roman" w:hAnsi="Times New Roman" w:cs="Times New Roman"/>
          <w:sz w:val="24"/>
          <w:szCs w:val="24"/>
        </w:rPr>
        <w:t xml:space="preserve"> mengatakan se</w:t>
      </w:r>
      <w:r>
        <w:rPr>
          <w:rFonts w:ascii="Times New Roman" w:hAnsi="Times New Roman" w:cs="Times New Roman"/>
          <w:sz w:val="24"/>
          <w:szCs w:val="24"/>
          <w:lang w:val="id-ID"/>
        </w:rPr>
        <w:t>tuju</w:t>
      </w:r>
      <w:r>
        <w:rPr>
          <w:rFonts w:ascii="Times New Roman" w:hAnsi="Times New Roman" w:cs="Times New Roman"/>
          <w:sz w:val="24"/>
          <w:szCs w:val="24"/>
        </w:rPr>
        <w:t xml:space="preserve">, terdapat </w:t>
      </w:r>
      <w:r>
        <w:rPr>
          <w:rFonts w:ascii="Times New Roman" w:hAnsi="Times New Roman" w:cs="Times New Roman"/>
          <w:sz w:val="24"/>
          <w:szCs w:val="24"/>
          <w:lang w:val="id-ID"/>
        </w:rPr>
        <w:t>1</w:t>
      </w:r>
      <w:r>
        <w:rPr>
          <w:rFonts w:ascii="Times New Roman" w:hAnsi="Times New Roman" w:cs="Times New Roman"/>
          <w:sz w:val="24"/>
          <w:szCs w:val="24"/>
        </w:rPr>
        <w:t xml:space="preserve"> responden atau </w:t>
      </w:r>
      <w:r>
        <w:rPr>
          <w:rFonts w:ascii="Times New Roman" w:eastAsia="Times New Roman" w:hAnsi="Times New Roman" w:cs="Times New Roman"/>
          <w:color w:val="000000"/>
          <w:sz w:val="24"/>
          <w:szCs w:val="24"/>
          <w:lang w:val="id-ID" w:eastAsia="id-ID"/>
        </w:rPr>
        <w:t>1,31</w:t>
      </w:r>
      <w:r w:rsidRPr="006224E4">
        <w:rPr>
          <w:rFonts w:ascii="Times New Roman" w:eastAsia="Times New Roman" w:hAnsi="Times New Roman" w:cs="Times New Roman"/>
          <w:color w:val="000000"/>
          <w:sz w:val="24"/>
          <w:szCs w:val="24"/>
          <w:lang w:eastAsia="id-ID"/>
        </w:rPr>
        <w:t>%</w:t>
      </w:r>
      <w:r>
        <w:rPr>
          <w:rFonts w:ascii="Times New Roman" w:hAnsi="Times New Roman" w:cs="Times New Roman"/>
          <w:sz w:val="24"/>
          <w:szCs w:val="24"/>
        </w:rPr>
        <w:t xml:space="preserve"> mengatakan </w:t>
      </w:r>
      <w:r>
        <w:rPr>
          <w:rFonts w:ascii="Times New Roman" w:hAnsi="Times New Roman" w:cs="Times New Roman"/>
          <w:sz w:val="24"/>
          <w:szCs w:val="24"/>
          <w:lang w:val="id-ID"/>
        </w:rPr>
        <w:t>ragu-ragu, terdapat 2 atau 2,63% mengatakan tidak setuju</w:t>
      </w:r>
      <w:r>
        <w:rPr>
          <w:rFonts w:ascii="Times New Roman" w:hAnsi="Times New Roman" w:cs="Times New Roman"/>
          <w:sz w:val="24"/>
          <w:szCs w:val="24"/>
        </w:rPr>
        <w:t xml:space="preserve">. Jadi dapat disimpulkan bahwa </w:t>
      </w:r>
      <w:r>
        <w:rPr>
          <w:rFonts w:ascii="Times New Roman" w:hAnsi="Times New Roman" w:cs="Times New Roman"/>
          <w:sz w:val="24"/>
          <w:szCs w:val="24"/>
          <w:lang w:val="id-ID"/>
        </w:rPr>
        <w:t xml:space="preserve">Peserta didik </w:t>
      </w:r>
      <w:r>
        <w:rPr>
          <w:rFonts w:asciiTheme="majorBidi" w:hAnsiTheme="majorBidi" w:cstheme="majorBidi"/>
          <w:sz w:val="24"/>
          <w:szCs w:val="24"/>
        </w:rPr>
        <w:t xml:space="preserve">merasa sulit untuk belajar </w:t>
      </w:r>
      <w:r>
        <w:rPr>
          <w:rFonts w:asciiTheme="majorBidi" w:hAnsiTheme="majorBidi" w:cstheme="majorBidi"/>
          <w:sz w:val="24"/>
          <w:szCs w:val="24"/>
          <w:lang w:val="id-ID"/>
        </w:rPr>
        <w:t>apabila</w:t>
      </w:r>
      <w:r>
        <w:rPr>
          <w:rFonts w:asciiTheme="majorBidi" w:hAnsiTheme="majorBidi" w:cstheme="majorBidi"/>
          <w:sz w:val="24"/>
          <w:szCs w:val="24"/>
        </w:rPr>
        <w:t xml:space="preserve"> tidak patuh terhadap aturan sekolah</w:t>
      </w:r>
      <w:r>
        <w:rPr>
          <w:rFonts w:ascii="Times New Roman" w:hAnsi="Times New Roman" w:cs="Times New Roman"/>
          <w:sz w:val="24"/>
          <w:szCs w:val="24"/>
        </w:rPr>
        <w:t xml:space="preserve"> yaitu sebanyak </w:t>
      </w:r>
      <w:r>
        <w:rPr>
          <w:rFonts w:ascii="Times New Roman" w:hAnsi="Times New Roman" w:cs="Times New Roman"/>
          <w:sz w:val="24"/>
          <w:szCs w:val="24"/>
          <w:lang w:val="id-ID"/>
        </w:rPr>
        <w:t>70</w:t>
      </w:r>
      <w:r>
        <w:rPr>
          <w:rFonts w:ascii="Times New Roman" w:hAnsi="Times New Roman" w:cs="Times New Roman"/>
          <w:sz w:val="24"/>
          <w:szCs w:val="24"/>
        </w:rPr>
        <w:t xml:space="preserve"> responden atau </w:t>
      </w:r>
      <w:r>
        <w:rPr>
          <w:rFonts w:ascii="Times New Roman" w:eastAsia="Times New Roman" w:hAnsi="Times New Roman" w:cs="Times New Roman"/>
          <w:color w:val="000000"/>
          <w:sz w:val="24"/>
          <w:szCs w:val="24"/>
          <w:lang w:val="id-ID" w:eastAsia="id-ID"/>
        </w:rPr>
        <w:t>92,10</w:t>
      </w:r>
      <w:r w:rsidRPr="006224E4">
        <w:rPr>
          <w:rFonts w:ascii="Times New Roman" w:eastAsia="Times New Roman" w:hAnsi="Times New Roman" w:cs="Times New Roman"/>
          <w:color w:val="000000"/>
          <w:sz w:val="24"/>
          <w:szCs w:val="24"/>
          <w:lang w:eastAsia="id-ID"/>
        </w:rPr>
        <w:t>%</w:t>
      </w:r>
      <w:r>
        <w:rPr>
          <w:rFonts w:ascii="Times New Roman" w:hAnsi="Times New Roman" w:cs="Times New Roman"/>
          <w:sz w:val="24"/>
          <w:szCs w:val="24"/>
        </w:rPr>
        <w:t xml:space="preserve"> dari jumlah sampel sebanyak </w:t>
      </w:r>
      <w:r>
        <w:rPr>
          <w:rFonts w:ascii="Times New Roman" w:hAnsi="Times New Roman" w:cs="Times New Roman"/>
          <w:sz w:val="24"/>
          <w:szCs w:val="24"/>
          <w:lang w:val="id-ID"/>
        </w:rPr>
        <w:t>76</w:t>
      </w:r>
      <w:r>
        <w:rPr>
          <w:rFonts w:ascii="Times New Roman" w:hAnsi="Times New Roman" w:cs="Times New Roman"/>
          <w:sz w:val="24"/>
          <w:szCs w:val="24"/>
        </w:rPr>
        <w:t xml:space="preserve"> peserta didik.</w:t>
      </w:r>
    </w:p>
    <w:p w:rsidR="007A236F" w:rsidRPr="003C1D66" w:rsidRDefault="007A236F" w:rsidP="007A236F">
      <w:pPr>
        <w:spacing w:after="0" w:line="480" w:lineRule="exact"/>
        <w:jc w:val="both"/>
        <w:rPr>
          <w:rFonts w:ascii="Times New Roman" w:hAnsi="Times New Roman" w:cs="Times New Roman"/>
          <w:sz w:val="24"/>
          <w:szCs w:val="24"/>
          <w:lang w:val="id-ID"/>
        </w:rPr>
      </w:pPr>
      <w:r>
        <w:rPr>
          <w:rFonts w:ascii="Times New Roman" w:hAnsi="Times New Roman" w:cs="Times New Roman"/>
          <w:sz w:val="24"/>
          <w:szCs w:val="24"/>
        </w:rPr>
        <w:t xml:space="preserve">Tabel 4.11 </w:t>
      </w:r>
      <w:r>
        <w:rPr>
          <w:rFonts w:asciiTheme="majorBidi" w:hAnsiTheme="majorBidi" w:cstheme="majorBidi"/>
          <w:sz w:val="24"/>
          <w:szCs w:val="24"/>
        </w:rPr>
        <w:t>Banyaknya mata pelajaran tidak membuat anda menyerah dalam suatu pembelajaran.</w:t>
      </w:r>
    </w:p>
    <w:tbl>
      <w:tblPr>
        <w:tblW w:w="7955" w:type="dxa"/>
        <w:tblInd w:w="9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41"/>
        <w:gridCol w:w="3182"/>
        <w:gridCol w:w="2125"/>
        <w:gridCol w:w="1607"/>
      </w:tblGrid>
      <w:tr w:rsidR="007A236F" w:rsidRPr="006224E4" w:rsidTr="00203B34">
        <w:trPr>
          <w:trHeight w:val="337"/>
        </w:trPr>
        <w:tc>
          <w:tcPr>
            <w:tcW w:w="1041" w:type="dxa"/>
            <w:tcBorders>
              <w:top w:val="single" w:sz="4" w:space="0" w:color="auto"/>
              <w:bottom w:val="single" w:sz="4" w:space="0" w:color="auto"/>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b/>
                <w:color w:val="000000"/>
                <w:sz w:val="24"/>
                <w:szCs w:val="24"/>
                <w:lang w:eastAsia="id-ID"/>
              </w:rPr>
            </w:pPr>
            <w:r w:rsidRPr="006224E4">
              <w:rPr>
                <w:rFonts w:ascii="Times New Roman" w:eastAsia="Times New Roman" w:hAnsi="Times New Roman" w:cs="Times New Roman"/>
                <w:b/>
                <w:color w:val="000000"/>
                <w:sz w:val="24"/>
                <w:szCs w:val="24"/>
                <w:lang w:eastAsia="id-ID"/>
              </w:rPr>
              <w:t>No.</w:t>
            </w:r>
          </w:p>
        </w:tc>
        <w:tc>
          <w:tcPr>
            <w:tcW w:w="3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b/>
                <w:color w:val="000000"/>
                <w:sz w:val="24"/>
                <w:szCs w:val="24"/>
                <w:lang w:eastAsia="id-ID"/>
              </w:rPr>
            </w:pPr>
            <w:r w:rsidRPr="006224E4">
              <w:rPr>
                <w:rFonts w:ascii="Times New Roman" w:eastAsia="Times New Roman" w:hAnsi="Times New Roman" w:cs="Times New Roman"/>
                <w:b/>
                <w:color w:val="000000"/>
                <w:sz w:val="24"/>
                <w:szCs w:val="24"/>
                <w:lang w:eastAsia="id-ID"/>
              </w:rPr>
              <w:t>Kategori Jawaban</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b/>
                <w:color w:val="000000"/>
                <w:sz w:val="24"/>
                <w:szCs w:val="24"/>
                <w:lang w:eastAsia="id-ID"/>
              </w:rPr>
            </w:pPr>
            <w:r w:rsidRPr="006224E4">
              <w:rPr>
                <w:rFonts w:ascii="Times New Roman" w:eastAsia="Times New Roman" w:hAnsi="Times New Roman" w:cs="Times New Roman"/>
                <w:b/>
                <w:color w:val="000000"/>
                <w:sz w:val="24"/>
                <w:szCs w:val="24"/>
                <w:lang w:eastAsia="id-ID"/>
              </w:rPr>
              <w:t>Frekuensi</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b/>
                <w:color w:val="000000"/>
                <w:sz w:val="24"/>
                <w:szCs w:val="24"/>
                <w:lang w:eastAsia="id-ID"/>
              </w:rPr>
            </w:pPr>
            <w:r w:rsidRPr="006224E4">
              <w:rPr>
                <w:rFonts w:ascii="Times New Roman" w:eastAsia="Times New Roman" w:hAnsi="Times New Roman" w:cs="Times New Roman"/>
                <w:b/>
                <w:color w:val="000000"/>
                <w:sz w:val="24"/>
                <w:szCs w:val="24"/>
                <w:lang w:eastAsia="id-ID"/>
              </w:rPr>
              <w:t>Persentase</w:t>
            </w:r>
          </w:p>
        </w:tc>
      </w:tr>
      <w:tr w:rsidR="007A236F" w:rsidRPr="006224E4" w:rsidTr="00203B34">
        <w:trPr>
          <w:trHeight w:val="337"/>
        </w:trPr>
        <w:tc>
          <w:tcPr>
            <w:tcW w:w="1041" w:type="dxa"/>
            <w:tcBorders>
              <w:top w:val="single" w:sz="4" w:space="0" w:color="auto"/>
              <w:right w:val="single" w:sz="4" w:space="0" w:color="auto"/>
            </w:tcBorders>
            <w:shd w:val="clear" w:color="auto" w:fill="auto"/>
            <w:noWrap/>
            <w:vAlign w:val="bottom"/>
            <w:hideMark/>
          </w:tcPr>
          <w:p w:rsidR="007A236F" w:rsidRPr="006224E4" w:rsidRDefault="007A236F" w:rsidP="00203B34">
            <w:pPr>
              <w:spacing w:after="0" w:line="240" w:lineRule="auto"/>
              <w:jc w:val="center"/>
              <w:rPr>
                <w:rFonts w:ascii="Times New Roman" w:eastAsia="Times New Roman" w:hAnsi="Times New Roman" w:cs="Times New Roman"/>
                <w:color w:val="000000"/>
                <w:sz w:val="24"/>
                <w:szCs w:val="24"/>
                <w:lang w:eastAsia="id-ID"/>
              </w:rPr>
            </w:pPr>
          </w:p>
        </w:tc>
        <w:tc>
          <w:tcPr>
            <w:tcW w:w="3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AC1B61"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 xml:space="preserve">Sangat </w:t>
            </w:r>
            <w:r w:rsidRPr="006224E4">
              <w:rPr>
                <w:rFonts w:ascii="Times New Roman" w:eastAsia="Times New Roman" w:hAnsi="Times New Roman" w:cs="Times New Roman"/>
                <w:color w:val="000000"/>
                <w:sz w:val="24"/>
                <w:szCs w:val="24"/>
                <w:lang w:eastAsia="id-ID"/>
              </w:rPr>
              <w:t>S</w:t>
            </w:r>
            <w:r>
              <w:rPr>
                <w:rFonts w:ascii="Times New Roman" w:eastAsia="Times New Roman" w:hAnsi="Times New Roman" w:cs="Times New Roman"/>
                <w:color w:val="000000"/>
                <w:sz w:val="24"/>
                <w:szCs w:val="24"/>
                <w:lang w:val="id-ID" w:eastAsia="id-ID"/>
              </w:rPr>
              <w:t>etuju</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643805"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73</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BD591F"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96,05%</w:t>
            </w:r>
          </w:p>
        </w:tc>
      </w:tr>
      <w:tr w:rsidR="007A236F" w:rsidRPr="006224E4" w:rsidTr="00203B34">
        <w:trPr>
          <w:trHeight w:val="337"/>
        </w:trPr>
        <w:tc>
          <w:tcPr>
            <w:tcW w:w="1041" w:type="dxa"/>
            <w:tcBorders>
              <w:right w:val="single" w:sz="4" w:space="0" w:color="auto"/>
            </w:tcBorders>
            <w:shd w:val="clear" w:color="auto" w:fill="auto"/>
            <w:noWrap/>
            <w:vAlign w:val="center"/>
            <w:hideMark/>
          </w:tcPr>
          <w:p w:rsidR="007A236F" w:rsidRPr="003C1D66"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1</w:t>
            </w:r>
            <w:r>
              <w:rPr>
                <w:rFonts w:ascii="Times New Roman" w:eastAsia="Times New Roman" w:hAnsi="Times New Roman" w:cs="Times New Roman"/>
                <w:color w:val="000000"/>
                <w:sz w:val="24"/>
                <w:szCs w:val="24"/>
                <w:lang w:val="id-ID" w:eastAsia="id-ID"/>
              </w:rPr>
              <w:t>0</w:t>
            </w:r>
          </w:p>
        </w:tc>
        <w:tc>
          <w:tcPr>
            <w:tcW w:w="3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AC1B61"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Setuju</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643805"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BD591F"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1,31%</w:t>
            </w:r>
          </w:p>
        </w:tc>
      </w:tr>
      <w:tr w:rsidR="007A236F" w:rsidRPr="006224E4" w:rsidTr="00203B34">
        <w:trPr>
          <w:trHeight w:val="337"/>
        </w:trPr>
        <w:tc>
          <w:tcPr>
            <w:tcW w:w="1041" w:type="dxa"/>
            <w:tcBorders>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color w:val="000000"/>
                <w:sz w:val="24"/>
                <w:szCs w:val="24"/>
                <w:lang w:eastAsia="id-ID"/>
              </w:rPr>
            </w:pPr>
          </w:p>
        </w:tc>
        <w:tc>
          <w:tcPr>
            <w:tcW w:w="3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AC1B61"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Ragu-ragu</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643805"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2</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BD591F"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2,63%</w:t>
            </w:r>
          </w:p>
        </w:tc>
      </w:tr>
      <w:tr w:rsidR="007A236F" w:rsidRPr="006224E4" w:rsidTr="00203B34">
        <w:trPr>
          <w:trHeight w:val="337"/>
        </w:trPr>
        <w:tc>
          <w:tcPr>
            <w:tcW w:w="1041" w:type="dxa"/>
            <w:tcBorders>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color w:val="000000"/>
                <w:sz w:val="24"/>
                <w:szCs w:val="24"/>
                <w:lang w:eastAsia="id-ID"/>
              </w:rPr>
            </w:pPr>
          </w:p>
        </w:tc>
        <w:tc>
          <w:tcPr>
            <w:tcW w:w="3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AC1B61"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Tidak setuju</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643805"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BD591F"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w:t>
            </w:r>
          </w:p>
        </w:tc>
      </w:tr>
      <w:tr w:rsidR="007A236F" w:rsidRPr="006224E4" w:rsidTr="00203B34">
        <w:trPr>
          <w:trHeight w:val="337"/>
        </w:trPr>
        <w:tc>
          <w:tcPr>
            <w:tcW w:w="1041" w:type="dxa"/>
            <w:tcBorders>
              <w:bottom w:val="single" w:sz="4" w:space="0" w:color="auto"/>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color w:val="000000"/>
                <w:sz w:val="24"/>
                <w:szCs w:val="24"/>
                <w:lang w:eastAsia="id-ID"/>
              </w:rPr>
            </w:pPr>
          </w:p>
        </w:tc>
        <w:tc>
          <w:tcPr>
            <w:tcW w:w="3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AC1B61"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Sangat tidak setuju</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643805"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BD591F"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w:t>
            </w:r>
          </w:p>
        </w:tc>
      </w:tr>
      <w:tr w:rsidR="007A236F" w:rsidRPr="00422D14" w:rsidTr="00203B34">
        <w:trPr>
          <w:trHeight w:val="337"/>
        </w:trPr>
        <w:tc>
          <w:tcPr>
            <w:tcW w:w="4223" w:type="dxa"/>
            <w:gridSpan w:val="2"/>
            <w:tcBorders>
              <w:top w:val="single" w:sz="4" w:space="0" w:color="auto"/>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b/>
                <w:color w:val="000000"/>
                <w:sz w:val="24"/>
                <w:szCs w:val="24"/>
                <w:lang w:eastAsia="id-ID"/>
              </w:rPr>
            </w:pPr>
            <w:r w:rsidRPr="006224E4">
              <w:rPr>
                <w:rFonts w:ascii="Times New Roman" w:eastAsia="Times New Roman" w:hAnsi="Times New Roman" w:cs="Times New Roman"/>
                <w:b/>
                <w:color w:val="000000"/>
                <w:sz w:val="24"/>
                <w:szCs w:val="24"/>
                <w:lang w:eastAsia="id-ID"/>
              </w:rPr>
              <w:t>Jumlah</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643805" w:rsidRDefault="007A236F" w:rsidP="00203B34">
            <w:pPr>
              <w:spacing w:after="0" w:line="240" w:lineRule="auto"/>
              <w:jc w:val="center"/>
              <w:rPr>
                <w:rFonts w:ascii="Times New Roman" w:eastAsia="Times New Roman" w:hAnsi="Times New Roman" w:cs="Times New Roman"/>
                <w:b/>
                <w:color w:val="000000"/>
                <w:sz w:val="24"/>
                <w:szCs w:val="24"/>
                <w:lang w:val="id-ID" w:eastAsia="id-ID"/>
              </w:rPr>
            </w:pPr>
            <w:r>
              <w:rPr>
                <w:rFonts w:ascii="Times New Roman" w:eastAsia="Times New Roman" w:hAnsi="Times New Roman" w:cs="Times New Roman"/>
                <w:b/>
                <w:color w:val="000000"/>
                <w:sz w:val="24"/>
                <w:szCs w:val="24"/>
                <w:lang w:val="id-ID" w:eastAsia="id-ID"/>
              </w:rPr>
              <w:t>76</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BD591F" w:rsidRDefault="007A236F" w:rsidP="00203B34">
            <w:pPr>
              <w:spacing w:after="0" w:line="240" w:lineRule="auto"/>
              <w:jc w:val="center"/>
              <w:rPr>
                <w:rFonts w:ascii="Times New Roman" w:eastAsia="Times New Roman" w:hAnsi="Times New Roman" w:cs="Times New Roman"/>
                <w:b/>
                <w:color w:val="000000"/>
                <w:sz w:val="24"/>
                <w:szCs w:val="24"/>
                <w:lang w:val="id-ID" w:eastAsia="id-ID"/>
              </w:rPr>
            </w:pPr>
            <w:r>
              <w:rPr>
                <w:rFonts w:ascii="Times New Roman" w:eastAsia="Times New Roman" w:hAnsi="Times New Roman" w:cs="Times New Roman"/>
                <w:b/>
                <w:color w:val="000000"/>
                <w:sz w:val="24"/>
                <w:szCs w:val="24"/>
                <w:lang w:val="id-ID" w:eastAsia="id-ID"/>
              </w:rPr>
              <w:t>100%</w:t>
            </w:r>
          </w:p>
        </w:tc>
      </w:tr>
    </w:tbl>
    <w:p w:rsidR="007A236F" w:rsidRPr="00D56699" w:rsidRDefault="007A236F" w:rsidP="007A236F">
      <w:pPr>
        <w:spacing w:line="240" w:lineRule="exact"/>
        <w:ind w:left="720" w:firstLine="720"/>
        <w:jc w:val="both"/>
        <w:rPr>
          <w:rFonts w:ascii="Times New Roman" w:hAnsi="Times New Roman" w:cs="Times New Roman"/>
          <w:i/>
          <w:iCs/>
          <w:sz w:val="24"/>
          <w:szCs w:val="24"/>
        </w:rPr>
      </w:pPr>
      <w:r w:rsidRPr="005A3695">
        <w:rPr>
          <w:rFonts w:ascii="Times New Roman" w:hAnsi="Times New Roman" w:cs="Times New Roman"/>
          <w:i/>
          <w:iCs/>
          <w:sz w:val="24"/>
          <w:szCs w:val="24"/>
        </w:rPr>
        <w:t>Sumber D</w:t>
      </w:r>
      <w:r>
        <w:rPr>
          <w:rFonts w:ascii="Times New Roman" w:hAnsi="Times New Roman" w:cs="Times New Roman"/>
          <w:i/>
          <w:iCs/>
          <w:sz w:val="24"/>
          <w:szCs w:val="24"/>
        </w:rPr>
        <w:t>ata: Hasil Olahan Penelitian</w:t>
      </w:r>
    </w:p>
    <w:p w:rsidR="007A236F" w:rsidRPr="00E174EE" w:rsidRDefault="007A236F" w:rsidP="007A236F">
      <w:pPr>
        <w:spacing w:after="0" w:line="480" w:lineRule="exact"/>
        <w:jc w:val="both"/>
        <w:rPr>
          <w:rFonts w:asciiTheme="majorBidi" w:hAnsiTheme="majorBidi" w:cstheme="majorBidi"/>
          <w:sz w:val="24"/>
          <w:szCs w:val="24"/>
          <w:lang w:val="id-ID"/>
        </w:rPr>
      </w:pPr>
      <w:r>
        <w:rPr>
          <w:rFonts w:ascii="Times New Roman" w:hAnsi="Times New Roman" w:cs="Times New Roman"/>
          <w:sz w:val="24"/>
          <w:szCs w:val="24"/>
        </w:rPr>
        <w:lastRenderedPageBreak/>
        <w:t xml:space="preserve">Gambar 4.10 </w:t>
      </w:r>
      <w:r>
        <w:rPr>
          <w:rFonts w:asciiTheme="majorBidi" w:hAnsiTheme="majorBidi" w:cstheme="majorBidi"/>
          <w:sz w:val="24"/>
          <w:szCs w:val="24"/>
        </w:rPr>
        <w:t>Banyaknya mata pelajaran tidak membuat anda menyerah dalam suatu pembelajaran.</w:t>
      </w:r>
      <w:r>
        <w:rPr>
          <w:rFonts w:asciiTheme="majorBidi" w:hAnsiTheme="majorBidi" w:cstheme="majorBidi"/>
          <w:sz w:val="24"/>
          <w:szCs w:val="24"/>
          <w:lang w:val="id-ID"/>
        </w:rPr>
        <w:t>.</w:t>
      </w:r>
    </w:p>
    <w:p w:rsidR="007A236F" w:rsidRDefault="007A236F" w:rsidP="007A236F">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F6A1C9A" wp14:editId="54D838BB">
            <wp:extent cx="5114925" cy="1524000"/>
            <wp:effectExtent l="19050" t="0" r="9525" b="0"/>
            <wp:docPr id="26"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7A236F" w:rsidRDefault="007A236F" w:rsidP="008E2507">
      <w:pPr>
        <w:spacing w:after="0" w:line="540" w:lineRule="exact"/>
        <w:ind w:firstLine="720"/>
        <w:jc w:val="both"/>
        <w:rPr>
          <w:rFonts w:ascii="Times New Roman" w:hAnsi="Times New Roman" w:cs="Times New Roman"/>
          <w:sz w:val="24"/>
          <w:szCs w:val="24"/>
        </w:rPr>
      </w:pPr>
      <w:r w:rsidRPr="00B153B2">
        <w:rPr>
          <w:rFonts w:ascii="Times New Roman" w:hAnsi="Times New Roman" w:cs="Times New Roman"/>
          <w:sz w:val="24"/>
          <w:szCs w:val="24"/>
        </w:rPr>
        <w:t>B</w:t>
      </w:r>
      <w:r>
        <w:rPr>
          <w:rFonts w:ascii="Times New Roman" w:hAnsi="Times New Roman" w:cs="Times New Roman"/>
          <w:sz w:val="24"/>
          <w:szCs w:val="24"/>
        </w:rPr>
        <w:t xml:space="preserve">erdasarkan pada tabel 4.11 Dan gambar 4.10 Responden menunjukkan bahwa </w:t>
      </w:r>
      <w:r>
        <w:rPr>
          <w:rFonts w:ascii="Times New Roman" w:hAnsi="Times New Roman" w:cs="Times New Roman"/>
          <w:sz w:val="24"/>
          <w:szCs w:val="24"/>
          <w:lang w:val="id-ID"/>
        </w:rPr>
        <w:t>76</w:t>
      </w:r>
      <w:r>
        <w:rPr>
          <w:rFonts w:ascii="Times New Roman" w:hAnsi="Times New Roman" w:cs="Times New Roman"/>
          <w:sz w:val="24"/>
          <w:szCs w:val="24"/>
        </w:rPr>
        <w:t xml:space="preserve"> responden memberikan jawaban terhadap item variabel X nomor </w:t>
      </w:r>
      <w:r>
        <w:rPr>
          <w:rFonts w:ascii="Times New Roman" w:hAnsi="Times New Roman" w:cs="Times New Roman"/>
          <w:sz w:val="24"/>
          <w:szCs w:val="24"/>
          <w:lang w:val="id-ID"/>
        </w:rPr>
        <w:t>10</w:t>
      </w:r>
      <w:r>
        <w:rPr>
          <w:rFonts w:ascii="Times New Roman" w:hAnsi="Times New Roman" w:cs="Times New Roman"/>
          <w:sz w:val="24"/>
          <w:szCs w:val="24"/>
        </w:rPr>
        <w:t xml:space="preserve"> yaitu </w:t>
      </w:r>
      <w:r>
        <w:rPr>
          <w:rFonts w:asciiTheme="majorBidi" w:hAnsiTheme="majorBidi" w:cstheme="majorBidi"/>
          <w:sz w:val="24"/>
          <w:szCs w:val="24"/>
        </w:rPr>
        <w:t>Banyaknya mata pelajaran tidak membuat anda menyerah dalam suatu pembelajaran.</w:t>
      </w:r>
      <w:r>
        <w:rPr>
          <w:rFonts w:ascii="Times New Roman" w:hAnsi="Times New Roman" w:cs="Times New Roman"/>
          <w:sz w:val="24"/>
          <w:szCs w:val="24"/>
        </w:rPr>
        <w:t xml:space="preserve">terdapat </w:t>
      </w:r>
      <w:r>
        <w:rPr>
          <w:rFonts w:ascii="Times New Roman" w:hAnsi="Times New Roman" w:cs="Times New Roman"/>
          <w:sz w:val="24"/>
          <w:szCs w:val="24"/>
          <w:lang w:val="id-ID"/>
        </w:rPr>
        <w:t>73</w:t>
      </w:r>
      <w:r>
        <w:rPr>
          <w:rFonts w:ascii="Times New Roman" w:hAnsi="Times New Roman" w:cs="Times New Roman"/>
          <w:sz w:val="24"/>
          <w:szCs w:val="24"/>
        </w:rPr>
        <w:t xml:space="preserve"> responden atau </w:t>
      </w:r>
      <w:r>
        <w:rPr>
          <w:rFonts w:ascii="Times New Roman" w:eastAsia="Times New Roman" w:hAnsi="Times New Roman" w:cs="Times New Roman"/>
          <w:color w:val="000000"/>
          <w:sz w:val="24"/>
          <w:szCs w:val="24"/>
          <w:lang w:val="id-ID" w:eastAsia="id-ID"/>
        </w:rPr>
        <w:t>96,05</w:t>
      </w:r>
      <w:r w:rsidRPr="006224E4">
        <w:rPr>
          <w:rFonts w:ascii="Times New Roman" w:eastAsia="Times New Roman" w:hAnsi="Times New Roman" w:cs="Times New Roman"/>
          <w:color w:val="000000"/>
          <w:sz w:val="24"/>
          <w:szCs w:val="24"/>
          <w:lang w:eastAsia="id-ID"/>
        </w:rPr>
        <w:t>%</w:t>
      </w:r>
      <w:r>
        <w:rPr>
          <w:rFonts w:ascii="Times New Roman" w:hAnsi="Times New Roman" w:cs="Times New Roman"/>
          <w:sz w:val="24"/>
          <w:szCs w:val="24"/>
        </w:rPr>
        <w:t xml:space="preserve"> mengatakan s</w:t>
      </w:r>
      <w:r>
        <w:rPr>
          <w:rFonts w:ascii="Times New Roman" w:hAnsi="Times New Roman" w:cs="Times New Roman"/>
          <w:sz w:val="24"/>
          <w:szCs w:val="24"/>
          <w:lang w:val="id-ID"/>
        </w:rPr>
        <w:t>angat setuju</w:t>
      </w:r>
      <w:r>
        <w:rPr>
          <w:rFonts w:ascii="Times New Roman" w:hAnsi="Times New Roman" w:cs="Times New Roman"/>
          <w:sz w:val="24"/>
          <w:szCs w:val="24"/>
        </w:rPr>
        <w:t xml:space="preserve">, terdapat 1 responden atau </w:t>
      </w:r>
      <w:r>
        <w:rPr>
          <w:rFonts w:ascii="Times New Roman" w:eastAsia="Times New Roman" w:hAnsi="Times New Roman" w:cs="Times New Roman"/>
          <w:color w:val="000000"/>
          <w:sz w:val="24"/>
          <w:szCs w:val="24"/>
          <w:lang w:val="id-ID" w:eastAsia="id-ID"/>
        </w:rPr>
        <w:t>1,31</w:t>
      </w:r>
      <w:r w:rsidRPr="006224E4">
        <w:rPr>
          <w:rFonts w:ascii="Times New Roman" w:eastAsia="Times New Roman" w:hAnsi="Times New Roman" w:cs="Times New Roman"/>
          <w:color w:val="000000"/>
          <w:sz w:val="24"/>
          <w:szCs w:val="24"/>
          <w:lang w:eastAsia="id-ID"/>
        </w:rPr>
        <w:t>%</w:t>
      </w:r>
      <w:r>
        <w:rPr>
          <w:rFonts w:ascii="Times New Roman" w:hAnsi="Times New Roman" w:cs="Times New Roman"/>
          <w:sz w:val="24"/>
          <w:szCs w:val="24"/>
        </w:rPr>
        <w:t xml:space="preserve"> mengatakan se</w:t>
      </w:r>
      <w:r>
        <w:rPr>
          <w:rFonts w:ascii="Times New Roman" w:hAnsi="Times New Roman" w:cs="Times New Roman"/>
          <w:sz w:val="24"/>
          <w:szCs w:val="24"/>
          <w:lang w:val="id-ID"/>
        </w:rPr>
        <w:t>tuju</w:t>
      </w:r>
      <w:r>
        <w:rPr>
          <w:rFonts w:ascii="Times New Roman" w:hAnsi="Times New Roman" w:cs="Times New Roman"/>
          <w:sz w:val="24"/>
          <w:szCs w:val="24"/>
        </w:rPr>
        <w:t xml:space="preserve">, terdapat </w:t>
      </w:r>
      <w:r>
        <w:rPr>
          <w:rFonts w:ascii="Times New Roman" w:hAnsi="Times New Roman" w:cs="Times New Roman"/>
          <w:sz w:val="24"/>
          <w:szCs w:val="24"/>
          <w:lang w:val="id-ID"/>
        </w:rPr>
        <w:t>2</w:t>
      </w:r>
      <w:r>
        <w:rPr>
          <w:rFonts w:ascii="Times New Roman" w:hAnsi="Times New Roman" w:cs="Times New Roman"/>
          <w:sz w:val="24"/>
          <w:szCs w:val="24"/>
        </w:rPr>
        <w:t xml:space="preserve"> responden atau </w:t>
      </w:r>
      <w:r>
        <w:rPr>
          <w:rFonts w:ascii="Times New Roman" w:eastAsia="Times New Roman" w:hAnsi="Times New Roman" w:cs="Times New Roman"/>
          <w:color w:val="000000"/>
          <w:sz w:val="24"/>
          <w:szCs w:val="24"/>
          <w:lang w:val="id-ID" w:eastAsia="id-ID"/>
        </w:rPr>
        <w:t>2,63</w:t>
      </w:r>
      <w:r w:rsidRPr="006224E4">
        <w:rPr>
          <w:rFonts w:ascii="Times New Roman" w:eastAsia="Times New Roman" w:hAnsi="Times New Roman" w:cs="Times New Roman"/>
          <w:color w:val="000000"/>
          <w:sz w:val="24"/>
          <w:szCs w:val="24"/>
          <w:lang w:eastAsia="id-ID"/>
        </w:rPr>
        <w:t>%</w:t>
      </w:r>
      <w:r>
        <w:rPr>
          <w:rFonts w:ascii="Times New Roman" w:hAnsi="Times New Roman" w:cs="Times New Roman"/>
          <w:sz w:val="24"/>
          <w:szCs w:val="24"/>
        </w:rPr>
        <w:t xml:space="preserve"> mengatakan </w:t>
      </w:r>
      <w:r>
        <w:rPr>
          <w:rFonts w:ascii="Times New Roman" w:hAnsi="Times New Roman" w:cs="Times New Roman"/>
          <w:sz w:val="24"/>
          <w:szCs w:val="24"/>
          <w:lang w:val="id-ID"/>
        </w:rPr>
        <w:t>ragu-ragu</w:t>
      </w:r>
      <w:r>
        <w:rPr>
          <w:rFonts w:ascii="Times New Roman" w:hAnsi="Times New Roman" w:cs="Times New Roman"/>
          <w:sz w:val="24"/>
          <w:szCs w:val="24"/>
        </w:rPr>
        <w:t xml:space="preserve">. Jadi dapat disimpulkan bahwa </w:t>
      </w:r>
      <w:r>
        <w:rPr>
          <w:rFonts w:asciiTheme="majorBidi" w:hAnsiTheme="majorBidi" w:cstheme="majorBidi"/>
          <w:sz w:val="24"/>
          <w:szCs w:val="24"/>
        </w:rPr>
        <w:t>Banyaknya mata pelajaran tidak membuat anda menyerah dalam suatu pembelajaran.</w:t>
      </w:r>
      <w:r>
        <w:rPr>
          <w:rFonts w:ascii="Times New Roman" w:hAnsi="Times New Roman" w:cs="Times New Roman"/>
          <w:sz w:val="24"/>
          <w:szCs w:val="24"/>
        </w:rPr>
        <w:t xml:space="preserve">yaitu sebanyak </w:t>
      </w:r>
      <w:r>
        <w:rPr>
          <w:rFonts w:ascii="Times New Roman" w:hAnsi="Times New Roman" w:cs="Times New Roman"/>
          <w:sz w:val="24"/>
          <w:szCs w:val="24"/>
          <w:lang w:val="id-ID"/>
        </w:rPr>
        <w:t>73</w:t>
      </w:r>
      <w:r>
        <w:rPr>
          <w:rFonts w:ascii="Times New Roman" w:hAnsi="Times New Roman" w:cs="Times New Roman"/>
          <w:sz w:val="24"/>
          <w:szCs w:val="24"/>
        </w:rPr>
        <w:t xml:space="preserve"> responden atau </w:t>
      </w:r>
      <w:r>
        <w:rPr>
          <w:rFonts w:ascii="Times New Roman" w:eastAsia="Times New Roman" w:hAnsi="Times New Roman" w:cs="Times New Roman"/>
          <w:color w:val="000000"/>
          <w:sz w:val="24"/>
          <w:szCs w:val="24"/>
          <w:lang w:val="id-ID" w:eastAsia="id-ID"/>
        </w:rPr>
        <w:t>96,05</w:t>
      </w:r>
      <w:r w:rsidRPr="006224E4">
        <w:rPr>
          <w:rFonts w:ascii="Times New Roman" w:eastAsia="Times New Roman" w:hAnsi="Times New Roman" w:cs="Times New Roman"/>
          <w:color w:val="000000"/>
          <w:sz w:val="24"/>
          <w:szCs w:val="24"/>
          <w:lang w:eastAsia="id-ID"/>
        </w:rPr>
        <w:t>%</w:t>
      </w:r>
      <w:r>
        <w:rPr>
          <w:rFonts w:ascii="Times New Roman" w:hAnsi="Times New Roman" w:cs="Times New Roman"/>
          <w:sz w:val="24"/>
          <w:szCs w:val="24"/>
        </w:rPr>
        <w:t xml:space="preserve"> dari jumlah sampel sebanyak </w:t>
      </w:r>
      <w:r>
        <w:rPr>
          <w:rFonts w:ascii="Times New Roman" w:hAnsi="Times New Roman" w:cs="Times New Roman"/>
          <w:sz w:val="24"/>
          <w:szCs w:val="24"/>
          <w:lang w:val="id-ID"/>
        </w:rPr>
        <w:t>76</w:t>
      </w:r>
      <w:r>
        <w:rPr>
          <w:rFonts w:ascii="Times New Roman" w:hAnsi="Times New Roman" w:cs="Times New Roman"/>
          <w:sz w:val="24"/>
          <w:szCs w:val="24"/>
        </w:rPr>
        <w:t xml:space="preserve"> peserta didik.</w:t>
      </w:r>
    </w:p>
    <w:p w:rsidR="007A236F" w:rsidRPr="003C1D66" w:rsidRDefault="007A236F" w:rsidP="008E2507">
      <w:pPr>
        <w:spacing w:after="0" w:line="540" w:lineRule="exact"/>
        <w:jc w:val="both"/>
        <w:rPr>
          <w:rFonts w:ascii="Times New Roman" w:hAnsi="Times New Roman" w:cs="Times New Roman"/>
          <w:sz w:val="24"/>
          <w:szCs w:val="24"/>
          <w:lang w:val="id-ID"/>
        </w:rPr>
      </w:pPr>
      <w:r>
        <w:rPr>
          <w:rFonts w:ascii="Times New Roman" w:hAnsi="Times New Roman" w:cs="Times New Roman"/>
          <w:sz w:val="24"/>
          <w:szCs w:val="24"/>
        </w:rPr>
        <w:t xml:space="preserve">Tabel 4.12 </w:t>
      </w:r>
      <w:r>
        <w:rPr>
          <w:rFonts w:asciiTheme="majorBidi" w:hAnsiTheme="majorBidi" w:cstheme="majorBidi"/>
          <w:sz w:val="24"/>
          <w:szCs w:val="24"/>
        </w:rPr>
        <w:t>Saya jenuh belajar karena banyaknya mata pelajaran</w:t>
      </w:r>
    </w:p>
    <w:tbl>
      <w:tblPr>
        <w:tblW w:w="7955" w:type="dxa"/>
        <w:tblInd w:w="9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41"/>
        <w:gridCol w:w="3182"/>
        <w:gridCol w:w="2125"/>
        <w:gridCol w:w="1607"/>
      </w:tblGrid>
      <w:tr w:rsidR="007A236F" w:rsidRPr="006224E4" w:rsidTr="00203B34">
        <w:trPr>
          <w:trHeight w:val="337"/>
        </w:trPr>
        <w:tc>
          <w:tcPr>
            <w:tcW w:w="1041" w:type="dxa"/>
            <w:tcBorders>
              <w:top w:val="single" w:sz="4" w:space="0" w:color="auto"/>
              <w:bottom w:val="single" w:sz="4" w:space="0" w:color="auto"/>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b/>
                <w:color w:val="000000"/>
                <w:sz w:val="24"/>
                <w:szCs w:val="24"/>
                <w:lang w:eastAsia="id-ID"/>
              </w:rPr>
            </w:pPr>
            <w:r w:rsidRPr="006224E4">
              <w:rPr>
                <w:rFonts w:ascii="Times New Roman" w:eastAsia="Times New Roman" w:hAnsi="Times New Roman" w:cs="Times New Roman"/>
                <w:b/>
                <w:color w:val="000000"/>
                <w:sz w:val="24"/>
                <w:szCs w:val="24"/>
                <w:lang w:eastAsia="id-ID"/>
              </w:rPr>
              <w:t>No.</w:t>
            </w:r>
          </w:p>
        </w:tc>
        <w:tc>
          <w:tcPr>
            <w:tcW w:w="3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b/>
                <w:color w:val="000000"/>
                <w:sz w:val="24"/>
                <w:szCs w:val="24"/>
                <w:lang w:eastAsia="id-ID"/>
              </w:rPr>
            </w:pPr>
            <w:r w:rsidRPr="006224E4">
              <w:rPr>
                <w:rFonts w:ascii="Times New Roman" w:eastAsia="Times New Roman" w:hAnsi="Times New Roman" w:cs="Times New Roman"/>
                <w:b/>
                <w:color w:val="000000"/>
                <w:sz w:val="24"/>
                <w:szCs w:val="24"/>
                <w:lang w:eastAsia="id-ID"/>
              </w:rPr>
              <w:t>Kategori Jawaban</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b/>
                <w:color w:val="000000"/>
                <w:sz w:val="24"/>
                <w:szCs w:val="24"/>
                <w:lang w:eastAsia="id-ID"/>
              </w:rPr>
            </w:pPr>
            <w:r w:rsidRPr="006224E4">
              <w:rPr>
                <w:rFonts w:ascii="Times New Roman" w:eastAsia="Times New Roman" w:hAnsi="Times New Roman" w:cs="Times New Roman"/>
                <w:b/>
                <w:color w:val="000000"/>
                <w:sz w:val="24"/>
                <w:szCs w:val="24"/>
                <w:lang w:eastAsia="id-ID"/>
              </w:rPr>
              <w:t>Frekuensi</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b/>
                <w:color w:val="000000"/>
                <w:sz w:val="24"/>
                <w:szCs w:val="24"/>
                <w:lang w:eastAsia="id-ID"/>
              </w:rPr>
            </w:pPr>
            <w:r w:rsidRPr="006224E4">
              <w:rPr>
                <w:rFonts w:ascii="Times New Roman" w:eastAsia="Times New Roman" w:hAnsi="Times New Roman" w:cs="Times New Roman"/>
                <w:b/>
                <w:color w:val="000000"/>
                <w:sz w:val="24"/>
                <w:szCs w:val="24"/>
                <w:lang w:eastAsia="id-ID"/>
              </w:rPr>
              <w:t>Persentase</w:t>
            </w:r>
          </w:p>
        </w:tc>
      </w:tr>
      <w:tr w:rsidR="007A236F" w:rsidRPr="006224E4" w:rsidTr="00203B34">
        <w:trPr>
          <w:trHeight w:val="337"/>
        </w:trPr>
        <w:tc>
          <w:tcPr>
            <w:tcW w:w="1041" w:type="dxa"/>
            <w:tcBorders>
              <w:top w:val="single" w:sz="4" w:space="0" w:color="auto"/>
              <w:right w:val="single" w:sz="4" w:space="0" w:color="auto"/>
            </w:tcBorders>
            <w:shd w:val="clear" w:color="auto" w:fill="auto"/>
            <w:noWrap/>
            <w:vAlign w:val="bottom"/>
            <w:hideMark/>
          </w:tcPr>
          <w:p w:rsidR="007A236F" w:rsidRPr="006224E4" w:rsidRDefault="007A236F" w:rsidP="00203B34">
            <w:pPr>
              <w:spacing w:after="0" w:line="240" w:lineRule="auto"/>
              <w:jc w:val="center"/>
              <w:rPr>
                <w:rFonts w:ascii="Times New Roman" w:eastAsia="Times New Roman" w:hAnsi="Times New Roman" w:cs="Times New Roman"/>
                <w:color w:val="000000"/>
                <w:sz w:val="24"/>
                <w:szCs w:val="24"/>
                <w:lang w:eastAsia="id-ID"/>
              </w:rPr>
            </w:pPr>
          </w:p>
        </w:tc>
        <w:tc>
          <w:tcPr>
            <w:tcW w:w="3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AC1B61"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 xml:space="preserve">Sangat </w:t>
            </w:r>
            <w:r w:rsidRPr="006224E4">
              <w:rPr>
                <w:rFonts w:ascii="Times New Roman" w:eastAsia="Times New Roman" w:hAnsi="Times New Roman" w:cs="Times New Roman"/>
                <w:color w:val="000000"/>
                <w:sz w:val="24"/>
                <w:szCs w:val="24"/>
                <w:lang w:eastAsia="id-ID"/>
              </w:rPr>
              <w:t>S</w:t>
            </w:r>
            <w:r>
              <w:rPr>
                <w:rFonts w:ascii="Times New Roman" w:eastAsia="Times New Roman" w:hAnsi="Times New Roman" w:cs="Times New Roman"/>
                <w:color w:val="000000"/>
                <w:sz w:val="24"/>
                <w:szCs w:val="24"/>
                <w:lang w:val="id-ID" w:eastAsia="id-ID"/>
              </w:rPr>
              <w:t>etuju</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643805"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66</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820F4E"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86,84%</w:t>
            </w:r>
          </w:p>
        </w:tc>
      </w:tr>
      <w:tr w:rsidR="007A236F" w:rsidRPr="006224E4" w:rsidTr="00203B34">
        <w:trPr>
          <w:trHeight w:val="337"/>
        </w:trPr>
        <w:tc>
          <w:tcPr>
            <w:tcW w:w="1041" w:type="dxa"/>
            <w:tcBorders>
              <w:right w:val="single" w:sz="4" w:space="0" w:color="auto"/>
            </w:tcBorders>
            <w:shd w:val="clear" w:color="auto" w:fill="auto"/>
            <w:noWrap/>
            <w:vAlign w:val="center"/>
            <w:hideMark/>
          </w:tcPr>
          <w:p w:rsidR="007A236F" w:rsidRPr="003C1D66"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1</w:t>
            </w:r>
            <w:r>
              <w:rPr>
                <w:rFonts w:ascii="Times New Roman" w:eastAsia="Times New Roman" w:hAnsi="Times New Roman" w:cs="Times New Roman"/>
                <w:color w:val="000000"/>
                <w:sz w:val="24"/>
                <w:szCs w:val="24"/>
                <w:lang w:val="id-ID" w:eastAsia="id-ID"/>
              </w:rPr>
              <w:t>1</w:t>
            </w:r>
          </w:p>
        </w:tc>
        <w:tc>
          <w:tcPr>
            <w:tcW w:w="3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AC1B61"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Setuju</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643805"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7</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820F4E"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9,21%</w:t>
            </w:r>
          </w:p>
        </w:tc>
      </w:tr>
      <w:tr w:rsidR="007A236F" w:rsidRPr="006224E4" w:rsidTr="00203B34">
        <w:trPr>
          <w:trHeight w:val="337"/>
        </w:trPr>
        <w:tc>
          <w:tcPr>
            <w:tcW w:w="1041" w:type="dxa"/>
            <w:tcBorders>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color w:val="000000"/>
                <w:sz w:val="24"/>
                <w:szCs w:val="24"/>
                <w:lang w:eastAsia="id-ID"/>
              </w:rPr>
            </w:pPr>
          </w:p>
        </w:tc>
        <w:tc>
          <w:tcPr>
            <w:tcW w:w="3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AC1B61"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Ragu-ragu</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643805"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2</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820F4E"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2,63%</w:t>
            </w:r>
          </w:p>
        </w:tc>
      </w:tr>
      <w:tr w:rsidR="007A236F" w:rsidRPr="006224E4" w:rsidTr="00203B34">
        <w:trPr>
          <w:trHeight w:val="337"/>
        </w:trPr>
        <w:tc>
          <w:tcPr>
            <w:tcW w:w="1041" w:type="dxa"/>
            <w:tcBorders>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color w:val="000000"/>
                <w:sz w:val="24"/>
                <w:szCs w:val="24"/>
                <w:lang w:eastAsia="id-ID"/>
              </w:rPr>
            </w:pPr>
          </w:p>
        </w:tc>
        <w:tc>
          <w:tcPr>
            <w:tcW w:w="3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AC1B61"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Tidak setuju</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643805"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820F4E"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1,31%</w:t>
            </w:r>
          </w:p>
        </w:tc>
      </w:tr>
      <w:tr w:rsidR="007A236F" w:rsidRPr="006224E4" w:rsidTr="00203B34">
        <w:trPr>
          <w:trHeight w:val="337"/>
        </w:trPr>
        <w:tc>
          <w:tcPr>
            <w:tcW w:w="1041" w:type="dxa"/>
            <w:tcBorders>
              <w:bottom w:val="single" w:sz="4" w:space="0" w:color="auto"/>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color w:val="000000"/>
                <w:sz w:val="24"/>
                <w:szCs w:val="24"/>
                <w:lang w:eastAsia="id-ID"/>
              </w:rPr>
            </w:pPr>
          </w:p>
        </w:tc>
        <w:tc>
          <w:tcPr>
            <w:tcW w:w="3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AC1B61"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Sangat tidak setuju</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643805"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820F4E"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w:t>
            </w:r>
          </w:p>
        </w:tc>
      </w:tr>
      <w:tr w:rsidR="007A236F" w:rsidRPr="00422D14" w:rsidTr="00203B34">
        <w:trPr>
          <w:trHeight w:val="337"/>
        </w:trPr>
        <w:tc>
          <w:tcPr>
            <w:tcW w:w="4223" w:type="dxa"/>
            <w:gridSpan w:val="2"/>
            <w:tcBorders>
              <w:top w:val="single" w:sz="4" w:space="0" w:color="auto"/>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b/>
                <w:color w:val="000000"/>
                <w:sz w:val="24"/>
                <w:szCs w:val="24"/>
                <w:lang w:eastAsia="id-ID"/>
              </w:rPr>
            </w:pPr>
            <w:r w:rsidRPr="006224E4">
              <w:rPr>
                <w:rFonts w:ascii="Times New Roman" w:eastAsia="Times New Roman" w:hAnsi="Times New Roman" w:cs="Times New Roman"/>
                <w:b/>
                <w:color w:val="000000"/>
                <w:sz w:val="24"/>
                <w:szCs w:val="24"/>
                <w:lang w:eastAsia="id-ID"/>
              </w:rPr>
              <w:t>Jumlah</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643805" w:rsidRDefault="007A236F" w:rsidP="00203B34">
            <w:pPr>
              <w:spacing w:after="0" w:line="240" w:lineRule="auto"/>
              <w:jc w:val="center"/>
              <w:rPr>
                <w:rFonts w:ascii="Times New Roman" w:eastAsia="Times New Roman" w:hAnsi="Times New Roman" w:cs="Times New Roman"/>
                <w:b/>
                <w:color w:val="000000"/>
                <w:sz w:val="24"/>
                <w:szCs w:val="24"/>
                <w:lang w:val="id-ID" w:eastAsia="id-ID"/>
              </w:rPr>
            </w:pPr>
            <w:r>
              <w:rPr>
                <w:rFonts w:ascii="Times New Roman" w:eastAsia="Times New Roman" w:hAnsi="Times New Roman" w:cs="Times New Roman"/>
                <w:b/>
                <w:color w:val="000000"/>
                <w:sz w:val="24"/>
                <w:szCs w:val="24"/>
                <w:lang w:val="id-ID" w:eastAsia="id-ID"/>
              </w:rPr>
              <w:t>76</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820F4E" w:rsidRDefault="007A236F" w:rsidP="00203B34">
            <w:pPr>
              <w:spacing w:after="0" w:line="240" w:lineRule="auto"/>
              <w:jc w:val="center"/>
              <w:rPr>
                <w:rFonts w:ascii="Times New Roman" w:eastAsia="Times New Roman" w:hAnsi="Times New Roman" w:cs="Times New Roman"/>
                <w:b/>
                <w:color w:val="000000"/>
                <w:sz w:val="24"/>
                <w:szCs w:val="24"/>
                <w:lang w:val="id-ID" w:eastAsia="id-ID"/>
              </w:rPr>
            </w:pPr>
            <w:r>
              <w:rPr>
                <w:rFonts w:ascii="Times New Roman" w:eastAsia="Times New Roman" w:hAnsi="Times New Roman" w:cs="Times New Roman"/>
                <w:b/>
                <w:color w:val="000000"/>
                <w:sz w:val="24"/>
                <w:szCs w:val="24"/>
                <w:lang w:val="id-ID" w:eastAsia="id-ID"/>
              </w:rPr>
              <w:t>100%</w:t>
            </w:r>
          </w:p>
        </w:tc>
      </w:tr>
    </w:tbl>
    <w:p w:rsidR="007A236F" w:rsidRPr="00D56699" w:rsidRDefault="007A236F" w:rsidP="007A236F">
      <w:pPr>
        <w:spacing w:line="240" w:lineRule="exact"/>
        <w:ind w:left="720" w:firstLine="720"/>
        <w:jc w:val="both"/>
        <w:rPr>
          <w:rFonts w:ascii="Times New Roman" w:hAnsi="Times New Roman" w:cs="Times New Roman"/>
          <w:i/>
          <w:iCs/>
          <w:sz w:val="24"/>
          <w:szCs w:val="24"/>
        </w:rPr>
      </w:pPr>
      <w:r w:rsidRPr="005A3695">
        <w:rPr>
          <w:rFonts w:ascii="Times New Roman" w:hAnsi="Times New Roman" w:cs="Times New Roman"/>
          <w:i/>
          <w:iCs/>
          <w:sz w:val="24"/>
          <w:szCs w:val="24"/>
        </w:rPr>
        <w:t>Sumber D</w:t>
      </w:r>
      <w:r>
        <w:rPr>
          <w:rFonts w:ascii="Times New Roman" w:hAnsi="Times New Roman" w:cs="Times New Roman"/>
          <w:i/>
          <w:iCs/>
          <w:sz w:val="24"/>
          <w:szCs w:val="24"/>
        </w:rPr>
        <w:t>ata: Hasil Olahan Penelitian</w:t>
      </w:r>
    </w:p>
    <w:p w:rsidR="007A236F" w:rsidRPr="006C59ED" w:rsidRDefault="007A236F" w:rsidP="007A236F">
      <w:pPr>
        <w:spacing w:after="0" w:line="480" w:lineRule="exact"/>
        <w:jc w:val="both"/>
        <w:rPr>
          <w:rFonts w:ascii="Times New Roman" w:hAnsi="Times New Roman" w:cs="Times New Roman"/>
          <w:sz w:val="24"/>
          <w:szCs w:val="24"/>
          <w:lang w:val="id-ID"/>
        </w:rPr>
      </w:pPr>
    </w:p>
    <w:p w:rsidR="007A236F" w:rsidRDefault="007A236F" w:rsidP="007A236F">
      <w:pPr>
        <w:spacing w:after="0" w:line="480" w:lineRule="exact"/>
        <w:jc w:val="both"/>
        <w:rPr>
          <w:rFonts w:asciiTheme="majorBidi" w:hAnsiTheme="majorBidi" w:cstheme="majorBidi"/>
          <w:sz w:val="24"/>
          <w:szCs w:val="24"/>
          <w:lang w:val="id-ID"/>
        </w:rPr>
      </w:pPr>
      <w:r>
        <w:rPr>
          <w:rFonts w:ascii="Times New Roman" w:hAnsi="Times New Roman" w:cs="Times New Roman"/>
          <w:noProof/>
          <w:sz w:val="24"/>
          <w:szCs w:val="24"/>
        </w:rPr>
        <w:lastRenderedPageBreak/>
        <w:drawing>
          <wp:anchor distT="0" distB="0" distL="114300" distR="114300" simplePos="0" relativeHeight="251646976" behindDoc="0" locked="0" layoutInCell="1" allowOverlap="1" wp14:anchorId="06053049" wp14:editId="101A058A">
            <wp:simplePos x="0" y="0"/>
            <wp:positionH relativeFrom="margin">
              <wp:posOffset>-78105</wp:posOffset>
            </wp:positionH>
            <wp:positionV relativeFrom="margin">
              <wp:posOffset>702945</wp:posOffset>
            </wp:positionV>
            <wp:extent cx="5048250" cy="1390650"/>
            <wp:effectExtent l="19050" t="0" r="19050" b="0"/>
            <wp:wrapSquare wrapText="bothSides"/>
            <wp:docPr id="27"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r>
        <w:rPr>
          <w:rFonts w:ascii="Times New Roman" w:hAnsi="Times New Roman" w:cs="Times New Roman"/>
          <w:sz w:val="24"/>
          <w:szCs w:val="24"/>
        </w:rPr>
        <w:t xml:space="preserve">Gambar 4.11 Histogram </w:t>
      </w:r>
      <w:r>
        <w:rPr>
          <w:rFonts w:asciiTheme="majorBidi" w:hAnsiTheme="majorBidi" w:cstheme="majorBidi"/>
          <w:sz w:val="24"/>
          <w:szCs w:val="24"/>
        </w:rPr>
        <w:t>Saya jenuh belajar karena banyaknya mata pelaja</w:t>
      </w:r>
      <w:r>
        <w:rPr>
          <w:rFonts w:asciiTheme="majorBidi" w:hAnsiTheme="majorBidi" w:cstheme="majorBidi"/>
          <w:sz w:val="24"/>
          <w:szCs w:val="24"/>
          <w:lang w:val="id-ID"/>
        </w:rPr>
        <w:t>ran</w:t>
      </w:r>
    </w:p>
    <w:p w:rsidR="007A236F" w:rsidRPr="004A6FC5" w:rsidRDefault="007A236F" w:rsidP="008E2507">
      <w:pPr>
        <w:spacing w:after="0" w:line="520" w:lineRule="exact"/>
        <w:ind w:firstLine="720"/>
        <w:jc w:val="both"/>
        <w:rPr>
          <w:rFonts w:ascii="Times New Roman" w:hAnsi="Times New Roman" w:cs="Times New Roman"/>
          <w:sz w:val="24"/>
          <w:szCs w:val="24"/>
          <w:lang w:val="id-ID"/>
        </w:rPr>
      </w:pPr>
      <w:r w:rsidRPr="00B153B2">
        <w:rPr>
          <w:rFonts w:ascii="Times New Roman" w:hAnsi="Times New Roman" w:cs="Times New Roman"/>
          <w:sz w:val="24"/>
          <w:szCs w:val="24"/>
        </w:rPr>
        <w:t>B</w:t>
      </w:r>
      <w:r>
        <w:rPr>
          <w:rFonts w:ascii="Times New Roman" w:hAnsi="Times New Roman" w:cs="Times New Roman"/>
          <w:sz w:val="24"/>
          <w:szCs w:val="24"/>
        </w:rPr>
        <w:t xml:space="preserve">erdasarkan pada tabel 4.12 Dan gambar 4.11 Responden menunjukkan bahwa </w:t>
      </w:r>
      <w:r>
        <w:rPr>
          <w:rFonts w:ascii="Times New Roman" w:hAnsi="Times New Roman" w:cs="Times New Roman"/>
          <w:sz w:val="24"/>
          <w:szCs w:val="24"/>
          <w:lang w:val="id-ID"/>
        </w:rPr>
        <w:t xml:space="preserve">76 </w:t>
      </w:r>
      <w:r>
        <w:rPr>
          <w:rFonts w:ascii="Times New Roman" w:hAnsi="Times New Roman" w:cs="Times New Roman"/>
          <w:sz w:val="24"/>
          <w:szCs w:val="24"/>
        </w:rPr>
        <w:t>responden memberikan jawaban terhadap variabel X item  nomor 1</w:t>
      </w:r>
      <w:r>
        <w:rPr>
          <w:rFonts w:ascii="Times New Roman" w:hAnsi="Times New Roman" w:cs="Times New Roman"/>
          <w:sz w:val="24"/>
          <w:szCs w:val="24"/>
          <w:lang w:val="id-ID"/>
        </w:rPr>
        <w:t>1</w:t>
      </w:r>
      <w:r>
        <w:rPr>
          <w:rFonts w:ascii="Times New Roman" w:hAnsi="Times New Roman" w:cs="Times New Roman"/>
          <w:sz w:val="24"/>
          <w:szCs w:val="24"/>
        </w:rPr>
        <w:t xml:space="preserve"> yaitu </w:t>
      </w:r>
      <w:r>
        <w:rPr>
          <w:rFonts w:asciiTheme="majorBidi" w:hAnsiTheme="majorBidi" w:cstheme="majorBidi"/>
          <w:sz w:val="24"/>
          <w:szCs w:val="24"/>
        </w:rPr>
        <w:t>Saya jenuh belajar karena banyaknya mata pelajaran</w:t>
      </w:r>
      <w:r>
        <w:rPr>
          <w:rFonts w:ascii="Times New Roman" w:hAnsi="Times New Roman" w:cs="Times New Roman"/>
          <w:sz w:val="24"/>
          <w:szCs w:val="24"/>
        </w:rPr>
        <w:t xml:space="preserve"> terdapat </w:t>
      </w:r>
      <w:r>
        <w:rPr>
          <w:rFonts w:ascii="Times New Roman" w:hAnsi="Times New Roman" w:cs="Times New Roman"/>
          <w:sz w:val="24"/>
          <w:szCs w:val="24"/>
          <w:lang w:val="id-ID"/>
        </w:rPr>
        <w:t>66</w:t>
      </w:r>
      <w:r>
        <w:rPr>
          <w:rFonts w:ascii="Times New Roman" w:hAnsi="Times New Roman" w:cs="Times New Roman"/>
          <w:sz w:val="24"/>
          <w:szCs w:val="24"/>
        </w:rPr>
        <w:t xml:space="preserve"> responden atau </w:t>
      </w:r>
      <w:r>
        <w:rPr>
          <w:rFonts w:ascii="Times New Roman" w:eastAsia="Times New Roman" w:hAnsi="Times New Roman" w:cs="Times New Roman"/>
          <w:color w:val="000000"/>
          <w:sz w:val="24"/>
          <w:szCs w:val="24"/>
          <w:lang w:val="id-ID" w:eastAsia="id-ID"/>
        </w:rPr>
        <w:t>86,84</w:t>
      </w:r>
      <w:r w:rsidRPr="006224E4">
        <w:rPr>
          <w:rFonts w:ascii="Times New Roman" w:eastAsia="Times New Roman" w:hAnsi="Times New Roman" w:cs="Times New Roman"/>
          <w:color w:val="000000"/>
          <w:sz w:val="24"/>
          <w:szCs w:val="24"/>
          <w:lang w:eastAsia="id-ID"/>
        </w:rPr>
        <w:t>%</w:t>
      </w:r>
      <w:r>
        <w:rPr>
          <w:rFonts w:ascii="Times New Roman" w:hAnsi="Times New Roman" w:cs="Times New Roman"/>
          <w:sz w:val="24"/>
          <w:szCs w:val="24"/>
        </w:rPr>
        <w:t xml:space="preserve"> mengatakan s</w:t>
      </w:r>
      <w:r>
        <w:rPr>
          <w:rFonts w:ascii="Times New Roman" w:hAnsi="Times New Roman" w:cs="Times New Roman"/>
          <w:sz w:val="24"/>
          <w:szCs w:val="24"/>
          <w:lang w:val="id-ID"/>
        </w:rPr>
        <w:t>angat setuju</w:t>
      </w:r>
      <w:r>
        <w:rPr>
          <w:rFonts w:ascii="Times New Roman" w:hAnsi="Times New Roman" w:cs="Times New Roman"/>
          <w:sz w:val="24"/>
          <w:szCs w:val="24"/>
        </w:rPr>
        <w:t xml:space="preserve">, terdapat </w:t>
      </w:r>
      <w:r>
        <w:rPr>
          <w:rFonts w:ascii="Times New Roman" w:hAnsi="Times New Roman" w:cs="Times New Roman"/>
          <w:sz w:val="24"/>
          <w:szCs w:val="24"/>
          <w:lang w:val="id-ID"/>
        </w:rPr>
        <w:t>7</w:t>
      </w:r>
      <w:r>
        <w:rPr>
          <w:rFonts w:ascii="Times New Roman" w:hAnsi="Times New Roman" w:cs="Times New Roman"/>
          <w:sz w:val="24"/>
          <w:szCs w:val="24"/>
        </w:rPr>
        <w:t xml:space="preserve"> responden atau </w:t>
      </w:r>
      <w:r>
        <w:rPr>
          <w:rFonts w:ascii="Times New Roman" w:eastAsia="Times New Roman" w:hAnsi="Times New Roman" w:cs="Times New Roman"/>
          <w:color w:val="000000"/>
          <w:sz w:val="24"/>
          <w:szCs w:val="24"/>
          <w:lang w:val="id-ID" w:eastAsia="id-ID"/>
        </w:rPr>
        <w:t>9,21</w:t>
      </w:r>
      <w:r w:rsidRPr="006224E4">
        <w:rPr>
          <w:rFonts w:ascii="Times New Roman" w:eastAsia="Times New Roman" w:hAnsi="Times New Roman" w:cs="Times New Roman"/>
          <w:color w:val="000000"/>
          <w:sz w:val="24"/>
          <w:szCs w:val="24"/>
          <w:lang w:eastAsia="id-ID"/>
        </w:rPr>
        <w:t>%</w:t>
      </w:r>
      <w:r>
        <w:rPr>
          <w:rFonts w:ascii="Times New Roman" w:hAnsi="Times New Roman" w:cs="Times New Roman"/>
          <w:sz w:val="24"/>
          <w:szCs w:val="24"/>
        </w:rPr>
        <w:t xml:space="preserve"> mengatakan se</w:t>
      </w:r>
      <w:r>
        <w:rPr>
          <w:rFonts w:ascii="Times New Roman" w:hAnsi="Times New Roman" w:cs="Times New Roman"/>
          <w:sz w:val="24"/>
          <w:szCs w:val="24"/>
          <w:lang w:val="id-ID"/>
        </w:rPr>
        <w:t>tuju</w:t>
      </w:r>
      <w:r>
        <w:rPr>
          <w:rFonts w:ascii="Times New Roman" w:hAnsi="Times New Roman" w:cs="Times New Roman"/>
          <w:sz w:val="24"/>
          <w:szCs w:val="24"/>
        </w:rPr>
        <w:t xml:space="preserve">, terdapat </w:t>
      </w:r>
      <w:r>
        <w:rPr>
          <w:rFonts w:ascii="Times New Roman" w:hAnsi="Times New Roman" w:cs="Times New Roman"/>
          <w:sz w:val="24"/>
          <w:szCs w:val="24"/>
          <w:lang w:val="id-ID"/>
        </w:rPr>
        <w:t>2</w:t>
      </w:r>
      <w:r>
        <w:rPr>
          <w:rFonts w:ascii="Times New Roman" w:hAnsi="Times New Roman" w:cs="Times New Roman"/>
          <w:sz w:val="24"/>
          <w:szCs w:val="24"/>
        </w:rPr>
        <w:t xml:space="preserve"> responden atau </w:t>
      </w:r>
      <w:r>
        <w:rPr>
          <w:rFonts w:ascii="Times New Roman" w:eastAsia="Times New Roman" w:hAnsi="Times New Roman" w:cs="Times New Roman"/>
          <w:color w:val="000000"/>
          <w:sz w:val="24"/>
          <w:szCs w:val="24"/>
          <w:lang w:val="id-ID" w:eastAsia="id-ID"/>
        </w:rPr>
        <w:t>2,63</w:t>
      </w:r>
      <w:r w:rsidRPr="006224E4">
        <w:rPr>
          <w:rFonts w:ascii="Times New Roman" w:eastAsia="Times New Roman" w:hAnsi="Times New Roman" w:cs="Times New Roman"/>
          <w:color w:val="000000"/>
          <w:sz w:val="24"/>
          <w:szCs w:val="24"/>
          <w:lang w:eastAsia="id-ID"/>
        </w:rPr>
        <w:t>%</w:t>
      </w:r>
      <w:r>
        <w:rPr>
          <w:rFonts w:ascii="Times New Roman" w:hAnsi="Times New Roman" w:cs="Times New Roman"/>
          <w:sz w:val="24"/>
          <w:szCs w:val="24"/>
        </w:rPr>
        <w:t xml:space="preserve"> mengatakan </w:t>
      </w:r>
      <w:r>
        <w:rPr>
          <w:rFonts w:ascii="Times New Roman" w:hAnsi="Times New Roman" w:cs="Times New Roman"/>
          <w:sz w:val="24"/>
          <w:szCs w:val="24"/>
          <w:lang w:val="id-ID"/>
        </w:rPr>
        <w:t>ragu-ragu</w:t>
      </w:r>
      <w:r>
        <w:rPr>
          <w:rFonts w:ascii="Times New Roman" w:hAnsi="Times New Roman" w:cs="Times New Roman"/>
          <w:sz w:val="24"/>
          <w:szCs w:val="24"/>
        </w:rPr>
        <w:t>.</w:t>
      </w:r>
      <w:r>
        <w:rPr>
          <w:rFonts w:ascii="Times New Roman" w:hAnsi="Times New Roman" w:cs="Times New Roman"/>
          <w:sz w:val="24"/>
          <w:szCs w:val="24"/>
          <w:lang w:val="id-ID"/>
        </w:rPr>
        <w:t xml:space="preserve">, terdapat 1 responden atau 1,315 mengatakan tidak setuju. </w:t>
      </w:r>
      <w:r>
        <w:rPr>
          <w:rFonts w:ascii="Times New Roman" w:hAnsi="Times New Roman" w:cs="Times New Roman"/>
          <w:sz w:val="24"/>
          <w:szCs w:val="24"/>
        </w:rPr>
        <w:t xml:space="preserve">Jadi dapat disimpulkan bahwa </w:t>
      </w:r>
      <w:r>
        <w:rPr>
          <w:rFonts w:asciiTheme="majorBidi" w:hAnsiTheme="majorBidi" w:cstheme="majorBidi"/>
          <w:sz w:val="24"/>
          <w:szCs w:val="24"/>
        </w:rPr>
        <w:t>Saya jenuh belajar karena banyaknya mata pelajaran</w:t>
      </w:r>
      <w:r>
        <w:rPr>
          <w:rFonts w:ascii="Times New Roman" w:hAnsi="Times New Roman" w:cs="Times New Roman"/>
          <w:sz w:val="24"/>
          <w:szCs w:val="24"/>
        </w:rPr>
        <w:t xml:space="preserve"> yaitu sebanyak </w:t>
      </w:r>
      <w:r>
        <w:rPr>
          <w:rFonts w:ascii="Times New Roman" w:hAnsi="Times New Roman" w:cs="Times New Roman"/>
          <w:sz w:val="24"/>
          <w:szCs w:val="24"/>
          <w:lang w:val="id-ID"/>
        </w:rPr>
        <w:t>66</w:t>
      </w:r>
      <w:r>
        <w:rPr>
          <w:rFonts w:ascii="Times New Roman" w:hAnsi="Times New Roman" w:cs="Times New Roman"/>
          <w:sz w:val="24"/>
          <w:szCs w:val="24"/>
        </w:rPr>
        <w:t xml:space="preserve"> responden atau </w:t>
      </w:r>
      <w:r>
        <w:rPr>
          <w:rFonts w:ascii="Times New Roman" w:eastAsia="Times New Roman" w:hAnsi="Times New Roman" w:cs="Times New Roman"/>
          <w:color w:val="000000"/>
          <w:sz w:val="24"/>
          <w:szCs w:val="24"/>
          <w:lang w:val="id-ID" w:eastAsia="id-ID"/>
        </w:rPr>
        <w:t>86,84</w:t>
      </w:r>
      <w:r w:rsidRPr="006224E4">
        <w:rPr>
          <w:rFonts w:ascii="Times New Roman" w:eastAsia="Times New Roman" w:hAnsi="Times New Roman" w:cs="Times New Roman"/>
          <w:color w:val="000000"/>
          <w:sz w:val="24"/>
          <w:szCs w:val="24"/>
          <w:lang w:eastAsia="id-ID"/>
        </w:rPr>
        <w:t>%</w:t>
      </w:r>
      <w:r>
        <w:rPr>
          <w:rFonts w:ascii="Times New Roman" w:hAnsi="Times New Roman" w:cs="Times New Roman"/>
          <w:sz w:val="24"/>
          <w:szCs w:val="24"/>
        </w:rPr>
        <w:t xml:space="preserve"> dari jumlah sampel sebanyak </w:t>
      </w:r>
      <w:r>
        <w:rPr>
          <w:rFonts w:ascii="Times New Roman" w:hAnsi="Times New Roman" w:cs="Times New Roman"/>
          <w:sz w:val="24"/>
          <w:szCs w:val="24"/>
          <w:lang w:val="id-ID"/>
        </w:rPr>
        <w:t>76</w:t>
      </w:r>
      <w:r>
        <w:rPr>
          <w:rFonts w:ascii="Times New Roman" w:hAnsi="Times New Roman" w:cs="Times New Roman"/>
          <w:sz w:val="24"/>
          <w:szCs w:val="24"/>
        </w:rPr>
        <w:t xml:space="preserve"> peserta didik.</w:t>
      </w:r>
    </w:p>
    <w:p w:rsidR="007A236F" w:rsidRPr="003C1D66" w:rsidRDefault="007A236F" w:rsidP="007A236F">
      <w:pPr>
        <w:spacing w:after="0" w:line="480" w:lineRule="exact"/>
        <w:rPr>
          <w:rFonts w:ascii="Times New Roman" w:hAnsi="Times New Roman" w:cs="Times New Roman"/>
          <w:sz w:val="24"/>
          <w:szCs w:val="24"/>
          <w:lang w:val="id-ID"/>
        </w:rPr>
      </w:pPr>
      <w:r>
        <w:rPr>
          <w:rFonts w:ascii="Times New Roman" w:hAnsi="Times New Roman" w:cs="Times New Roman"/>
          <w:sz w:val="24"/>
          <w:szCs w:val="24"/>
        </w:rPr>
        <w:t xml:space="preserve">Tabel 4.13 </w:t>
      </w:r>
      <w:r>
        <w:rPr>
          <w:rFonts w:asciiTheme="majorBidi" w:hAnsiTheme="majorBidi" w:cstheme="majorBidi"/>
          <w:sz w:val="24"/>
          <w:szCs w:val="24"/>
        </w:rPr>
        <w:t>Saya tidak bisa fokus belajar karena kondisi ruangan yang tidak memadai</w:t>
      </w:r>
    </w:p>
    <w:tbl>
      <w:tblPr>
        <w:tblW w:w="7955" w:type="dxa"/>
        <w:tblInd w:w="9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41"/>
        <w:gridCol w:w="3182"/>
        <w:gridCol w:w="2125"/>
        <w:gridCol w:w="1607"/>
      </w:tblGrid>
      <w:tr w:rsidR="007A236F" w:rsidRPr="006224E4" w:rsidTr="00203B34">
        <w:trPr>
          <w:trHeight w:val="337"/>
        </w:trPr>
        <w:tc>
          <w:tcPr>
            <w:tcW w:w="1041" w:type="dxa"/>
            <w:tcBorders>
              <w:top w:val="single" w:sz="4" w:space="0" w:color="auto"/>
              <w:bottom w:val="single" w:sz="4" w:space="0" w:color="auto"/>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b/>
                <w:color w:val="000000"/>
                <w:sz w:val="24"/>
                <w:szCs w:val="24"/>
                <w:lang w:eastAsia="id-ID"/>
              </w:rPr>
            </w:pPr>
            <w:r w:rsidRPr="006224E4">
              <w:rPr>
                <w:rFonts w:ascii="Times New Roman" w:eastAsia="Times New Roman" w:hAnsi="Times New Roman" w:cs="Times New Roman"/>
                <w:b/>
                <w:color w:val="000000"/>
                <w:sz w:val="24"/>
                <w:szCs w:val="24"/>
                <w:lang w:eastAsia="id-ID"/>
              </w:rPr>
              <w:t>No.</w:t>
            </w:r>
          </w:p>
        </w:tc>
        <w:tc>
          <w:tcPr>
            <w:tcW w:w="3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b/>
                <w:color w:val="000000"/>
                <w:sz w:val="24"/>
                <w:szCs w:val="24"/>
                <w:lang w:eastAsia="id-ID"/>
              </w:rPr>
            </w:pPr>
            <w:r w:rsidRPr="006224E4">
              <w:rPr>
                <w:rFonts w:ascii="Times New Roman" w:eastAsia="Times New Roman" w:hAnsi="Times New Roman" w:cs="Times New Roman"/>
                <w:b/>
                <w:color w:val="000000"/>
                <w:sz w:val="24"/>
                <w:szCs w:val="24"/>
                <w:lang w:eastAsia="id-ID"/>
              </w:rPr>
              <w:t>Kategori Jawaban</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b/>
                <w:color w:val="000000"/>
                <w:sz w:val="24"/>
                <w:szCs w:val="24"/>
                <w:lang w:eastAsia="id-ID"/>
              </w:rPr>
            </w:pPr>
            <w:r w:rsidRPr="006224E4">
              <w:rPr>
                <w:rFonts w:ascii="Times New Roman" w:eastAsia="Times New Roman" w:hAnsi="Times New Roman" w:cs="Times New Roman"/>
                <w:b/>
                <w:color w:val="000000"/>
                <w:sz w:val="24"/>
                <w:szCs w:val="24"/>
                <w:lang w:eastAsia="id-ID"/>
              </w:rPr>
              <w:t>Frekuensi</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b/>
                <w:color w:val="000000"/>
                <w:sz w:val="24"/>
                <w:szCs w:val="24"/>
                <w:lang w:eastAsia="id-ID"/>
              </w:rPr>
            </w:pPr>
            <w:r w:rsidRPr="006224E4">
              <w:rPr>
                <w:rFonts w:ascii="Times New Roman" w:eastAsia="Times New Roman" w:hAnsi="Times New Roman" w:cs="Times New Roman"/>
                <w:b/>
                <w:color w:val="000000"/>
                <w:sz w:val="24"/>
                <w:szCs w:val="24"/>
                <w:lang w:eastAsia="id-ID"/>
              </w:rPr>
              <w:t>Persentase</w:t>
            </w:r>
          </w:p>
        </w:tc>
      </w:tr>
      <w:tr w:rsidR="007A236F" w:rsidRPr="006224E4" w:rsidTr="00203B34">
        <w:trPr>
          <w:trHeight w:val="337"/>
        </w:trPr>
        <w:tc>
          <w:tcPr>
            <w:tcW w:w="1041" w:type="dxa"/>
            <w:tcBorders>
              <w:top w:val="single" w:sz="4" w:space="0" w:color="auto"/>
              <w:right w:val="single" w:sz="4" w:space="0" w:color="auto"/>
            </w:tcBorders>
            <w:shd w:val="clear" w:color="auto" w:fill="auto"/>
            <w:noWrap/>
            <w:vAlign w:val="bottom"/>
            <w:hideMark/>
          </w:tcPr>
          <w:p w:rsidR="007A236F" w:rsidRPr="006224E4" w:rsidRDefault="007A236F" w:rsidP="00203B34">
            <w:pPr>
              <w:spacing w:after="0" w:line="240" w:lineRule="auto"/>
              <w:jc w:val="center"/>
              <w:rPr>
                <w:rFonts w:ascii="Times New Roman" w:eastAsia="Times New Roman" w:hAnsi="Times New Roman" w:cs="Times New Roman"/>
                <w:color w:val="000000"/>
                <w:sz w:val="24"/>
                <w:szCs w:val="24"/>
                <w:lang w:eastAsia="id-ID"/>
              </w:rPr>
            </w:pPr>
          </w:p>
        </w:tc>
        <w:tc>
          <w:tcPr>
            <w:tcW w:w="3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AC1B61"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 xml:space="preserve">Sangat </w:t>
            </w:r>
            <w:r w:rsidRPr="006224E4">
              <w:rPr>
                <w:rFonts w:ascii="Times New Roman" w:eastAsia="Times New Roman" w:hAnsi="Times New Roman" w:cs="Times New Roman"/>
                <w:color w:val="000000"/>
                <w:sz w:val="24"/>
                <w:szCs w:val="24"/>
                <w:lang w:eastAsia="id-ID"/>
              </w:rPr>
              <w:t>S</w:t>
            </w:r>
            <w:r>
              <w:rPr>
                <w:rFonts w:ascii="Times New Roman" w:eastAsia="Times New Roman" w:hAnsi="Times New Roman" w:cs="Times New Roman"/>
                <w:color w:val="000000"/>
                <w:sz w:val="24"/>
                <w:szCs w:val="24"/>
                <w:lang w:val="id-ID" w:eastAsia="id-ID"/>
              </w:rPr>
              <w:t>etuju</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643805"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47</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4A6A95"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61,84%</w:t>
            </w:r>
          </w:p>
        </w:tc>
      </w:tr>
      <w:tr w:rsidR="007A236F" w:rsidRPr="006224E4" w:rsidTr="00203B34">
        <w:trPr>
          <w:trHeight w:val="337"/>
        </w:trPr>
        <w:tc>
          <w:tcPr>
            <w:tcW w:w="1041" w:type="dxa"/>
            <w:tcBorders>
              <w:right w:val="single" w:sz="4" w:space="0" w:color="auto"/>
            </w:tcBorders>
            <w:shd w:val="clear" w:color="auto" w:fill="auto"/>
            <w:noWrap/>
            <w:vAlign w:val="center"/>
            <w:hideMark/>
          </w:tcPr>
          <w:p w:rsidR="007A236F" w:rsidRPr="003C1D66"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1</w:t>
            </w:r>
            <w:r>
              <w:rPr>
                <w:rFonts w:ascii="Times New Roman" w:eastAsia="Times New Roman" w:hAnsi="Times New Roman" w:cs="Times New Roman"/>
                <w:color w:val="000000"/>
                <w:sz w:val="24"/>
                <w:szCs w:val="24"/>
                <w:lang w:val="id-ID" w:eastAsia="id-ID"/>
              </w:rPr>
              <w:t>2</w:t>
            </w:r>
          </w:p>
        </w:tc>
        <w:tc>
          <w:tcPr>
            <w:tcW w:w="3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AC1B61"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Setuju</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643805"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27</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4A6A95"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35,52%</w:t>
            </w:r>
          </w:p>
        </w:tc>
      </w:tr>
      <w:tr w:rsidR="007A236F" w:rsidRPr="006224E4" w:rsidTr="00203B34">
        <w:trPr>
          <w:trHeight w:val="337"/>
        </w:trPr>
        <w:tc>
          <w:tcPr>
            <w:tcW w:w="1041" w:type="dxa"/>
            <w:tcBorders>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color w:val="000000"/>
                <w:sz w:val="24"/>
                <w:szCs w:val="24"/>
                <w:lang w:eastAsia="id-ID"/>
              </w:rPr>
            </w:pPr>
          </w:p>
        </w:tc>
        <w:tc>
          <w:tcPr>
            <w:tcW w:w="3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AC1B61"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Ragu-ragu</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643805"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2</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4A6A95"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2,63%</w:t>
            </w:r>
          </w:p>
        </w:tc>
      </w:tr>
      <w:tr w:rsidR="007A236F" w:rsidRPr="006224E4" w:rsidTr="00203B34">
        <w:trPr>
          <w:trHeight w:val="337"/>
        </w:trPr>
        <w:tc>
          <w:tcPr>
            <w:tcW w:w="1041" w:type="dxa"/>
            <w:tcBorders>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color w:val="000000"/>
                <w:sz w:val="24"/>
                <w:szCs w:val="24"/>
                <w:lang w:eastAsia="id-ID"/>
              </w:rPr>
            </w:pPr>
          </w:p>
        </w:tc>
        <w:tc>
          <w:tcPr>
            <w:tcW w:w="3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AC1B61"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Tidak setuju</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643805"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4A6A95"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w:t>
            </w:r>
          </w:p>
        </w:tc>
      </w:tr>
      <w:tr w:rsidR="007A236F" w:rsidRPr="006224E4" w:rsidTr="00203B34">
        <w:trPr>
          <w:trHeight w:val="337"/>
        </w:trPr>
        <w:tc>
          <w:tcPr>
            <w:tcW w:w="1041" w:type="dxa"/>
            <w:tcBorders>
              <w:bottom w:val="single" w:sz="4" w:space="0" w:color="auto"/>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color w:val="000000"/>
                <w:sz w:val="24"/>
                <w:szCs w:val="24"/>
                <w:lang w:eastAsia="id-ID"/>
              </w:rPr>
            </w:pPr>
          </w:p>
        </w:tc>
        <w:tc>
          <w:tcPr>
            <w:tcW w:w="3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AC1B61"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Sangat tidak setuju</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643805"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4A6A95"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w:t>
            </w:r>
          </w:p>
        </w:tc>
      </w:tr>
      <w:tr w:rsidR="007A236F" w:rsidRPr="00422D14" w:rsidTr="00203B34">
        <w:trPr>
          <w:trHeight w:val="337"/>
        </w:trPr>
        <w:tc>
          <w:tcPr>
            <w:tcW w:w="4223" w:type="dxa"/>
            <w:gridSpan w:val="2"/>
            <w:tcBorders>
              <w:top w:val="single" w:sz="4" w:space="0" w:color="auto"/>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b/>
                <w:color w:val="000000"/>
                <w:sz w:val="24"/>
                <w:szCs w:val="24"/>
                <w:lang w:eastAsia="id-ID"/>
              </w:rPr>
            </w:pPr>
            <w:r w:rsidRPr="006224E4">
              <w:rPr>
                <w:rFonts w:ascii="Times New Roman" w:eastAsia="Times New Roman" w:hAnsi="Times New Roman" w:cs="Times New Roman"/>
                <w:b/>
                <w:color w:val="000000"/>
                <w:sz w:val="24"/>
                <w:szCs w:val="24"/>
                <w:lang w:eastAsia="id-ID"/>
              </w:rPr>
              <w:t>Jumlah</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643805" w:rsidRDefault="007A236F" w:rsidP="00203B34">
            <w:pPr>
              <w:spacing w:after="0" w:line="240" w:lineRule="auto"/>
              <w:jc w:val="center"/>
              <w:rPr>
                <w:rFonts w:ascii="Times New Roman" w:eastAsia="Times New Roman" w:hAnsi="Times New Roman" w:cs="Times New Roman"/>
                <w:b/>
                <w:color w:val="000000"/>
                <w:sz w:val="24"/>
                <w:szCs w:val="24"/>
                <w:lang w:val="id-ID" w:eastAsia="id-ID"/>
              </w:rPr>
            </w:pPr>
            <w:r>
              <w:rPr>
                <w:rFonts w:ascii="Times New Roman" w:eastAsia="Times New Roman" w:hAnsi="Times New Roman" w:cs="Times New Roman"/>
                <w:b/>
                <w:color w:val="000000"/>
                <w:sz w:val="24"/>
                <w:szCs w:val="24"/>
                <w:lang w:val="id-ID" w:eastAsia="id-ID"/>
              </w:rPr>
              <w:t>76</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4A6A95" w:rsidRDefault="007A236F" w:rsidP="00203B34">
            <w:pPr>
              <w:spacing w:after="0" w:line="240" w:lineRule="auto"/>
              <w:jc w:val="center"/>
              <w:rPr>
                <w:rFonts w:ascii="Times New Roman" w:eastAsia="Times New Roman" w:hAnsi="Times New Roman" w:cs="Times New Roman"/>
                <w:b/>
                <w:color w:val="000000"/>
                <w:sz w:val="24"/>
                <w:szCs w:val="24"/>
                <w:lang w:val="id-ID" w:eastAsia="id-ID"/>
              </w:rPr>
            </w:pPr>
            <w:r>
              <w:rPr>
                <w:rFonts w:ascii="Times New Roman" w:eastAsia="Times New Roman" w:hAnsi="Times New Roman" w:cs="Times New Roman"/>
                <w:b/>
                <w:color w:val="000000"/>
                <w:sz w:val="24"/>
                <w:szCs w:val="24"/>
                <w:lang w:val="id-ID" w:eastAsia="id-ID"/>
              </w:rPr>
              <w:t>100%</w:t>
            </w:r>
          </w:p>
        </w:tc>
      </w:tr>
    </w:tbl>
    <w:p w:rsidR="007A236F" w:rsidRPr="004A6A95" w:rsidRDefault="007A236F" w:rsidP="007A236F">
      <w:pPr>
        <w:spacing w:line="240" w:lineRule="exact"/>
        <w:ind w:left="720" w:firstLine="720"/>
        <w:jc w:val="both"/>
        <w:rPr>
          <w:rFonts w:ascii="Times New Roman" w:hAnsi="Times New Roman" w:cs="Times New Roman"/>
          <w:i/>
          <w:iCs/>
          <w:sz w:val="24"/>
          <w:szCs w:val="24"/>
          <w:lang w:val="id-ID"/>
        </w:rPr>
      </w:pPr>
      <w:r w:rsidRPr="005A3695">
        <w:rPr>
          <w:rFonts w:ascii="Times New Roman" w:hAnsi="Times New Roman" w:cs="Times New Roman"/>
          <w:i/>
          <w:iCs/>
          <w:sz w:val="24"/>
          <w:szCs w:val="24"/>
        </w:rPr>
        <w:t>Sumber D</w:t>
      </w:r>
      <w:r>
        <w:rPr>
          <w:rFonts w:ascii="Times New Roman" w:hAnsi="Times New Roman" w:cs="Times New Roman"/>
          <w:i/>
          <w:iCs/>
          <w:sz w:val="24"/>
          <w:szCs w:val="24"/>
        </w:rPr>
        <w:t>ata: Hasil Olahan Penelitian</w:t>
      </w:r>
    </w:p>
    <w:p w:rsidR="007A236F" w:rsidRDefault="007A236F" w:rsidP="007A236F">
      <w:pPr>
        <w:spacing w:after="0" w:line="480" w:lineRule="exact"/>
        <w:jc w:val="both"/>
        <w:rPr>
          <w:rFonts w:ascii="Times New Roman" w:hAnsi="Times New Roman" w:cs="Times New Roman"/>
          <w:sz w:val="24"/>
          <w:szCs w:val="24"/>
          <w:lang w:val="id-ID"/>
        </w:rPr>
      </w:pPr>
      <w:r>
        <w:rPr>
          <w:rFonts w:ascii="Times New Roman" w:hAnsi="Times New Roman" w:cs="Times New Roman"/>
          <w:sz w:val="24"/>
          <w:szCs w:val="24"/>
        </w:rPr>
        <w:lastRenderedPageBreak/>
        <w:t xml:space="preserve">Gambar 4.12 Histogram </w:t>
      </w:r>
      <w:r>
        <w:rPr>
          <w:rFonts w:asciiTheme="majorBidi" w:hAnsiTheme="majorBidi" w:cstheme="majorBidi"/>
          <w:sz w:val="24"/>
          <w:szCs w:val="24"/>
        </w:rPr>
        <w:t>Saya tidak bisa fokus belajar karena kondisi ruangan yang tidak memadai</w:t>
      </w:r>
      <w:r w:rsidRPr="00B153B2">
        <w:rPr>
          <w:rFonts w:ascii="Times New Roman" w:hAnsi="Times New Roman" w:cs="Times New Roman"/>
          <w:sz w:val="24"/>
          <w:szCs w:val="24"/>
        </w:rPr>
        <w:t xml:space="preserve"> </w:t>
      </w:r>
      <w:r>
        <w:rPr>
          <w:rFonts w:ascii="Times New Roman" w:hAnsi="Times New Roman" w:cs="Times New Roman"/>
          <w:noProof/>
          <w:sz w:val="24"/>
          <w:szCs w:val="24"/>
        </w:rPr>
        <w:drawing>
          <wp:anchor distT="0" distB="0" distL="114300" distR="114300" simplePos="0" relativeHeight="251641856" behindDoc="0" locked="0" layoutInCell="1" allowOverlap="1" wp14:anchorId="51532845" wp14:editId="7E3CAE30">
            <wp:simplePos x="0" y="0"/>
            <wp:positionH relativeFrom="margin">
              <wp:posOffset>-59055</wp:posOffset>
            </wp:positionH>
            <wp:positionV relativeFrom="margin">
              <wp:posOffset>36195</wp:posOffset>
            </wp:positionV>
            <wp:extent cx="5114925" cy="1647825"/>
            <wp:effectExtent l="19050" t="0" r="9525" b="0"/>
            <wp:wrapSquare wrapText="bothSides"/>
            <wp:docPr id="28"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p>
    <w:p w:rsidR="007A236F" w:rsidRPr="00DF63A2" w:rsidRDefault="007A236F" w:rsidP="008E2507">
      <w:pPr>
        <w:spacing w:after="0" w:line="520" w:lineRule="exact"/>
        <w:ind w:firstLine="720"/>
        <w:jc w:val="both"/>
        <w:rPr>
          <w:rFonts w:ascii="Times New Roman" w:hAnsi="Times New Roman" w:cs="Times New Roman"/>
          <w:sz w:val="24"/>
          <w:szCs w:val="24"/>
          <w:lang w:val="id-ID"/>
        </w:rPr>
      </w:pPr>
      <w:r w:rsidRPr="00B153B2">
        <w:rPr>
          <w:rFonts w:ascii="Times New Roman" w:hAnsi="Times New Roman" w:cs="Times New Roman"/>
          <w:sz w:val="24"/>
          <w:szCs w:val="24"/>
        </w:rPr>
        <w:t>B</w:t>
      </w:r>
      <w:r>
        <w:rPr>
          <w:rFonts w:ascii="Times New Roman" w:hAnsi="Times New Roman" w:cs="Times New Roman"/>
          <w:sz w:val="24"/>
          <w:szCs w:val="24"/>
        </w:rPr>
        <w:t>erdasarkan pada tabel 4.</w:t>
      </w:r>
      <w:r>
        <w:rPr>
          <w:rFonts w:ascii="Times New Roman" w:hAnsi="Times New Roman" w:cs="Times New Roman"/>
          <w:sz w:val="24"/>
          <w:szCs w:val="24"/>
          <w:lang w:val="id-ID"/>
        </w:rPr>
        <w:t>13</w:t>
      </w:r>
      <w:r>
        <w:rPr>
          <w:rFonts w:ascii="Times New Roman" w:hAnsi="Times New Roman" w:cs="Times New Roman"/>
          <w:sz w:val="24"/>
          <w:szCs w:val="24"/>
        </w:rPr>
        <w:t xml:space="preserve"> Dan gambar 4.</w:t>
      </w:r>
      <w:r>
        <w:rPr>
          <w:rFonts w:ascii="Times New Roman" w:hAnsi="Times New Roman" w:cs="Times New Roman"/>
          <w:sz w:val="24"/>
          <w:szCs w:val="24"/>
          <w:lang w:val="id-ID"/>
        </w:rPr>
        <w:t>12</w:t>
      </w:r>
      <w:r>
        <w:rPr>
          <w:rFonts w:ascii="Times New Roman" w:hAnsi="Times New Roman" w:cs="Times New Roman"/>
          <w:sz w:val="24"/>
          <w:szCs w:val="24"/>
        </w:rPr>
        <w:t xml:space="preserve"> Responden menunjukkan bahwa </w:t>
      </w:r>
      <w:r>
        <w:rPr>
          <w:rFonts w:ascii="Times New Roman" w:hAnsi="Times New Roman" w:cs="Times New Roman"/>
          <w:sz w:val="24"/>
          <w:szCs w:val="24"/>
          <w:lang w:val="id-ID"/>
        </w:rPr>
        <w:t xml:space="preserve">76 </w:t>
      </w:r>
      <w:r>
        <w:rPr>
          <w:rFonts w:ascii="Times New Roman" w:hAnsi="Times New Roman" w:cs="Times New Roman"/>
          <w:sz w:val="24"/>
          <w:szCs w:val="24"/>
        </w:rPr>
        <w:t>responden memberikan jawaban terhadap variabel X item nomor 1</w:t>
      </w:r>
      <w:r>
        <w:rPr>
          <w:rFonts w:ascii="Times New Roman" w:hAnsi="Times New Roman" w:cs="Times New Roman"/>
          <w:sz w:val="24"/>
          <w:szCs w:val="24"/>
          <w:lang w:val="id-ID"/>
        </w:rPr>
        <w:t>2</w:t>
      </w:r>
      <w:r>
        <w:rPr>
          <w:rFonts w:ascii="Times New Roman" w:hAnsi="Times New Roman" w:cs="Times New Roman"/>
          <w:sz w:val="24"/>
          <w:szCs w:val="24"/>
        </w:rPr>
        <w:t xml:space="preserve"> yaitu </w:t>
      </w:r>
      <w:r>
        <w:rPr>
          <w:rFonts w:asciiTheme="majorBidi" w:hAnsiTheme="majorBidi" w:cstheme="majorBidi"/>
          <w:sz w:val="24"/>
          <w:szCs w:val="24"/>
        </w:rPr>
        <w:t>Saya tidak bisa fokus belajar karena kondisi ruangan yang tidak memadai</w:t>
      </w:r>
      <w:r>
        <w:rPr>
          <w:rFonts w:ascii="Times New Roman" w:hAnsi="Times New Roman" w:cs="Times New Roman"/>
          <w:sz w:val="24"/>
          <w:szCs w:val="24"/>
        </w:rPr>
        <w:t xml:space="preserve"> terdapat </w:t>
      </w:r>
      <w:r>
        <w:rPr>
          <w:rFonts w:ascii="Times New Roman" w:hAnsi="Times New Roman" w:cs="Times New Roman"/>
          <w:sz w:val="24"/>
          <w:szCs w:val="24"/>
          <w:lang w:val="id-ID"/>
        </w:rPr>
        <w:t>47</w:t>
      </w:r>
      <w:r>
        <w:rPr>
          <w:rFonts w:ascii="Times New Roman" w:hAnsi="Times New Roman" w:cs="Times New Roman"/>
          <w:sz w:val="24"/>
          <w:szCs w:val="24"/>
        </w:rPr>
        <w:t xml:space="preserve"> responden atau </w:t>
      </w:r>
      <w:r>
        <w:rPr>
          <w:rFonts w:ascii="Times New Roman" w:eastAsia="Times New Roman" w:hAnsi="Times New Roman" w:cs="Times New Roman"/>
          <w:color w:val="000000"/>
          <w:sz w:val="24"/>
          <w:szCs w:val="24"/>
          <w:lang w:eastAsia="id-ID"/>
        </w:rPr>
        <w:t>61,</w:t>
      </w:r>
      <w:r>
        <w:rPr>
          <w:rFonts w:ascii="Times New Roman" w:eastAsia="Times New Roman" w:hAnsi="Times New Roman" w:cs="Times New Roman"/>
          <w:color w:val="000000"/>
          <w:sz w:val="24"/>
          <w:szCs w:val="24"/>
          <w:lang w:val="id-ID" w:eastAsia="id-ID"/>
        </w:rPr>
        <w:t>84</w:t>
      </w:r>
      <w:r w:rsidRPr="006224E4">
        <w:rPr>
          <w:rFonts w:ascii="Times New Roman" w:eastAsia="Times New Roman" w:hAnsi="Times New Roman" w:cs="Times New Roman"/>
          <w:color w:val="000000"/>
          <w:sz w:val="24"/>
          <w:szCs w:val="24"/>
          <w:lang w:eastAsia="id-ID"/>
        </w:rPr>
        <w:t>%</w:t>
      </w:r>
      <w:r>
        <w:rPr>
          <w:rFonts w:ascii="Times New Roman" w:hAnsi="Times New Roman" w:cs="Times New Roman"/>
          <w:sz w:val="24"/>
          <w:szCs w:val="24"/>
        </w:rPr>
        <w:t xml:space="preserve"> mengatakan s</w:t>
      </w:r>
      <w:r>
        <w:rPr>
          <w:rFonts w:ascii="Times New Roman" w:hAnsi="Times New Roman" w:cs="Times New Roman"/>
          <w:sz w:val="24"/>
          <w:szCs w:val="24"/>
          <w:lang w:val="id-ID"/>
        </w:rPr>
        <w:t>angat setuju</w:t>
      </w:r>
      <w:r>
        <w:rPr>
          <w:rFonts w:ascii="Times New Roman" w:hAnsi="Times New Roman" w:cs="Times New Roman"/>
          <w:sz w:val="24"/>
          <w:szCs w:val="24"/>
        </w:rPr>
        <w:t xml:space="preserve">, terdapat </w:t>
      </w:r>
      <w:r>
        <w:rPr>
          <w:rFonts w:ascii="Times New Roman" w:hAnsi="Times New Roman" w:cs="Times New Roman"/>
          <w:sz w:val="24"/>
          <w:szCs w:val="24"/>
          <w:lang w:val="id-ID"/>
        </w:rPr>
        <w:t>27</w:t>
      </w:r>
      <w:r>
        <w:rPr>
          <w:rFonts w:ascii="Times New Roman" w:hAnsi="Times New Roman" w:cs="Times New Roman"/>
          <w:sz w:val="24"/>
          <w:szCs w:val="24"/>
        </w:rPr>
        <w:t xml:space="preserve"> responden atau 3</w:t>
      </w:r>
      <w:r>
        <w:rPr>
          <w:rFonts w:ascii="Times New Roman" w:hAnsi="Times New Roman" w:cs="Times New Roman"/>
          <w:sz w:val="24"/>
          <w:szCs w:val="24"/>
          <w:lang w:val="id-ID"/>
        </w:rPr>
        <w:t>5,52</w:t>
      </w:r>
      <w:r>
        <w:rPr>
          <w:rFonts w:ascii="Times New Roman" w:hAnsi="Times New Roman" w:cs="Times New Roman"/>
          <w:sz w:val="24"/>
          <w:szCs w:val="24"/>
        </w:rPr>
        <w:t>% mengatakan se</w:t>
      </w:r>
      <w:r>
        <w:rPr>
          <w:rFonts w:ascii="Times New Roman" w:hAnsi="Times New Roman" w:cs="Times New Roman"/>
          <w:sz w:val="24"/>
          <w:szCs w:val="24"/>
          <w:lang w:val="id-ID"/>
        </w:rPr>
        <w:t>tuju</w:t>
      </w:r>
      <w:r>
        <w:rPr>
          <w:rFonts w:ascii="Times New Roman" w:hAnsi="Times New Roman" w:cs="Times New Roman"/>
          <w:sz w:val="24"/>
          <w:szCs w:val="24"/>
        </w:rPr>
        <w:t xml:space="preserve">, terdapat </w:t>
      </w:r>
      <w:r>
        <w:rPr>
          <w:rFonts w:ascii="Times New Roman" w:hAnsi="Times New Roman" w:cs="Times New Roman"/>
          <w:sz w:val="24"/>
          <w:szCs w:val="24"/>
          <w:lang w:val="id-ID"/>
        </w:rPr>
        <w:t>2</w:t>
      </w:r>
      <w:r>
        <w:rPr>
          <w:rFonts w:ascii="Times New Roman" w:hAnsi="Times New Roman" w:cs="Times New Roman"/>
          <w:sz w:val="24"/>
          <w:szCs w:val="24"/>
        </w:rPr>
        <w:t xml:space="preserve"> responden atau </w:t>
      </w:r>
      <w:r>
        <w:rPr>
          <w:rFonts w:ascii="Times New Roman" w:eastAsia="Times New Roman" w:hAnsi="Times New Roman" w:cs="Times New Roman"/>
          <w:color w:val="000000"/>
          <w:sz w:val="24"/>
          <w:szCs w:val="24"/>
          <w:lang w:val="id-ID" w:eastAsia="id-ID"/>
        </w:rPr>
        <w:t>2,63</w:t>
      </w:r>
      <w:r w:rsidRPr="006224E4">
        <w:rPr>
          <w:rFonts w:ascii="Times New Roman" w:eastAsia="Times New Roman" w:hAnsi="Times New Roman" w:cs="Times New Roman"/>
          <w:color w:val="000000"/>
          <w:sz w:val="24"/>
          <w:szCs w:val="24"/>
          <w:lang w:eastAsia="id-ID"/>
        </w:rPr>
        <w:t>%</w:t>
      </w:r>
      <w:r>
        <w:rPr>
          <w:rFonts w:ascii="Times New Roman" w:hAnsi="Times New Roman" w:cs="Times New Roman"/>
          <w:sz w:val="24"/>
          <w:szCs w:val="24"/>
        </w:rPr>
        <w:t xml:space="preserve"> mengatakan </w:t>
      </w:r>
      <w:r>
        <w:rPr>
          <w:rFonts w:ascii="Times New Roman" w:hAnsi="Times New Roman" w:cs="Times New Roman"/>
          <w:sz w:val="24"/>
          <w:szCs w:val="24"/>
          <w:lang w:val="id-ID"/>
        </w:rPr>
        <w:t>ragu-ragu.</w:t>
      </w:r>
      <w:r>
        <w:rPr>
          <w:rFonts w:ascii="Times New Roman" w:hAnsi="Times New Roman" w:cs="Times New Roman"/>
          <w:sz w:val="24"/>
          <w:szCs w:val="24"/>
        </w:rPr>
        <w:t xml:space="preserve"> Jadi dapat disimpulkan bahwa </w:t>
      </w:r>
      <w:r>
        <w:rPr>
          <w:rFonts w:asciiTheme="majorBidi" w:hAnsiTheme="majorBidi" w:cstheme="majorBidi"/>
          <w:sz w:val="24"/>
          <w:szCs w:val="24"/>
        </w:rPr>
        <w:t>Saya tidak bisa fokus belajar karena kondisi ruangan yang tidak memadai</w:t>
      </w:r>
      <w:r>
        <w:rPr>
          <w:rFonts w:ascii="Times New Roman" w:hAnsi="Times New Roman" w:cs="Times New Roman"/>
          <w:sz w:val="24"/>
          <w:szCs w:val="24"/>
        </w:rPr>
        <w:t xml:space="preserve"> yaitu sebanyak </w:t>
      </w:r>
      <w:r>
        <w:rPr>
          <w:rFonts w:ascii="Times New Roman" w:hAnsi="Times New Roman" w:cs="Times New Roman"/>
          <w:sz w:val="24"/>
          <w:szCs w:val="24"/>
          <w:lang w:val="id-ID"/>
        </w:rPr>
        <w:t>47</w:t>
      </w:r>
      <w:r>
        <w:rPr>
          <w:rFonts w:ascii="Times New Roman" w:hAnsi="Times New Roman" w:cs="Times New Roman"/>
          <w:sz w:val="24"/>
          <w:szCs w:val="24"/>
        </w:rPr>
        <w:t xml:space="preserve"> responden atau </w:t>
      </w:r>
      <w:r>
        <w:rPr>
          <w:rFonts w:ascii="Times New Roman" w:eastAsia="Times New Roman" w:hAnsi="Times New Roman" w:cs="Times New Roman"/>
          <w:color w:val="000000"/>
          <w:sz w:val="24"/>
          <w:szCs w:val="24"/>
          <w:lang w:eastAsia="id-ID"/>
        </w:rPr>
        <w:t>61,</w:t>
      </w:r>
      <w:r>
        <w:rPr>
          <w:rFonts w:ascii="Times New Roman" w:eastAsia="Times New Roman" w:hAnsi="Times New Roman" w:cs="Times New Roman"/>
          <w:color w:val="000000"/>
          <w:sz w:val="24"/>
          <w:szCs w:val="24"/>
          <w:lang w:val="id-ID" w:eastAsia="id-ID"/>
        </w:rPr>
        <w:t>84</w:t>
      </w:r>
      <w:r w:rsidRPr="006224E4">
        <w:rPr>
          <w:rFonts w:ascii="Times New Roman" w:eastAsia="Times New Roman" w:hAnsi="Times New Roman" w:cs="Times New Roman"/>
          <w:color w:val="000000"/>
          <w:sz w:val="24"/>
          <w:szCs w:val="24"/>
          <w:lang w:eastAsia="id-ID"/>
        </w:rPr>
        <w:t>%</w:t>
      </w:r>
      <w:r>
        <w:rPr>
          <w:rFonts w:ascii="Times New Roman" w:hAnsi="Times New Roman" w:cs="Times New Roman"/>
          <w:sz w:val="24"/>
          <w:szCs w:val="24"/>
        </w:rPr>
        <w:t xml:space="preserve"> dari jumlah sampel sebanyak </w:t>
      </w:r>
      <w:r>
        <w:rPr>
          <w:rFonts w:ascii="Times New Roman" w:hAnsi="Times New Roman" w:cs="Times New Roman"/>
          <w:sz w:val="24"/>
          <w:szCs w:val="24"/>
          <w:lang w:val="id-ID"/>
        </w:rPr>
        <w:t>76</w:t>
      </w:r>
      <w:r>
        <w:rPr>
          <w:rFonts w:ascii="Times New Roman" w:hAnsi="Times New Roman" w:cs="Times New Roman"/>
          <w:sz w:val="24"/>
          <w:szCs w:val="24"/>
        </w:rPr>
        <w:t xml:space="preserve"> peserta didik.</w:t>
      </w:r>
    </w:p>
    <w:p w:rsidR="007A236F" w:rsidRPr="00DF63A2" w:rsidRDefault="007A236F" w:rsidP="007A236F">
      <w:pPr>
        <w:spacing w:after="0" w:line="480" w:lineRule="exact"/>
        <w:jc w:val="both"/>
        <w:rPr>
          <w:rFonts w:ascii="Times New Roman" w:hAnsi="Times New Roman" w:cs="Times New Roman"/>
          <w:sz w:val="24"/>
          <w:szCs w:val="24"/>
          <w:lang w:val="id-ID"/>
        </w:rPr>
      </w:pPr>
      <w:r>
        <w:rPr>
          <w:rFonts w:ascii="Times New Roman" w:hAnsi="Times New Roman" w:cs="Times New Roman"/>
          <w:sz w:val="24"/>
          <w:szCs w:val="24"/>
        </w:rPr>
        <w:t>Tabel 4.1</w:t>
      </w:r>
      <w:r>
        <w:rPr>
          <w:rFonts w:ascii="Times New Roman" w:hAnsi="Times New Roman" w:cs="Times New Roman"/>
          <w:sz w:val="24"/>
          <w:szCs w:val="24"/>
          <w:lang w:val="id-ID"/>
        </w:rPr>
        <w:t xml:space="preserve">4 </w:t>
      </w:r>
      <w:r>
        <w:rPr>
          <w:rFonts w:asciiTheme="majorBidi" w:hAnsiTheme="majorBidi" w:cstheme="majorBidi"/>
          <w:sz w:val="24"/>
          <w:szCs w:val="24"/>
        </w:rPr>
        <w:t>Saya tidak bisa aktif di setiap proses pembelajaran karena metode pembelajaran guru sangat monoton</w:t>
      </w:r>
    </w:p>
    <w:tbl>
      <w:tblPr>
        <w:tblW w:w="7955" w:type="dxa"/>
        <w:tblInd w:w="9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41"/>
        <w:gridCol w:w="3182"/>
        <w:gridCol w:w="2125"/>
        <w:gridCol w:w="1607"/>
      </w:tblGrid>
      <w:tr w:rsidR="007A236F" w:rsidRPr="006224E4" w:rsidTr="00203B34">
        <w:trPr>
          <w:trHeight w:val="337"/>
        </w:trPr>
        <w:tc>
          <w:tcPr>
            <w:tcW w:w="1041" w:type="dxa"/>
            <w:tcBorders>
              <w:top w:val="single" w:sz="4" w:space="0" w:color="auto"/>
              <w:bottom w:val="single" w:sz="4" w:space="0" w:color="auto"/>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b/>
                <w:color w:val="000000"/>
                <w:sz w:val="24"/>
                <w:szCs w:val="24"/>
                <w:lang w:eastAsia="id-ID"/>
              </w:rPr>
            </w:pPr>
            <w:r w:rsidRPr="006224E4">
              <w:rPr>
                <w:rFonts w:ascii="Times New Roman" w:eastAsia="Times New Roman" w:hAnsi="Times New Roman" w:cs="Times New Roman"/>
                <w:b/>
                <w:color w:val="000000"/>
                <w:sz w:val="24"/>
                <w:szCs w:val="24"/>
                <w:lang w:eastAsia="id-ID"/>
              </w:rPr>
              <w:t>No.</w:t>
            </w:r>
          </w:p>
        </w:tc>
        <w:tc>
          <w:tcPr>
            <w:tcW w:w="3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b/>
                <w:color w:val="000000"/>
                <w:sz w:val="24"/>
                <w:szCs w:val="24"/>
                <w:lang w:eastAsia="id-ID"/>
              </w:rPr>
            </w:pPr>
            <w:r w:rsidRPr="006224E4">
              <w:rPr>
                <w:rFonts w:ascii="Times New Roman" w:eastAsia="Times New Roman" w:hAnsi="Times New Roman" w:cs="Times New Roman"/>
                <w:b/>
                <w:color w:val="000000"/>
                <w:sz w:val="24"/>
                <w:szCs w:val="24"/>
                <w:lang w:eastAsia="id-ID"/>
              </w:rPr>
              <w:t>Kategori Jawaban</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b/>
                <w:color w:val="000000"/>
                <w:sz w:val="24"/>
                <w:szCs w:val="24"/>
                <w:lang w:eastAsia="id-ID"/>
              </w:rPr>
            </w:pPr>
            <w:r w:rsidRPr="006224E4">
              <w:rPr>
                <w:rFonts w:ascii="Times New Roman" w:eastAsia="Times New Roman" w:hAnsi="Times New Roman" w:cs="Times New Roman"/>
                <w:b/>
                <w:color w:val="000000"/>
                <w:sz w:val="24"/>
                <w:szCs w:val="24"/>
                <w:lang w:eastAsia="id-ID"/>
              </w:rPr>
              <w:t>Frekuensi</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b/>
                <w:color w:val="000000"/>
                <w:sz w:val="24"/>
                <w:szCs w:val="24"/>
                <w:lang w:eastAsia="id-ID"/>
              </w:rPr>
            </w:pPr>
            <w:r w:rsidRPr="006224E4">
              <w:rPr>
                <w:rFonts w:ascii="Times New Roman" w:eastAsia="Times New Roman" w:hAnsi="Times New Roman" w:cs="Times New Roman"/>
                <w:b/>
                <w:color w:val="000000"/>
                <w:sz w:val="24"/>
                <w:szCs w:val="24"/>
                <w:lang w:eastAsia="id-ID"/>
              </w:rPr>
              <w:t>Persentase</w:t>
            </w:r>
          </w:p>
        </w:tc>
      </w:tr>
      <w:tr w:rsidR="007A236F" w:rsidRPr="006224E4" w:rsidTr="00203B34">
        <w:trPr>
          <w:trHeight w:val="337"/>
        </w:trPr>
        <w:tc>
          <w:tcPr>
            <w:tcW w:w="1041" w:type="dxa"/>
            <w:tcBorders>
              <w:top w:val="single" w:sz="4" w:space="0" w:color="auto"/>
              <w:right w:val="single" w:sz="4" w:space="0" w:color="auto"/>
            </w:tcBorders>
            <w:shd w:val="clear" w:color="auto" w:fill="auto"/>
            <w:noWrap/>
            <w:vAlign w:val="bottom"/>
            <w:hideMark/>
          </w:tcPr>
          <w:p w:rsidR="007A236F" w:rsidRPr="006224E4" w:rsidRDefault="007A236F" w:rsidP="00203B34">
            <w:pPr>
              <w:spacing w:after="0" w:line="240" w:lineRule="auto"/>
              <w:jc w:val="center"/>
              <w:rPr>
                <w:rFonts w:ascii="Times New Roman" w:eastAsia="Times New Roman" w:hAnsi="Times New Roman" w:cs="Times New Roman"/>
                <w:color w:val="000000"/>
                <w:sz w:val="24"/>
                <w:szCs w:val="24"/>
                <w:lang w:eastAsia="id-ID"/>
              </w:rPr>
            </w:pPr>
          </w:p>
        </w:tc>
        <w:tc>
          <w:tcPr>
            <w:tcW w:w="3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AC1B61"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 xml:space="preserve">Sangat </w:t>
            </w:r>
            <w:r w:rsidRPr="006224E4">
              <w:rPr>
                <w:rFonts w:ascii="Times New Roman" w:eastAsia="Times New Roman" w:hAnsi="Times New Roman" w:cs="Times New Roman"/>
                <w:color w:val="000000"/>
                <w:sz w:val="24"/>
                <w:szCs w:val="24"/>
                <w:lang w:eastAsia="id-ID"/>
              </w:rPr>
              <w:t>S</w:t>
            </w:r>
            <w:r>
              <w:rPr>
                <w:rFonts w:ascii="Times New Roman" w:eastAsia="Times New Roman" w:hAnsi="Times New Roman" w:cs="Times New Roman"/>
                <w:color w:val="000000"/>
                <w:sz w:val="24"/>
                <w:szCs w:val="24"/>
                <w:lang w:val="id-ID" w:eastAsia="id-ID"/>
              </w:rPr>
              <w:t>etuju</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765F85"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70</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DF63A2"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92,10%</w:t>
            </w:r>
          </w:p>
        </w:tc>
      </w:tr>
      <w:tr w:rsidR="007A236F" w:rsidRPr="006224E4" w:rsidTr="00203B34">
        <w:trPr>
          <w:trHeight w:val="337"/>
        </w:trPr>
        <w:tc>
          <w:tcPr>
            <w:tcW w:w="1041" w:type="dxa"/>
            <w:tcBorders>
              <w:right w:val="single" w:sz="4" w:space="0" w:color="auto"/>
            </w:tcBorders>
            <w:shd w:val="clear" w:color="auto" w:fill="auto"/>
            <w:noWrap/>
            <w:vAlign w:val="center"/>
            <w:hideMark/>
          </w:tcPr>
          <w:p w:rsidR="007A236F" w:rsidRPr="003C1D66"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1</w:t>
            </w:r>
            <w:r>
              <w:rPr>
                <w:rFonts w:ascii="Times New Roman" w:eastAsia="Times New Roman" w:hAnsi="Times New Roman" w:cs="Times New Roman"/>
                <w:color w:val="000000"/>
                <w:sz w:val="24"/>
                <w:szCs w:val="24"/>
                <w:lang w:val="id-ID" w:eastAsia="id-ID"/>
              </w:rPr>
              <w:t>3</w:t>
            </w:r>
          </w:p>
        </w:tc>
        <w:tc>
          <w:tcPr>
            <w:tcW w:w="3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AC1B61"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Setuju</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765F85"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6</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DF63A2"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7,89%</w:t>
            </w:r>
          </w:p>
        </w:tc>
      </w:tr>
      <w:tr w:rsidR="007A236F" w:rsidRPr="006224E4" w:rsidTr="00203B34">
        <w:trPr>
          <w:trHeight w:val="337"/>
        </w:trPr>
        <w:tc>
          <w:tcPr>
            <w:tcW w:w="1041" w:type="dxa"/>
            <w:tcBorders>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color w:val="000000"/>
                <w:sz w:val="24"/>
                <w:szCs w:val="24"/>
                <w:lang w:eastAsia="id-ID"/>
              </w:rPr>
            </w:pPr>
          </w:p>
        </w:tc>
        <w:tc>
          <w:tcPr>
            <w:tcW w:w="3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AC1B61"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Ragu-ragu</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765F85"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DF63A2"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w:t>
            </w:r>
          </w:p>
        </w:tc>
      </w:tr>
      <w:tr w:rsidR="007A236F" w:rsidRPr="006224E4" w:rsidTr="00203B34">
        <w:trPr>
          <w:trHeight w:val="337"/>
        </w:trPr>
        <w:tc>
          <w:tcPr>
            <w:tcW w:w="1041" w:type="dxa"/>
            <w:tcBorders>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color w:val="000000"/>
                <w:sz w:val="24"/>
                <w:szCs w:val="24"/>
                <w:lang w:eastAsia="id-ID"/>
              </w:rPr>
            </w:pPr>
          </w:p>
        </w:tc>
        <w:tc>
          <w:tcPr>
            <w:tcW w:w="3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AC1B61"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Tidak setuju</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765F85"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DF63A2"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w:t>
            </w:r>
          </w:p>
        </w:tc>
      </w:tr>
      <w:tr w:rsidR="007A236F" w:rsidRPr="006224E4" w:rsidTr="00203B34">
        <w:trPr>
          <w:trHeight w:val="337"/>
        </w:trPr>
        <w:tc>
          <w:tcPr>
            <w:tcW w:w="1041" w:type="dxa"/>
            <w:tcBorders>
              <w:bottom w:val="single" w:sz="4" w:space="0" w:color="auto"/>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color w:val="000000"/>
                <w:sz w:val="24"/>
                <w:szCs w:val="24"/>
                <w:lang w:eastAsia="id-ID"/>
              </w:rPr>
            </w:pPr>
          </w:p>
        </w:tc>
        <w:tc>
          <w:tcPr>
            <w:tcW w:w="3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AC1B61"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Sangat tidak setuju</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765F85"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DF63A2"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w:t>
            </w:r>
          </w:p>
        </w:tc>
      </w:tr>
      <w:tr w:rsidR="007A236F" w:rsidRPr="00422D14" w:rsidTr="00203B34">
        <w:trPr>
          <w:trHeight w:val="337"/>
        </w:trPr>
        <w:tc>
          <w:tcPr>
            <w:tcW w:w="4223" w:type="dxa"/>
            <w:gridSpan w:val="2"/>
            <w:tcBorders>
              <w:top w:val="single" w:sz="4" w:space="0" w:color="auto"/>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b/>
                <w:color w:val="000000"/>
                <w:sz w:val="24"/>
                <w:szCs w:val="24"/>
                <w:lang w:eastAsia="id-ID"/>
              </w:rPr>
            </w:pPr>
            <w:r w:rsidRPr="006224E4">
              <w:rPr>
                <w:rFonts w:ascii="Times New Roman" w:eastAsia="Times New Roman" w:hAnsi="Times New Roman" w:cs="Times New Roman"/>
                <w:b/>
                <w:color w:val="000000"/>
                <w:sz w:val="24"/>
                <w:szCs w:val="24"/>
                <w:lang w:eastAsia="id-ID"/>
              </w:rPr>
              <w:t>Jumlah</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765F85" w:rsidRDefault="007A236F" w:rsidP="00203B34">
            <w:pPr>
              <w:spacing w:after="0" w:line="240" w:lineRule="auto"/>
              <w:jc w:val="center"/>
              <w:rPr>
                <w:rFonts w:ascii="Times New Roman" w:eastAsia="Times New Roman" w:hAnsi="Times New Roman" w:cs="Times New Roman"/>
                <w:b/>
                <w:color w:val="000000"/>
                <w:sz w:val="24"/>
                <w:szCs w:val="24"/>
                <w:lang w:val="id-ID" w:eastAsia="id-ID"/>
              </w:rPr>
            </w:pPr>
            <w:r>
              <w:rPr>
                <w:rFonts w:ascii="Times New Roman" w:eastAsia="Times New Roman" w:hAnsi="Times New Roman" w:cs="Times New Roman"/>
                <w:b/>
                <w:color w:val="000000"/>
                <w:sz w:val="24"/>
                <w:szCs w:val="24"/>
                <w:lang w:val="id-ID" w:eastAsia="id-ID"/>
              </w:rPr>
              <w:t>76</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DF63A2" w:rsidRDefault="007A236F" w:rsidP="00203B34">
            <w:pPr>
              <w:spacing w:after="0" w:line="240" w:lineRule="auto"/>
              <w:jc w:val="center"/>
              <w:rPr>
                <w:rFonts w:ascii="Times New Roman" w:eastAsia="Times New Roman" w:hAnsi="Times New Roman" w:cs="Times New Roman"/>
                <w:b/>
                <w:color w:val="000000"/>
                <w:sz w:val="24"/>
                <w:szCs w:val="24"/>
                <w:lang w:val="id-ID" w:eastAsia="id-ID"/>
              </w:rPr>
            </w:pPr>
            <w:r>
              <w:rPr>
                <w:rFonts w:ascii="Times New Roman" w:eastAsia="Times New Roman" w:hAnsi="Times New Roman" w:cs="Times New Roman"/>
                <w:b/>
                <w:color w:val="000000"/>
                <w:sz w:val="24"/>
                <w:szCs w:val="24"/>
                <w:lang w:val="id-ID" w:eastAsia="id-ID"/>
              </w:rPr>
              <w:t>100%</w:t>
            </w:r>
          </w:p>
        </w:tc>
      </w:tr>
    </w:tbl>
    <w:p w:rsidR="007A236F" w:rsidRPr="001C4E26" w:rsidRDefault="007A236F" w:rsidP="007A236F">
      <w:pPr>
        <w:spacing w:after="0" w:line="480" w:lineRule="exact"/>
        <w:jc w:val="both"/>
        <w:rPr>
          <w:rFonts w:asciiTheme="majorBidi" w:hAnsiTheme="majorBidi" w:cstheme="majorBidi"/>
          <w:sz w:val="24"/>
          <w:szCs w:val="24"/>
          <w:lang w:val="id-ID"/>
        </w:rPr>
      </w:pPr>
      <w:r>
        <w:rPr>
          <w:rFonts w:ascii="Times New Roman" w:hAnsi="Times New Roman" w:cs="Times New Roman"/>
          <w:sz w:val="24"/>
          <w:szCs w:val="24"/>
          <w:lang w:val="id-ID"/>
        </w:rPr>
        <w:lastRenderedPageBreak/>
        <w:t xml:space="preserve">Gambar 4.13 Histogram </w:t>
      </w:r>
      <w:r>
        <w:rPr>
          <w:rFonts w:asciiTheme="majorBidi" w:hAnsiTheme="majorBidi" w:cstheme="majorBidi"/>
          <w:sz w:val="24"/>
          <w:szCs w:val="24"/>
        </w:rPr>
        <w:t>Saya tidak bisa aktif di setiap proses pembelajaran karena metode pembelajaran guru sangat monoton</w:t>
      </w:r>
      <w:r>
        <w:rPr>
          <w:rFonts w:asciiTheme="majorBidi" w:hAnsiTheme="majorBidi" w:cstheme="majorBidi"/>
          <w:noProof/>
          <w:sz w:val="24"/>
          <w:szCs w:val="24"/>
        </w:rPr>
        <w:drawing>
          <wp:anchor distT="0" distB="0" distL="114300" distR="114300" simplePos="0" relativeHeight="251642880" behindDoc="0" locked="0" layoutInCell="1" allowOverlap="1" wp14:anchorId="78F36072" wp14:editId="2BC7DCBE">
            <wp:simplePos x="0" y="0"/>
            <wp:positionH relativeFrom="margin">
              <wp:posOffset>64770</wp:posOffset>
            </wp:positionH>
            <wp:positionV relativeFrom="margin">
              <wp:posOffset>674370</wp:posOffset>
            </wp:positionV>
            <wp:extent cx="5105400" cy="1647825"/>
            <wp:effectExtent l="19050" t="0" r="19050" b="0"/>
            <wp:wrapSquare wrapText="bothSides"/>
            <wp:docPr id="2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p>
    <w:p w:rsidR="007A236F" w:rsidRDefault="007A236F" w:rsidP="007A236F">
      <w:pPr>
        <w:spacing w:after="0" w:line="480" w:lineRule="exact"/>
        <w:ind w:firstLine="720"/>
        <w:jc w:val="both"/>
        <w:rPr>
          <w:rFonts w:ascii="Times New Roman" w:hAnsi="Times New Roman" w:cs="Times New Roman"/>
          <w:sz w:val="24"/>
          <w:szCs w:val="24"/>
          <w:lang w:val="id-ID"/>
        </w:rPr>
      </w:pPr>
      <w:r w:rsidRPr="00B153B2">
        <w:rPr>
          <w:rFonts w:ascii="Times New Roman" w:hAnsi="Times New Roman" w:cs="Times New Roman"/>
          <w:sz w:val="24"/>
          <w:szCs w:val="24"/>
        </w:rPr>
        <w:t>B</w:t>
      </w:r>
      <w:r>
        <w:rPr>
          <w:rFonts w:ascii="Times New Roman" w:hAnsi="Times New Roman" w:cs="Times New Roman"/>
          <w:sz w:val="24"/>
          <w:szCs w:val="24"/>
        </w:rPr>
        <w:t>erdasarkan pada tabel 4.</w:t>
      </w:r>
      <w:r>
        <w:rPr>
          <w:rFonts w:ascii="Times New Roman" w:hAnsi="Times New Roman" w:cs="Times New Roman"/>
          <w:sz w:val="24"/>
          <w:szCs w:val="24"/>
          <w:lang w:val="id-ID"/>
        </w:rPr>
        <w:t>14</w:t>
      </w:r>
      <w:r>
        <w:rPr>
          <w:rFonts w:ascii="Times New Roman" w:hAnsi="Times New Roman" w:cs="Times New Roman"/>
          <w:sz w:val="24"/>
          <w:szCs w:val="24"/>
        </w:rPr>
        <w:t xml:space="preserve"> Dan gambar 4.</w:t>
      </w:r>
      <w:r>
        <w:rPr>
          <w:rFonts w:ascii="Times New Roman" w:hAnsi="Times New Roman" w:cs="Times New Roman"/>
          <w:sz w:val="24"/>
          <w:szCs w:val="24"/>
          <w:lang w:val="id-ID"/>
        </w:rPr>
        <w:t>13</w:t>
      </w:r>
      <w:r>
        <w:rPr>
          <w:rFonts w:ascii="Times New Roman" w:hAnsi="Times New Roman" w:cs="Times New Roman"/>
          <w:sz w:val="24"/>
          <w:szCs w:val="24"/>
        </w:rPr>
        <w:t xml:space="preserve"> Responden menunjukkan bahwa </w:t>
      </w:r>
      <w:r>
        <w:rPr>
          <w:rFonts w:ascii="Times New Roman" w:hAnsi="Times New Roman" w:cs="Times New Roman"/>
          <w:sz w:val="24"/>
          <w:szCs w:val="24"/>
          <w:lang w:val="id-ID"/>
        </w:rPr>
        <w:t xml:space="preserve">76 </w:t>
      </w:r>
      <w:r>
        <w:rPr>
          <w:rFonts w:ascii="Times New Roman" w:hAnsi="Times New Roman" w:cs="Times New Roman"/>
          <w:sz w:val="24"/>
          <w:szCs w:val="24"/>
        </w:rPr>
        <w:t>responden memberikan jawaban terhadap variabel X item nomor 1</w:t>
      </w:r>
      <w:r>
        <w:rPr>
          <w:rFonts w:ascii="Times New Roman" w:hAnsi="Times New Roman" w:cs="Times New Roman"/>
          <w:sz w:val="24"/>
          <w:szCs w:val="24"/>
          <w:lang w:val="id-ID"/>
        </w:rPr>
        <w:t>3</w:t>
      </w:r>
      <w:r>
        <w:rPr>
          <w:rFonts w:ascii="Times New Roman" w:hAnsi="Times New Roman" w:cs="Times New Roman"/>
          <w:sz w:val="24"/>
          <w:szCs w:val="24"/>
        </w:rPr>
        <w:t xml:space="preserve"> yaitu </w:t>
      </w:r>
      <w:r>
        <w:rPr>
          <w:rFonts w:asciiTheme="majorBidi" w:hAnsiTheme="majorBidi" w:cstheme="majorBidi"/>
          <w:sz w:val="24"/>
          <w:szCs w:val="24"/>
        </w:rPr>
        <w:t>Saya tidak bisa aktif di setiap proses pembelajaran karena metode pembelajaran guru sangat monoton</w:t>
      </w:r>
      <w:r>
        <w:rPr>
          <w:rFonts w:ascii="Times New Roman" w:hAnsi="Times New Roman" w:cs="Times New Roman"/>
          <w:sz w:val="24"/>
          <w:szCs w:val="24"/>
        </w:rPr>
        <w:t xml:space="preserve"> terdapat </w:t>
      </w:r>
      <w:r>
        <w:rPr>
          <w:rFonts w:ascii="Times New Roman" w:hAnsi="Times New Roman" w:cs="Times New Roman"/>
          <w:sz w:val="24"/>
          <w:szCs w:val="24"/>
          <w:lang w:val="id-ID"/>
        </w:rPr>
        <w:t>70</w:t>
      </w:r>
      <w:r>
        <w:rPr>
          <w:rFonts w:ascii="Times New Roman" w:hAnsi="Times New Roman" w:cs="Times New Roman"/>
          <w:sz w:val="24"/>
          <w:szCs w:val="24"/>
        </w:rPr>
        <w:t xml:space="preserve"> responden atau</w:t>
      </w:r>
      <w:r>
        <w:rPr>
          <w:rFonts w:ascii="Times New Roman" w:hAnsi="Times New Roman" w:cs="Times New Roman"/>
          <w:sz w:val="24"/>
          <w:szCs w:val="24"/>
          <w:lang w:val="id-ID"/>
        </w:rPr>
        <w:t xml:space="preserve"> 92,10</w:t>
      </w:r>
      <w:r w:rsidRPr="006224E4">
        <w:rPr>
          <w:rFonts w:ascii="Times New Roman" w:eastAsia="Times New Roman" w:hAnsi="Times New Roman" w:cs="Times New Roman"/>
          <w:color w:val="000000"/>
          <w:sz w:val="24"/>
          <w:szCs w:val="24"/>
          <w:lang w:eastAsia="id-ID"/>
        </w:rPr>
        <w:t>%</w:t>
      </w:r>
      <w:r>
        <w:rPr>
          <w:rFonts w:ascii="Times New Roman" w:hAnsi="Times New Roman" w:cs="Times New Roman"/>
          <w:sz w:val="24"/>
          <w:szCs w:val="24"/>
        </w:rPr>
        <w:t xml:space="preserve"> mengatakan s</w:t>
      </w:r>
      <w:r>
        <w:rPr>
          <w:rFonts w:ascii="Times New Roman" w:hAnsi="Times New Roman" w:cs="Times New Roman"/>
          <w:sz w:val="24"/>
          <w:szCs w:val="24"/>
          <w:lang w:val="id-ID"/>
        </w:rPr>
        <w:t>angat setuju</w:t>
      </w:r>
      <w:r>
        <w:rPr>
          <w:rFonts w:ascii="Times New Roman" w:hAnsi="Times New Roman" w:cs="Times New Roman"/>
          <w:sz w:val="24"/>
          <w:szCs w:val="24"/>
        </w:rPr>
        <w:t xml:space="preserve">, terdapat </w:t>
      </w:r>
      <w:r>
        <w:rPr>
          <w:rFonts w:ascii="Times New Roman" w:hAnsi="Times New Roman" w:cs="Times New Roman"/>
          <w:sz w:val="24"/>
          <w:szCs w:val="24"/>
          <w:lang w:val="id-ID"/>
        </w:rPr>
        <w:t>6</w:t>
      </w:r>
      <w:r>
        <w:rPr>
          <w:rFonts w:ascii="Times New Roman" w:hAnsi="Times New Roman" w:cs="Times New Roman"/>
          <w:sz w:val="24"/>
          <w:szCs w:val="24"/>
        </w:rPr>
        <w:t xml:space="preserve"> responden atau </w:t>
      </w:r>
      <w:r>
        <w:rPr>
          <w:rFonts w:ascii="Times New Roman" w:hAnsi="Times New Roman" w:cs="Times New Roman"/>
          <w:sz w:val="24"/>
          <w:szCs w:val="24"/>
          <w:lang w:val="id-ID"/>
        </w:rPr>
        <w:t>7,89</w:t>
      </w:r>
      <w:r>
        <w:rPr>
          <w:rFonts w:ascii="Times New Roman" w:hAnsi="Times New Roman" w:cs="Times New Roman"/>
          <w:sz w:val="24"/>
          <w:szCs w:val="24"/>
        </w:rPr>
        <w:t>% mengatakan se</w:t>
      </w:r>
      <w:r>
        <w:rPr>
          <w:rFonts w:ascii="Times New Roman" w:hAnsi="Times New Roman" w:cs="Times New Roman"/>
          <w:sz w:val="24"/>
          <w:szCs w:val="24"/>
          <w:lang w:val="id-ID"/>
        </w:rPr>
        <w:t>tuju.</w:t>
      </w:r>
      <w:r>
        <w:rPr>
          <w:rFonts w:ascii="Times New Roman" w:hAnsi="Times New Roman" w:cs="Times New Roman"/>
          <w:sz w:val="24"/>
          <w:szCs w:val="24"/>
        </w:rPr>
        <w:t xml:space="preserve"> Jadi dapat disimpulkan bahwa </w:t>
      </w:r>
      <w:r>
        <w:rPr>
          <w:rFonts w:asciiTheme="majorBidi" w:hAnsiTheme="majorBidi" w:cstheme="majorBidi"/>
          <w:sz w:val="24"/>
          <w:szCs w:val="24"/>
        </w:rPr>
        <w:t>Saya tidak bisa aktif di setiap proses pembelajaran karena metode pembelajaran guru sangat monoton</w:t>
      </w:r>
      <w:r>
        <w:rPr>
          <w:rFonts w:ascii="Times New Roman" w:hAnsi="Times New Roman" w:cs="Times New Roman"/>
          <w:sz w:val="24"/>
          <w:szCs w:val="24"/>
        </w:rPr>
        <w:t xml:space="preserve"> yaitu sebanyak </w:t>
      </w:r>
      <w:r>
        <w:rPr>
          <w:rFonts w:ascii="Times New Roman" w:hAnsi="Times New Roman" w:cs="Times New Roman"/>
          <w:sz w:val="24"/>
          <w:szCs w:val="24"/>
          <w:lang w:val="id-ID"/>
        </w:rPr>
        <w:t>70</w:t>
      </w:r>
      <w:r>
        <w:rPr>
          <w:rFonts w:ascii="Times New Roman" w:hAnsi="Times New Roman" w:cs="Times New Roman"/>
          <w:sz w:val="24"/>
          <w:szCs w:val="24"/>
        </w:rPr>
        <w:t xml:space="preserve"> responden atau </w:t>
      </w:r>
      <w:r>
        <w:rPr>
          <w:rFonts w:ascii="Times New Roman" w:eastAsia="Times New Roman" w:hAnsi="Times New Roman" w:cs="Times New Roman"/>
          <w:color w:val="000000"/>
          <w:sz w:val="24"/>
          <w:szCs w:val="24"/>
          <w:lang w:val="id-ID" w:eastAsia="id-ID"/>
        </w:rPr>
        <w:t>92,10</w:t>
      </w:r>
      <w:r w:rsidRPr="006224E4">
        <w:rPr>
          <w:rFonts w:ascii="Times New Roman" w:eastAsia="Times New Roman" w:hAnsi="Times New Roman" w:cs="Times New Roman"/>
          <w:color w:val="000000"/>
          <w:sz w:val="24"/>
          <w:szCs w:val="24"/>
          <w:lang w:eastAsia="id-ID"/>
        </w:rPr>
        <w:t>%</w:t>
      </w:r>
      <w:r>
        <w:rPr>
          <w:rFonts w:ascii="Times New Roman" w:hAnsi="Times New Roman" w:cs="Times New Roman"/>
          <w:sz w:val="24"/>
          <w:szCs w:val="24"/>
        </w:rPr>
        <w:t xml:space="preserve"> dari jumlah sampel sebanyak </w:t>
      </w:r>
      <w:r>
        <w:rPr>
          <w:rFonts w:ascii="Times New Roman" w:hAnsi="Times New Roman" w:cs="Times New Roman"/>
          <w:sz w:val="24"/>
          <w:szCs w:val="24"/>
          <w:lang w:val="id-ID"/>
        </w:rPr>
        <w:t>76</w:t>
      </w:r>
      <w:r>
        <w:rPr>
          <w:rFonts w:ascii="Times New Roman" w:hAnsi="Times New Roman" w:cs="Times New Roman"/>
          <w:sz w:val="24"/>
          <w:szCs w:val="24"/>
        </w:rPr>
        <w:t xml:space="preserve"> peserta didik.</w:t>
      </w:r>
    </w:p>
    <w:p w:rsidR="007A236F" w:rsidRDefault="007A236F" w:rsidP="007A236F">
      <w:pPr>
        <w:spacing w:after="0" w:line="480" w:lineRule="exact"/>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Tabel 4.15 </w:t>
      </w:r>
      <w:r>
        <w:rPr>
          <w:rFonts w:asciiTheme="majorBidi" w:hAnsiTheme="majorBidi" w:cstheme="majorBidi"/>
          <w:sz w:val="24"/>
          <w:szCs w:val="24"/>
        </w:rPr>
        <w:t>Saya tidak mematuhi 100% tata tertib di sekolah</w:t>
      </w:r>
    </w:p>
    <w:tbl>
      <w:tblPr>
        <w:tblW w:w="7955" w:type="dxa"/>
        <w:tblInd w:w="9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41"/>
        <w:gridCol w:w="3182"/>
        <w:gridCol w:w="2125"/>
        <w:gridCol w:w="1607"/>
      </w:tblGrid>
      <w:tr w:rsidR="007A236F" w:rsidRPr="006224E4" w:rsidTr="00203B34">
        <w:trPr>
          <w:trHeight w:val="337"/>
        </w:trPr>
        <w:tc>
          <w:tcPr>
            <w:tcW w:w="1041" w:type="dxa"/>
            <w:tcBorders>
              <w:top w:val="single" w:sz="4" w:space="0" w:color="auto"/>
              <w:bottom w:val="single" w:sz="4" w:space="0" w:color="auto"/>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b/>
                <w:color w:val="000000"/>
                <w:sz w:val="24"/>
                <w:szCs w:val="24"/>
                <w:lang w:eastAsia="id-ID"/>
              </w:rPr>
            </w:pPr>
            <w:r w:rsidRPr="006224E4">
              <w:rPr>
                <w:rFonts w:ascii="Times New Roman" w:eastAsia="Times New Roman" w:hAnsi="Times New Roman" w:cs="Times New Roman"/>
                <w:b/>
                <w:color w:val="000000"/>
                <w:sz w:val="24"/>
                <w:szCs w:val="24"/>
                <w:lang w:eastAsia="id-ID"/>
              </w:rPr>
              <w:t>No.</w:t>
            </w:r>
          </w:p>
        </w:tc>
        <w:tc>
          <w:tcPr>
            <w:tcW w:w="3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b/>
                <w:color w:val="000000"/>
                <w:sz w:val="24"/>
                <w:szCs w:val="24"/>
                <w:lang w:eastAsia="id-ID"/>
              </w:rPr>
            </w:pPr>
            <w:r w:rsidRPr="006224E4">
              <w:rPr>
                <w:rFonts w:ascii="Times New Roman" w:eastAsia="Times New Roman" w:hAnsi="Times New Roman" w:cs="Times New Roman"/>
                <w:b/>
                <w:color w:val="000000"/>
                <w:sz w:val="24"/>
                <w:szCs w:val="24"/>
                <w:lang w:eastAsia="id-ID"/>
              </w:rPr>
              <w:t>Kategori Jawaban</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b/>
                <w:color w:val="000000"/>
                <w:sz w:val="24"/>
                <w:szCs w:val="24"/>
                <w:lang w:eastAsia="id-ID"/>
              </w:rPr>
            </w:pPr>
            <w:r w:rsidRPr="006224E4">
              <w:rPr>
                <w:rFonts w:ascii="Times New Roman" w:eastAsia="Times New Roman" w:hAnsi="Times New Roman" w:cs="Times New Roman"/>
                <w:b/>
                <w:color w:val="000000"/>
                <w:sz w:val="24"/>
                <w:szCs w:val="24"/>
                <w:lang w:eastAsia="id-ID"/>
              </w:rPr>
              <w:t>Frekuensi</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b/>
                <w:color w:val="000000"/>
                <w:sz w:val="24"/>
                <w:szCs w:val="24"/>
                <w:lang w:eastAsia="id-ID"/>
              </w:rPr>
            </w:pPr>
            <w:r w:rsidRPr="006224E4">
              <w:rPr>
                <w:rFonts w:ascii="Times New Roman" w:eastAsia="Times New Roman" w:hAnsi="Times New Roman" w:cs="Times New Roman"/>
                <w:b/>
                <w:color w:val="000000"/>
                <w:sz w:val="24"/>
                <w:szCs w:val="24"/>
                <w:lang w:eastAsia="id-ID"/>
              </w:rPr>
              <w:t>Persentase</w:t>
            </w:r>
          </w:p>
        </w:tc>
      </w:tr>
      <w:tr w:rsidR="007A236F" w:rsidRPr="006224E4" w:rsidTr="00203B34">
        <w:trPr>
          <w:trHeight w:val="337"/>
        </w:trPr>
        <w:tc>
          <w:tcPr>
            <w:tcW w:w="1041" w:type="dxa"/>
            <w:tcBorders>
              <w:top w:val="single" w:sz="4" w:space="0" w:color="auto"/>
              <w:right w:val="single" w:sz="4" w:space="0" w:color="auto"/>
            </w:tcBorders>
            <w:shd w:val="clear" w:color="auto" w:fill="auto"/>
            <w:noWrap/>
            <w:vAlign w:val="bottom"/>
            <w:hideMark/>
          </w:tcPr>
          <w:p w:rsidR="007A236F" w:rsidRPr="006224E4" w:rsidRDefault="007A236F" w:rsidP="00203B34">
            <w:pPr>
              <w:spacing w:after="0" w:line="240" w:lineRule="auto"/>
              <w:jc w:val="center"/>
              <w:rPr>
                <w:rFonts w:ascii="Times New Roman" w:eastAsia="Times New Roman" w:hAnsi="Times New Roman" w:cs="Times New Roman"/>
                <w:color w:val="000000"/>
                <w:sz w:val="24"/>
                <w:szCs w:val="24"/>
                <w:lang w:eastAsia="id-ID"/>
              </w:rPr>
            </w:pPr>
          </w:p>
        </w:tc>
        <w:tc>
          <w:tcPr>
            <w:tcW w:w="3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AC1B61"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 xml:space="preserve">Sangat </w:t>
            </w:r>
            <w:r w:rsidRPr="006224E4">
              <w:rPr>
                <w:rFonts w:ascii="Times New Roman" w:eastAsia="Times New Roman" w:hAnsi="Times New Roman" w:cs="Times New Roman"/>
                <w:color w:val="000000"/>
                <w:sz w:val="24"/>
                <w:szCs w:val="24"/>
                <w:lang w:eastAsia="id-ID"/>
              </w:rPr>
              <w:t>S</w:t>
            </w:r>
            <w:r>
              <w:rPr>
                <w:rFonts w:ascii="Times New Roman" w:eastAsia="Times New Roman" w:hAnsi="Times New Roman" w:cs="Times New Roman"/>
                <w:color w:val="000000"/>
                <w:sz w:val="24"/>
                <w:szCs w:val="24"/>
                <w:lang w:val="id-ID" w:eastAsia="id-ID"/>
              </w:rPr>
              <w:t>etuju</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170B1A"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56</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490421"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73,68%</w:t>
            </w:r>
          </w:p>
        </w:tc>
      </w:tr>
      <w:tr w:rsidR="007A236F" w:rsidRPr="006224E4" w:rsidTr="00203B34">
        <w:trPr>
          <w:trHeight w:val="337"/>
        </w:trPr>
        <w:tc>
          <w:tcPr>
            <w:tcW w:w="1041" w:type="dxa"/>
            <w:tcBorders>
              <w:right w:val="single" w:sz="4" w:space="0" w:color="auto"/>
            </w:tcBorders>
            <w:shd w:val="clear" w:color="auto" w:fill="auto"/>
            <w:noWrap/>
            <w:vAlign w:val="center"/>
            <w:hideMark/>
          </w:tcPr>
          <w:p w:rsidR="007A236F" w:rsidRPr="003C1D66"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1</w:t>
            </w:r>
            <w:r>
              <w:rPr>
                <w:rFonts w:ascii="Times New Roman" w:eastAsia="Times New Roman" w:hAnsi="Times New Roman" w:cs="Times New Roman"/>
                <w:color w:val="000000"/>
                <w:sz w:val="24"/>
                <w:szCs w:val="24"/>
                <w:lang w:val="id-ID" w:eastAsia="id-ID"/>
              </w:rPr>
              <w:t>4</w:t>
            </w:r>
          </w:p>
        </w:tc>
        <w:tc>
          <w:tcPr>
            <w:tcW w:w="3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AC1B61"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Setuju</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170B1A"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18</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490421"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23,68%</w:t>
            </w:r>
          </w:p>
        </w:tc>
      </w:tr>
      <w:tr w:rsidR="007A236F" w:rsidRPr="006224E4" w:rsidTr="00203B34">
        <w:trPr>
          <w:trHeight w:val="337"/>
        </w:trPr>
        <w:tc>
          <w:tcPr>
            <w:tcW w:w="1041" w:type="dxa"/>
            <w:tcBorders>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color w:val="000000"/>
                <w:sz w:val="24"/>
                <w:szCs w:val="24"/>
                <w:lang w:eastAsia="id-ID"/>
              </w:rPr>
            </w:pPr>
          </w:p>
        </w:tc>
        <w:tc>
          <w:tcPr>
            <w:tcW w:w="3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AC1B61"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Ragu-ragu</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170B1A"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2</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490421"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2,63%</w:t>
            </w:r>
          </w:p>
        </w:tc>
      </w:tr>
      <w:tr w:rsidR="007A236F" w:rsidRPr="006224E4" w:rsidTr="00203B34">
        <w:trPr>
          <w:trHeight w:val="337"/>
        </w:trPr>
        <w:tc>
          <w:tcPr>
            <w:tcW w:w="1041" w:type="dxa"/>
            <w:tcBorders>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color w:val="000000"/>
                <w:sz w:val="24"/>
                <w:szCs w:val="24"/>
                <w:lang w:eastAsia="id-ID"/>
              </w:rPr>
            </w:pPr>
          </w:p>
        </w:tc>
        <w:tc>
          <w:tcPr>
            <w:tcW w:w="3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AC1B61"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Tidak setuju</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170B1A"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490421"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w:t>
            </w:r>
          </w:p>
        </w:tc>
      </w:tr>
      <w:tr w:rsidR="007A236F" w:rsidRPr="006224E4" w:rsidTr="00203B34">
        <w:trPr>
          <w:trHeight w:val="337"/>
        </w:trPr>
        <w:tc>
          <w:tcPr>
            <w:tcW w:w="1041" w:type="dxa"/>
            <w:tcBorders>
              <w:bottom w:val="single" w:sz="4" w:space="0" w:color="auto"/>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color w:val="000000"/>
                <w:sz w:val="24"/>
                <w:szCs w:val="24"/>
                <w:lang w:eastAsia="id-ID"/>
              </w:rPr>
            </w:pPr>
          </w:p>
        </w:tc>
        <w:tc>
          <w:tcPr>
            <w:tcW w:w="3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AC1B61"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Sangat tidak setuju</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170B1A"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490421"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w:t>
            </w:r>
          </w:p>
        </w:tc>
      </w:tr>
      <w:tr w:rsidR="007A236F" w:rsidRPr="00422D14" w:rsidTr="00203B34">
        <w:trPr>
          <w:trHeight w:val="337"/>
        </w:trPr>
        <w:tc>
          <w:tcPr>
            <w:tcW w:w="4223" w:type="dxa"/>
            <w:gridSpan w:val="2"/>
            <w:tcBorders>
              <w:top w:val="single" w:sz="4" w:space="0" w:color="auto"/>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b/>
                <w:color w:val="000000"/>
                <w:sz w:val="24"/>
                <w:szCs w:val="24"/>
                <w:lang w:eastAsia="id-ID"/>
              </w:rPr>
            </w:pPr>
            <w:r w:rsidRPr="006224E4">
              <w:rPr>
                <w:rFonts w:ascii="Times New Roman" w:eastAsia="Times New Roman" w:hAnsi="Times New Roman" w:cs="Times New Roman"/>
                <w:b/>
                <w:color w:val="000000"/>
                <w:sz w:val="24"/>
                <w:szCs w:val="24"/>
                <w:lang w:eastAsia="id-ID"/>
              </w:rPr>
              <w:t>Jumlah</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170B1A" w:rsidRDefault="007A236F" w:rsidP="00203B34">
            <w:pPr>
              <w:spacing w:after="0" w:line="240" w:lineRule="auto"/>
              <w:jc w:val="center"/>
              <w:rPr>
                <w:rFonts w:ascii="Times New Roman" w:eastAsia="Times New Roman" w:hAnsi="Times New Roman" w:cs="Times New Roman"/>
                <w:b/>
                <w:color w:val="000000"/>
                <w:sz w:val="24"/>
                <w:szCs w:val="24"/>
                <w:lang w:val="id-ID" w:eastAsia="id-ID"/>
              </w:rPr>
            </w:pPr>
            <w:r>
              <w:rPr>
                <w:rFonts w:ascii="Times New Roman" w:eastAsia="Times New Roman" w:hAnsi="Times New Roman" w:cs="Times New Roman"/>
                <w:b/>
                <w:color w:val="000000"/>
                <w:sz w:val="24"/>
                <w:szCs w:val="24"/>
                <w:lang w:val="id-ID" w:eastAsia="id-ID"/>
              </w:rPr>
              <w:t>76</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490421" w:rsidRDefault="007A236F" w:rsidP="00203B34">
            <w:pPr>
              <w:spacing w:after="0" w:line="240" w:lineRule="auto"/>
              <w:jc w:val="center"/>
              <w:rPr>
                <w:rFonts w:ascii="Times New Roman" w:eastAsia="Times New Roman" w:hAnsi="Times New Roman" w:cs="Times New Roman"/>
                <w:b/>
                <w:color w:val="000000"/>
                <w:sz w:val="24"/>
                <w:szCs w:val="24"/>
                <w:lang w:val="id-ID" w:eastAsia="id-ID"/>
              </w:rPr>
            </w:pPr>
            <w:r>
              <w:rPr>
                <w:rFonts w:ascii="Times New Roman" w:eastAsia="Times New Roman" w:hAnsi="Times New Roman" w:cs="Times New Roman"/>
                <w:b/>
                <w:color w:val="000000"/>
                <w:sz w:val="24"/>
                <w:szCs w:val="24"/>
                <w:lang w:val="id-ID" w:eastAsia="id-ID"/>
              </w:rPr>
              <w:t>100%</w:t>
            </w:r>
          </w:p>
        </w:tc>
      </w:tr>
    </w:tbl>
    <w:p w:rsidR="007A236F" w:rsidRDefault="007A236F" w:rsidP="007A236F">
      <w:pPr>
        <w:spacing w:after="0" w:line="480" w:lineRule="exact"/>
        <w:jc w:val="both"/>
        <w:rPr>
          <w:rFonts w:ascii="Times New Roman" w:hAnsi="Times New Roman" w:cs="Times New Roman"/>
          <w:sz w:val="24"/>
          <w:szCs w:val="24"/>
          <w:lang w:val="id-ID"/>
        </w:rPr>
      </w:pPr>
    </w:p>
    <w:p w:rsidR="007A236F" w:rsidRDefault="007A236F" w:rsidP="007A236F">
      <w:pPr>
        <w:spacing w:after="0" w:line="480" w:lineRule="exact"/>
        <w:jc w:val="both"/>
        <w:rPr>
          <w:rFonts w:ascii="Times New Roman" w:hAnsi="Times New Roman" w:cs="Times New Roman"/>
          <w:sz w:val="24"/>
          <w:szCs w:val="24"/>
          <w:lang w:val="id-ID"/>
        </w:rPr>
      </w:pPr>
    </w:p>
    <w:p w:rsidR="007A236F" w:rsidRDefault="007A236F" w:rsidP="007A236F">
      <w:pPr>
        <w:spacing w:after="0" w:line="480" w:lineRule="exact"/>
        <w:jc w:val="both"/>
        <w:rPr>
          <w:rFonts w:ascii="Times New Roman" w:hAnsi="Times New Roman" w:cs="Times New Roman"/>
          <w:sz w:val="24"/>
          <w:szCs w:val="24"/>
          <w:lang w:val="id-ID"/>
        </w:rPr>
      </w:pPr>
    </w:p>
    <w:p w:rsidR="007A236F" w:rsidRPr="001164E3" w:rsidRDefault="007A236F" w:rsidP="007A236F">
      <w:pPr>
        <w:spacing w:after="0" w:line="480" w:lineRule="exact"/>
        <w:ind w:firstLine="720"/>
        <w:jc w:val="both"/>
        <w:rPr>
          <w:rFonts w:asciiTheme="majorBidi" w:hAnsiTheme="majorBidi" w:cstheme="majorBidi"/>
          <w:sz w:val="24"/>
          <w:szCs w:val="24"/>
          <w:lang w:val="id-ID"/>
        </w:rPr>
      </w:pPr>
      <w:r>
        <w:rPr>
          <w:rFonts w:ascii="Times New Roman" w:hAnsi="Times New Roman" w:cs="Times New Roman"/>
          <w:noProof/>
          <w:sz w:val="24"/>
          <w:szCs w:val="24"/>
        </w:rPr>
        <w:lastRenderedPageBreak/>
        <w:drawing>
          <wp:anchor distT="0" distB="0" distL="114300" distR="114300" simplePos="0" relativeHeight="251643904" behindDoc="0" locked="0" layoutInCell="1" allowOverlap="1" wp14:anchorId="2D6C2B15" wp14:editId="29BD981A">
            <wp:simplePos x="0" y="0"/>
            <wp:positionH relativeFrom="margin">
              <wp:posOffset>74295</wp:posOffset>
            </wp:positionH>
            <wp:positionV relativeFrom="margin">
              <wp:posOffset>579120</wp:posOffset>
            </wp:positionV>
            <wp:extent cx="5048250" cy="1581150"/>
            <wp:effectExtent l="19050" t="0" r="19050" b="0"/>
            <wp:wrapSquare wrapText="bothSides"/>
            <wp:docPr id="31"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r>
        <w:rPr>
          <w:rFonts w:ascii="Times New Roman" w:hAnsi="Times New Roman" w:cs="Times New Roman"/>
          <w:sz w:val="24"/>
          <w:szCs w:val="24"/>
          <w:lang w:val="id-ID"/>
        </w:rPr>
        <w:t xml:space="preserve">Gambar 4.14 Histogram </w:t>
      </w:r>
      <w:r>
        <w:rPr>
          <w:rFonts w:asciiTheme="majorBidi" w:hAnsiTheme="majorBidi" w:cstheme="majorBidi"/>
          <w:sz w:val="24"/>
          <w:szCs w:val="24"/>
        </w:rPr>
        <w:t>Saya tidak mematuhi 100% tata tertib di sekolah</w:t>
      </w:r>
    </w:p>
    <w:p w:rsidR="007A236F" w:rsidRPr="00C74984" w:rsidRDefault="007A236F" w:rsidP="007A236F">
      <w:pPr>
        <w:spacing w:after="0" w:line="480" w:lineRule="exact"/>
        <w:ind w:firstLine="720"/>
        <w:jc w:val="both"/>
        <w:rPr>
          <w:rFonts w:ascii="Times New Roman" w:hAnsi="Times New Roman" w:cs="Times New Roman"/>
          <w:sz w:val="24"/>
          <w:szCs w:val="24"/>
          <w:lang w:val="id-ID"/>
        </w:rPr>
      </w:pPr>
      <w:r w:rsidRPr="00B153B2">
        <w:rPr>
          <w:rFonts w:ascii="Times New Roman" w:hAnsi="Times New Roman" w:cs="Times New Roman"/>
          <w:sz w:val="24"/>
          <w:szCs w:val="24"/>
        </w:rPr>
        <w:t>B</w:t>
      </w:r>
      <w:r>
        <w:rPr>
          <w:rFonts w:ascii="Times New Roman" w:hAnsi="Times New Roman" w:cs="Times New Roman"/>
          <w:sz w:val="24"/>
          <w:szCs w:val="24"/>
        </w:rPr>
        <w:t>erdasarkan pada tabel 4.</w:t>
      </w:r>
      <w:r>
        <w:rPr>
          <w:rFonts w:ascii="Times New Roman" w:hAnsi="Times New Roman" w:cs="Times New Roman"/>
          <w:sz w:val="24"/>
          <w:szCs w:val="24"/>
          <w:lang w:val="id-ID"/>
        </w:rPr>
        <w:t>15</w:t>
      </w:r>
      <w:r>
        <w:rPr>
          <w:rFonts w:ascii="Times New Roman" w:hAnsi="Times New Roman" w:cs="Times New Roman"/>
          <w:sz w:val="24"/>
          <w:szCs w:val="24"/>
        </w:rPr>
        <w:t xml:space="preserve"> Dan gambar 4.</w:t>
      </w:r>
      <w:r>
        <w:rPr>
          <w:rFonts w:ascii="Times New Roman" w:hAnsi="Times New Roman" w:cs="Times New Roman"/>
          <w:sz w:val="24"/>
          <w:szCs w:val="24"/>
          <w:lang w:val="id-ID"/>
        </w:rPr>
        <w:t>14</w:t>
      </w:r>
      <w:r>
        <w:rPr>
          <w:rFonts w:ascii="Times New Roman" w:hAnsi="Times New Roman" w:cs="Times New Roman"/>
          <w:sz w:val="24"/>
          <w:szCs w:val="24"/>
        </w:rPr>
        <w:t xml:space="preserve"> Responden menunjukkan bahwa </w:t>
      </w:r>
      <w:r>
        <w:rPr>
          <w:rFonts w:ascii="Times New Roman" w:hAnsi="Times New Roman" w:cs="Times New Roman"/>
          <w:sz w:val="24"/>
          <w:szCs w:val="24"/>
          <w:lang w:val="id-ID"/>
        </w:rPr>
        <w:t xml:space="preserve">76 </w:t>
      </w:r>
      <w:r>
        <w:rPr>
          <w:rFonts w:ascii="Times New Roman" w:hAnsi="Times New Roman" w:cs="Times New Roman"/>
          <w:sz w:val="24"/>
          <w:szCs w:val="24"/>
        </w:rPr>
        <w:t>responden memberikan jawaban terhadap variabel X item nomor 1</w:t>
      </w:r>
      <w:r>
        <w:rPr>
          <w:rFonts w:ascii="Times New Roman" w:hAnsi="Times New Roman" w:cs="Times New Roman"/>
          <w:sz w:val="24"/>
          <w:szCs w:val="24"/>
          <w:lang w:val="id-ID"/>
        </w:rPr>
        <w:t>4</w:t>
      </w:r>
      <w:r>
        <w:rPr>
          <w:rFonts w:ascii="Times New Roman" w:hAnsi="Times New Roman" w:cs="Times New Roman"/>
          <w:sz w:val="24"/>
          <w:szCs w:val="24"/>
        </w:rPr>
        <w:t xml:space="preserve"> yaitu </w:t>
      </w:r>
      <w:r>
        <w:rPr>
          <w:rFonts w:asciiTheme="majorBidi" w:hAnsiTheme="majorBidi" w:cstheme="majorBidi"/>
          <w:sz w:val="24"/>
          <w:szCs w:val="24"/>
        </w:rPr>
        <w:t>Saya tidak mematuhi 100% tata tertib di sekolah</w:t>
      </w:r>
      <w:r>
        <w:rPr>
          <w:rFonts w:ascii="Times New Roman" w:hAnsi="Times New Roman" w:cs="Times New Roman"/>
          <w:sz w:val="24"/>
          <w:szCs w:val="24"/>
        </w:rPr>
        <w:t xml:space="preserve"> terdapat </w:t>
      </w:r>
      <w:r>
        <w:rPr>
          <w:rFonts w:ascii="Times New Roman" w:hAnsi="Times New Roman" w:cs="Times New Roman"/>
          <w:sz w:val="24"/>
          <w:szCs w:val="24"/>
          <w:lang w:val="id-ID"/>
        </w:rPr>
        <w:t xml:space="preserve">56 </w:t>
      </w:r>
      <w:r>
        <w:rPr>
          <w:rFonts w:ascii="Times New Roman" w:hAnsi="Times New Roman" w:cs="Times New Roman"/>
          <w:sz w:val="24"/>
          <w:szCs w:val="24"/>
        </w:rPr>
        <w:t xml:space="preserve"> responden atau</w:t>
      </w:r>
      <w:r>
        <w:rPr>
          <w:rFonts w:ascii="Times New Roman" w:hAnsi="Times New Roman" w:cs="Times New Roman"/>
          <w:sz w:val="24"/>
          <w:szCs w:val="24"/>
          <w:lang w:val="id-ID"/>
        </w:rPr>
        <w:t xml:space="preserve"> 73,68</w:t>
      </w:r>
      <w:r w:rsidRPr="006224E4">
        <w:rPr>
          <w:rFonts w:ascii="Times New Roman" w:eastAsia="Times New Roman" w:hAnsi="Times New Roman" w:cs="Times New Roman"/>
          <w:color w:val="000000"/>
          <w:sz w:val="24"/>
          <w:szCs w:val="24"/>
          <w:lang w:eastAsia="id-ID"/>
        </w:rPr>
        <w:t>%</w:t>
      </w:r>
      <w:r>
        <w:rPr>
          <w:rFonts w:ascii="Times New Roman" w:hAnsi="Times New Roman" w:cs="Times New Roman"/>
          <w:sz w:val="24"/>
          <w:szCs w:val="24"/>
        </w:rPr>
        <w:t xml:space="preserve"> mengatakan s</w:t>
      </w:r>
      <w:r>
        <w:rPr>
          <w:rFonts w:ascii="Times New Roman" w:hAnsi="Times New Roman" w:cs="Times New Roman"/>
          <w:sz w:val="24"/>
          <w:szCs w:val="24"/>
          <w:lang w:val="id-ID"/>
        </w:rPr>
        <w:t>angat setuju</w:t>
      </w:r>
      <w:r>
        <w:rPr>
          <w:rFonts w:ascii="Times New Roman" w:hAnsi="Times New Roman" w:cs="Times New Roman"/>
          <w:sz w:val="24"/>
          <w:szCs w:val="24"/>
        </w:rPr>
        <w:t xml:space="preserve">, terdapat </w:t>
      </w:r>
      <w:r>
        <w:rPr>
          <w:rFonts w:ascii="Times New Roman" w:hAnsi="Times New Roman" w:cs="Times New Roman"/>
          <w:sz w:val="24"/>
          <w:szCs w:val="24"/>
          <w:lang w:val="id-ID"/>
        </w:rPr>
        <w:t>18</w:t>
      </w:r>
      <w:r>
        <w:rPr>
          <w:rFonts w:ascii="Times New Roman" w:hAnsi="Times New Roman" w:cs="Times New Roman"/>
          <w:sz w:val="24"/>
          <w:szCs w:val="24"/>
        </w:rPr>
        <w:t xml:space="preserve"> responden atau </w:t>
      </w:r>
      <w:r>
        <w:rPr>
          <w:rFonts w:ascii="Times New Roman" w:hAnsi="Times New Roman" w:cs="Times New Roman"/>
          <w:sz w:val="24"/>
          <w:szCs w:val="24"/>
          <w:lang w:val="id-ID"/>
        </w:rPr>
        <w:t>23,68</w:t>
      </w:r>
      <w:r>
        <w:rPr>
          <w:rFonts w:ascii="Times New Roman" w:hAnsi="Times New Roman" w:cs="Times New Roman"/>
          <w:sz w:val="24"/>
          <w:szCs w:val="24"/>
        </w:rPr>
        <w:t>% mengatakan se</w:t>
      </w:r>
      <w:r>
        <w:rPr>
          <w:rFonts w:ascii="Times New Roman" w:hAnsi="Times New Roman" w:cs="Times New Roman"/>
          <w:sz w:val="24"/>
          <w:szCs w:val="24"/>
          <w:lang w:val="id-ID"/>
        </w:rPr>
        <w:t xml:space="preserve">tuju, terdapat 2 responden atau 2,63% mengatakan ragu-ragu. </w:t>
      </w:r>
      <w:r>
        <w:rPr>
          <w:rFonts w:ascii="Times New Roman" w:hAnsi="Times New Roman" w:cs="Times New Roman"/>
          <w:sz w:val="24"/>
          <w:szCs w:val="24"/>
        </w:rPr>
        <w:t xml:space="preserve">Jadi dapat disimpulkan bahwa </w:t>
      </w:r>
      <w:r>
        <w:rPr>
          <w:rFonts w:asciiTheme="majorBidi" w:hAnsiTheme="majorBidi" w:cstheme="majorBidi"/>
          <w:sz w:val="24"/>
          <w:szCs w:val="24"/>
        </w:rPr>
        <w:t>Saya tidak mematuhi 100% tata tertib di sekolah</w:t>
      </w:r>
      <w:r>
        <w:rPr>
          <w:rFonts w:ascii="Times New Roman" w:hAnsi="Times New Roman" w:cs="Times New Roman"/>
          <w:sz w:val="24"/>
          <w:szCs w:val="24"/>
        </w:rPr>
        <w:t xml:space="preserve"> yaitu sebanyak </w:t>
      </w:r>
      <w:r>
        <w:rPr>
          <w:rFonts w:ascii="Times New Roman" w:hAnsi="Times New Roman" w:cs="Times New Roman"/>
          <w:sz w:val="24"/>
          <w:szCs w:val="24"/>
          <w:lang w:val="id-ID"/>
        </w:rPr>
        <w:t>56</w:t>
      </w:r>
      <w:r>
        <w:rPr>
          <w:rFonts w:ascii="Times New Roman" w:hAnsi="Times New Roman" w:cs="Times New Roman"/>
          <w:sz w:val="24"/>
          <w:szCs w:val="24"/>
        </w:rPr>
        <w:t xml:space="preserve"> responden atau </w:t>
      </w:r>
      <w:r>
        <w:rPr>
          <w:rFonts w:ascii="Times New Roman" w:eastAsia="Times New Roman" w:hAnsi="Times New Roman" w:cs="Times New Roman"/>
          <w:color w:val="000000"/>
          <w:sz w:val="24"/>
          <w:szCs w:val="24"/>
          <w:lang w:val="id-ID" w:eastAsia="id-ID"/>
        </w:rPr>
        <w:t>73,68</w:t>
      </w:r>
      <w:r w:rsidRPr="006224E4">
        <w:rPr>
          <w:rFonts w:ascii="Times New Roman" w:eastAsia="Times New Roman" w:hAnsi="Times New Roman" w:cs="Times New Roman"/>
          <w:color w:val="000000"/>
          <w:sz w:val="24"/>
          <w:szCs w:val="24"/>
          <w:lang w:eastAsia="id-ID"/>
        </w:rPr>
        <w:t>%</w:t>
      </w:r>
      <w:r>
        <w:rPr>
          <w:rFonts w:ascii="Times New Roman" w:hAnsi="Times New Roman" w:cs="Times New Roman"/>
          <w:sz w:val="24"/>
          <w:szCs w:val="24"/>
        </w:rPr>
        <w:t xml:space="preserve"> dari jumlah sampel sebanyak </w:t>
      </w:r>
      <w:r>
        <w:rPr>
          <w:rFonts w:ascii="Times New Roman" w:hAnsi="Times New Roman" w:cs="Times New Roman"/>
          <w:sz w:val="24"/>
          <w:szCs w:val="24"/>
          <w:lang w:val="id-ID"/>
        </w:rPr>
        <w:t>76</w:t>
      </w:r>
      <w:r>
        <w:rPr>
          <w:rFonts w:ascii="Times New Roman" w:hAnsi="Times New Roman" w:cs="Times New Roman"/>
          <w:sz w:val="24"/>
          <w:szCs w:val="24"/>
        </w:rPr>
        <w:t xml:space="preserve"> peserta didik.</w:t>
      </w:r>
    </w:p>
    <w:p w:rsidR="007A236F" w:rsidRDefault="007A236F" w:rsidP="007A236F">
      <w:pPr>
        <w:spacing w:after="0" w:line="480" w:lineRule="exact"/>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Tabel 4.16 </w:t>
      </w:r>
      <w:r>
        <w:rPr>
          <w:rFonts w:asciiTheme="majorBidi" w:hAnsiTheme="majorBidi" w:cstheme="majorBidi"/>
          <w:sz w:val="24"/>
          <w:szCs w:val="24"/>
        </w:rPr>
        <w:t>Saya Biasa bolos sekolah pada mata pelajaran yang membuat saya jenuh</w:t>
      </w:r>
    </w:p>
    <w:tbl>
      <w:tblPr>
        <w:tblW w:w="7955" w:type="dxa"/>
        <w:tblInd w:w="9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41"/>
        <w:gridCol w:w="3182"/>
        <w:gridCol w:w="2125"/>
        <w:gridCol w:w="1607"/>
      </w:tblGrid>
      <w:tr w:rsidR="007A236F" w:rsidRPr="006224E4" w:rsidTr="00203B34">
        <w:trPr>
          <w:trHeight w:val="337"/>
        </w:trPr>
        <w:tc>
          <w:tcPr>
            <w:tcW w:w="1041" w:type="dxa"/>
            <w:tcBorders>
              <w:top w:val="single" w:sz="4" w:space="0" w:color="auto"/>
              <w:bottom w:val="single" w:sz="4" w:space="0" w:color="auto"/>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b/>
                <w:color w:val="000000"/>
                <w:sz w:val="24"/>
                <w:szCs w:val="24"/>
                <w:lang w:eastAsia="id-ID"/>
              </w:rPr>
            </w:pPr>
            <w:r w:rsidRPr="006224E4">
              <w:rPr>
                <w:rFonts w:ascii="Times New Roman" w:eastAsia="Times New Roman" w:hAnsi="Times New Roman" w:cs="Times New Roman"/>
                <w:b/>
                <w:color w:val="000000"/>
                <w:sz w:val="24"/>
                <w:szCs w:val="24"/>
                <w:lang w:eastAsia="id-ID"/>
              </w:rPr>
              <w:t>No.</w:t>
            </w:r>
          </w:p>
        </w:tc>
        <w:tc>
          <w:tcPr>
            <w:tcW w:w="3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b/>
                <w:color w:val="000000"/>
                <w:sz w:val="24"/>
                <w:szCs w:val="24"/>
                <w:lang w:eastAsia="id-ID"/>
              </w:rPr>
            </w:pPr>
            <w:r w:rsidRPr="006224E4">
              <w:rPr>
                <w:rFonts w:ascii="Times New Roman" w:eastAsia="Times New Roman" w:hAnsi="Times New Roman" w:cs="Times New Roman"/>
                <w:b/>
                <w:color w:val="000000"/>
                <w:sz w:val="24"/>
                <w:szCs w:val="24"/>
                <w:lang w:eastAsia="id-ID"/>
              </w:rPr>
              <w:t>Kategori Jawaban</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b/>
                <w:color w:val="000000"/>
                <w:sz w:val="24"/>
                <w:szCs w:val="24"/>
                <w:lang w:eastAsia="id-ID"/>
              </w:rPr>
            </w:pPr>
            <w:r w:rsidRPr="006224E4">
              <w:rPr>
                <w:rFonts w:ascii="Times New Roman" w:eastAsia="Times New Roman" w:hAnsi="Times New Roman" w:cs="Times New Roman"/>
                <w:b/>
                <w:color w:val="000000"/>
                <w:sz w:val="24"/>
                <w:szCs w:val="24"/>
                <w:lang w:eastAsia="id-ID"/>
              </w:rPr>
              <w:t>Frekuensi</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b/>
                <w:color w:val="000000"/>
                <w:sz w:val="24"/>
                <w:szCs w:val="24"/>
                <w:lang w:eastAsia="id-ID"/>
              </w:rPr>
            </w:pPr>
            <w:r w:rsidRPr="006224E4">
              <w:rPr>
                <w:rFonts w:ascii="Times New Roman" w:eastAsia="Times New Roman" w:hAnsi="Times New Roman" w:cs="Times New Roman"/>
                <w:b/>
                <w:color w:val="000000"/>
                <w:sz w:val="24"/>
                <w:szCs w:val="24"/>
                <w:lang w:eastAsia="id-ID"/>
              </w:rPr>
              <w:t>Persentase</w:t>
            </w:r>
          </w:p>
        </w:tc>
      </w:tr>
      <w:tr w:rsidR="007A236F" w:rsidRPr="006224E4" w:rsidTr="00203B34">
        <w:trPr>
          <w:trHeight w:val="337"/>
        </w:trPr>
        <w:tc>
          <w:tcPr>
            <w:tcW w:w="1041" w:type="dxa"/>
            <w:tcBorders>
              <w:top w:val="single" w:sz="4" w:space="0" w:color="auto"/>
              <w:right w:val="single" w:sz="4" w:space="0" w:color="auto"/>
            </w:tcBorders>
            <w:shd w:val="clear" w:color="auto" w:fill="auto"/>
            <w:noWrap/>
            <w:vAlign w:val="bottom"/>
            <w:hideMark/>
          </w:tcPr>
          <w:p w:rsidR="007A236F" w:rsidRPr="006224E4" w:rsidRDefault="007A236F" w:rsidP="00203B34">
            <w:pPr>
              <w:spacing w:after="0" w:line="240" w:lineRule="auto"/>
              <w:jc w:val="center"/>
              <w:rPr>
                <w:rFonts w:ascii="Times New Roman" w:eastAsia="Times New Roman" w:hAnsi="Times New Roman" w:cs="Times New Roman"/>
                <w:color w:val="000000"/>
                <w:sz w:val="24"/>
                <w:szCs w:val="24"/>
                <w:lang w:eastAsia="id-ID"/>
              </w:rPr>
            </w:pPr>
          </w:p>
        </w:tc>
        <w:tc>
          <w:tcPr>
            <w:tcW w:w="3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AC1B61"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 xml:space="preserve">Sangat </w:t>
            </w:r>
            <w:r w:rsidRPr="006224E4">
              <w:rPr>
                <w:rFonts w:ascii="Times New Roman" w:eastAsia="Times New Roman" w:hAnsi="Times New Roman" w:cs="Times New Roman"/>
                <w:color w:val="000000"/>
                <w:sz w:val="24"/>
                <w:szCs w:val="24"/>
                <w:lang w:eastAsia="id-ID"/>
              </w:rPr>
              <w:t>S</w:t>
            </w:r>
            <w:r>
              <w:rPr>
                <w:rFonts w:ascii="Times New Roman" w:eastAsia="Times New Roman" w:hAnsi="Times New Roman" w:cs="Times New Roman"/>
                <w:color w:val="000000"/>
                <w:sz w:val="24"/>
                <w:szCs w:val="24"/>
                <w:lang w:val="id-ID" w:eastAsia="id-ID"/>
              </w:rPr>
              <w:t>etuju</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170B1A"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63</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C74984"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82,89%</w:t>
            </w:r>
          </w:p>
        </w:tc>
      </w:tr>
      <w:tr w:rsidR="007A236F" w:rsidRPr="006224E4" w:rsidTr="00203B34">
        <w:trPr>
          <w:trHeight w:val="337"/>
        </w:trPr>
        <w:tc>
          <w:tcPr>
            <w:tcW w:w="1041" w:type="dxa"/>
            <w:tcBorders>
              <w:right w:val="single" w:sz="4" w:space="0" w:color="auto"/>
            </w:tcBorders>
            <w:shd w:val="clear" w:color="auto" w:fill="auto"/>
            <w:noWrap/>
            <w:vAlign w:val="center"/>
            <w:hideMark/>
          </w:tcPr>
          <w:p w:rsidR="007A236F" w:rsidRPr="003C1D66"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1</w:t>
            </w:r>
            <w:r>
              <w:rPr>
                <w:rFonts w:ascii="Times New Roman" w:eastAsia="Times New Roman" w:hAnsi="Times New Roman" w:cs="Times New Roman"/>
                <w:color w:val="000000"/>
                <w:sz w:val="24"/>
                <w:szCs w:val="24"/>
                <w:lang w:val="id-ID" w:eastAsia="id-ID"/>
              </w:rPr>
              <w:t>5</w:t>
            </w:r>
          </w:p>
        </w:tc>
        <w:tc>
          <w:tcPr>
            <w:tcW w:w="3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AC1B61"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Setuju</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170B1A"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5</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C74984"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6,57%</w:t>
            </w:r>
          </w:p>
        </w:tc>
      </w:tr>
      <w:tr w:rsidR="007A236F" w:rsidRPr="006224E4" w:rsidTr="00203B34">
        <w:trPr>
          <w:trHeight w:val="337"/>
        </w:trPr>
        <w:tc>
          <w:tcPr>
            <w:tcW w:w="1041" w:type="dxa"/>
            <w:tcBorders>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color w:val="000000"/>
                <w:sz w:val="24"/>
                <w:szCs w:val="24"/>
                <w:lang w:eastAsia="id-ID"/>
              </w:rPr>
            </w:pPr>
          </w:p>
        </w:tc>
        <w:tc>
          <w:tcPr>
            <w:tcW w:w="3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AC1B61"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Ragu-ragu</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170B1A"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5</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C74984"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6,57%</w:t>
            </w:r>
          </w:p>
        </w:tc>
      </w:tr>
      <w:tr w:rsidR="007A236F" w:rsidRPr="006224E4" w:rsidTr="00203B34">
        <w:trPr>
          <w:trHeight w:val="337"/>
        </w:trPr>
        <w:tc>
          <w:tcPr>
            <w:tcW w:w="1041" w:type="dxa"/>
            <w:tcBorders>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color w:val="000000"/>
                <w:sz w:val="24"/>
                <w:szCs w:val="24"/>
                <w:lang w:eastAsia="id-ID"/>
              </w:rPr>
            </w:pPr>
          </w:p>
        </w:tc>
        <w:tc>
          <w:tcPr>
            <w:tcW w:w="3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AC1B61"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Tidak setuju</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170B1A"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C74984"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3,94%</w:t>
            </w:r>
          </w:p>
        </w:tc>
      </w:tr>
      <w:tr w:rsidR="007A236F" w:rsidRPr="006224E4" w:rsidTr="00203B34">
        <w:trPr>
          <w:trHeight w:val="337"/>
        </w:trPr>
        <w:tc>
          <w:tcPr>
            <w:tcW w:w="1041" w:type="dxa"/>
            <w:tcBorders>
              <w:bottom w:val="single" w:sz="4" w:space="0" w:color="auto"/>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color w:val="000000"/>
                <w:sz w:val="24"/>
                <w:szCs w:val="24"/>
                <w:lang w:eastAsia="id-ID"/>
              </w:rPr>
            </w:pPr>
          </w:p>
        </w:tc>
        <w:tc>
          <w:tcPr>
            <w:tcW w:w="3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AC1B61"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Sangat tidak setuju</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170B1A"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C74984"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w:t>
            </w:r>
          </w:p>
        </w:tc>
      </w:tr>
      <w:tr w:rsidR="007A236F" w:rsidRPr="00422D14" w:rsidTr="00203B34">
        <w:trPr>
          <w:trHeight w:val="337"/>
        </w:trPr>
        <w:tc>
          <w:tcPr>
            <w:tcW w:w="4223" w:type="dxa"/>
            <w:gridSpan w:val="2"/>
            <w:tcBorders>
              <w:top w:val="single" w:sz="4" w:space="0" w:color="auto"/>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b/>
                <w:color w:val="000000"/>
                <w:sz w:val="24"/>
                <w:szCs w:val="24"/>
                <w:lang w:eastAsia="id-ID"/>
              </w:rPr>
            </w:pPr>
            <w:r w:rsidRPr="006224E4">
              <w:rPr>
                <w:rFonts w:ascii="Times New Roman" w:eastAsia="Times New Roman" w:hAnsi="Times New Roman" w:cs="Times New Roman"/>
                <w:b/>
                <w:color w:val="000000"/>
                <w:sz w:val="24"/>
                <w:szCs w:val="24"/>
                <w:lang w:eastAsia="id-ID"/>
              </w:rPr>
              <w:t>Jumlah</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170B1A" w:rsidRDefault="007A236F" w:rsidP="00203B34">
            <w:pPr>
              <w:spacing w:after="0" w:line="240" w:lineRule="auto"/>
              <w:jc w:val="center"/>
              <w:rPr>
                <w:rFonts w:ascii="Times New Roman" w:eastAsia="Times New Roman" w:hAnsi="Times New Roman" w:cs="Times New Roman"/>
                <w:b/>
                <w:color w:val="000000"/>
                <w:sz w:val="24"/>
                <w:szCs w:val="24"/>
                <w:lang w:val="id-ID" w:eastAsia="id-ID"/>
              </w:rPr>
            </w:pPr>
            <w:r>
              <w:rPr>
                <w:rFonts w:ascii="Times New Roman" w:eastAsia="Times New Roman" w:hAnsi="Times New Roman" w:cs="Times New Roman"/>
                <w:b/>
                <w:color w:val="000000"/>
                <w:sz w:val="24"/>
                <w:szCs w:val="24"/>
                <w:lang w:val="id-ID" w:eastAsia="id-ID"/>
              </w:rPr>
              <w:t>76</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C74984" w:rsidRDefault="007A236F" w:rsidP="00203B34">
            <w:pPr>
              <w:spacing w:after="0" w:line="240" w:lineRule="auto"/>
              <w:jc w:val="center"/>
              <w:rPr>
                <w:rFonts w:ascii="Times New Roman" w:eastAsia="Times New Roman" w:hAnsi="Times New Roman" w:cs="Times New Roman"/>
                <w:b/>
                <w:color w:val="000000"/>
                <w:sz w:val="24"/>
                <w:szCs w:val="24"/>
                <w:lang w:val="id-ID" w:eastAsia="id-ID"/>
              </w:rPr>
            </w:pPr>
            <w:r>
              <w:rPr>
                <w:rFonts w:ascii="Times New Roman" w:eastAsia="Times New Roman" w:hAnsi="Times New Roman" w:cs="Times New Roman"/>
                <w:b/>
                <w:color w:val="000000"/>
                <w:sz w:val="24"/>
                <w:szCs w:val="24"/>
                <w:lang w:val="id-ID" w:eastAsia="id-ID"/>
              </w:rPr>
              <w:t>100%</w:t>
            </w:r>
          </w:p>
        </w:tc>
      </w:tr>
    </w:tbl>
    <w:p w:rsidR="007A236F" w:rsidRDefault="007A236F" w:rsidP="007A236F">
      <w:pPr>
        <w:spacing w:after="0" w:line="480" w:lineRule="exact"/>
        <w:jc w:val="both"/>
        <w:rPr>
          <w:rFonts w:ascii="Times New Roman" w:hAnsi="Times New Roman" w:cs="Times New Roman"/>
          <w:sz w:val="24"/>
          <w:szCs w:val="24"/>
          <w:lang w:val="id-ID"/>
        </w:rPr>
      </w:pPr>
    </w:p>
    <w:p w:rsidR="007A236F" w:rsidRDefault="007A236F" w:rsidP="007A236F">
      <w:pPr>
        <w:spacing w:after="0" w:line="480" w:lineRule="exact"/>
        <w:jc w:val="both"/>
        <w:rPr>
          <w:rFonts w:ascii="Times New Roman" w:hAnsi="Times New Roman" w:cs="Times New Roman"/>
          <w:sz w:val="24"/>
          <w:szCs w:val="24"/>
          <w:lang w:val="id-ID"/>
        </w:rPr>
      </w:pPr>
    </w:p>
    <w:p w:rsidR="007A236F" w:rsidRDefault="007A236F" w:rsidP="007A236F">
      <w:pPr>
        <w:spacing w:after="0" w:line="480" w:lineRule="exact"/>
        <w:jc w:val="both"/>
        <w:rPr>
          <w:rFonts w:ascii="Times New Roman" w:hAnsi="Times New Roman" w:cs="Times New Roman"/>
          <w:sz w:val="24"/>
          <w:szCs w:val="24"/>
          <w:lang w:val="id-ID"/>
        </w:rPr>
      </w:pPr>
    </w:p>
    <w:p w:rsidR="007A236F" w:rsidRPr="00C74984" w:rsidRDefault="007A236F" w:rsidP="007A236F">
      <w:pPr>
        <w:spacing w:after="0" w:line="480" w:lineRule="exact"/>
        <w:jc w:val="both"/>
        <w:rPr>
          <w:rFonts w:ascii="Times New Roman" w:hAnsi="Times New Roman" w:cs="Times New Roman"/>
          <w:sz w:val="24"/>
          <w:szCs w:val="24"/>
          <w:lang w:val="id-ID"/>
        </w:rPr>
      </w:pPr>
      <w:r>
        <w:rPr>
          <w:rFonts w:ascii="Times New Roman" w:hAnsi="Times New Roman" w:cs="Times New Roman"/>
          <w:noProof/>
          <w:sz w:val="24"/>
          <w:szCs w:val="24"/>
        </w:rPr>
        <w:lastRenderedPageBreak/>
        <w:drawing>
          <wp:anchor distT="0" distB="0" distL="114300" distR="114300" simplePos="0" relativeHeight="251644928" behindDoc="0" locked="0" layoutInCell="1" allowOverlap="1" wp14:anchorId="6980DE42" wp14:editId="0FDB6864">
            <wp:simplePos x="0" y="0"/>
            <wp:positionH relativeFrom="margin">
              <wp:posOffset>-107315</wp:posOffset>
            </wp:positionH>
            <wp:positionV relativeFrom="margin">
              <wp:posOffset>883920</wp:posOffset>
            </wp:positionV>
            <wp:extent cx="5305425" cy="1533525"/>
            <wp:effectExtent l="19050" t="0" r="9525" b="0"/>
            <wp:wrapSquare wrapText="bothSides"/>
            <wp:docPr id="32"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r>
        <w:rPr>
          <w:rFonts w:ascii="Times New Roman" w:hAnsi="Times New Roman" w:cs="Times New Roman"/>
          <w:sz w:val="24"/>
          <w:szCs w:val="24"/>
          <w:lang w:val="id-ID"/>
        </w:rPr>
        <w:t xml:space="preserve">Gambar 4.15 Histogram </w:t>
      </w:r>
      <w:r>
        <w:rPr>
          <w:rFonts w:asciiTheme="majorBidi" w:hAnsiTheme="majorBidi" w:cstheme="majorBidi"/>
          <w:sz w:val="24"/>
          <w:szCs w:val="24"/>
        </w:rPr>
        <w:t>Saya Biasa bolos sekolah pada mata pelajaran yangmembuat saya jenuh</w:t>
      </w:r>
      <w:r>
        <w:rPr>
          <w:rFonts w:asciiTheme="majorBidi" w:hAnsiTheme="majorBidi" w:cstheme="majorBidi"/>
          <w:sz w:val="24"/>
          <w:szCs w:val="24"/>
          <w:lang w:val="id-ID"/>
        </w:rPr>
        <w:t>.</w:t>
      </w:r>
    </w:p>
    <w:p w:rsidR="007A236F" w:rsidRDefault="007A236F" w:rsidP="008E2507">
      <w:pPr>
        <w:spacing w:after="0" w:line="520" w:lineRule="exact"/>
        <w:ind w:firstLine="720"/>
        <w:jc w:val="both"/>
        <w:rPr>
          <w:rFonts w:ascii="Times New Roman" w:hAnsi="Times New Roman" w:cs="Times New Roman"/>
          <w:sz w:val="24"/>
          <w:szCs w:val="24"/>
          <w:lang w:val="id-ID"/>
        </w:rPr>
      </w:pPr>
      <w:r w:rsidRPr="00B153B2">
        <w:rPr>
          <w:rFonts w:ascii="Times New Roman" w:hAnsi="Times New Roman" w:cs="Times New Roman"/>
          <w:sz w:val="24"/>
          <w:szCs w:val="24"/>
        </w:rPr>
        <w:t>B</w:t>
      </w:r>
      <w:r>
        <w:rPr>
          <w:rFonts w:ascii="Times New Roman" w:hAnsi="Times New Roman" w:cs="Times New Roman"/>
          <w:sz w:val="24"/>
          <w:szCs w:val="24"/>
        </w:rPr>
        <w:t>erdasarkan pada tabel 4.</w:t>
      </w:r>
      <w:r>
        <w:rPr>
          <w:rFonts w:ascii="Times New Roman" w:hAnsi="Times New Roman" w:cs="Times New Roman"/>
          <w:sz w:val="24"/>
          <w:szCs w:val="24"/>
          <w:lang w:val="id-ID"/>
        </w:rPr>
        <w:t>16</w:t>
      </w:r>
      <w:r>
        <w:rPr>
          <w:rFonts w:ascii="Times New Roman" w:hAnsi="Times New Roman" w:cs="Times New Roman"/>
          <w:sz w:val="24"/>
          <w:szCs w:val="24"/>
        </w:rPr>
        <w:t xml:space="preserve"> Dan gambar 4.</w:t>
      </w:r>
      <w:r>
        <w:rPr>
          <w:rFonts w:ascii="Times New Roman" w:hAnsi="Times New Roman" w:cs="Times New Roman"/>
          <w:sz w:val="24"/>
          <w:szCs w:val="24"/>
          <w:lang w:val="id-ID"/>
        </w:rPr>
        <w:t>15</w:t>
      </w:r>
      <w:r>
        <w:rPr>
          <w:rFonts w:ascii="Times New Roman" w:hAnsi="Times New Roman" w:cs="Times New Roman"/>
          <w:sz w:val="24"/>
          <w:szCs w:val="24"/>
        </w:rPr>
        <w:t xml:space="preserve"> Responden menunjukkan bahwa </w:t>
      </w:r>
      <w:r>
        <w:rPr>
          <w:rFonts w:ascii="Times New Roman" w:hAnsi="Times New Roman" w:cs="Times New Roman"/>
          <w:sz w:val="24"/>
          <w:szCs w:val="24"/>
          <w:lang w:val="id-ID"/>
        </w:rPr>
        <w:t xml:space="preserve">76 </w:t>
      </w:r>
      <w:r>
        <w:rPr>
          <w:rFonts w:ascii="Times New Roman" w:hAnsi="Times New Roman" w:cs="Times New Roman"/>
          <w:sz w:val="24"/>
          <w:szCs w:val="24"/>
        </w:rPr>
        <w:t>responden memberikan jawaban terhadap variabel X item nomor 1</w:t>
      </w:r>
      <w:r>
        <w:rPr>
          <w:rFonts w:ascii="Times New Roman" w:hAnsi="Times New Roman" w:cs="Times New Roman"/>
          <w:sz w:val="24"/>
          <w:szCs w:val="24"/>
          <w:lang w:val="id-ID"/>
        </w:rPr>
        <w:t>5</w:t>
      </w:r>
      <w:r>
        <w:rPr>
          <w:rFonts w:ascii="Times New Roman" w:hAnsi="Times New Roman" w:cs="Times New Roman"/>
          <w:sz w:val="24"/>
          <w:szCs w:val="24"/>
        </w:rPr>
        <w:t xml:space="preserve"> yaitu </w:t>
      </w:r>
      <w:r>
        <w:rPr>
          <w:rFonts w:asciiTheme="majorBidi" w:hAnsiTheme="majorBidi" w:cstheme="majorBidi"/>
          <w:sz w:val="24"/>
          <w:szCs w:val="24"/>
        </w:rPr>
        <w:t>Saya Biasa bolos sekolah pada mata pelajaran yang membuat saya jenuh</w:t>
      </w:r>
      <w:r>
        <w:rPr>
          <w:rFonts w:ascii="Times New Roman" w:hAnsi="Times New Roman" w:cs="Times New Roman"/>
          <w:sz w:val="24"/>
          <w:szCs w:val="24"/>
        </w:rPr>
        <w:t xml:space="preserve"> terdapat </w:t>
      </w:r>
      <w:r>
        <w:rPr>
          <w:rFonts w:ascii="Times New Roman" w:hAnsi="Times New Roman" w:cs="Times New Roman"/>
          <w:sz w:val="24"/>
          <w:szCs w:val="24"/>
          <w:lang w:val="id-ID"/>
        </w:rPr>
        <w:t xml:space="preserve">63 </w:t>
      </w:r>
      <w:r>
        <w:rPr>
          <w:rFonts w:ascii="Times New Roman" w:hAnsi="Times New Roman" w:cs="Times New Roman"/>
          <w:sz w:val="24"/>
          <w:szCs w:val="24"/>
        </w:rPr>
        <w:t xml:space="preserve"> responden atau</w:t>
      </w:r>
      <w:r>
        <w:rPr>
          <w:rFonts w:ascii="Times New Roman" w:hAnsi="Times New Roman" w:cs="Times New Roman"/>
          <w:sz w:val="24"/>
          <w:szCs w:val="24"/>
          <w:lang w:val="id-ID"/>
        </w:rPr>
        <w:t xml:space="preserve"> 82,89</w:t>
      </w:r>
      <w:r w:rsidRPr="006224E4">
        <w:rPr>
          <w:rFonts w:ascii="Times New Roman" w:eastAsia="Times New Roman" w:hAnsi="Times New Roman" w:cs="Times New Roman"/>
          <w:color w:val="000000"/>
          <w:sz w:val="24"/>
          <w:szCs w:val="24"/>
          <w:lang w:eastAsia="id-ID"/>
        </w:rPr>
        <w:t>%</w:t>
      </w:r>
      <w:r>
        <w:rPr>
          <w:rFonts w:ascii="Times New Roman" w:hAnsi="Times New Roman" w:cs="Times New Roman"/>
          <w:sz w:val="24"/>
          <w:szCs w:val="24"/>
        </w:rPr>
        <w:t xml:space="preserve"> mengatakan s</w:t>
      </w:r>
      <w:r>
        <w:rPr>
          <w:rFonts w:ascii="Times New Roman" w:hAnsi="Times New Roman" w:cs="Times New Roman"/>
          <w:sz w:val="24"/>
          <w:szCs w:val="24"/>
          <w:lang w:val="id-ID"/>
        </w:rPr>
        <w:t>angat setuju</w:t>
      </w:r>
      <w:r>
        <w:rPr>
          <w:rFonts w:ascii="Times New Roman" w:hAnsi="Times New Roman" w:cs="Times New Roman"/>
          <w:sz w:val="24"/>
          <w:szCs w:val="24"/>
        </w:rPr>
        <w:t xml:space="preserve">, terdapat </w:t>
      </w:r>
      <w:r>
        <w:rPr>
          <w:rFonts w:ascii="Times New Roman" w:hAnsi="Times New Roman" w:cs="Times New Roman"/>
          <w:sz w:val="24"/>
          <w:szCs w:val="24"/>
          <w:lang w:val="id-ID"/>
        </w:rPr>
        <w:t>5</w:t>
      </w:r>
      <w:r>
        <w:rPr>
          <w:rFonts w:ascii="Times New Roman" w:hAnsi="Times New Roman" w:cs="Times New Roman"/>
          <w:sz w:val="24"/>
          <w:szCs w:val="24"/>
        </w:rPr>
        <w:t xml:space="preserve"> responden atau </w:t>
      </w:r>
      <w:r>
        <w:rPr>
          <w:rFonts w:ascii="Times New Roman" w:hAnsi="Times New Roman" w:cs="Times New Roman"/>
          <w:sz w:val="24"/>
          <w:szCs w:val="24"/>
          <w:lang w:val="id-ID"/>
        </w:rPr>
        <w:t>6,57</w:t>
      </w:r>
      <w:r>
        <w:rPr>
          <w:rFonts w:ascii="Times New Roman" w:hAnsi="Times New Roman" w:cs="Times New Roman"/>
          <w:sz w:val="24"/>
          <w:szCs w:val="24"/>
        </w:rPr>
        <w:t>% mengatakan se</w:t>
      </w:r>
      <w:r>
        <w:rPr>
          <w:rFonts w:ascii="Times New Roman" w:hAnsi="Times New Roman" w:cs="Times New Roman"/>
          <w:sz w:val="24"/>
          <w:szCs w:val="24"/>
          <w:lang w:val="id-ID"/>
        </w:rPr>
        <w:t xml:space="preserve">tuju, terdapat 5 responden atau 6,57% mengatakan ragu-ragu, terdapat 3 atau 3,94% mengatakan tidak setuju. </w:t>
      </w:r>
      <w:r>
        <w:rPr>
          <w:rFonts w:ascii="Times New Roman" w:hAnsi="Times New Roman" w:cs="Times New Roman"/>
          <w:sz w:val="24"/>
          <w:szCs w:val="24"/>
        </w:rPr>
        <w:t xml:space="preserve">Jadi dapat disimpulkan bahwa </w:t>
      </w:r>
      <w:r>
        <w:rPr>
          <w:rFonts w:asciiTheme="majorBidi" w:hAnsiTheme="majorBidi" w:cstheme="majorBidi"/>
          <w:sz w:val="24"/>
          <w:szCs w:val="24"/>
        </w:rPr>
        <w:t>Saya Biasa bolos sekolah pada mata pelajaran yang membuat saya jenuh</w:t>
      </w:r>
      <w:r>
        <w:rPr>
          <w:rFonts w:ascii="Times New Roman" w:hAnsi="Times New Roman" w:cs="Times New Roman"/>
          <w:sz w:val="24"/>
          <w:szCs w:val="24"/>
        </w:rPr>
        <w:t xml:space="preserve"> yaitu sebanyak </w:t>
      </w:r>
      <w:r>
        <w:rPr>
          <w:rFonts w:ascii="Times New Roman" w:hAnsi="Times New Roman" w:cs="Times New Roman"/>
          <w:sz w:val="24"/>
          <w:szCs w:val="24"/>
          <w:lang w:val="id-ID"/>
        </w:rPr>
        <w:t>63</w:t>
      </w:r>
      <w:r>
        <w:rPr>
          <w:rFonts w:ascii="Times New Roman" w:hAnsi="Times New Roman" w:cs="Times New Roman"/>
          <w:sz w:val="24"/>
          <w:szCs w:val="24"/>
        </w:rPr>
        <w:t xml:space="preserve"> responden atau </w:t>
      </w:r>
      <w:r>
        <w:rPr>
          <w:rFonts w:ascii="Times New Roman" w:eastAsia="Times New Roman" w:hAnsi="Times New Roman" w:cs="Times New Roman"/>
          <w:color w:val="000000"/>
          <w:sz w:val="24"/>
          <w:szCs w:val="24"/>
          <w:lang w:val="id-ID" w:eastAsia="id-ID"/>
        </w:rPr>
        <w:t>82,89</w:t>
      </w:r>
      <w:r w:rsidRPr="006224E4">
        <w:rPr>
          <w:rFonts w:ascii="Times New Roman" w:eastAsia="Times New Roman" w:hAnsi="Times New Roman" w:cs="Times New Roman"/>
          <w:color w:val="000000"/>
          <w:sz w:val="24"/>
          <w:szCs w:val="24"/>
          <w:lang w:eastAsia="id-ID"/>
        </w:rPr>
        <w:t>%</w:t>
      </w:r>
      <w:r>
        <w:rPr>
          <w:rFonts w:ascii="Times New Roman" w:hAnsi="Times New Roman" w:cs="Times New Roman"/>
          <w:sz w:val="24"/>
          <w:szCs w:val="24"/>
        </w:rPr>
        <w:t xml:space="preserve"> dari jumlah sampel sebanyak </w:t>
      </w:r>
      <w:r>
        <w:rPr>
          <w:rFonts w:ascii="Times New Roman" w:hAnsi="Times New Roman" w:cs="Times New Roman"/>
          <w:sz w:val="24"/>
          <w:szCs w:val="24"/>
          <w:lang w:val="id-ID"/>
        </w:rPr>
        <w:t>76</w:t>
      </w:r>
      <w:r>
        <w:rPr>
          <w:rFonts w:ascii="Times New Roman" w:hAnsi="Times New Roman" w:cs="Times New Roman"/>
          <w:sz w:val="24"/>
          <w:szCs w:val="24"/>
        </w:rPr>
        <w:t xml:space="preserve"> peserta didik</w:t>
      </w:r>
      <w:r>
        <w:rPr>
          <w:rFonts w:ascii="Times New Roman" w:hAnsi="Times New Roman" w:cs="Times New Roman"/>
          <w:sz w:val="24"/>
          <w:szCs w:val="24"/>
          <w:lang w:val="id-ID"/>
        </w:rPr>
        <w:t>.</w:t>
      </w:r>
    </w:p>
    <w:p w:rsidR="007A236F" w:rsidRDefault="007A236F" w:rsidP="007A236F">
      <w:pPr>
        <w:spacing w:after="0" w:line="480" w:lineRule="exact"/>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Tabel 4.17 </w:t>
      </w:r>
      <w:r>
        <w:rPr>
          <w:rFonts w:asciiTheme="majorBidi" w:hAnsiTheme="majorBidi" w:cstheme="majorBidi"/>
          <w:sz w:val="24"/>
          <w:szCs w:val="24"/>
        </w:rPr>
        <w:t>Saya tidak mengalami peningkatan kemampuan belajar walau saya. mematuhi aturan di sekolah</w:t>
      </w:r>
    </w:p>
    <w:tbl>
      <w:tblPr>
        <w:tblW w:w="7955" w:type="dxa"/>
        <w:tblInd w:w="9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41"/>
        <w:gridCol w:w="3182"/>
        <w:gridCol w:w="2125"/>
        <w:gridCol w:w="1607"/>
      </w:tblGrid>
      <w:tr w:rsidR="007A236F" w:rsidRPr="006224E4" w:rsidTr="00203B34">
        <w:trPr>
          <w:trHeight w:val="337"/>
        </w:trPr>
        <w:tc>
          <w:tcPr>
            <w:tcW w:w="1041" w:type="dxa"/>
            <w:tcBorders>
              <w:top w:val="single" w:sz="4" w:space="0" w:color="auto"/>
              <w:bottom w:val="single" w:sz="4" w:space="0" w:color="auto"/>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b/>
                <w:color w:val="000000"/>
                <w:sz w:val="24"/>
                <w:szCs w:val="24"/>
                <w:lang w:eastAsia="id-ID"/>
              </w:rPr>
            </w:pPr>
            <w:r w:rsidRPr="006224E4">
              <w:rPr>
                <w:rFonts w:ascii="Times New Roman" w:eastAsia="Times New Roman" w:hAnsi="Times New Roman" w:cs="Times New Roman"/>
                <w:b/>
                <w:color w:val="000000"/>
                <w:sz w:val="24"/>
                <w:szCs w:val="24"/>
                <w:lang w:eastAsia="id-ID"/>
              </w:rPr>
              <w:t>No.</w:t>
            </w:r>
          </w:p>
        </w:tc>
        <w:tc>
          <w:tcPr>
            <w:tcW w:w="3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b/>
                <w:color w:val="000000"/>
                <w:sz w:val="24"/>
                <w:szCs w:val="24"/>
                <w:lang w:eastAsia="id-ID"/>
              </w:rPr>
            </w:pPr>
            <w:r w:rsidRPr="006224E4">
              <w:rPr>
                <w:rFonts w:ascii="Times New Roman" w:eastAsia="Times New Roman" w:hAnsi="Times New Roman" w:cs="Times New Roman"/>
                <w:b/>
                <w:color w:val="000000"/>
                <w:sz w:val="24"/>
                <w:szCs w:val="24"/>
                <w:lang w:eastAsia="id-ID"/>
              </w:rPr>
              <w:t>Kategori Jawaban</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b/>
                <w:color w:val="000000"/>
                <w:sz w:val="24"/>
                <w:szCs w:val="24"/>
                <w:lang w:eastAsia="id-ID"/>
              </w:rPr>
            </w:pPr>
            <w:r w:rsidRPr="006224E4">
              <w:rPr>
                <w:rFonts w:ascii="Times New Roman" w:eastAsia="Times New Roman" w:hAnsi="Times New Roman" w:cs="Times New Roman"/>
                <w:b/>
                <w:color w:val="000000"/>
                <w:sz w:val="24"/>
                <w:szCs w:val="24"/>
                <w:lang w:eastAsia="id-ID"/>
              </w:rPr>
              <w:t>Frekuensi</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b/>
                <w:color w:val="000000"/>
                <w:sz w:val="24"/>
                <w:szCs w:val="24"/>
                <w:lang w:eastAsia="id-ID"/>
              </w:rPr>
            </w:pPr>
            <w:r w:rsidRPr="006224E4">
              <w:rPr>
                <w:rFonts w:ascii="Times New Roman" w:eastAsia="Times New Roman" w:hAnsi="Times New Roman" w:cs="Times New Roman"/>
                <w:b/>
                <w:color w:val="000000"/>
                <w:sz w:val="24"/>
                <w:szCs w:val="24"/>
                <w:lang w:eastAsia="id-ID"/>
              </w:rPr>
              <w:t>Persentase</w:t>
            </w:r>
          </w:p>
        </w:tc>
      </w:tr>
      <w:tr w:rsidR="007A236F" w:rsidRPr="006224E4" w:rsidTr="00203B34">
        <w:trPr>
          <w:trHeight w:val="247"/>
        </w:trPr>
        <w:tc>
          <w:tcPr>
            <w:tcW w:w="1041" w:type="dxa"/>
            <w:tcBorders>
              <w:top w:val="single" w:sz="4" w:space="0" w:color="auto"/>
              <w:right w:val="single" w:sz="4" w:space="0" w:color="auto"/>
            </w:tcBorders>
            <w:shd w:val="clear" w:color="auto" w:fill="auto"/>
            <w:noWrap/>
            <w:vAlign w:val="bottom"/>
            <w:hideMark/>
          </w:tcPr>
          <w:p w:rsidR="007A236F" w:rsidRPr="006224E4" w:rsidRDefault="007A236F" w:rsidP="00203B34">
            <w:pPr>
              <w:spacing w:after="0" w:line="240" w:lineRule="auto"/>
              <w:jc w:val="center"/>
              <w:rPr>
                <w:rFonts w:ascii="Times New Roman" w:eastAsia="Times New Roman" w:hAnsi="Times New Roman" w:cs="Times New Roman"/>
                <w:color w:val="000000"/>
                <w:sz w:val="24"/>
                <w:szCs w:val="24"/>
                <w:lang w:eastAsia="id-ID"/>
              </w:rPr>
            </w:pPr>
          </w:p>
        </w:tc>
        <w:tc>
          <w:tcPr>
            <w:tcW w:w="3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AC1B61"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 xml:space="preserve">Sangat </w:t>
            </w:r>
            <w:r w:rsidRPr="006224E4">
              <w:rPr>
                <w:rFonts w:ascii="Times New Roman" w:eastAsia="Times New Roman" w:hAnsi="Times New Roman" w:cs="Times New Roman"/>
                <w:color w:val="000000"/>
                <w:sz w:val="24"/>
                <w:szCs w:val="24"/>
                <w:lang w:eastAsia="id-ID"/>
              </w:rPr>
              <w:t>S</w:t>
            </w:r>
            <w:r>
              <w:rPr>
                <w:rFonts w:ascii="Times New Roman" w:eastAsia="Times New Roman" w:hAnsi="Times New Roman" w:cs="Times New Roman"/>
                <w:color w:val="000000"/>
                <w:sz w:val="24"/>
                <w:szCs w:val="24"/>
                <w:lang w:val="id-ID" w:eastAsia="id-ID"/>
              </w:rPr>
              <w:t>etuju</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533520"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59</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03068C" w:rsidRDefault="007A236F" w:rsidP="00203B34">
            <w:pPr>
              <w:spacing w:after="0" w:line="36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77,63</w:t>
            </w:r>
          </w:p>
        </w:tc>
      </w:tr>
      <w:tr w:rsidR="007A236F" w:rsidRPr="006224E4" w:rsidTr="00203B34">
        <w:trPr>
          <w:trHeight w:val="337"/>
        </w:trPr>
        <w:tc>
          <w:tcPr>
            <w:tcW w:w="1041" w:type="dxa"/>
            <w:tcBorders>
              <w:right w:val="single" w:sz="4" w:space="0" w:color="auto"/>
            </w:tcBorders>
            <w:shd w:val="clear" w:color="auto" w:fill="auto"/>
            <w:noWrap/>
            <w:vAlign w:val="center"/>
            <w:hideMark/>
          </w:tcPr>
          <w:p w:rsidR="007A236F" w:rsidRPr="003C1D66"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1</w:t>
            </w:r>
            <w:r>
              <w:rPr>
                <w:rFonts w:ascii="Times New Roman" w:eastAsia="Times New Roman" w:hAnsi="Times New Roman" w:cs="Times New Roman"/>
                <w:color w:val="000000"/>
                <w:sz w:val="24"/>
                <w:szCs w:val="24"/>
                <w:lang w:val="id-ID" w:eastAsia="id-ID"/>
              </w:rPr>
              <w:t>6</w:t>
            </w:r>
          </w:p>
        </w:tc>
        <w:tc>
          <w:tcPr>
            <w:tcW w:w="3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AC1B61"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Setuju</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533520"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16</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4A6FC5"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21,05%</w:t>
            </w:r>
          </w:p>
        </w:tc>
      </w:tr>
      <w:tr w:rsidR="007A236F" w:rsidRPr="006224E4" w:rsidTr="00203B34">
        <w:trPr>
          <w:trHeight w:val="337"/>
        </w:trPr>
        <w:tc>
          <w:tcPr>
            <w:tcW w:w="1041" w:type="dxa"/>
            <w:tcBorders>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color w:val="000000"/>
                <w:sz w:val="24"/>
                <w:szCs w:val="24"/>
                <w:lang w:eastAsia="id-ID"/>
              </w:rPr>
            </w:pPr>
          </w:p>
        </w:tc>
        <w:tc>
          <w:tcPr>
            <w:tcW w:w="3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AC1B61"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Ragu-ragu</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533520"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4A6FC5"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1,31%</w:t>
            </w:r>
          </w:p>
        </w:tc>
      </w:tr>
      <w:tr w:rsidR="007A236F" w:rsidRPr="006224E4" w:rsidTr="00203B34">
        <w:trPr>
          <w:trHeight w:val="337"/>
        </w:trPr>
        <w:tc>
          <w:tcPr>
            <w:tcW w:w="1041" w:type="dxa"/>
            <w:tcBorders>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color w:val="000000"/>
                <w:sz w:val="24"/>
                <w:szCs w:val="24"/>
                <w:lang w:eastAsia="id-ID"/>
              </w:rPr>
            </w:pPr>
          </w:p>
        </w:tc>
        <w:tc>
          <w:tcPr>
            <w:tcW w:w="3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AC1B61"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Tidak setuju</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533520"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4A6FC5"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w:t>
            </w:r>
          </w:p>
        </w:tc>
      </w:tr>
      <w:tr w:rsidR="007A236F" w:rsidRPr="006224E4" w:rsidTr="00203B34">
        <w:trPr>
          <w:trHeight w:val="337"/>
        </w:trPr>
        <w:tc>
          <w:tcPr>
            <w:tcW w:w="1041" w:type="dxa"/>
            <w:tcBorders>
              <w:bottom w:val="single" w:sz="4" w:space="0" w:color="auto"/>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color w:val="000000"/>
                <w:sz w:val="24"/>
                <w:szCs w:val="24"/>
                <w:lang w:eastAsia="id-ID"/>
              </w:rPr>
            </w:pPr>
          </w:p>
        </w:tc>
        <w:tc>
          <w:tcPr>
            <w:tcW w:w="3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AC1B61"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Sangat tidak setuju</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533520"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4A6FC5"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w:t>
            </w:r>
          </w:p>
        </w:tc>
      </w:tr>
      <w:tr w:rsidR="007A236F" w:rsidRPr="00422D14" w:rsidTr="00203B34">
        <w:trPr>
          <w:trHeight w:val="337"/>
        </w:trPr>
        <w:tc>
          <w:tcPr>
            <w:tcW w:w="4223" w:type="dxa"/>
            <w:gridSpan w:val="2"/>
            <w:tcBorders>
              <w:top w:val="single" w:sz="4" w:space="0" w:color="auto"/>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b/>
                <w:color w:val="000000"/>
                <w:sz w:val="24"/>
                <w:szCs w:val="24"/>
                <w:lang w:eastAsia="id-ID"/>
              </w:rPr>
            </w:pPr>
            <w:r w:rsidRPr="006224E4">
              <w:rPr>
                <w:rFonts w:ascii="Times New Roman" w:eastAsia="Times New Roman" w:hAnsi="Times New Roman" w:cs="Times New Roman"/>
                <w:b/>
                <w:color w:val="000000"/>
                <w:sz w:val="24"/>
                <w:szCs w:val="24"/>
                <w:lang w:eastAsia="id-ID"/>
              </w:rPr>
              <w:t>Jumlah</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533520" w:rsidRDefault="007A236F" w:rsidP="00203B34">
            <w:pPr>
              <w:spacing w:after="0" w:line="240" w:lineRule="auto"/>
              <w:jc w:val="center"/>
              <w:rPr>
                <w:rFonts w:ascii="Times New Roman" w:eastAsia="Times New Roman" w:hAnsi="Times New Roman" w:cs="Times New Roman"/>
                <w:b/>
                <w:color w:val="000000"/>
                <w:sz w:val="24"/>
                <w:szCs w:val="24"/>
                <w:lang w:val="id-ID" w:eastAsia="id-ID"/>
              </w:rPr>
            </w:pPr>
            <w:r>
              <w:rPr>
                <w:rFonts w:ascii="Times New Roman" w:eastAsia="Times New Roman" w:hAnsi="Times New Roman" w:cs="Times New Roman"/>
                <w:b/>
                <w:color w:val="000000"/>
                <w:sz w:val="24"/>
                <w:szCs w:val="24"/>
                <w:lang w:val="id-ID" w:eastAsia="id-ID"/>
              </w:rPr>
              <w:t>76</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4A6FC5" w:rsidRDefault="007A236F" w:rsidP="00203B34">
            <w:pPr>
              <w:spacing w:after="0" w:line="240" w:lineRule="auto"/>
              <w:jc w:val="center"/>
              <w:rPr>
                <w:rFonts w:ascii="Times New Roman" w:eastAsia="Times New Roman" w:hAnsi="Times New Roman" w:cs="Times New Roman"/>
                <w:b/>
                <w:color w:val="000000"/>
                <w:sz w:val="24"/>
                <w:szCs w:val="24"/>
                <w:lang w:val="id-ID" w:eastAsia="id-ID"/>
              </w:rPr>
            </w:pPr>
            <w:r>
              <w:rPr>
                <w:rFonts w:ascii="Times New Roman" w:eastAsia="Times New Roman" w:hAnsi="Times New Roman" w:cs="Times New Roman"/>
                <w:b/>
                <w:color w:val="000000"/>
                <w:sz w:val="24"/>
                <w:szCs w:val="24"/>
                <w:lang w:val="id-ID" w:eastAsia="id-ID"/>
              </w:rPr>
              <w:t>100%</w:t>
            </w:r>
          </w:p>
        </w:tc>
      </w:tr>
    </w:tbl>
    <w:p w:rsidR="007A236F" w:rsidRDefault="007A236F" w:rsidP="007A236F">
      <w:pPr>
        <w:spacing w:after="0" w:line="480" w:lineRule="exact"/>
        <w:jc w:val="both"/>
        <w:rPr>
          <w:rFonts w:ascii="Times New Roman" w:hAnsi="Times New Roman" w:cs="Times New Roman"/>
          <w:sz w:val="24"/>
          <w:szCs w:val="24"/>
          <w:lang w:val="id-ID"/>
        </w:rPr>
      </w:pPr>
      <w:r>
        <w:rPr>
          <w:rFonts w:ascii="Times New Roman" w:hAnsi="Times New Roman" w:cs="Times New Roman"/>
          <w:noProof/>
          <w:sz w:val="24"/>
          <w:szCs w:val="24"/>
        </w:rPr>
        <w:lastRenderedPageBreak/>
        <w:drawing>
          <wp:anchor distT="0" distB="0" distL="114300" distR="114300" simplePos="0" relativeHeight="251645952" behindDoc="0" locked="0" layoutInCell="1" allowOverlap="1" wp14:anchorId="6F4072B5" wp14:editId="167D744E">
            <wp:simplePos x="0" y="0"/>
            <wp:positionH relativeFrom="margin">
              <wp:posOffset>-78740</wp:posOffset>
            </wp:positionH>
            <wp:positionV relativeFrom="margin">
              <wp:posOffset>741045</wp:posOffset>
            </wp:positionV>
            <wp:extent cx="5305425" cy="1330325"/>
            <wp:effectExtent l="19050" t="0" r="9525" b="3175"/>
            <wp:wrapSquare wrapText="bothSides"/>
            <wp:docPr id="33"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r>
        <w:rPr>
          <w:rFonts w:ascii="Times New Roman" w:hAnsi="Times New Roman" w:cs="Times New Roman"/>
          <w:sz w:val="24"/>
          <w:szCs w:val="24"/>
          <w:lang w:val="id-ID"/>
        </w:rPr>
        <w:t xml:space="preserve">Gambar 4.16 Histogram </w:t>
      </w:r>
      <w:r>
        <w:rPr>
          <w:rFonts w:asciiTheme="majorBidi" w:hAnsiTheme="majorBidi" w:cstheme="majorBidi"/>
          <w:sz w:val="24"/>
          <w:szCs w:val="24"/>
        </w:rPr>
        <w:t>Saya tidak mengalami peningkatan kemampuan belajar walau saya. mematuhi aturan di sekolah</w:t>
      </w:r>
    </w:p>
    <w:p w:rsidR="007A236F" w:rsidRDefault="007A236F" w:rsidP="008E2507">
      <w:pPr>
        <w:spacing w:after="0" w:line="520" w:lineRule="exact"/>
        <w:ind w:firstLine="720"/>
        <w:jc w:val="both"/>
        <w:rPr>
          <w:rFonts w:ascii="Times New Roman" w:hAnsi="Times New Roman" w:cs="Times New Roman"/>
          <w:sz w:val="24"/>
          <w:szCs w:val="24"/>
          <w:lang w:val="id-ID"/>
        </w:rPr>
      </w:pPr>
      <w:r w:rsidRPr="00B153B2">
        <w:rPr>
          <w:rFonts w:ascii="Times New Roman" w:hAnsi="Times New Roman" w:cs="Times New Roman"/>
          <w:sz w:val="24"/>
          <w:szCs w:val="24"/>
        </w:rPr>
        <w:t>B</w:t>
      </w:r>
      <w:r>
        <w:rPr>
          <w:rFonts w:ascii="Times New Roman" w:hAnsi="Times New Roman" w:cs="Times New Roman"/>
          <w:sz w:val="24"/>
          <w:szCs w:val="24"/>
        </w:rPr>
        <w:t>erdasarkan pada tabel 4.</w:t>
      </w:r>
      <w:r>
        <w:rPr>
          <w:rFonts w:ascii="Times New Roman" w:hAnsi="Times New Roman" w:cs="Times New Roman"/>
          <w:sz w:val="24"/>
          <w:szCs w:val="24"/>
          <w:lang w:val="id-ID"/>
        </w:rPr>
        <w:t>17</w:t>
      </w:r>
      <w:r>
        <w:rPr>
          <w:rFonts w:ascii="Times New Roman" w:hAnsi="Times New Roman" w:cs="Times New Roman"/>
          <w:sz w:val="24"/>
          <w:szCs w:val="24"/>
        </w:rPr>
        <w:t xml:space="preserve"> Dan gambar 4.</w:t>
      </w:r>
      <w:r>
        <w:rPr>
          <w:rFonts w:ascii="Times New Roman" w:hAnsi="Times New Roman" w:cs="Times New Roman"/>
          <w:sz w:val="24"/>
          <w:szCs w:val="24"/>
          <w:lang w:val="id-ID"/>
        </w:rPr>
        <w:t>16</w:t>
      </w:r>
      <w:r>
        <w:rPr>
          <w:rFonts w:ascii="Times New Roman" w:hAnsi="Times New Roman" w:cs="Times New Roman"/>
          <w:sz w:val="24"/>
          <w:szCs w:val="24"/>
        </w:rPr>
        <w:t xml:space="preserve"> Responden menunjukkan bahwa </w:t>
      </w:r>
      <w:r>
        <w:rPr>
          <w:rFonts w:ascii="Times New Roman" w:hAnsi="Times New Roman" w:cs="Times New Roman"/>
          <w:sz w:val="24"/>
          <w:szCs w:val="24"/>
          <w:lang w:val="id-ID"/>
        </w:rPr>
        <w:t xml:space="preserve">76 </w:t>
      </w:r>
      <w:r>
        <w:rPr>
          <w:rFonts w:ascii="Times New Roman" w:hAnsi="Times New Roman" w:cs="Times New Roman"/>
          <w:sz w:val="24"/>
          <w:szCs w:val="24"/>
        </w:rPr>
        <w:t>responden memberikan jawaban terhadap variabel X item nomor 1</w:t>
      </w:r>
      <w:r>
        <w:rPr>
          <w:rFonts w:ascii="Times New Roman" w:hAnsi="Times New Roman" w:cs="Times New Roman"/>
          <w:sz w:val="24"/>
          <w:szCs w:val="24"/>
          <w:lang w:val="id-ID"/>
        </w:rPr>
        <w:t>6</w:t>
      </w:r>
      <w:r>
        <w:rPr>
          <w:rFonts w:ascii="Times New Roman" w:hAnsi="Times New Roman" w:cs="Times New Roman"/>
          <w:sz w:val="24"/>
          <w:szCs w:val="24"/>
        </w:rPr>
        <w:t xml:space="preserve"> yaitu </w:t>
      </w:r>
      <w:r>
        <w:rPr>
          <w:rFonts w:asciiTheme="majorBidi" w:hAnsiTheme="majorBidi" w:cstheme="majorBidi"/>
          <w:sz w:val="24"/>
          <w:szCs w:val="24"/>
        </w:rPr>
        <w:t xml:space="preserve">Saya tidak mengalami peningkatan kemampuan belajar walau saya </w:t>
      </w:r>
      <w:r>
        <w:rPr>
          <w:rFonts w:asciiTheme="majorBidi" w:hAnsiTheme="majorBidi" w:cstheme="majorBidi"/>
          <w:sz w:val="24"/>
          <w:szCs w:val="24"/>
          <w:lang w:val="id-ID"/>
        </w:rPr>
        <w:t>te</w:t>
      </w:r>
      <w:r>
        <w:rPr>
          <w:rFonts w:ascii="Times New Roman" w:hAnsi="Times New Roman" w:cs="Times New Roman"/>
          <w:sz w:val="24"/>
          <w:szCs w:val="24"/>
        </w:rPr>
        <w:t xml:space="preserve">rdapat </w:t>
      </w:r>
      <w:r>
        <w:rPr>
          <w:rFonts w:ascii="Times New Roman" w:hAnsi="Times New Roman" w:cs="Times New Roman"/>
          <w:sz w:val="24"/>
          <w:szCs w:val="24"/>
          <w:lang w:val="id-ID"/>
        </w:rPr>
        <w:t>59</w:t>
      </w:r>
      <w:r>
        <w:rPr>
          <w:rFonts w:ascii="Times New Roman" w:hAnsi="Times New Roman" w:cs="Times New Roman"/>
          <w:sz w:val="24"/>
          <w:szCs w:val="24"/>
        </w:rPr>
        <w:t xml:space="preserve"> responden atau</w:t>
      </w:r>
      <w:r>
        <w:rPr>
          <w:rFonts w:ascii="Times New Roman" w:hAnsi="Times New Roman" w:cs="Times New Roman"/>
          <w:sz w:val="24"/>
          <w:szCs w:val="24"/>
          <w:lang w:val="id-ID"/>
        </w:rPr>
        <w:t xml:space="preserve"> 77,63</w:t>
      </w:r>
      <w:r w:rsidRPr="006224E4">
        <w:rPr>
          <w:rFonts w:ascii="Times New Roman" w:eastAsia="Times New Roman" w:hAnsi="Times New Roman" w:cs="Times New Roman"/>
          <w:color w:val="000000"/>
          <w:sz w:val="24"/>
          <w:szCs w:val="24"/>
          <w:lang w:eastAsia="id-ID"/>
        </w:rPr>
        <w:t>%</w:t>
      </w:r>
      <w:r>
        <w:rPr>
          <w:rFonts w:ascii="Times New Roman" w:hAnsi="Times New Roman" w:cs="Times New Roman"/>
          <w:sz w:val="24"/>
          <w:szCs w:val="24"/>
        </w:rPr>
        <w:t xml:space="preserve"> mengatakan s</w:t>
      </w:r>
      <w:r>
        <w:rPr>
          <w:rFonts w:ascii="Times New Roman" w:hAnsi="Times New Roman" w:cs="Times New Roman"/>
          <w:sz w:val="24"/>
          <w:szCs w:val="24"/>
          <w:lang w:val="id-ID"/>
        </w:rPr>
        <w:t>angat setuju</w:t>
      </w:r>
      <w:r>
        <w:rPr>
          <w:rFonts w:ascii="Times New Roman" w:hAnsi="Times New Roman" w:cs="Times New Roman"/>
          <w:sz w:val="24"/>
          <w:szCs w:val="24"/>
        </w:rPr>
        <w:t xml:space="preserve">, terdapat </w:t>
      </w:r>
      <w:r>
        <w:rPr>
          <w:rFonts w:ascii="Times New Roman" w:hAnsi="Times New Roman" w:cs="Times New Roman"/>
          <w:sz w:val="24"/>
          <w:szCs w:val="24"/>
          <w:lang w:val="id-ID"/>
        </w:rPr>
        <w:t>16</w:t>
      </w:r>
      <w:r>
        <w:rPr>
          <w:rFonts w:ascii="Times New Roman" w:hAnsi="Times New Roman" w:cs="Times New Roman"/>
          <w:sz w:val="24"/>
          <w:szCs w:val="24"/>
        </w:rPr>
        <w:t xml:space="preserve"> responden atau </w:t>
      </w:r>
      <w:r>
        <w:rPr>
          <w:rFonts w:ascii="Times New Roman" w:hAnsi="Times New Roman" w:cs="Times New Roman"/>
          <w:sz w:val="24"/>
          <w:szCs w:val="24"/>
          <w:lang w:val="id-ID"/>
        </w:rPr>
        <w:t>21,05</w:t>
      </w:r>
      <w:r>
        <w:rPr>
          <w:rFonts w:ascii="Times New Roman" w:hAnsi="Times New Roman" w:cs="Times New Roman"/>
          <w:sz w:val="24"/>
          <w:szCs w:val="24"/>
        </w:rPr>
        <w:t>% mengatakan se</w:t>
      </w:r>
      <w:r>
        <w:rPr>
          <w:rFonts w:ascii="Times New Roman" w:hAnsi="Times New Roman" w:cs="Times New Roman"/>
          <w:sz w:val="24"/>
          <w:szCs w:val="24"/>
          <w:lang w:val="id-ID"/>
        </w:rPr>
        <w:t xml:space="preserve">tuju, terdapat 1 responden atau 1,31% mengatakan ragu-ragu. </w:t>
      </w:r>
      <w:r>
        <w:rPr>
          <w:rFonts w:ascii="Times New Roman" w:hAnsi="Times New Roman" w:cs="Times New Roman"/>
          <w:sz w:val="24"/>
          <w:szCs w:val="24"/>
        </w:rPr>
        <w:t xml:space="preserve">Jadi dapat disimpulkan bahwa </w:t>
      </w:r>
      <w:r>
        <w:rPr>
          <w:rFonts w:asciiTheme="majorBidi" w:hAnsiTheme="majorBidi" w:cstheme="majorBidi"/>
          <w:sz w:val="24"/>
          <w:szCs w:val="24"/>
        </w:rPr>
        <w:t>Saya tidak mengalami peningkatan kemampuan belajar walau saya. mematuhi aturan di sekolah</w:t>
      </w:r>
      <w:r>
        <w:rPr>
          <w:rFonts w:ascii="Times New Roman" w:hAnsi="Times New Roman" w:cs="Times New Roman"/>
          <w:sz w:val="24"/>
          <w:szCs w:val="24"/>
        </w:rPr>
        <w:t xml:space="preserve"> yaitu sebanyak </w:t>
      </w:r>
      <w:r>
        <w:rPr>
          <w:rFonts w:ascii="Times New Roman" w:hAnsi="Times New Roman" w:cs="Times New Roman"/>
          <w:sz w:val="24"/>
          <w:szCs w:val="24"/>
          <w:lang w:val="id-ID"/>
        </w:rPr>
        <w:t>59</w:t>
      </w:r>
      <w:r>
        <w:rPr>
          <w:rFonts w:ascii="Times New Roman" w:hAnsi="Times New Roman" w:cs="Times New Roman"/>
          <w:sz w:val="24"/>
          <w:szCs w:val="24"/>
        </w:rPr>
        <w:t xml:space="preserve"> responden atau </w:t>
      </w:r>
      <w:r>
        <w:rPr>
          <w:rFonts w:ascii="Times New Roman" w:eastAsia="Times New Roman" w:hAnsi="Times New Roman" w:cs="Times New Roman"/>
          <w:color w:val="000000"/>
          <w:sz w:val="24"/>
          <w:szCs w:val="24"/>
          <w:lang w:val="id-ID" w:eastAsia="id-ID"/>
        </w:rPr>
        <w:t>77,63</w:t>
      </w:r>
      <w:r w:rsidRPr="006224E4">
        <w:rPr>
          <w:rFonts w:ascii="Times New Roman" w:eastAsia="Times New Roman" w:hAnsi="Times New Roman" w:cs="Times New Roman"/>
          <w:color w:val="000000"/>
          <w:sz w:val="24"/>
          <w:szCs w:val="24"/>
          <w:lang w:eastAsia="id-ID"/>
        </w:rPr>
        <w:t>%</w:t>
      </w:r>
      <w:r>
        <w:rPr>
          <w:rFonts w:ascii="Times New Roman" w:hAnsi="Times New Roman" w:cs="Times New Roman"/>
          <w:sz w:val="24"/>
          <w:szCs w:val="24"/>
        </w:rPr>
        <w:t xml:space="preserve"> dari jumlah sampel sebanyak </w:t>
      </w:r>
      <w:r>
        <w:rPr>
          <w:rFonts w:ascii="Times New Roman" w:hAnsi="Times New Roman" w:cs="Times New Roman"/>
          <w:sz w:val="24"/>
          <w:szCs w:val="24"/>
          <w:lang w:val="id-ID"/>
        </w:rPr>
        <w:t>76</w:t>
      </w:r>
      <w:r>
        <w:rPr>
          <w:rFonts w:ascii="Times New Roman" w:hAnsi="Times New Roman" w:cs="Times New Roman"/>
          <w:sz w:val="24"/>
          <w:szCs w:val="24"/>
        </w:rPr>
        <w:t xml:space="preserve"> peserta didik</w:t>
      </w:r>
      <w:r>
        <w:rPr>
          <w:rFonts w:ascii="Times New Roman" w:hAnsi="Times New Roman" w:cs="Times New Roman"/>
          <w:sz w:val="24"/>
          <w:szCs w:val="24"/>
          <w:lang w:val="id-ID"/>
        </w:rPr>
        <w:t>.</w:t>
      </w:r>
    </w:p>
    <w:p w:rsidR="007A236F" w:rsidRDefault="007A236F" w:rsidP="007A236F">
      <w:pPr>
        <w:spacing w:after="0" w:line="480" w:lineRule="exact"/>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Tabel 4.18 </w:t>
      </w:r>
      <w:r>
        <w:rPr>
          <w:rFonts w:asciiTheme="majorBidi" w:hAnsiTheme="majorBidi" w:cstheme="majorBidi"/>
          <w:sz w:val="24"/>
          <w:szCs w:val="24"/>
        </w:rPr>
        <w:t>Saya tetap mengikuti semua mata pelajaran di sekolah meski kemampuan belajar saya tidak mengalami peningkatan</w:t>
      </w:r>
    </w:p>
    <w:tbl>
      <w:tblPr>
        <w:tblW w:w="7955" w:type="dxa"/>
        <w:tblInd w:w="9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41"/>
        <w:gridCol w:w="3182"/>
        <w:gridCol w:w="2125"/>
        <w:gridCol w:w="1607"/>
      </w:tblGrid>
      <w:tr w:rsidR="007A236F" w:rsidRPr="006224E4" w:rsidTr="00203B34">
        <w:trPr>
          <w:trHeight w:val="337"/>
        </w:trPr>
        <w:tc>
          <w:tcPr>
            <w:tcW w:w="1041" w:type="dxa"/>
            <w:tcBorders>
              <w:top w:val="single" w:sz="4" w:space="0" w:color="auto"/>
              <w:bottom w:val="single" w:sz="4" w:space="0" w:color="auto"/>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b/>
                <w:color w:val="000000"/>
                <w:sz w:val="24"/>
                <w:szCs w:val="24"/>
                <w:lang w:eastAsia="id-ID"/>
              </w:rPr>
            </w:pPr>
            <w:r w:rsidRPr="006224E4">
              <w:rPr>
                <w:rFonts w:ascii="Times New Roman" w:eastAsia="Times New Roman" w:hAnsi="Times New Roman" w:cs="Times New Roman"/>
                <w:b/>
                <w:color w:val="000000"/>
                <w:sz w:val="24"/>
                <w:szCs w:val="24"/>
                <w:lang w:eastAsia="id-ID"/>
              </w:rPr>
              <w:t>No.</w:t>
            </w:r>
          </w:p>
        </w:tc>
        <w:tc>
          <w:tcPr>
            <w:tcW w:w="3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b/>
                <w:color w:val="000000"/>
                <w:sz w:val="24"/>
                <w:szCs w:val="24"/>
                <w:lang w:eastAsia="id-ID"/>
              </w:rPr>
            </w:pPr>
            <w:r w:rsidRPr="006224E4">
              <w:rPr>
                <w:rFonts w:ascii="Times New Roman" w:eastAsia="Times New Roman" w:hAnsi="Times New Roman" w:cs="Times New Roman"/>
                <w:b/>
                <w:color w:val="000000"/>
                <w:sz w:val="24"/>
                <w:szCs w:val="24"/>
                <w:lang w:eastAsia="id-ID"/>
              </w:rPr>
              <w:t>Kategori Jawaban</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b/>
                <w:color w:val="000000"/>
                <w:sz w:val="24"/>
                <w:szCs w:val="24"/>
                <w:lang w:eastAsia="id-ID"/>
              </w:rPr>
            </w:pPr>
            <w:r w:rsidRPr="006224E4">
              <w:rPr>
                <w:rFonts w:ascii="Times New Roman" w:eastAsia="Times New Roman" w:hAnsi="Times New Roman" w:cs="Times New Roman"/>
                <w:b/>
                <w:color w:val="000000"/>
                <w:sz w:val="24"/>
                <w:szCs w:val="24"/>
                <w:lang w:eastAsia="id-ID"/>
              </w:rPr>
              <w:t>Frekuensi</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b/>
                <w:color w:val="000000"/>
                <w:sz w:val="24"/>
                <w:szCs w:val="24"/>
                <w:lang w:eastAsia="id-ID"/>
              </w:rPr>
            </w:pPr>
            <w:r w:rsidRPr="006224E4">
              <w:rPr>
                <w:rFonts w:ascii="Times New Roman" w:eastAsia="Times New Roman" w:hAnsi="Times New Roman" w:cs="Times New Roman"/>
                <w:b/>
                <w:color w:val="000000"/>
                <w:sz w:val="24"/>
                <w:szCs w:val="24"/>
                <w:lang w:eastAsia="id-ID"/>
              </w:rPr>
              <w:t>Persentase</w:t>
            </w:r>
          </w:p>
        </w:tc>
      </w:tr>
      <w:tr w:rsidR="007A236F" w:rsidRPr="006224E4" w:rsidTr="00203B34">
        <w:trPr>
          <w:trHeight w:val="337"/>
        </w:trPr>
        <w:tc>
          <w:tcPr>
            <w:tcW w:w="1041" w:type="dxa"/>
            <w:tcBorders>
              <w:top w:val="single" w:sz="4" w:space="0" w:color="auto"/>
              <w:right w:val="single" w:sz="4" w:space="0" w:color="auto"/>
            </w:tcBorders>
            <w:shd w:val="clear" w:color="auto" w:fill="auto"/>
            <w:noWrap/>
            <w:vAlign w:val="bottom"/>
            <w:hideMark/>
          </w:tcPr>
          <w:p w:rsidR="007A236F" w:rsidRPr="006224E4" w:rsidRDefault="007A236F" w:rsidP="00203B34">
            <w:pPr>
              <w:spacing w:after="0" w:line="240" w:lineRule="auto"/>
              <w:jc w:val="center"/>
              <w:rPr>
                <w:rFonts w:ascii="Times New Roman" w:eastAsia="Times New Roman" w:hAnsi="Times New Roman" w:cs="Times New Roman"/>
                <w:color w:val="000000"/>
                <w:sz w:val="24"/>
                <w:szCs w:val="24"/>
                <w:lang w:eastAsia="id-ID"/>
              </w:rPr>
            </w:pPr>
          </w:p>
        </w:tc>
        <w:tc>
          <w:tcPr>
            <w:tcW w:w="3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AC1B61"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 xml:space="preserve">Sangat </w:t>
            </w:r>
            <w:r w:rsidRPr="006224E4">
              <w:rPr>
                <w:rFonts w:ascii="Times New Roman" w:eastAsia="Times New Roman" w:hAnsi="Times New Roman" w:cs="Times New Roman"/>
                <w:color w:val="000000"/>
                <w:sz w:val="24"/>
                <w:szCs w:val="24"/>
                <w:lang w:eastAsia="id-ID"/>
              </w:rPr>
              <w:t>S</w:t>
            </w:r>
            <w:r>
              <w:rPr>
                <w:rFonts w:ascii="Times New Roman" w:eastAsia="Times New Roman" w:hAnsi="Times New Roman" w:cs="Times New Roman"/>
                <w:color w:val="000000"/>
                <w:sz w:val="24"/>
                <w:szCs w:val="24"/>
                <w:lang w:val="id-ID" w:eastAsia="id-ID"/>
              </w:rPr>
              <w:t>etuju</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B9457A"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69</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573A81"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90,78%</w:t>
            </w:r>
          </w:p>
        </w:tc>
      </w:tr>
      <w:tr w:rsidR="007A236F" w:rsidRPr="006224E4" w:rsidTr="00203B34">
        <w:trPr>
          <w:trHeight w:val="337"/>
        </w:trPr>
        <w:tc>
          <w:tcPr>
            <w:tcW w:w="1041" w:type="dxa"/>
            <w:tcBorders>
              <w:right w:val="single" w:sz="4" w:space="0" w:color="auto"/>
            </w:tcBorders>
            <w:shd w:val="clear" w:color="auto" w:fill="auto"/>
            <w:noWrap/>
            <w:vAlign w:val="center"/>
            <w:hideMark/>
          </w:tcPr>
          <w:p w:rsidR="007A236F" w:rsidRPr="003C1D66"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1</w:t>
            </w:r>
            <w:r>
              <w:rPr>
                <w:rFonts w:ascii="Times New Roman" w:eastAsia="Times New Roman" w:hAnsi="Times New Roman" w:cs="Times New Roman"/>
                <w:color w:val="000000"/>
                <w:sz w:val="24"/>
                <w:szCs w:val="24"/>
                <w:lang w:val="id-ID" w:eastAsia="id-ID"/>
              </w:rPr>
              <w:t>7</w:t>
            </w:r>
          </w:p>
        </w:tc>
        <w:tc>
          <w:tcPr>
            <w:tcW w:w="3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AC1B61"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Setuju</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B9457A"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2</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573A81"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2,63%</w:t>
            </w:r>
          </w:p>
        </w:tc>
      </w:tr>
      <w:tr w:rsidR="007A236F" w:rsidRPr="006224E4" w:rsidTr="00203B34">
        <w:trPr>
          <w:trHeight w:val="337"/>
        </w:trPr>
        <w:tc>
          <w:tcPr>
            <w:tcW w:w="1041" w:type="dxa"/>
            <w:tcBorders>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color w:val="000000"/>
                <w:sz w:val="24"/>
                <w:szCs w:val="24"/>
                <w:lang w:eastAsia="id-ID"/>
              </w:rPr>
            </w:pPr>
          </w:p>
        </w:tc>
        <w:tc>
          <w:tcPr>
            <w:tcW w:w="3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AC1B61"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Ragu-ragu</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B9457A"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5</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573A81"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6,57%</w:t>
            </w:r>
          </w:p>
        </w:tc>
      </w:tr>
      <w:tr w:rsidR="007A236F" w:rsidRPr="006224E4" w:rsidTr="00203B34">
        <w:trPr>
          <w:trHeight w:val="337"/>
        </w:trPr>
        <w:tc>
          <w:tcPr>
            <w:tcW w:w="1041" w:type="dxa"/>
            <w:tcBorders>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color w:val="000000"/>
                <w:sz w:val="24"/>
                <w:szCs w:val="24"/>
                <w:lang w:eastAsia="id-ID"/>
              </w:rPr>
            </w:pPr>
          </w:p>
        </w:tc>
        <w:tc>
          <w:tcPr>
            <w:tcW w:w="3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AC1B61"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Tidak setuju</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B9457A"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573A81"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w:t>
            </w:r>
          </w:p>
        </w:tc>
      </w:tr>
      <w:tr w:rsidR="007A236F" w:rsidRPr="006224E4" w:rsidTr="00203B34">
        <w:trPr>
          <w:trHeight w:val="337"/>
        </w:trPr>
        <w:tc>
          <w:tcPr>
            <w:tcW w:w="1041" w:type="dxa"/>
            <w:tcBorders>
              <w:bottom w:val="single" w:sz="4" w:space="0" w:color="auto"/>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color w:val="000000"/>
                <w:sz w:val="24"/>
                <w:szCs w:val="24"/>
                <w:lang w:eastAsia="id-ID"/>
              </w:rPr>
            </w:pPr>
          </w:p>
        </w:tc>
        <w:tc>
          <w:tcPr>
            <w:tcW w:w="3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AC1B61"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Sangat tidak setuju</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B9457A"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573A81" w:rsidRDefault="007A236F" w:rsidP="00203B3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w:t>
            </w:r>
          </w:p>
        </w:tc>
      </w:tr>
      <w:tr w:rsidR="007A236F" w:rsidRPr="00422D14" w:rsidTr="00203B34">
        <w:trPr>
          <w:trHeight w:val="337"/>
        </w:trPr>
        <w:tc>
          <w:tcPr>
            <w:tcW w:w="4223" w:type="dxa"/>
            <w:gridSpan w:val="2"/>
            <w:tcBorders>
              <w:top w:val="single" w:sz="4" w:space="0" w:color="auto"/>
              <w:right w:val="single" w:sz="4" w:space="0" w:color="auto"/>
            </w:tcBorders>
            <w:shd w:val="clear" w:color="auto" w:fill="auto"/>
            <w:noWrap/>
            <w:vAlign w:val="center"/>
            <w:hideMark/>
          </w:tcPr>
          <w:p w:rsidR="007A236F" w:rsidRPr="006224E4" w:rsidRDefault="007A236F" w:rsidP="00203B34">
            <w:pPr>
              <w:spacing w:after="0" w:line="240" w:lineRule="auto"/>
              <w:jc w:val="center"/>
              <w:rPr>
                <w:rFonts w:ascii="Times New Roman" w:eastAsia="Times New Roman" w:hAnsi="Times New Roman" w:cs="Times New Roman"/>
                <w:b/>
                <w:color w:val="000000"/>
                <w:sz w:val="24"/>
                <w:szCs w:val="24"/>
                <w:lang w:eastAsia="id-ID"/>
              </w:rPr>
            </w:pPr>
            <w:r w:rsidRPr="006224E4">
              <w:rPr>
                <w:rFonts w:ascii="Times New Roman" w:eastAsia="Times New Roman" w:hAnsi="Times New Roman" w:cs="Times New Roman"/>
                <w:b/>
                <w:color w:val="000000"/>
                <w:sz w:val="24"/>
                <w:szCs w:val="24"/>
                <w:lang w:eastAsia="id-ID"/>
              </w:rPr>
              <w:t>Jumlah</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36F" w:rsidRPr="00B9457A" w:rsidRDefault="007A236F" w:rsidP="00203B34">
            <w:pPr>
              <w:spacing w:after="0" w:line="240" w:lineRule="auto"/>
              <w:jc w:val="center"/>
              <w:rPr>
                <w:rFonts w:ascii="Times New Roman" w:eastAsia="Times New Roman" w:hAnsi="Times New Roman" w:cs="Times New Roman"/>
                <w:b/>
                <w:color w:val="000000"/>
                <w:sz w:val="24"/>
                <w:szCs w:val="24"/>
                <w:lang w:val="id-ID" w:eastAsia="id-ID"/>
              </w:rPr>
            </w:pPr>
            <w:r>
              <w:rPr>
                <w:rFonts w:ascii="Times New Roman" w:eastAsia="Times New Roman" w:hAnsi="Times New Roman" w:cs="Times New Roman"/>
                <w:b/>
                <w:color w:val="000000"/>
                <w:sz w:val="24"/>
                <w:szCs w:val="24"/>
                <w:lang w:val="id-ID" w:eastAsia="id-ID"/>
              </w:rPr>
              <w:t>76</w:t>
            </w:r>
          </w:p>
        </w:tc>
        <w:tc>
          <w:tcPr>
            <w:tcW w:w="1607" w:type="dxa"/>
            <w:tcBorders>
              <w:top w:val="single" w:sz="4" w:space="0" w:color="auto"/>
              <w:left w:val="single" w:sz="4" w:space="0" w:color="auto"/>
              <w:bottom w:val="single" w:sz="4" w:space="0" w:color="auto"/>
            </w:tcBorders>
            <w:shd w:val="clear" w:color="auto" w:fill="auto"/>
            <w:noWrap/>
            <w:vAlign w:val="center"/>
            <w:hideMark/>
          </w:tcPr>
          <w:p w:rsidR="007A236F" w:rsidRPr="00573A81" w:rsidRDefault="007A236F" w:rsidP="00203B34">
            <w:pPr>
              <w:spacing w:after="0" w:line="240" w:lineRule="auto"/>
              <w:jc w:val="center"/>
              <w:rPr>
                <w:rFonts w:ascii="Times New Roman" w:eastAsia="Times New Roman" w:hAnsi="Times New Roman" w:cs="Times New Roman"/>
                <w:b/>
                <w:color w:val="000000"/>
                <w:sz w:val="24"/>
                <w:szCs w:val="24"/>
                <w:lang w:val="id-ID" w:eastAsia="id-ID"/>
              </w:rPr>
            </w:pPr>
            <w:r>
              <w:rPr>
                <w:rFonts w:ascii="Times New Roman" w:eastAsia="Times New Roman" w:hAnsi="Times New Roman" w:cs="Times New Roman"/>
                <w:b/>
                <w:color w:val="000000"/>
                <w:sz w:val="24"/>
                <w:szCs w:val="24"/>
                <w:lang w:val="id-ID" w:eastAsia="id-ID"/>
              </w:rPr>
              <w:t>100%</w:t>
            </w:r>
          </w:p>
        </w:tc>
      </w:tr>
    </w:tbl>
    <w:p w:rsidR="007A236F" w:rsidRDefault="007A236F" w:rsidP="007A236F">
      <w:pPr>
        <w:spacing w:after="0" w:line="480" w:lineRule="exact"/>
        <w:jc w:val="both"/>
        <w:rPr>
          <w:rFonts w:ascii="Times New Roman" w:hAnsi="Times New Roman" w:cs="Times New Roman"/>
          <w:sz w:val="24"/>
          <w:szCs w:val="24"/>
          <w:lang w:val="id-ID"/>
        </w:rPr>
      </w:pPr>
    </w:p>
    <w:p w:rsidR="007A236F" w:rsidRDefault="007A236F" w:rsidP="007A236F">
      <w:pPr>
        <w:spacing w:after="0" w:line="480" w:lineRule="exact"/>
        <w:jc w:val="both"/>
        <w:rPr>
          <w:rFonts w:asciiTheme="majorBidi" w:hAnsiTheme="majorBidi" w:cstheme="majorBidi"/>
          <w:sz w:val="24"/>
          <w:szCs w:val="24"/>
          <w:lang w:val="id-ID"/>
        </w:rPr>
      </w:pPr>
      <w:r>
        <w:rPr>
          <w:rFonts w:ascii="Times New Roman" w:hAnsi="Times New Roman" w:cs="Times New Roman"/>
          <w:noProof/>
          <w:sz w:val="24"/>
          <w:szCs w:val="24"/>
        </w:rPr>
        <w:lastRenderedPageBreak/>
        <w:drawing>
          <wp:anchor distT="0" distB="0" distL="114300" distR="114300" simplePos="0" relativeHeight="251648000" behindDoc="0" locked="0" layoutInCell="1" allowOverlap="1" wp14:anchorId="65E3930D" wp14:editId="668D34D5">
            <wp:simplePos x="0" y="0"/>
            <wp:positionH relativeFrom="margin">
              <wp:posOffset>-30480</wp:posOffset>
            </wp:positionH>
            <wp:positionV relativeFrom="margin">
              <wp:posOffset>702945</wp:posOffset>
            </wp:positionV>
            <wp:extent cx="5238750" cy="1485900"/>
            <wp:effectExtent l="19050" t="0" r="19050" b="0"/>
            <wp:wrapSquare wrapText="bothSides"/>
            <wp:docPr id="35"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r>
        <w:rPr>
          <w:rFonts w:ascii="Times New Roman" w:hAnsi="Times New Roman" w:cs="Times New Roman"/>
          <w:sz w:val="24"/>
          <w:szCs w:val="24"/>
          <w:lang w:val="id-ID"/>
        </w:rPr>
        <w:t xml:space="preserve">Gambar 4.17 Histogram </w:t>
      </w:r>
      <w:r>
        <w:rPr>
          <w:rFonts w:asciiTheme="majorBidi" w:hAnsiTheme="majorBidi" w:cstheme="majorBidi"/>
          <w:sz w:val="24"/>
          <w:szCs w:val="24"/>
        </w:rPr>
        <w:t>Saya tetap mengikuti semua mata pelajaran di sekolah meski kemampuan belajar saya tidak mengalami peningkatan</w:t>
      </w:r>
    </w:p>
    <w:p w:rsidR="007A236F" w:rsidRDefault="007A236F" w:rsidP="008E2507">
      <w:pPr>
        <w:spacing w:after="0" w:line="520" w:lineRule="exact"/>
        <w:ind w:firstLine="720"/>
        <w:jc w:val="both"/>
        <w:rPr>
          <w:rFonts w:ascii="Times New Roman" w:hAnsi="Times New Roman" w:cs="Times New Roman"/>
          <w:sz w:val="24"/>
          <w:szCs w:val="24"/>
          <w:lang w:val="id-ID"/>
        </w:rPr>
      </w:pPr>
      <w:r w:rsidRPr="00B153B2">
        <w:rPr>
          <w:rFonts w:ascii="Times New Roman" w:hAnsi="Times New Roman" w:cs="Times New Roman"/>
          <w:sz w:val="24"/>
          <w:szCs w:val="24"/>
        </w:rPr>
        <w:t>B</w:t>
      </w:r>
      <w:r>
        <w:rPr>
          <w:rFonts w:ascii="Times New Roman" w:hAnsi="Times New Roman" w:cs="Times New Roman"/>
          <w:sz w:val="24"/>
          <w:szCs w:val="24"/>
        </w:rPr>
        <w:t>erdasarkan pada tabel 4.</w:t>
      </w:r>
      <w:r>
        <w:rPr>
          <w:rFonts w:ascii="Times New Roman" w:hAnsi="Times New Roman" w:cs="Times New Roman"/>
          <w:sz w:val="24"/>
          <w:szCs w:val="24"/>
          <w:lang w:val="id-ID"/>
        </w:rPr>
        <w:t>18</w:t>
      </w:r>
      <w:r>
        <w:rPr>
          <w:rFonts w:ascii="Times New Roman" w:hAnsi="Times New Roman" w:cs="Times New Roman"/>
          <w:sz w:val="24"/>
          <w:szCs w:val="24"/>
        </w:rPr>
        <w:t xml:space="preserve"> Dan gambar 4.</w:t>
      </w:r>
      <w:r>
        <w:rPr>
          <w:rFonts w:ascii="Times New Roman" w:hAnsi="Times New Roman" w:cs="Times New Roman"/>
          <w:sz w:val="24"/>
          <w:szCs w:val="24"/>
          <w:lang w:val="id-ID"/>
        </w:rPr>
        <w:t>17</w:t>
      </w:r>
      <w:r>
        <w:rPr>
          <w:rFonts w:ascii="Times New Roman" w:hAnsi="Times New Roman" w:cs="Times New Roman"/>
          <w:sz w:val="24"/>
          <w:szCs w:val="24"/>
        </w:rPr>
        <w:t xml:space="preserve"> Responden menunjukkan bahwa </w:t>
      </w:r>
      <w:r>
        <w:rPr>
          <w:rFonts w:ascii="Times New Roman" w:hAnsi="Times New Roman" w:cs="Times New Roman"/>
          <w:sz w:val="24"/>
          <w:szCs w:val="24"/>
          <w:lang w:val="id-ID"/>
        </w:rPr>
        <w:t xml:space="preserve">76 </w:t>
      </w:r>
      <w:r>
        <w:rPr>
          <w:rFonts w:ascii="Times New Roman" w:hAnsi="Times New Roman" w:cs="Times New Roman"/>
          <w:sz w:val="24"/>
          <w:szCs w:val="24"/>
        </w:rPr>
        <w:t>responden memberikan jawaban terhadap variabel X item nomor 1</w:t>
      </w:r>
      <w:r>
        <w:rPr>
          <w:rFonts w:ascii="Times New Roman" w:hAnsi="Times New Roman" w:cs="Times New Roman"/>
          <w:sz w:val="24"/>
          <w:szCs w:val="24"/>
          <w:lang w:val="id-ID"/>
        </w:rPr>
        <w:t>7</w:t>
      </w:r>
      <w:r>
        <w:rPr>
          <w:rFonts w:ascii="Times New Roman" w:hAnsi="Times New Roman" w:cs="Times New Roman"/>
          <w:sz w:val="24"/>
          <w:szCs w:val="24"/>
        </w:rPr>
        <w:t xml:space="preserve"> yaitu </w:t>
      </w:r>
      <w:r>
        <w:rPr>
          <w:rFonts w:asciiTheme="majorBidi" w:hAnsiTheme="majorBidi" w:cstheme="majorBidi"/>
          <w:sz w:val="24"/>
          <w:szCs w:val="24"/>
        </w:rPr>
        <w:t xml:space="preserve">Saya tetap mengikuti semua mata pelajaran di sekolah meski kemampuan belajar saya tidak mengalami peningkatan </w:t>
      </w:r>
      <w:r>
        <w:rPr>
          <w:rFonts w:asciiTheme="majorBidi" w:hAnsiTheme="majorBidi" w:cstheme="majorBidi"/>
          <w:sz w:val="24"/>
          <w:szCs w:val="24"/>
          <w:lang w:val="id-ID"/>
        </w:rPr>
        <w:t>te</w:t>
      </w:r>
      <w:r>
        <w:rPr>
          <w:rFonts w:ascii="Times New Roman" w:hAnsi="Times New Roman" w:cs="Times New Roman"/>
          <w:sz w:val="24"/>
          <w:szCs w:val="24"/>
        </w:rPr>
        <w:t xml:space="preserve">rdapat </w:t>
      </w:r>
      <w:r>
        <w:rPr>
          <w:rFonts w:ascii="Times New Roman" w:hAnsi="Times New Roman" w:cs="Times New Roman"/>
          <w:sz w:val="24"/>
          <w:szCs w:val="24"/>
          <w:lang w:val="id-ID"/>
        </w:rPr>
        <w:t>69</w:t>
      </w:r>
      <w:r>
        <w:rPr>
          <w:rFonts w:ascii="Times New Roman" w:hAnsi="Times New Roman" w:cs="Times New Roman"/>
          <w:sz w:val="24"/>
          <w:szCs w:val="24"/>
        </w:rPr>
        <w:t xml:space="preserve"> responden atau</w:t>
      </w:r>
      <w:r>
        <w:rPr>
          <w:rFonts w:ascii="Times New Roman" w:hAnsi="Times New Roman" w:cs="Times New Roman"/>
          <w:sz w:val="24"/>
          <w:szCs w:val="24"/>
          <w:lang w:val="id-ID"/>
        </w:rPr>
        <w:t xml:space="preserve"> 90,78</w:t>
      </w:r>
      <w:r w:rsidRPr="006224E4">
        <w:rPr>
          <w:rFonts w:ascii="Times New Roman" w:eastAsia="Times New Roman" w:hAnsi="Times New Roman" w:cs="Times New Roman"/>
          <w:color w:val="000000"/>
          <w:sz w:val="24"/>
          <w:szCs w:val="24"/>
          <w:lang w:eastAsia="id-ID"/>
        </w:rPr>
        <w:t>%</w:t>
      </w:r>
      <w:r>
        <w:rPr>
          <w:rFonts w:ascii="Times New Roman" w:hAnsi="Times New Roman" w:cs="Times New Roman"/>
          <w:sz w:val="24"/>
          <w:szCs w:val="24"/>
        </w:rPr>
        <w:t xml:space="preserve"> mengatakan s</w:t>
      </w:r>
      <w:r>
        <w:rPr>
          <w:rFonts w:ascii="Times New Roman" w:hAnsi="Times New Roman" w:cs="Times New Roman"/>
          <w:sz w:val="24"/>
          <w:szCs w:val="24"/>
          <w:lang w:val="id-ID"/>
        </w:rPr>
        <w:t>angat setuju</w:t>
      </w:r>
      <w:r>
        <w:rPr>
          <w:rFonts w:ascii="Times New Roman" w:hAnsi="Times New Roman" w:cs="Times New Roman"/>
          <w:sz w:val="24"/>
          <w:szCs w:val="24"/>
        </w:rPr>
        <w:t xml:space="preserve">, terdapat </w:t>
      </w:r>
      <w:r>
        <w:rPr>
          <w:rFonts w:ascii="Times New Roman" w:hAnsi="Times New Roman" w:cs="Times New Roman"/>
          <w:sz w:val="24"/>
          <w:szCs w:val="24"/>
          <w:lang w:val="id-ID"/>
        </w:rPr>
        <w:t>2</w:t>
      </w:r>
      <w:r>
        <w:rPr>
          <w:rFonts w:ascii="Times New Roman" w:hAnsi="Times New Roman" w:cs="Times New Roman"/>
          <w:sz w:val="24"/>
          <w:szCs w:val="24"/>
        </w:rPr>
        <w:t xml:space="preserve"> responden atau </w:t>
      </w:r>
      <w:r>
        <w:rPr>
          <w:rFonts w:ascii="Times New Roman" w:hAnsi="Times New Roman" w:cs="Times New Roman"/>
          <w:sz w:val="24"/>
          <w:szCs w:val="24"/>
          <w:lang w:val="id-ID"/>
        </w:rPr>
        <w:t>2,63</w:t>
      </w:r>
      <w:r>
        <w:rPr>
          <w:rFonts w:ascii="Times New Roman" w:hAnsi="Times New Roman" w:cs="Times New Roman"/>
          <w:sz w:val="24"/>
          <w:szCs w:val="24"/>
        </w:rPr>
        <w:t>% mengatakan se</w:t>
      </w:r>
      <w:r>
        <w:rPr>
          <w:rFonts w:ascii="Times New Roman" w:hAnsi="Times New Roman" w:cs="Times New Roman"/>
          <w:sz w:val="24"/>
          <w:szCs w:val="24"/>
          <w:lang w:val="id-ID"/>
        </w:rPr>
        <w:t xml:space="preserve">tuju, terdapat 5 responden atau 6,57% mengatakan ragu-ragu. </w:t>
      </w:r>
      <w:r>
        <w:rPr>
          <w:rFonts w:ascii="Times New Roman" w:hAnsi="Times New Roman" w:cs="Times New Roman"/>
          <w:sz w:val="24"/>
          <w:szCs w:val="24"/>
        </w:rPr>
        <w:t xml:space="preserve">Jadi dapat disimpulkan bahwa </w:t>
      </w:r>
      <w:r>
        <w:rPr>
          <w:rFonts w:asciiTheme="majorBidi" w:hAnsiTheme="majorBidi" w:cstheme="majorBidi"/>
          <w:sz w:val="24"/>
          <w:szCs w:val="24"/>
        </w:rPr>
        <w:t>Saya tetap mengikuti semua mata pelajaran di sekolah meski kemampuan belajar saya tidak mengalami peningkatan</w:t>
      </w:r>
      <w:r>
        <w:rPr>
          <w:rFonts w:ascii="Times New Roman" w:hAnsi="Times New Roman" w:cs="Times New Roman"/>
          <w:sz w:val="24"/>
          <w:szCs w:val="24"/>
        </w:rPr>
        <w:t xml:space="preserve"> yaitu sebanyak </w:t>
      </w:r>
      <w:r>
        <w:rPr>
          <w:rFonts w:ascii="Times New Roman" w:hAnsi="Times New Roman" w:cs="Times New Roman"/>
          <w:sz w:val="24"/>
          <w:szCs w:val="24"/>
          <w:lang w:val="id-ID"/>
        </w:rPr>
        <w:t>69</w:t>
      </w:r>
      <w:r>
        <w:rPr>
          <w:rFonts w:ascii="Times New Roman" w:hAnsi="Times New Roman" w:cs="Times New Roman"/>
          <w:sz w:val="24"/>
          <w:szCs w:val="24"/>
        </w:rPr>
        <w:t xml:space="preserve"> responden atau </w:t>
      </w:r>
      <w:r>
        <w:rPr>
          <w:rFonts w:ascii="Times New Roman" w:eastAsia="Times New Roman" w:hAnsi="Times New Roman" w:cs="Times New Roman"/>
          <w:color w:val="000000"/>
          <w:sz w:val="24"/>
          <w:szCs w:val="24"/>
          <w:lang w:val="id-ID" w:eastAsia="id-ID"/>
        </w:rPr>
        <w:t>90,78</w:t>
      </w:r>
      <w:r w:rsidRPr="006224E4">
        <w:rPr>
          <w:rFonts w:ascii="Times New Roman" w:eastAsia="Times New Roman" w:hAnsi="Times New Roman" w:cs="Times New Roman"/>
          <w:color w:val="000000"/>
          <w:sz w:val="24"/>
          <w:szCs w:val="24"/>
          <w:lang w:eastAsia="id-ID"/>
        </w:rPr>
        <w:t>%</w:t>
      </w:r>
      <w:r>
        <w:rPr>
          <w:rFonts w:ascii="Times New Roman" w:hAnsi="Times New Roman" w:cs="Times New Roman"/>
          <w:sz w:val="24"/>
          <w:szCs w:val="24"/>
        </w:rPr>
        <w:t xml:space="preserve"> dari jumlah sampel sebanyak </w:t>
      </w:r>
      <w:r>
        <w:rPr>
          <w:rFonts w:ascii="Times New Roman" w:hAnsi="Times New Roman" w:cs="Times New Roman"/>
          <w:sz w:val="24"/>
          <w:szCs w:val="24"/>
          <w:lang w:val="id-ID"/>
        </w:rPr>
        <w:t>76</w:t>
      </w:r>
      <w:r>
        <w:rPr>
          <w:rFonts w:ascii="Times New Roman" w:hAnsi="Times New Roman" w:cs="Times New Roman"/>
          <w:sz w:val="24"/>
          <w:szCs w:val="24"/>
        </w:rPr>
        <w:t xml:space="preserve"> peserta didik</w:t>
      </w:r>
      <w:r>
        <w:rPr>
          <w:rFonts w:ascii="Times New Roman" w:hAnsi="Times New Roman" w:cs="Times New Roman"/>
          <w:sz w:val="24"/>
          <w:szCs w:val="24"/>
          <w:lang w:val="id-ID"/>
        </w:rPr>
        <w:t>.</w:t>
      </w:r>
    </w:p>
    <w:p w:rsidR="008E2507" w:rsidRDefault="008E2507" w:rsidP="008E2507">
      <w:pPr>
        <w:spacing w:after="0" w:line="480" w:lineRule="exact"/>
        <w:ind w:firstLine="720"/>
        <w:jc w:val="both"/>
        <w:rPr>
          <w:rFonts w:ascii="Times New Roman" w:hAnsi="Times New Roman" w:cs="Times New Roman"/>
          <w:sz w:val="24"/>
          <w:szCs w:val="24"/>
          <w:lang w:val="id-ID"/>
        </w:rPr>
      </w:pPr>
    </w:p>
    <w:p w:rsidR="008E2507" w:rsidRDefault="008E2507" w:rsidP="008E2507">
      <w:pPr>
        <w:spacing w:after="0" w:line="480" w:lineRule="exact"/>
        <w:ind w:firstLine="720"/>
        <w:jc w:val="both"/>
        <w:rPr>
          <w:rFonts w:ascii="Times New Roman" w:hAnsi="Times New Roman" w:cs="Times New Roman"/>
          <w:sz w:val="24"/>
          <w:szCs w:val="24"/>
          <w:lang w:val="id-ID"/>
        </w:rPr>
      </w:pPr>
    </w:p>
    <w:p w:rsidR="008E2507" w:rsidRDefault="008E2507" w:rsidP="008E2507">
      <w:pPr>
        <w:spacing w:after="0" w:line="480" w:lineRule="exact"/>
        <w:ind w:firstLine="720"/>
        <w:jc w:val="both"/>
        <w:rPr>
          <w:rFonts w:ascii="Times New Roman" w:hAnsi="Times New Roman" w:cs="Times New Roman"/>
          <w:sz w:val="24"/>
          <w:szCs w:val="24"/>
          <w:lang w:val="id-ID"/>
        </w:rPr>
      </w:pPr>
    </w:p>
    <w:p w:rsidR="008E2507" w:rsidRDefault="008E2507" w:rsidP="008E2507">
      <w:pPr>
        <w:spacing w:after="0" w:line="480" w:lineRule="exact"/>
        <w:ind w:firstLine="720"/>
        <w:jc w:val="both"/>
        <w:rPr>
          <w:rFonts w:ascii="Times New Roman" w:hAnsi="Times New Roman" w:cs="Times New Roman"/>
          <w:sz w:val="24"/>
          <w:szCs w:val="24"/>
          <w:lang w:val="id-ID"/>
        </w:rPr>
      </w:pPr>
    </w:p>
    <w:p w:rsidR="008E2507" w:rsidRDefault="008E2507" w:rsidP="008E2507">
      <w:pPr>
        <w:spacing w:after="0" w:line="480" w:lineRule="exact"/>
        <w:ind w:firstLine="720"/>
        <w:jc w:val="both"/>
        <w:rPr>
          <w:rFonts w:ascii="Times New Roman" w:hAnsi="Times New Roman" w:cs="Times New Roman"/>
          <w:sz w:val="24"/>
          <w:szCs w:val="24"/>
          <w:lang w:val="id-ID"/>
        </w:rPr>
      </w:pPr>
    </w:p>
    <w:p w:rsidR="008E2507" w:rsidRDefault="008E2507" w:rsidP="008E2507">
      <w:pPr>
        <w:spacing w:after="0" w:line="480" w:lineRule="exact"/>
        <w:ind w:firstLine="720"/>
        <w:jc w:val="both"/>
        <w:rPr>
          <w:rFonts w:ascii="Times New Roman" w:hAnsi="Times New Roman" w:cs="Times New Roman"/>
          <w:sz w:val="24"/>
          <w:szCs w:val="24"/>
          <w:lang w:val="id-ID"/>
        </w:rPr>
      </w:pPr>
    </w:p>
    <w:p w:rsidR="008E2507" w:rsidRPr="008074E2" w:rsidRDefault="008E2507" w:rsidP="008E2507">
      <w:pPr>
        <w:spacing w:after="0" w:line="480" w:lineRule="exact"/>
        <w:jc w:val="both"/>
        <w:rPr>
          <w:rFonts w:ascii="Times New Roman" w:hAnsi="Times New Roman" w:cs="Times New Roman"/>
          <w:sz w:val="24"/>
          <w:szCs w:val="24"/>
          <w:lang w:val="id-ID"/>
        </w:rPr>
      </w:pPr>
    </w:p>
    <w:p w:rsidR="007A236F" w:rsidRPr="00C85B4F" w:rsidRDefault="007A236F" w:rsidP="007A236F">
      <w:pPr>
        <w:spacing w:after="0" w:line="480" w:lineRule="exact"/>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2. </w:t>
      </w:r>
      <w:r w:rsidRPr="00C85B4F">
        <w:rPr>
          <w:rFonts w:ascii="Times New Roman" w:hAnsi="Times New Roman" w:cs="Times New Roman"/>
          <w:sz w:val="24"/>
          <w:szCs w:val="24"/>
          <w:lang w:val="id-ID"/>
        </w:rPr>
        <w:t>Prestasi belajar PAI kelas XII di SMKN 3 Pinrang</w:t>
      </w:r>
    </w:p>
    <w:p w:rsidR="007A236F" w:rsidRPr="00DD0CD0" w:rsidRDefault="007A236F" w:rsidP="007A236F">
      <w:pPr>
        <w:autoSpaceDE w:val="0"/>
        <w:autoSpaceDN w:val="0"/>
        <w:adjustRightInd w:val="0"/>
        <w:spacing w:after="0" w:line="240" w:lineRule="auto"/>
        <w:rPr>
          <w:rFonts w:ascii="Times New Roman" w:hAnsi="Times New Roman" w:cs="Times New Roman"/>
          <w:sz w:val="24"/>
          <w:szCs w:val="24"/>
          <w:lang w:val="id-ID"/>
        </w:rPr>
      </w:pPr>
    </w:p>
    <w:tbl>
      <w:tblPr>
        <w:tblW w:w="585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18"/>
        <w:gridCol w:w="1117"/>
        <w:gridCol w:w="3623"/>
      </w:tblGrid>
      <w:tr w:rsidR="007A236F" w:rsidRPr="00DD0CD0" w:rsidTr="008E2507">
        <w:trPr>
          <w:cantSplit/>
          <w:jc w:val="center"/>
        </w:trPr>
        <w:tc>
          <w:tcPr>
            <w:tcW w:w="5858" w:type="dxa"/>
            <w:gridSpan w:val="3"/>
            <w:tcBorders>
              <w:top w:val="nil"/>
              <w:left w:val="nil"/>
              <w:bottom w:val="nil"/>
              <w:right w:val="nil"/>
            </w:tcBorders>
            <w:shd w:val="clear" w:color="auto" w:fill="FFFFFF"/>
          </w:tcPr>
          <w:p w:rsidR="007A236F" w:rsidRPr="00C85B4F" w:rsidRDefault="007A236F" w:rsidP="00203B34">
            <w:pPr>
              <w:autoSpaceDE w:val="0"/>
              <w:autoSpaceDN w:val="0"/>
              <w:adjustRightInd w:val="0"/>
              <w:spacing w:after="0" w:line="320" w:lineRule="atLeast"/>
              <w:ind w:left="60" w:right="60"/>
              <w:jc w:val="center"/>
              <w:rPr>
                <w:rFonts w:ascii="Times New Roman" w:hAnsi="Times New Roman" w:cs="Times New Roman"/>
                <w:color w:val="000000"/>
                <w:sz w:val="18"/>
                <w:szCs w:val="18"/>
                <w:lang w:val="id-ID"/>
              </w:rPr>
            </w:pPr>
            <w:r w:rsidRPr="00C85B4F">
              <w:rPr>
                <w:rFonts w:ascii="Times New Roman" w:hAnsi="Times New Roman" w:cs="Times New Roman"/>
                <w:b/>
                <w:bCs/>
                <w:color w:val="000000"/>
                <w:sz w:val="18"/>
                <w:szCs w:val="18"/>
                <w:lang w:val="id-ID"/>
              </w:rPr>
              <w:t>Statistics</w:t>
            </w:r>
          </w:p>
        </w:tc>
      </w:tr>
      <w:tr w:rsidR="007A236F" w:rsidRPr="00460239" w:rsidTr="008E2507">
        <w:trPr>
          <w:cantSplit/>
          <w:jc w:val="center"/>
        </w:trPr>
        <w:tc>
          <w:tcPr>
            <w:tcW w:w="5858" w:type="dxa"/>
            <w:gridSpan w:val="3"/>
            <w:tcBorders>
              <w:top w:val="nil"/>
              <w:left w:val="nil"/>
              <w:bottom w:val="nil"/>
              <w:right w:val="nil"/>
            </w:tcBorders>
            <w:shd w:val="clear" w:color="auto" w:fill="FFFFFF"/>
            <w:vAlign w:val="bottom"/>
          </w:tcPr>
          <w:p w:rsidR="007A236F" w:rsidRPr="00460239" w:rsidRDefault="007A236F" w:rsidP="00203B34">
            <w:pPr>
              <w:autoSpaceDE w:val="0"/>
              <w:autoSpaceDN w:val="0"/>
              <w:adjustRightInd w:val="0"/>
              <w:spacing w:after="0" w:line="320" w:lineRule="atLeast"/>
              <w:rPr>
                <w:rFonts w:ascii="Times New Roman" w:hAnsi="Times New Roman" w:cs="Times New Roman"/>
                <w:b/>
                <w:sz w:val="18"/>
                <w:szCs w:val="18"/>
                <w:lang w:val="id-ID"/>
              </w:rPr>
            </w:pPr>
            <w:r w:rsidRPr="00460239">
              <w:rPr>
                <w:rFonts w:ascii="Times New Roman" w:hAnsi="Times New Roman" w:cs="Times New Roman"/>
                <w:b/>
                <w:color w:val="000000"/>
                <w:sz w:val="18"/>
                <w:szCs w:val="18"/>
                <w:highlight w:val="white"/>
                <w:lang w:val="id-ID"/>
              </w:rPr>
              <w:t xml:space="preserve">Prestasi Belajar PAI  </w:t>
            </w:r>
          </w:p>
        </w:tc>
      </w:tr>
      <w:tr w:rsidR="007A236F" w:rsidRPr="00460239" w:rsidTr="008E2507">
        <w:trPr>
          <w:cantSplit/>
          <w:jc w:val="center"/>
        </w:trPr>
        <w:tc>
          <w:tcPr>
            <w:tcW w:w="1118" w:type="dxa"/>
            <w:vMerge w:val="restart"/>
            <w:tcBorders>
              <w:top w:val="single" w:sz="16" w:space="0" w:color="000000"/>
              <w:left w:val="single" w:sz="16" w:space="0" w:color="000000"/>
              <w:bottom w:val="nil"/>
              <w:right w:val="nil"/>
            </w:tcBorders>
            <w:shd w:val="clear" w:color="auto" w:fill="FFFFFF"/>
            <w:vAlign w:val="center"/>
          </w:tcPr>
          <w:p w:rsidR="007A236F" w:rsidRPr="00460239" w:rsidRDefault="007A236F" w:rsidP="00203B34">
            <w:pPr>
              <w:autoSpaceDE w:val="0"/>
              <w:autoSpaceDN w:val="0"/>
              <w:adjustRightInd w:val="0"/>
              <w:spacing w:after="0" w:line="320" w:lineRule="atLeast"/>
              <w:ind w:left="60" w:right="60"/>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N</w:t>
            </w:r>
          </w:p>
        </w:tc>
        <w:tc>
          <w:tcPr>
            <w:tcW w:w="1117" w:type="dxa"/>
            <w:tcBorders>
              <w:top w:val="single" w:sz="16" w:space="0" w:color="000000"/>
              <w:left w:val="nil"/>
              <w:bottom w:val="nil"/>
              <w:right w:val="single" w:sz="16" w:space="0" w:color="000000"/>
            </w:tcBorders>
            <w:shd w:val="clear" w:color="auto" w:fill="FFFFFF"/>
            <w:vAlign w:val="center"/>
          </w:tcPr>
          <w:p w:rsidR="007A236F" w:rsidRPr="00460239" w:rsidRDefault="007A236F" w:rsidP="00203B34">
            <w:pPr>
              <w:autoSpaceDE w:val="0"/>
              <w:autoSpaceDN w:val="0"/>
              <w:adjustRightInd w:val="0"/>
              <w:spacing w:after="0" w:line="320" w:lineRule="atLeast"/>
              <w:ind w:left="60" w:right="60"/>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Valid</w:t>
            </w:r>
          </w:p>
        </w:tc>
        <w:tc>
          <w:tcPr>
            <w:tcW w:w="3623" w:type="dxa"/>
            <w:tcBorders>
              <w:top w:val="single" w:sz="16" w:space="0" w:color="000000"/>
              <w:left w:val="single" w:sz="16" w:space="0" w:color="000000"/>
              <w:bottom w:val="nil"/>
              <w:right w:val="single" w:sz="16" w:space="0" w:color="000000"/>
            </w:tcBorders>
            <w:shd w:val="clear" w:color="auto" w:fill="FFFFFF"/>
          </w:tcPr>
          <w:p w:rsidR="007A236F" w:rsidRPr="00460239" w:rsidRDefault="007A236F" w:rsidP="00203B34">
            <w:pPr>
              <w:autoSpaceDE w:val="0"/>
              <w:autoSpaceDN w:val="0"/>
              <w:adjustRightInd w:val="0"/>
              <w:spacing w:after="0" w:line="320" w:lineRule="atLeast"/>
              <w:ind w:left="60" w:right="60"/>
              <w:jc w:val="right"/>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76</w:t>
            </w:r>
          </w:p>
        </w:tc>
      </w:tr>
      <w:tr w:rsidR="007A236F" w:rsidRPr="00460239" w:rsidTr="008E2507">
        <w:trPr>
          <w:cantSplit/>
          <w:jc w:val="center"/>
        </w:trPr>
        <w:tc>
          <w:tcPr>
            <w:tcW w:w="1118" w:type="dxa"/>
            <w:vMerge/>
            <w:tcBorders>
              <w:top w:val="single" w:sz="16" w:space="0" w:color="000000"/>
              <w:left w:val="single" w:sz="16" w:space="0" w:color="000000"/>
              <w:bottom w:val="nil"/>
              <w:right w:val="nil"/>
            </w:tcBorders>
            <w:shd w:val="clear" w:color="auto" w:fill="FFFFFF"/>
            <w:vAlign w:val="center"/>
          </w:tcPr>
          <w:p w:rsidR="007A236F" w:rsidRPr="00460239" w:rsidRDefault="007A236F" w:rsidP="00203B34">
            <w:pPr>
              <w:autoSpaceDE w:val="0"/>
              <w:autoSpaceDN w:val="0"/>
              <w:adjustRightInd w:val="0"/>
              <w:spacing w:after="0" w:line="240" w:lineRule="auto"/>
              <w:rPr>
                <w:rFonts w:ascii="Times New Roman" w:hAnsi="Times New Roman" w:cs="Times New Roman"/>
                <w:b/>
                <w:color w:val="000000"/>
                <w:sz w:val="18"/>
                <w:szCs w:val="18"/>
                <w:lang w:val="id-ID"/>
              </w:rPr>
            </w:pPr>
          </w:p>
        </w:tc>
        <w:tc>
          <w:tcPr>
            <w:tcW w:w="1117" w:type="dxa"/>
            <w:tcBorders>
              <w:top w:val="nil"/>
              <w:left w:val="nil"/>
              <w:bottom w:val="nil"/>
              <w:right w:val="single" w:sz="16" w:space="0" w:color="000000"/>
            </w:tcBorders>
            <w:shd w:val="clear" w:color="auto" w:fill="FFFFFF"/>
            <w:vAlign w:val="center"/>
          </w:tcPr>
          <w:p w:rsidR="007A236F" w:rsidRPr="00460239" w:rsidRDefault="007A236F" w:rsidP="00203B34">
            <w:pPr>
              <w:autoSpaceDE w:val="0"/>
              <w:autoSpaceDN w:val="0"/>
              <w:adjustRightInd w:val="0"/>
              <w:spacing w:after="0" w:line="320" w:lineRule="atLeast"/>
              <w:ind w:left="60" w:right="60"/>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Missing</w:t>
            </w:r>
          </w:p>
        </w:tc>
        <w:tc>
          <w:tcPr>
            <w:tcW w:w="3623" w:type="dxa"/>
            <w:tcBorders>
              <w:top w:val="nil"/>
              <w:left w:val="single" w:sz="16" w:space="0" w:color="000000"/>
              <w:bottom w:val="nil"/>
              <w:right w:val="single" w:sz="16" w:space="0" w:color="000000"/>
            </w:tcBorders>
            <w:shd w:val="clear" w:color="auto" w:fill="FFFFFF"/>
          </w:tcPr>
          <w:p w:rsidR="007A236F" w:rsidRPr="00460239" w:rsidRDefault="007A236F" w:rsidP="00203B34">
            <w:pPr>
              <w:autoSpaceDE w:val="0"/>
              <w:autoSpaceDN w:val="0"/>
              <w:adjustRightInd w:val="0"/>
              <w:spacing w:after="0" w:line="320" w:lineRule="atLeast"/>
              <w:ind w:left="60" w:right="60"/>
              <w:jc w:val="right"/>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0</w:t>
            </w:r>
          </w:p>
        </w:tc>
      </w:tr>
      <w:tr w:rsidR="007A236F" w:rsidRPr="00460239" w:rsidTr="008E2507">
        <w:trPr>
          <w:cantSplit/>
          <w:jc w:val="center"/>
        </w:trPr>
        <w:tc>
          <w:tcPr>
            <w:tcW w:w="2235" w:type="dxa"/>
            <w:gridSpan w:val="2"/>
            <w:tcBorders>
              <w:top w:val="nil"/>
              <w:left w:val="single" w:sz="16" w:space="0" w:color="000000"/>
              <w:bottom w:val="nil"/>
              <w:right w:val="nil"/>
            </w:tcBorders>
            <w:shd w:val="clear" w:color="auto" w:fill="FFFFFF"/>
            <w:vAlign w:val="center"/>
          </w:tcPr>
          <w:p w:rsidR="007A236F" w:rsidRPr="00460239" w:rsidRDefault="007A236F" w:rsidP="00203B34">
            <w:pPr>
              <w:autoSpaceDE w:val="0"/>
              <w:autoSpaceDN w:val="0"/>
              <w:adjustRightInd w:val="0"/>
              <w:spacing w:after="0" w:line="320" w:lineRule="atLeast"/>
              <w:ind w:left="60" w:right="60"/>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Mean</w:t>
            </w:r>
          </w:p>
        </w:tc>
        <w:tc>
          <w:tcPr>
            <w:tcW w:w="3623" w:type="dxa"/>
            <w:tcBorders>
              <w:top w:val="nil"/>
              <w:left w:val="single" w:sz="16" w:space="0" w:color="000000"/>
              <w:bottom w:val="nil"/>
              <w:right w:val="single" w:sz="16" w:space="0" w:color="000000"/>
            </w:tcBorders>
            <w:shd w:val="clear" w:color="auto" w:fill="FFFFFF"/>
          </w:tcPr>
          <w:p w:rsidR="007A236F" w:rsidRPr="00460239" w:rsidRDefault="007A236F" w:rsidP="00203B34">
            <w:pPr>
              <w:autoSpaceDE w:val="0"/>
              <w:autoSpaceDN w:val="0"/>
              <w:adjustRightInd w:val="0"/>
              <w:spacing w:after="0" w:line="320" w:lineRule="atLeast"/>
              <w:ind w:left="60" w:right="60"/>
              <w:jc w:val="right"/>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87,39</w:t>
            </w:r>
          </w:p>
        </w:tc>
      </w:tr>
      <w:tr w:rsidR="007A236F" w:rsidRPr="00460239" w:rsidTr="008E2507">
        <w:trPr>
          <w:cantSplit/>
          <w:jc w:val="center"/>
        </w:trPr>
        <w:tc>
          <w:tcPr>
            <w:tcW w:w="2235" w:type="dxa"/>
            <w:gridSpan w:val="2"/>
            <w:tcBorders>
              <w:top w:val="nil"/>
              <w:left w:val="single" w:sz="16" w:space="0" w:color="000000"/>
              <w:bottom w:val="nil"/>
              <w:right w:val="nil"/>
            </w:tcBorders>
            <w:shd w:val="clear" w:color="auto" w:fill="FFFFFF"/>
            <w:vAlign w:val="center"/>
          </w:tcPr>
          <w:p w:rsidR="007A236F" w:rsidRPr="00460239" w:rsidRDefault="007A236F" w:rsidP="00203B34">
            <w:pPr>
              <w:autoSpaceDE w:val="0"/>
              <w:autoSpaceDN w:val="0"/>
              <w:adjustRightInd w:val="0"/>
              <w:spacing w:after="0" w:line="320" w:lineRule="atLeast"/>
              <w:ind w:left="60" w:right="60"/>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Std. Error of Mean</w:t>
            </w:r>
          </w:p>
        </w:tc>
        <w:tc>
          <w:tcPr>
            <w:tcW w:w="3623" w:type="dxa"/>
            <w:tcBorders>
              <w:top w:val="nil"/>
              <w:left w:val="single" w:sz="16" w:space="0" w:color="000000"/>
              <w:bottom w:val="nil"/>
              <w:right w:val="single" w:sz="16" w:space="0" w:color="000000"/>
            </w:tcBorders>
            <w:shd w:val="clear" w:color="auto" w:fill="FFFFFF"/>
          </w:tcPr>
          <w:p w:rsidR="007A236F" w:rsidRPr="00460239" w:rsidRDefault="007A236F" w:rsidP="00203B34">
            <w:pPr>
              <w:autoSpaceDE w:val="0"/>
              <w:autoSpaceDN w:val="0"/>
              <w:adjustRightInd w:val="0"/>
              <w:spacing w:after="0" w:line="320" w:lineRule="atLeast"/>
              <w:ind w:left="60" w:right="60"/>
              <w:jc w:val="right"/>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,282</w:t>
            </w:r>
          </w:p>
        </w:tc>
      </w:tr>
      <w:tr w:rsidR="007A236F" w:rsidRPr="00460239" w:rsidTr="008E2507">
        <w:trPr>
          <w:cantSplit/>
          <w:jc w:val="center"/>
        </w:trPr>
        <w:tc>
          <w:tcPr>
            <w:tcW w:w="2235" w:type="dxa"/>
            <w:gridSpan w:val="2"/>
            <w:tcBorders>
              <w:top w:val="nil"/>
              <w:left w:val="single" w:sz="16" w:space="0" w:color="000000"/>
              <w:bottom w:val="nil"/>
              <w:right w:val="nil"/>
            </w:tcBorders>
            <w:shd w:val="clear" w:color="auto" w:fill="FFFFFF"/>
            <w:vAlign w:val="center"/>
          </w:tcPr>
          <w:p w:rsidR="007A236F" w:rsidRPr="00460239" w:rsidRDefault="007A236F" w:rsidP="00203B34">
            <w:pPr>
              <w:autoSpaceDE w:val="0"/>
              <w:autoSpaceDN w:val="0"/>
              <w:adjustRightInd w:val="0"/>
              <w:spacing w:after="0" w:line="320" w:lineRule="atLeast"/>
              <w:ind w:left="60" w:right="60"/>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Median</w:t>
            </w:r>
          </w:p>
        </w:tc>
        <w:tc>
          <w:tcPr>
            <w:tcW w:w="3623" w:type="dxa"/>
            <w:tcBorders>
              <w:top w:val="nil"/>
              <w:left w:val="single" w:sz="16" w:space="0" w:color="000000"/>
              <w:bottom w:val="nil"/>
              <w:right w:val="single" w:sz="16" w:space="0" w:color="000000"/>
            </w:tcBorders>
            <w:shd w:val="clear" w:color="auto" w:fill="FFFFFF"/>
          </w:tcPr>
          <w:p w:rsidR="007A236F" w:rsidRPr="00460239" w:rsidRDefault="007A236F" w:rsidP="00203B34">
            <w:pPr>
              <w:autoSpaceDE w:val="0"/>
              <w:autoSpaceDN w:val="0"/>
              <w:adjustRightInd w:val="0"/>
              <w:spacing w:after="0" w:line="320" w:lineRule="atLeast"/>
              <w:ind w:left="60" w:right="60"/>
              <w:jc w:val="right"/>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87,00</w:t>
            </w:r>
          </w:p>
        </w:tc>
      </w:tr>
      <w:tr w:rsidR="007A236F" w:rsidRPr="00460239" w:rsidTr="008E2507">
        <w:trPr>
          <w:cantSplit/>
          <w:jc w:val="center"/>
        </w:trPr>
        <w:tc>
          <w:tcPr>
            <w:tcW w:w="2235" w:type="dxa"/>
            <w:gridSpan w:val="2"/>
            <w:tcBorders>
              <w:top w:val="nil"/>
              <w:left w:val="single" w:sz="16" w:space="0" w:color="000000"/>
              <w:bottom w:val="nil"/>
              <w:right w:val="nil"/>
            </w:tcBorders>
            <w:shd w:val="clear" w:color="auto" w:fill="FFFFFF"/>
            <w:vAlign w:val="center"/>
          </w:tcPr>
          <w:p w:rsidR="007A236F" w:rsidRPr="00460239" w:rsidRDefault="007A236F" w:rsidP="00203B34">
            <w:pPr>
              <w:autoSpaceDE w:val="0"/>
              <w:autoSpaceDN w:val="0"/>
              <w:adjustRightInd w:val="0"/>
              <w:spacing w:after="0" w:line="320" w:lineRule="atLeast"/>
              <w:ind w:left="60" w:right="60"/>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Mode</w:t>
            </w:r>
          </w:p>
        </w:tc>
        <w:tc>
          <w:tcPr>
            <w:tcW w:w="3623" w:type="dxa"/>
            <w:tcBorders>
              <w:top w:val="nil"/>
              <w:left w:val="single" w:sz="16" w:space="0" w:color="000000"/>
              <w:bottom w:val="nil"/>
              <w:right w:val="single" w:sz="16" w:space="0" w:color="000000"/>
            </w:tcBorders>
            <w:shd w:val="clear" w:color="auto" w:fill="FFFFFF"/>
          </w:tcPr>
          <w:p w:rsidR="007A236F" w:rsidRPr="00460239" w:rsidRDefault="007A236F" w:rsidP="00203B34">
            <w:pPr>
              <w:autoSpaceDE w:val="0"/>
              <w:autoSpaceDN w:val="0"/>
              <w:adjustRightInd w:val="0"/>
              <w:spacing w:after="0" w:line="320" w:lineRule="atLeast"/>
              <w:ind w:left="60" w:right="60"/>
              <w:jc w:val="right"/>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86</w:t>
            </w:r>
          </w:p>
        </w:tc>
      </w:tr>
      <w:tr w:rsidR="007A236F" w:rsidRPr="00460239" w:rsidTr="008E2507">
        <w:trPr>
          <w:cantSplit/>
          <w:jc w:val="center"/>
        </w:trPr>
        <w:tc>
          <w:tcPr>
            <w:tcW w:w="2235" w:type="dxa"/>
            <w:gridSpan w:val="2"/>
            <w:tcBorders>
              <w:top w:val="nil"/>
              <w:left w:val="single" w:sz="16" w:space="0" w:color="000000"/>
              <w:bottom w:val="nil"/>
              <w:right w:val="nil"/>
            </w:tcBorders>
            <w:shd w:val="clear" w:color="auto" w:fill="FFFFFF"/>
            <w:vAlign w:val="center"/>
          </w:tcPr>
          <w:p w:rsidR="007A236F" w:rsidRPr="00460239" w:rsidRDefault="007A236F" w:rsidP="00203B34">
            <w:pPr>
              <w:autoSpaceDE w:val="0"/>
              <w:autoSpaceDN w:val="0"/>
              <w:adjustRightInd w:val="0"/>
              <w:spacing w:after="0" w:line="320" w:lineRule="atLeast"/>
              <w:ind w:left="60" w:right="60"/>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Std. Deviation</w:t>
            </w:r>
          </w:p>
        </w:tc>
        <w:tc>
          <w:tcPr>
            <w:tcW w:w="3623" w:type="dxa"/>
            <w:tcBorders>
              <w:top w:val="nil"/>
              <w:left w:val="single" w:sz="16" w:space="0" w:color="000000"/>
              <w:bottom w:val="nil"/>
              <w:right w:val="single" w:sz="16" w:space="0" w:color="000000"/>
            </w:tcBorders>
            <w:shd w:val="clear" w:color="auto" w:fill="FFFFFF"/>
          </w:tcPr>
          <w:p w:rsidR="007A236F" w:rsidRPr="00460239" w:rsidRDefault="007A236F" w:rsidP="00203B34">
            <w:pPr>
              <w:autoSpaceDE w:val="0"/>
              <w:autoSpaceDN w:val="0"/>
              <w:adjustRightInd w:val="0"/>
              <w:spacing w:after="0" w:line="320" w:lineRule="atLeast"/>
              <w:ind w:left="60" w:right="60"/>
              <w:jc w:val="right"/>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2,461</w:t>
            </w:r>
          </w:p>
        </w:tc>
      </w:tr>
      <w:tr w:rsidR="007A236F" w:rsidRPr="00460239" w:rsidTr="008E2507">
        <w:trPr>
          <w:cantSplit/>
          <w:jc w:val="center"/>
        </w:trPr>
        <w:tc>
          <w:tcPr>
            <w:tcW w:w="2235" w:type="dxa"/>
            <w:gridSpan w:val="2"/>
            <w:tcBorders>
              <w:top w:val="nil"/>
              <w:left w:val="single" w:sz="16" w:space="0" w:color="000000"/>
              <w:bottom w:val="nil"/>
              <w:right w:val="nil"/>
            </w:tcBorders>
            <w:shd w:val="clear" w:color="auto" w:fill="FFFFFF"/>
            <w:vAlign w:val="center"/>
          </w:tcPr>
          <w:p w:rsidR="007A236F" w:rsidRPr="00460239" w:rsidRDefault="007A236F" w:rsidP="00203B34">
            <w:pPr>
              <w:autoSpaceDE w:val="0"/>
              <w:autoSpaceDN w:val="0"/>
              <w:adjustRightInd w:val="0"/>
              <w:spacing w:after="0" w:line="320" w:lineRule="atLeast"/>
              <w:ind w:left="60" w:right="60"/>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Variance</w:t>
            </w:r>
          </w:p>
        </w:tc>
        <w:tc>
          <w:tcPr>
            <w:tcW w:w="3623" w:type="dxa"/>
            <w:tcBorders>
              <w:top w:val="nil"/>
              <w:left w:val="single" w:sz="16" w:space="0" w:color="000000"/>
              <w:bottom w:val="nil"/>
              <w:right w:val="single" w:sz="16" w:space="0" w:color="000000"/>
            </w:tcBorders>
            <w:shd w:val="clear" w:color="auto" w:fill="FFFFFF"/>
          </w:tcPr>
          <w:p w:rsidR="007A236F" w:rsidRPr="00460239" w:rsidRDefault="007A236F" w:rsidP="00203B34">
            <w:pPr>
              <w:autoSpaceDE w:val="0"/>
              <w:autoSpaceDN w:val="0"/>
              <w:adjustRightInd w:val="0"/>
              <w:spacing w:after="0" w:line="320" w:lineRule="atLeast"/>
              <w:ind w:left="60" w:right="60"/>
              <w:jc w:val="right"/>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6,055</w:t>
            </w:r>
          </w:p>
        </w:tc>
      </w:tr>
      <w:tr w:rsidR="007A236F" w:rsidRPr="00460239" w:rsidTr="008E2507">
        <w:trPr>
          <w:cantSplit/>
          <w:jc w:val="center"/>
        </w:trPr>
        <w:tc>
          <w:tcPr>
            <w:tcW w:w="2235" w:type="dxa"/>
            <w:gridSpan w:val="2"/>
            <w:tcBorders>
              <w:top w:val="nil"/>
              <w:left w:val="single" w:sz="16" w:space="0" w:color="000000"/>
              <w:bottom w:val="nil"/>
              <w:right w:val="nil"/>
            </w:tcBorders>
            <w:shd w:val="clear" w:color="auto" w:fill="FFFFFF"/>
            <w:vAlign w:val="center"/>
          </w:tcPr>
          <w:p w:rsidR="007A236F" w:rsidRPr="00460239" w:rsidRDefault="007A236F" w:rsidP="00203B34">
            <w:pPr>
              <w:autoSpaceDE w:val="0"/>
              <w:autoSpaceDN w:val="0"/>
              <w:adjustRightInd w:val="0"/>
              <w:spacing w:after="0" w:line="320" w:lineRule="atLeast"/>
              <w:ind w:left="60" w:right="60"/>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Skewness</w:t>
            </w:r>
          </w:p>
        </w:tc>
        <w:tc>
          <w:tcPr>
            <w:tcW w:w="3623" w:type="dxa"/>
            <w:tcBorders>
              <w:top w:val="nil"/>
              <w:left w:val="single" w:sz="16" w:space="0" w:color="000000"/>
              <w:bottom w:val="nil"/>
              <w:right w:val="single" w:sz="16" w:space="0" w:color="000000"/>
            </w:tcBorders>
            <w:shd w:val="clear" w:color="auto" w:fill="FFFFFF"/>
          </w:tcPr>
          <w:p w:rsidR="007A236F" w:rsidRPr="00460239" w:rsidRDefault="007A236F" w:rsidP="00203B34">
            <w:pPr>
              <w:autoSpaceDE w:val="0"/>
              <w:autoSpaceDN w:val="0"/>
              <w:adjustRightInd w:val="0"/>
              <w:spacing w:after="0" w:line="320" w:lineRule="atLeast"/>
              <w:ind w:left="60" w:right="60"/>
              <w:jc w:val="right"/>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,218</w:t>
            </w:r>
          </w:p>
        </w:tc>
      </w:tr>
      <w:tr w:rsidR="007A236F" w:rsidRPr="00460239" w:rsidTr="008E2507">
        <w:trPr>
          <w:cantSplit/>
          <w:jc w:val="center"/>
        </w:trPr>
        <w:tc>
          <w:tcPr>
            <w:tcW w:w="2235" w:type="dxa"/>
            <w:gridSpan w:val="2"/>
            <w:tcBorders>
              <w:top w:val="nil"/>
              <w:left w:val="single" w:sz="16" w:space="0" w:color="000000"/>
              <w:bottom w:val="nil"/>
              <w:right w:val="nil"/>
            </w:tcBorders>
            <w:shd w:val="clear" w:color="auto" w:fill="FFFFFF"/>
            <w:vAlign w:val="center"/>
          </w:tcPr>
          <w:p w:rsidR="007A236F" w:rsidRPr="00460239" w:rsidRDefault="007A236F" w:rsidP="00203B34">
            <w:pPr>
              <w:autoSpaceDE w:val="0"/>
              <w:autoSpaceDN w:val="0"/>
              <w:adjustRightInd w:val="0"/>
              <w:spacing w:after="0" w:line="320" w:lineRule="atLeast"/>
              <w:ind w:left="60" w:right="60"/>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Std. Error of Skewness</w:t>
            </w:r>
          </w:p>
        </w:tc>
        <w:tc>
          <w:tcPr>
            <w:tcW w:w="3623" w:type="dxa"/>
            <w:tcBorders>
              <w:top w:val="nil"/>
              <w:left w:val="single" w:sz="16" w:space="0" w:color="000000"/>
              <w:bottom w:val="nil"/>
              <w:right w:val="single" w:sz="16" w:space="0" w:color="000000"/>
            </w:tcBorders>
            <w:shd w:val="clear" w:color="auto" w:fill="FFFFFF"/>
          </w:tcPr>
          <w:p w:rsidR="007A236F" w:rsidRPr="00460239" w:rsidRDefault="007A236F" w:rsidP="00203B34">
            <w:pPr>
              <w:autoSpaceDE w:val="0"/>
              <w:autoSpaceDN w:val="0"/>
              <w:adjustRightInd w:val="0"/>
              <w:spacing w:after="0" w:line="320" w:lineRule="atLeast"/>
              <w:ind w:left="60" w:right="60"/>
              <w:jc w:val="right"/>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,276</w:t>
            </w:r>
          </w:p>
        </w:tc>
      </w:tr>
      <w:tr w:rsidR="007A236F" w:rsidRPr="00460239" w:rsidTr="008E2507">
        <w:trPr>
          <w:cantSplit/>
          <w:jc w:val="center"/>
        </w:trPr>
        <w:tc>
          <w:tcPr>
            <w:tcW w:w="2235" w:type="dxa"/>
            <w:gridSpan w:val="2"/>
            <w:tcBorders>
              <w:top w:val="nil"/>
              <w:left w:val="single" w:sz="16" w:space="0" w:color="000000"/>
              <w:bottom w:val="nil"/>
              <w:right w:val="nil"/>
            </w:tcBorders>
            <w:shd w:val="clear" w:color="auto" w:fill="FFFFFF"/>
            <w:vAlign w:val="center"/>
          </w:tcPr>
          <w:p w:rsidR="007A236F" w:rsidRPr="00460239" w:rsidRDefault="007A236F" w:rsidP="00203B34">
            <w:pPr>
              <w:autoSpaceDE w:val="0"/>
              <w:autoSpaceDN w:val="0"/>
              <w:adjustRightInd w:val="0"/>
              <w:spacing w:after="0" w:line="320" w:lineRule="atLeast"/>
              <w:ind w:left="60" w:right="60"/>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Kurtosis</w:t>
            </w:r>
          </w:p>
        </w:tc>
        <w:tc>
          <w:tcPr>
            <w:tcW w:w="3623" w:type="dxa"/>
            <w:tcBorders>
              <w:top w:val="nil"/>
              <w:left w:val="single" w:sz="16" w:space="0" w:color="000000"/>
              <w:bottom w:val="nil"/>
              <w:right w:val="single" w:sz="16" w:space="0" w:color="000000"/>
            </w:tcBorders>
            <w:shd w:val="clear" w:color="auto" w:fill="FFFFFF"/>
          </w:tcPr>
          <w:p w:rsidR="007A236F" w:rsidRPr="00460239" w:rsidRDefault="007A236F" w:rsidP="00203B34">
            <w:pPr>
              <w:autoSpaceDE w:val="0"/>
              <w:autoSpaceDN w:val="0"/>
              <w:adjustRightInd w:val="0"/>
              <w:spacing w:after="0" w:line="320" w:lineRule="atLeast"/>
              <w:ind w:left="60" w:right="60"/>
              <w:jc w:val="right"/>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-,245</w:t>
            </w:r>
          </w:p>
        </w:tc>
      </w:tr>
      <w:tr w:rsidR="007A236F" w:rsidRPr="00460239" w:rsidTr="008E2507">
        <w:trPr>
          <w:cantSplit/>
          <w:jc w:val="center"/>
        </w:trPr>
        <w:tc>
          <w:tcPr>
            <w:tcW w:w="2235" w:type="dxa"/>
            <w:gridSpan w:val="2"/>
            <w:tcBorders>
              <w:top w:val="nil"/>
              <w:left w:val="single" w:sz="16" w:space="0" w:color="000000"/>
              <w:bottom w:val="nil"/>
              <w:right w:val="nil"/>
            </w:tcBorders>
            <w:shd w:val="clear" w:color="auto" w:fill="FFFFFF"/>
            <w:vAlign w:val="center"/>
          </w:tcPr>
          <w:p w:rsidR="007A236F" w:rsidRPr="00460239" w:rsidRDefault="007A236F" w:rsidP="00203B34">
            <w:pPr>
              <w:autoSpaceDE w:val="0"/>
              <w:autoSpaceDN w:val="0"/>
              <w:adjustRightInd w:val="0"/>
              <w:spacing w:after="0" w:line="320" w:lineRule="atLeast"/>
              <w:ind w:left="60" w:right="60"/>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Std. Error of Kurtosis</w:t>
            </w:r>
          </w:p>
        </w:tc>
        <w:tc>
          <w:tcPr>
            <w:tcW w:w="3623" w:type="dxa"/>
            <w:tcBorders>
              <w:top w:val="nil"/>
              <w:left w:val="single" w:sz="16" w:space="0" w:color="000000"/>
              <w:bottom w:val="nil"/>
              <w:right w:val="single" w:sz="16" w:space="0" w:color="000000"/>
            </w:tcBorders>
            <w:shd w:val="clear" w:color="auto" w:fill="FFFFFF"/>
          </w:tcPr>
          <w:p w:rsidR="007A236F" w:rsidRPr="00460239" w:rsidRDefault="007A236F" w:rsidP="00203B34">
            <w:pPr>
              <w:autoSpaceDE w:val="0"/>
              <w:autoSpaceDN w:val="0"/>
              <w:adjustRightInd w:val="0"/>
              <w:spacing w:after="0" w:line="320" w:lineRule="atLeast"/>
              <w:ind w:left="60" w:right="60"/>
              <w:jc w:val="right"/>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,545</w:t>
            </w:r>
          </w:p>
        </w:tc>
      </w:tr>
      <w:tr w:rsidR="007A236F" w:rsidRPr="00460239" w:rsidTr="008E2507">
        <w:trPr>
          <w:cantSplit/>
          <w:jc w:val="center"/>
        </w:trPr>
        <w:tc>
          <w:tcPr>
            <w:tcW w:w="2235" w:type="dxa"/>
            <w:gridSpan w:val="2"/>
            <w:tcBorders>
              <w:top w:val="nil"/>
              <w:left w:val="single" w:sz="16" w:space="0" w:color="000000"/>
              <w:bottom w:val="nil"/>
              <w:right w:val="nil"/>
            </w:tcBorders>
            <w:shd w:val="clear" w:color="auto" w:fill="FFFFFF"/>
            <w:vAlign w:val="center"/>
          </w:tcPr>
          <w:p w:rsidR="007A236F" w:rsidRPr="00460239" w:rsidRDefault="007A236F" w:rsidP="00203B34">
            <w:pPr>
              <w:autoSpaceDE w:val="0"/>
              <w:autoSpaceDN w:val="0"/>
              <w:adjustRightInd w:val="0"/>
              <w:spacing w:after="0" w:line="320" w:lineRule="atLeast"/>
              <w:ind w:left="60" w:right="60"/>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Range</w:t>
            </w:r>
          </w:p>
        </w:tc>
        <w:tc>
          <w:tcPr>
            <w:tcW w:w="3623" w:type="dxa"/>
            <w:tcBorders>
              <w:top w:val="nil"/>
              <w:left w:val="single" w:sz="16" w:space="0" w:color="000000"/>
              <w:bottom w:val="nil"/>
              <w:right w:val="single" w:sz="16" w:space="0" w:color="000000"/>
            </w:tcBorders>
            <w:shd w:val="clear" w:color="auto" w:fill="FFFFFF"/>
          </w:tcPr>
          <w:p w:rsidR="007A236F" w:rsidRPr="00460239" w:rsidRDefault="007A236F" w:rsidP="00203B34">
            <w:pPr>
              <w:autoSpaceDE w:val="0"/>
              <w:autoSpaceDN w:val="0"/>
              <w:adjustRightInd w:val="0"/>
              <w:spacing w:after="0" w:line="320" w:lineRule="atLeast"/>
              <w:ind w:left="60" w:right="60"/>
              <w:jc w:val="right"/>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11</w:t>
            </w:r>
          </w:p>
        </w:tc>
      </w:tr>
      <w:tr w:rsidR="007A236F" w:rsidRPr="00460239" w:rsidTr="008E2507">
        <w:trPr>
          <w:cantSplit/>
          <w:jc w:val="center"/>
        </w:trPr>
        <w:tc>
          <w:tcPr>
            <w:tcW w:w="2235" w:type="dxa"/>
            <w:gridSpan w:val="2"/>
            <w:tcBorders>
              <w:top w:val="nil"/>
              <w:left w:val="single" w:sz="16" w:space="0" w:color="000000"/>
              <w:bottom w:val="nil"/>
              <w:right w:val="nil"/>
            </w:tcBorders>
            <w:shd w:val="clear" w:color="auto" w:fill="FFFFFF"/>
            <w:vAlign w:val="center"/>
          </w:tcPr>
          <w:p w:rsidR="007A236F" w:rsidRPr="00460239" w:rsidRDefault="007A236F" w:rsidP="00203B34">
            <w:pPr>
              <w:autoSpaceDE w:val="0"/>
              <w:autoSpaceDN w:val="0"/>
              <w:adjustRightInd w:val="0"/>
              <w:spacing w:after="0" w:line="320" w:lineRule="atLeast"/>
              <w:ind w:left="60" w:right="60"/>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Minimum</w:t>
            </w:r>
          </w:p>
        </w:tc>
        <w:tc>
          <w:tcPr>
            <w:tcW w:w="3623" w:type="dxa"/>
            <w:tcBorders>
              <w:top w:val="nil"/>
              <w:left w:val="single" w:sz="16" w:space="0" w:color="000000"/>
              <w:bottom w:val="nil"/>
              <w:right w:val="single" w:sz="16" w:space="0" w:color="000000"/>
            </w:tcBorders>
            <w:shd w:val="clear" w:color="auto" w:fill="FFFFFF"/>
          </w:tcPr>
          <w:p w:rsidR="007A236F" w:rsidRPr="00460239" w:rsidRDefault="007A236F" w:rsidP="00203B34">
            <w:pPr>
              <w:autoSpaceDE w:val="0"/>
              <w:autoSpaceDN w:val="0"/>
              <w:adjustRightInd w:val="0"/>
              <w:spacing w:after="0" w:line="320" w:lineRule="atLeast"/>
              <w:ind w:left="60" w:right="60"/>
              <w:jc w:val="right"/>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82</w:t>
            </w:r>
          </w:p>
        </w:tc>
      </w:tr>
      <w:tr w:rsidR="007A236F" w:rsidRPr="00460239" w:rsidTr="008E2507">
        <w:trPr>
          <w:cantSplit/>
          <w:jc w:val="center"/>
        </w:trPr>
        <w:tc>
          <w:tcPr>
            <w:tcW w:w="2235" w:type="dxa"/>
            <w:gridSpan w:val="2"/>
            <w:tcBorders>
              <w:top w:val="nil"/>
              <w:left w:val="single" w:sz="16" w:space="0" w:color="000000"/>
              <w:bottom w:val="nil"/>
              <w:right w:val="nil"/>
            </w:tcBorders>
            <w:shd w:val="clear" w:color="auto" w:fill="FFFFFF"/>
            <w:vAlign w:val="center"/>
          </w:tcPr>
          <w:p w:rsidR="007A236F" w:rsidRPr="00460239" w:rsidRDefault="007A236F" w:rsidP="00203B34">
            <w:pPr>
              <w:autoSpaceDE w:val="0"/>
              <w:autoSpaceDN w:val="0"/>
              <w:adjustRightInd w:val="0"/>
              <w:spacing w:after="0" w:line="320" w:lineRule="atLeast"/>
              <w:ind w:left="60" w:right="60"/>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Maximum</w:t>
            </w:r>
          </w:p>
        </w:tc>
        <w:tc>
          <w:tcPr>
            <w:tcW w:w="3623" w:type="dxa"/>
            <w:tcBorders>
              <w:top w:val="nil"/>
              <w:left w:val="single" w:sz="16" w:space="0" w:color="000000"/>
              <w:bottom w:val="nil"/>
              <w:right w:val="single" w:sz="16" w:space="0" w:color="000000"/>
            </w:tcBorders>
            <w:shd w:val="clear" w:color="auto" w:fill="FFFFFF"/>
          </w:tcPr>
          <w:p w:rsidR="007A236F" w:rsidRPr="00460239" w:rsidRDefault="007A236F" w:rsidP="00203B34">
            <w:pPr>
              <w:autoSpaceDE w:val="0"/>
              <w:autoSpaceDN w:val="0"/>
              <w:adjustRightInd w:val="0"/>
              <w:spacing w:after="0" w:line="320" w:lineRule="atLeast"/>
              <w:ind w:left="60" w:right="60"/>
              <w:jc w:val="right"/>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93</w:t>
            </w:r>
          </w:p>
        </w:tc>
      </w:tr>
      <w:tr w:rsidR="007A236F" w:rsidRPr="00460239" w:rsidTr="008E2507">
        <w:trPr>
          <w:cantSplit/>
          <w:trHeight w:val="87"/>
          <w:jc w:val="center"/>
        </w:trPr>
        <w:tc>
          <w:tcPr>
            <w:tcW w:w="2235" w:type="dxa"/>
            <w:gridSpan w:val="2"/>
            <w:tcBorders>
              <w:top w:val="nil"/>
              <w:left w:val="single" w:sz="16" w:space="0" w:color="000000"/>
              <w:bottom w:val="single" w:sz="16" w:space="0" w:color="000000"/>
              <w:right w:val="nil"/>
            </w:tcBorders>
            <w:shd w:val="clear" w:color="auto" w:fill="FFFFFF"/>
            <w:vAlign w:val="center"/>
          </w:tcPr>
          <w:p w:rsidR="007A236F" w:rsidRPr="00460239" w:rsidRDefault="007A236F" w:rsidP="00203B34">
            <w:pPr>
              <w:autoSpaceDE w:val="0"/>
              <w:autoSpaceDN w:val="0"/>
              <w:adjustRightInd w:val="0"/>
              <w:spacing w:after="0" w:line="320" w:lineRule="atLeast"/>
              <w:ind w:left="60" w:right="60"/>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Sum</w:t>
            </w:r>
          </w:p>
        </w:tc>
        <w:tc>
          <w:tcPr>
            <w:tcW w:w="3623" w:type="dxa"/>
            <w:tcBorders>
              <w:top w:val="nil"/>
              <w:left w:val="single" w:sz="16" w:space="0" w:color="000000"/>
              <w:bottom w:val="single" w:sz="16" w:space="0" w:color="000000"/>
              <w:right w:val="single" w:sz="16" w:space="0" w:color="000000"/>
            </w:tcBorders>
            <w:shd w:val="clear" w:color="auto" w:fill="FFFFFF"/>
          </w:tcPr>
          <w:p w:rsidR="007A236F" w:rsidRPr="00460239" w:rsidRDefault="007A236F" w:rsidP="00203B34">
            <w:pPr>
              <w:autoSpaceDE w:val="0"/>
              <w:autoSpaceDN w:val="0"/>
              <w:adjustRightInd w:val="0"/>
              <w:spacing w:after="0" w:line="320" w:lineRule="atLeast"/>
              <w:ind w:left="60" w:right="60"/>
              <w:jc w:val="right"/>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6642</w:t>
            </w:r>
          </w:p>
        </w:tc>
      </w:tr>
    </w:tbl>
    <w:p w:rsidR="007A236F" w:rsidRPr="00460239" w:rsidRDefault="007A236F" w:rsidP="007A236F">
      <w:pPr>
        <w:spacing w:line="240" w:lineRule="exact"/>
        <w:jc w:val="center"/>
        <w:rPr>
          <w:rFonts w:ascii="Times New Roman" w:hAnsi="Times New Roman" w:cs="Times New Roman"/>
          <w:b/>
          <w:i/>
          <w:iCs/>
          <w:sz w:val="18"/>
          <w:szCs w:val="18"/>
          <w:lang w:val="id-ID"/>
        </w:rPr>
      </w:pPr>
      <w:r w:rsidRPr="00460239">
        <w:rPr>
          <w:rFonts w:ascii="Times New Roman" w:hAnsi="Times New Roman" w:cs="Times New Roman"/>
          <w:b/>
          <w:i/>
          <w:iCs/>
          <w:sz w:val="18"/>
          <w:szCs w:val="18"/>
        </w:rPr>
        <w:t>Sumber Data: Output IMB SPSS Statistic 21</w:t>
      </w:r>
    </w:p>
    <w:p w:rsidR="007A236F" w:rsidRDefault="007A236F" w:rsidP="007A236F">
      <w:pPr>
        <w:spacing w:after="0" w:line="480" w:lineRule="exact"/>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Berdasrkan hasil penelitian yang telah dilakukan oleh peneliti melalui dokumentasi. Peneliti membatasi hanya akan meneliti nilai semester mata pelajaran pendidikan agama islam peserta didik sebagai hasil belajarnya pada peserta didik  kelas XII yang telah dijadikan dijadikan sampel sejumlah 76 siswa di SMKN 3 Pinrang. Nilai semester mata pelajaran pendidikan agama islam peserta didik rata- rata 85 dan nilai tertinggi yakni 95 serta nilai terendah yakni 60, lebih rincinya dapat dlihat pada lampiran.</w:t>
      </w:r>
    </w:p>
    <w:p w:rsidR="007A236F" w:rsidRDefault="007A236F" w:rsidP="007A236F">
      <w:pPr>
        <w:spacing w:after="0" w:line="480" w:lineRule="exact"/>
        <w:ind w:firstLine="720"/>
        <w:jc w:val="both"/>
        <w:rPr>
          <w:rFonts w:ascii="Times New Roman" w:hAnsi="Times New Roman" w:cs="Times New Roman"/>
          <w:sz w:val="24"/>
          <w:szCs w:val="24"/>
          <w:lang w:val="id-ID"/>
        </w:rPr>
      </w:pPr>
    </w:p>
    <w:p w:rsidR="007A236F" w:rsidRPr="004A6A95" w:rsidRDefault="007A236F" w:rsidP="007A236F">
      <w:pPr>
        <w:spacing w:after="0" w:line="480" w:lineRule="exact"/>
        <w:ind w:firstLine="720"/>
        <w:jc w:val="both"/>
        <w:rPr>
          <w:rFonts w:ascii="Times New Roman" w:hAnsi="Times New Roman" w:cs="Times New Roman"/>
          <w:sz w:val="24"/>
          <w:szCs w:val="24"/>
          <w:lang w:val="id-ID"/>
        </w:rPr>
      </w:pPr>
    </w:p>
    <w:p w:rsidR="007A236F" w:rsidRPr="00806530" w:rsidRDefault="007A236F" w:rsidP="007A236F">
      <w:pPr>
        <w:spacing w:after="120" w:line="480" w:lineRule="exact"/>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B. </w:t>
      </w:r>
      <w:r w:rsidRPr="00806530">
        <w:rPr>
          <w:rFonts w:ascii="Times New Roman" w:hAnsi="Times New Roman" w:cs="Times New Roman"/>
          <w:b/>
          <w:sz w:val="24"/>
          <w:szCs w:val="24"/>
        </w:rPr>
        <w:t xml:space="preserve"> P</w:t>
      </w:r>
      <w:r>
        <w:rPr>
          <w:rFonts w:ascii="Times New Roman" w:hAnsi="Times New Roman" w:cs="Times New Roman"/>
          <w:b/>
          <w:sz w:val="24"/>
          <w:szCs w:val="24"/>
        </w:rPr>
        <w:t>engujian Prasyaratan Analisis Da</w:t>
      </w:r>
      <w:r w:rsidRPr="00806530">
        <w:rPr>
          <w:rFonts w:ascii="Times New Roman" w:hAnsi="Times New Roman" w:cs="Times New Roman"/>
          <w:b/>
          <w:sz w:val="24"/>
          <w:szCs w:val="24"/>
        </w:rPr>
        <w:t>ta</w:t>
      </w:r>
    </w:p>
    <w:p w:rsidR="007A236F" w:rsidRDefault="007A236F" w:rsidP="007A236F">
      <w:pPr>
        <w:spacing w:after="0" w:line="480" w:lineRule="exact"/>
        <w:jc w:val="both"/>
        <w:rPr>
          <w:rFonts w:ascii="Times New Roman" w:hAnsi="Times New Roman" w:cs="Times New Roman"/>
          <w:sz w:val="24"/>
          <w:szCs w:val="24"/>
        </w:rPr>
      </w:pPr>
      <w:r>
        <w:rPr>
          <w:rFonts w:ascii="Times New Roman" w:hAnsi="Times New Roman" w:cs="Times New Roman"/>
          <w:sz w:val="24"/>
          <w:szCs w:val="24"/>
        </w:rPr>
        <w:t>1.   Uji Normalitas Data</w:t>
      </w:r>
    </w:p>
    <w:p w:rsidR="007A236F" w:rsidRPr="00AA0C39" w:rsidRDefault="007A236F" w:rsidP="007A236F">
      <w:pPr>
        <w:spacing w:after="0" w:line="480" w:lineRule="exact"/>
        <w:ind w:firstLine="720"/>
        <w:jc w:val="both"/>
        <w:rPr>
          <w:rFonts w:ascii="Times New Roman" w:hAnsi="Times New Roman" w:cs="Times New Roman"/>
          <w:sz w:val="24"/>
          <w:szCs w:val="24"/>
          <w:lang w:val="id-ID"/>
        </w:rPr>
      </w:pPr>
      <w:r>
        <w:rPr>
          <w:rFonts w:ascii="Times New Roman" w:hAnsi="Times New Roman" w:cs="Times New Roman"/>
          <w:sz w:val="24"/>
          <w:szCs w:val="24"/>
        </w:rPr>
        <w:t xml:space="preserve">Pada penelitian ini, dilakukan uji normalitas data untuk mengetahui distribusi data dalam variabel yang digunakan normal atau tidak. Dalam uji normalitas ini dilakukan uji Kolmogorov Smirnov pada </w:t>
      </w:r>
      <w:r w:rsidRPr="000B1330">
        <w:rPr>
          <w:rFonts w:ascii="Times New Roman" w:hAnsi="Times New Roman" w:cs="Times New Roman"/>
          <w:i/>
          <w:sz w:val="24"/>
          <w:szCs w:val="24"/>
        </w:rPr>
        <w:t>SPSS Statistic 21 for Windows</w:t>
      </w:r>
      <w:r>
        <w:rPr>
          <w:rFonts w:ascii="Times New Roman" w:hAnsi="Times New Roman" w:cs="Times New Roman"/>
          <w:sz w:val="24"/>
          <w:szCs w:val="24"/>
        </w:rPr>
        <w:t xml:space="preserve"> dengan menggunakan taraf 0.05. Adapun hasil perhitungan uji normalitas data dengan rumus </w:t>
      </w:r>
      <w:r w:rsidRPr="00140CD1">
        <w:rPr>
          <w:rFonts w:ascii="Times New Roman" w:hAnsi="Times New Roman" w:cs="Times New Roman"/>
          <w:i/>
          <w:sz w:val="24"/>
          <w:szCs w:val="24"/>
        </w:rPr>
        <w:t>One-Sample Kolmogorov-Smirnov Test</w:t>
      </w:r>
      <w:r>
        <w:rPr>
          <w:rFonts w:ascii="Times New Roman" w:hAnsi="Times New Roman" w:cs="Times New Roman"/>
          <w:sz w:val="24"/>
          <w:szCs w:val="24"/>
        </w:rPr>
        <w:t xml:space="preserve"> sebagai berikut:</w:t>
      </w:r>
    </w:p>
    <w:p w:rsidR="007A236F" w:rsidRPr="001149D3" w:rsidRDefault="007A236F" w:rsidP="007A236F">
      <w:pPr>
        <w:spacing w:after="0" w:line="480" w:lineRule="exact"/>
        <w:jc w:val="both"/>
        <w:rPr>
          <w:rFonts w:ascii="Times New Roman" w:hAnsi="Times New Roman" w:cs="Times New Roman"/>
          <w:i/>
          <w:sz w:val="24"/>
          <w:szCs w:val="24"/>
          <w:lang w:val="id-ID"/>
        </w:rPr>
      </w:pPr>
      <w:r>
        <w:rPr>
          <w:rFonts w:ascii="Times New Roman" w:hAnsi="Times New Roman" w:cs="Times New Roman"/>
          <w:sz w:val="24"/>
          <w:szCs w:val="24"/>
        </w:rPr>
        <w:t xml:space="preserve">Tabel 4.38 Uji Normalitas </w:t>
      </w:r>
      <w:r w:rsidRPr="00140CD1">
        <w:rPr>
          <w:rFonts w:ascii="Times New Roman" w:hAnsi="Times New Roman" w:cs="Times New Roman"/>
          <w:i/>
          <w:sz w:val="24"/>
          <w:szCs w:val="24"/>
        </w:rPr>
        <w:t>One-Sample Kolmogorov-Smirnov Test</w:t>
      </w:r>
    </w:p>
    <w:tbl>
      <w:tblPr>
        <w:tblW w:w="67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96"/>
        <w:gridCol w:w="1409"/>
        <w:gridCol w:w="1455"/>
        <w:gridCol w:w="1455"/>
      </w:tblGrid>
      <w:tr w:rsidR="007A236F" w:rsidRPr="008253C8" w:rsidTr="00203B34">
        <w:trPr>
          <w:cantSplit/>
        </w:trPr>
        <w:tc>
          <w:tcPr>
            <w:tcW w:w="6715" w:type="dxa"/>
            <w:gridSpan w:val="4"/>
            <w:tcBorders>
              <w:top w:val="nil"/>
              <w:left w:val="nil"/>
              <w:bottom w:val="nil"/>
              <w:right w:val="nil"/>
            </w:tcBorders>
            <w:shd w:val="clear" w:color="auto" w:fill="FFFFFF"/>
          </w:tcPr>
          <w:p w:rsidR="007A236F" w:rsidRPr="00E21973" w:rsidRDefault="007A236F" w:rsidP="00203B34">
            <w:pPr>
              <w:autoSpaceDE w:val="0"/>
              <w:autoSpaceDN w:val="0"/>
              <w:adjustRightInd w:val="0"/>
              <w:spacing w:after="0" w:line="320" w:lineRule="atLeast"/>
              <w:ind w:left="60" w:right="60"/>
              <w:jc w:val="center"/>
              <w:rPr>
                <w:rFonts w:ascii="Times New Roman" w:hAnsi="Times New Roman" w:cs="Times New Roman"/>
                <w:color w:val="000000"/>
                <w:sz w:val="18"/>
                <w:szCs w:val="18"/>
                <w:lang w:val="id-ID"/>
              </w:rPr>
            </w:pPr>
            <w:r w:rsidRPr="00E21973">
              <w:rPr>
                <w:rFonts w:ascii="Times New Roman" w:hAnsi="Times New Roman" w:cs="Times New Roman"/>
                <w:b/>
                <w:bCs/>
                <w:color w:val="000000"/>
                <w:sz w:val="18"/>
                <w:szCs w:val="18"/>
                <w:lang w:val="id-ID"/>
              </w:rPr>
              <w:t>One-Sample Kolmogorov-Smirnov Test</w:t>
            </w:r>
          </w:p>
        </w:tc>
      </w:tr>
      <w:tr w:rsidR="007A236F" w:rsidRPr="008253C8" w:rsidTr="00203B34">
        <w:trPr>
          <w:cantSplit/>
        </w:trPr>
        <w:tc>
          <w:tcPr>
            <w:tcW w:w="3805" w:type="dxa"/>
            <w:gridSpan w:val="2"/>
            <w:tcBorders>
              <w:top w:val="single" w:sz="16" w:space="0" w:color="000000"/>
              <w:left w:val="single" w:sz="16" w:space="0" w:color="000000"/>
              <w:bottom w:val="single" w:sz="16" w:space="0" w:color="000000"/>
              <w:right w:val="nil"/>
            </w:tcBorders>
            <w:shd w:val="clear" w:color="auto" w:fill="FFFFFF"/>
          </w:tcPr>
          <w:p w:rsidR="007A236F" w:rsidRPr="00460239" w:rsidRDefault="007A236F" w:rsidP="00203B34">
            <w:pPr>
              <w:autoSpaceDE w:val="0"/>
              <w:autoSpaceDN w:val="0"/>
              <w:adjustRightInd w:val="0"/>
              <w:spacing w:after="0" w:line="240" w:lineRule="auto"/>
              <w:rPr>
                <w:rFonts w:ascii="Times New Roman" w:hAnsi="Times New Roman" w:cs="Times New Roman"/>
                <w:b/>
                <w:sz w:val="24"/>
                <w:szCs w:val="24"/>
                <w:lang w:val="id-ID"/>
              </w:rPr>
            </w:pPr>
          </w:p>
        </w:tc>
        <w:tc>
          <w:tcPr>
            <w:tcW w:w="1455" w:type="dxa"/>
            <w:tcBorders>
              <w:top w:val="single" w:sz="16" w:space="0" w:color="000000"/>
              <w:left w:val="single" w:sz="16" w:space="0" w:color="000000"/>
              <w:bottom w:val="single" w:sz="16" w:space="0" w:color="000000"/>
            </w:tcBorders>
            <w:shd w:val="clear" w:color="auto" w:fill="FFFFFF"/>
          </w:tcPr>
          <w:p w:rsidR="007A236F" w:rsidRPr="00460239" w:rsidRDefault="007A236F" w:rsidP="00203B34">
            <w:pPr>
              <w:autoSpaceDE w:val="0"/>
              <w:autoSpaceDN w:val="0"/>
              <w:adjustRightInd w:val="0"/>
              <w:spacing w:after="0" w:line="320" w:lineRule="atLeast"/>
              <w:ind w:left="60" w:right="60"/>
              <w:jc w:val="center"/>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Implementasi Etika Peserta Didik</w:t>
            </w:r>
          </w:p>
        </w:tc>
        <w:tc>
          <w:tcPr>
            <w:tcW w:w="1455" w:type="dxa"/>
            <w:tcBorders>
              <w:top w:val="single" w:sz="16" w:space="0" w:color="000000"/>
              <w:bottom w:val="single" w:sz="16" w:space="0" w:color="000000"/>
              <w:right w:val="single" w:sz="16" w:space="0" w:color="000000"/>
            </w:tcBorders>
            <w:shd w:val="clear" w:color="auto" w:fill="FFFFFF"/>
          </w:tcPr>
          <w:p w:rsidR="007A236F" w:rsidRPr="00460239" w:rsidRDefault="007A236F" w:rsidP="00203B34">
            <w:pPr>
              <w:autoSpaceDE w:val="0"/>
              <w:autoSpaceDN w:val="0"/>
              <w:adjustRightInd w:val="0"/>
              <w:spacing w:after="0" w:line="320" w:lineRule="atLeast"/>
              <w:ind w:left="60" w:right="60"/>
              <w:jc w:val="center"/>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Prestasi Belajar Pai</w:t>
            </w:r>
          </w:p>
        </w:tc>
      </w:tr>
      <w:tr w:rsidR="007A236F" w:rsidRPr="008253C8" w:rsidTr="00203B34">
        <w:trPr>
          <w:cantSplit/>
        </w:trPr>
        <w:tc>
          <w:tcPr>
            <w:tcW w:w="3805" w:type="dxa"/>
            <w:gridSpan w:val="2"/>
            <w:tcBorders>
              <w:top w:val="single" w:sz="16" w:space="0" w:color="000000"/>
              <w:left w:val="single" w:sz="16" w:space="0" w:color="000000"/>
              <w:bottom w:val="nil"/>
              <w:right w:val="nil"/>
            </w:tcBorders>
            <w:shd w:val="clear" w:color="auto" w:fill="FFFFFF"/>
            <w:vAlign w:val="center"/>
          </w:tcPr>
          <w:p w:rsidR="007A236F" w:rsidRPr="00460239" w:rsidRDefault="007A236F" w:rsidP="00203B34">
            <w:pPr>
              <w:autoSpaceDE w:val="0"/>
              <w:autoSpaceDN w:val="0"/>
              <w:adjustRightInd w:val="0"/>
              <w:spacing w:after="0" w:line="320" w:lineRule="atLeast"/>
              <w:ind w:left="60" w:right="60"/>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N</w:t>
            </w:r>
          </w:p>
        </w:tc>
        <w:tc>
          <w:tcPr>
            <w:tcW w:w="1455" w:type="dxa"/>
            <w:tcBorders>
              <w:top w:val="single" w:sz="16" w:space="0" w:color="000000"/>
              <w:left w:val="single" w:sz="16" w:space="0" w:color="000000"/>
              <w:bottom w:val="nil"/>
            </w:tcBorders>
            <w:shd w:val="clear" w:color="auto" w:fill="FFFFFF"/>
          </w:tcPr>
          <w:p w:rsidR="007A236F" w:rsidRPr="00460239" w:rsidRDefault="007A236F" w:rsidP="00203B34">
            <w:pPr>
              <w:autoSpaceDE w:val="0"/>
              <w:autoSpaceDN w:val="0"/>
              <w:adjustRightInd w:val="0"/>
              <w:spacing w:after="0" w:line="320" w:lineRule="atLeast"/>
              <w:ind w:left="60" w:right="60"/>
              <w:jc w:val="right"/>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76</w:t>
            </w:r>
          </w:p>
        </w:tc>
        <w:tc>
          <w:tcPr>
            <w:tcW w:w="1455" w:type="dxa"/>
            <w:tcBorders>
              <w:top w:val="single" w:sz="16" w:space="0" w:color="000000"/>
              <w:bottom w:val="nil"/>
              <w:right w:val="single" w:sz="16" w:space="0" w:color="000000"/>
            </w:tcBorders>
            <w:shd w:val="clear" w:color="auto" w:fill="FFFFFF"/>
          </w:tcPr>
          <w:p w:rsidR="007A236F" w:rsidRPr="00460239" w:rsidRDefault="007A236F" w:rsidP="00203B34">
            <w:pPr>
              <w:autoSpaceDE w:val="0"/>
              <w:autoSpaceDN w:val="0"/>
              <w:adjustRightInd w:val="0"/>
              <w:spacing w:after="0" w:line="320" w:lineRule="atLeast"/>
              <w:ind w:left="60" w:right="60"/>
              <w:jc w:val="right"/>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76</w:t>
            </w:r>
          </w:p>
        </w:tc>
      </w:tr>
      <w:tr w:rsidR="007A236F" w:rsidRPr="008253C8" w:rsidTr="00203B34">
        <w:trPr>
          <w:cantSplit/>
        </w:trPr>
        <w:tc>
          <w:tcPr>
            <w:tcW w:w="2396" w:type="dxa"/>
            <w:vMerge w:val="restart"/>
            <w:tcBorders>
              <w:top w:val="nil"/>
              <w:left w:val="single" w:sz="16" w:space="0" w:color="000000"/>
              <w:bottom w:val="nil"/>
              <w:right w:val="nil"/>
            </w:tcBorders>
            <w:shd w:val="clear" w:color="auto" w:fill="FFFFFF"/>
            <w:vAlign w:val="center"/>
          </w:tcPr>
          <w:p w:rsidR="007A236F" w:rsidRPr="00460239" w:rsidRDefault="007A236F" w:rsidP="00203B34">
            <w:pPr>
              <w:autoSpaceDE w:val="0"/>
              <w:autoSpaceDN w:val="0"/>
              <w:adjustRightInd w:val="0"/>
              <w:spacing w:after="0" w:line="320" w:lineRule="atLeast"/>
              <w:ind w:left="60" w:right="60"/>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Normal Parameters</w:t>
            </w:r>
            <w:r w:rsidRPr="00460239">
              <w:rPr>
                <w:rFonts w:ascii="Times New Roman" w:hAnsi="Times New Roman" w:cs="Times New Roman"/>
                <w:b/>
                <w:color w:val="000000"/>
                <w:sz w:val="18"/>
                <w:szCs w:val="18"/>
                <w:vertAlign w:val="superscript"/>
                <w:lang w:val="id-ID"/>
              </w:rPr>
              <w:t>a,b</w:t>
            </w:r>
          </w:p>
        </w:tc>
        <w:tc>
          <w:tcPr>
            <w:tcW w:w="1409" w:type="dxa"/>
            <w:tcBorders>
              <w:top w:val="nil"/>
              <w:left w:val="nil"/>
              <w:bottom w:val="nil"/>
              <w:right w:val="single" w:sz="16" w:space="0" w:color="000000"/>
            </w:tcBorders>
            <w:shd w:val="clear" w:color="auto" w:fill="FFFFFF"/>
            <w:vAlign w:val="center"/>
          </w:tcPr>
          <w:p w:rsidR="007A236F" w:rsidRPr="00460239" w:rsidRDefault="007A236F" w:rsidP="00203B34">
            <w:pPr>
              <w:autoSpaceDE w:val="0"/>
              <w:autoSpaceDN w:val="0"/>
              <w:adjustRightInd w:val="0"/>
              <w:spacing w:after="0" w:line="320" w:lineRule="atLeast"/>
              <w:ind w:left="60" w:right="60"/>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Mean</w:t>
            </w:r>
          </w:p>
        </w:tc>
        <w:tc>
          <w:tcPr>
            <w:tcW w:w="1455" w:type="dxa"/>
            <w:tcBorders>
              <w:top w:val="nil"/>
              <w:left w:val="single" w:sz="16" w:space="0" w:color="000000"/>
              <w:bottom w:val="nil"/>
            </w:tcBorders>
            <w:shd w:val="clear" w:color="auto" w:fill="FFFFFF"/>
          </w:tcPr>
          <w:p w:rsidR="007A236F" w:rsidRPr="00460239" w:rsidRDefault="007A236F" w:rsidP="00203B34">
            <w:pPr>
              <w:autoSpaceDE w:val="0"/>
              <w:autoSpaceDN w:val="0"/>
              <w:adjustRightInd w:val="0"/>
              <w:spacing w:after="0" w:line="320" w:lineRule="atLeast"/>
              <w:ind w:left="60" w:right="60"/>
              <w:jc w:val="right"/>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81,84</w:t>
            </w:r>
          </w:p>
        </w:tc>
        <w:tc>
          <w:tcPr>
            <w:tcW w:w="1455" w:type="dxa"/>
            <w:tcBorders>
              <w:top w:val="nil"/>
              <w:bottom w:val="nil"/>
              <w:right w:val="single" w:sz="16" w:space="0" w:color="000000"/>
            </w:tcBorders>
            <w:shd w:val="clear" w:color="auto" w:fill="FFFFFF"/>
          </w:tcPr>
          <w:p w:rsidR="007A236F" w:rsidRPr="00460239" w:rsidRDefault="007A236F" w:rsidP="00203B34">
            <w:pPr>
              <w:autoSpaceDE w:val="0"/>
              <w:autoSpaceDN w:val="0"/>
              <w:adjustRightInd w:val="0"/>
              <w:spacing w:after="0" w:line="320" w:lineRule="atLeast"/>
              <w:ind w:left="60" w:right="60"/>
              <w:jc w:val="right"/>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87,39</w:t>
            </w:r>
          </w:p>
        </w:tc>
      </w:tr>
      <w:tr w:rsidR="007A236F" w:rsidRPr="008253C8" w:rsidTr="00203B34">
        <w:trPr>
          <w:cantSplit/>
        </w:trPr>
        <w:tc>
          <w:tcPr>
            <w:tcW w:w="2396" w:type="dxa"/>
            <w:vMerge/>
            <w:tcBorders>
              <w:top w:val="nil"/>
              <w:left w:val="single" w:sz="16" w:space="0" w:color="000000"/>
              <w:bottom w:val="nil"/>
              <w:right w:val="nil"/>
            </w:tcBorders>
            <w:shd w:val="clear" w:color="auto" w:fill="FFFFFF"/>
            <w:vAlign w:val="center"/>
          </w:tcPr>
          <w:p w:rsidR="007A236F" w:rsidRPr="00460239" w:rsidRDefault="007A236F" w:rsidP="00203B34">
            <w:pPr>
              <w:autoSpaceDE w:val="0"/>
              <w:autoSpaceDN w:val="0"/>
              <w:adjustRightInd w:val="0"/>
              <w:spacing w:after="0" w:line="240" w:lineRule="auto"/>
              <w:rPr>
                <w:rFonts w:ascii="Times New Roman" w:hAnsi="Times New Roman" w:cs="Times New Roman"/>
                <w:b/>
                <w:color w:val="000000"/>
                <w:sz w:val="18"/>
                <w:szCs w:val="18"/>
                <w:lang w:val="id-ID"/>
              </w:rPr>
            </w:pPr>
          </w:p>
        </w:tc>
        <w:tc>
          <w:tcPr>
            <w:tcW w:w="1409" w:type="dxa"/>
            <w:tcBorders>
              <w:top w:val="nil"/>
              <w:left w:val="nil"/>
              <w:bottom w:val="nil"/>
              <w:right w:val="single" w:sz="16" w:space="0" w:color="000000"/>
            </w:tcBorders>
            <w:shd w:val="clear" w:color="auto" w:fill="FFFFFF"/>
            <w:vAlign w:val="center"/>
          </w:tcPr>
          <w:p w:rsidR="007A236F" w:rsidRPr="00460239" w:rsidRDefault="007A236F" w:rsidP="00203B34">
            <w:pPr>
              <w:autoSpaceDE w:val="0"/>
              <w:autoSpaceDN w:val="0"/>
              <w:adjustRightInd w:val="0"/>
              <w:spacing w:after="0" w:line="320" w:lineRule="atLeast"/>
              <w:ind w:left="60" w:right="60"/>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Std. Deviation</w:t>
            </w:r>
          </w:p>
        </w:tc>
        <w:tc>
          <w:tcPr>
            <w:tcW w:w="1455" w:type="dxa"/>
            <w:tcBorders>
              <w:top w:val="nil"/>
              <w:left w:val="single" w:sz="16" w:space="0" w:color="000000"/>
              <w:bottom w:val="nil"/>
            </w:tcBorders>
            <w:shd w:val="clear" w:color="auto" w:fill="FFFFFF"/>
          </w:tcPr>
          <w:p w:rsidR="007A236F" w:rsidRPr="00460239" w:rsidRDefault="007A236F" w:rsidP="00203B34">
            <w:pPr>
              <w:autoSpaceDE w:val="0"/>
              <w:autoSpaceDN w:val="0"/>
              <w:adjustRightInd w:val="0"/>
              <w:spacing w:after="0" w:line="320" w:lineRule="atLeast"/>
              <w:ind w:left="60" w:right="60"/>
              <w:jc w:val="right"/>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2,400</w:t>
            </w:r>
          </w:p>
        </w:tc>
        <w:tc>
          <w:tcPr>
            <w:tcW w:w="1455" w:type="dxa"/>
            <w:tcBorders>
              <w:top w:val="nil"/>
              <w:bottom w:val="nil"/>
              <w:right w:val="single" w:sz="16" w:space="0" w:color="000000"/>
            </w:tcBorders>
            <w:shd w:val="clear" w:color="auto" w:fill="FFFFFF"/>
          </w:tcPr>
          <w:p w:rsidR="007A236F" w:rsidRPr="00460239" w:rsidRDefault="007A236F" w:rsidP="00203B34">
            <w:pPr>
              <w:autoSpaceDE w:val="0"/>
              <w:autoSpaceDN w:val="0"/>
              <w:adjustRightInd w:val="0"/>
              <w:spacing w:after="0" w:line="320" w:lineRule="atLeast"/>
              <w:ind w:left="60" w:right="60"/>
              <w:jc w:val="right"/>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2,461</w:t>
            </w:r>
          </w:p>
        </w:tc>
      </w:tr>
      <w:tr w:rsidR="007A236F" w:rsidRPr="008253C8" w:rsidTr="00203B34">
        <w:trPr>
          <w:cantSplit/>
        </w:trPr>
        <w:tc>
          <w:tcPr>
            <w:tcW w:w="2396" w:type="dxa"/>
            <w:vMerge w:val="restart"/>
            <w:tcBorders>
              <w:top w:val="nil"/>
              <w:left w:val="single" w:sz="16" w:space="0" w:color="000000"/>
              <w:bottom w:val="nil"/>
              <w:right w:val="nil"/>
            </w:tcBorders>
            <w:shd w:val="clear" w:color="auto" w:fill="FFFFFF"/>
            <w:vAlign w:val="center"/>
          </w:tcPr>
          <w:p w:rsidR="007A236F" w:rsidRPr="00460239" w:rsidRDefault="007A236F" w:rsidP="00203B34">
            <w:pPr>
              <w:autoSpaceDE w:val="0"/>
              <w:autoSpaceDN w:val="0"/>
              <w:adjustRightInd w:val="0"/>
              <w:spacing w:after="0" w:line="320" w:lineRule="atLeast"/>
              <w:ind w:left="60" w:right="60"/>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Most Extreme Differences</w:t>
            </w:r>
          </w:p>
        </w:tc>
        <w:tc>
          <w:tcPr>
            <w:tcW w:w="1409" w:type="dxa"/>
            <w:tcBorders>
              <w:top w:val="nil"/>
              <w:left w:val="nil"/>
              <w:bottom w:val="nil"/>
              <w:right w:val="single" w:sz="16" w:space="0" w:color="000000"/>
            </w:tcBorders>
            <w:shd w:val="clear" w:color="auto" w:fill="FFFFFF"/>
            <w:vAlign w:val="center"/>
          </w:tcPr>
          <w:p w:rsidR="007A236F" w:rsidRPr="00460239" w:rsidRDefault="007A236F" w:rsidP="00203B34">
            <w:pPr>
              <w:autoSpaceDE w:val="0"/>
              <w:autoSpaceDN w:val="0"/>
              <w:adjustRightInd w:val="0"/>
              <w:spacing w:after="0" w:line="320" w:lineRule="atLeast"/>
              <w:ind w:left="60" w:right="60"/>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Absolute</w:t>
            </w:r>
          </w:p>
        </w:tc>
        <w:tc>
          <w:tcPr>
            <w:tcW w:w="1455" w:type="dxa"/>
            <w:tcBorders>
              <w:top w:val="nil"/>
              <w:left w:val="single" w:sz="16" w:space="0" w:color="000000"/>
              <w:bottom w:val="nil"/>
            </w:tcBorders>
            <w:shd w:val="clear" w:color="auto" w:fill="FFFFFF"/>
          </w:tcPr>
          <w:p w:rsidR="007A236F" w:rsidRPr="00460239" w:rsidRDefault="007A236F" w:rsidP="00203B34">
            <w:pPr>
              <w:autoSpaceDE w:val="0"/>
              <w:autoSpaceDN w:val="0"/>
              <w:adjustRightInd w:val="0"/>
              <w:spacing w:after="0" w:line="320" w:lineRule="atLeast"/>
              <w:ind w:left="60" w:right="60"/>
              <w:jc w:val="right"/>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,145</w:t>
            </w:r>
          </w:p>
        </w:tc>
        <w:tc>
          <w:tcPr>
            <w:tcW w:w="1455" w:type="dxa"/>
            <w:tcBorders>
              <w:top w:val="nil"/>
              <w:bottom w:val="nil"/>
              <w:right w:val="single" w:sz="16" w:space="0" w:color="000000"/>
            </w:tcBorders>
            <w:shd w:val="clear" w:color="auto" w:fill="FFFFFF"/>
          </w:tcPr>
          <w:p w:rsidR="007A236F" w:rsidRPr="00460239" w:rsidRDefault="007A236F" w:rsidP="00203B34">
            <w:pPr>
              <w:autoSpaceDE w:val="0"/>
              <w:autoSpaceDN w:val="0"/>
              <w:adjustRightInd w:val="0"/>
              <w:spacing w:after="0" w:line="320" w:lineRule="atLeast"/>
              <w:ind w:left="60" w:right="60"/>
              <w:jc w:val="right"/>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,149</w:t>
            </w:r>
          </w:p>
        </w:tc>
      </w:tr>
      <w:tr w:rsidR="007A236F" w:rsidRPr="008253C8" w:rsidTr="00203B34">
        <w:trPr>
          <w:cantSplit/>
        </w:trPr>
        <w:tc>
          <w:tcPr>
            <w:tcW w:w="2396" w:type="dxa"/>
            <w:vMerge/>
            <w:tcBorders>
              <w:top w:val="nil"/>
              <w:left w:val="single" w:sz="16" w:space="0" w:color="000000"/>
              <w:bottom w:val="nil"/>
              <w:right w:val="nil"/>
            </w:tcBorders>
            <w:shd w:val="clear" w:color="auto" w:fill="FFFFFF"/>
            <w:vAlign w:val="center"/>
          </w:tcPr>
          <w:p w:rsidR="007A236F" w:rsidRPr="00460239" w:rsidRDefault="007A236F" w:rsidP="00203B34">
            <w:pPr>
              <w:autoSpaceDE w:val="0"/>
              <w:autoSpaceDN w:val="0"/>
              <w:adjustRightInd w:val="0"/>
              <w:spacing w:after="0" w:line="240" w:lineRule="auto"/>
              <w:rPr>
                <w:rFonts w:ascii="Times New Roman" w:hAnsi="Times New Roman" w:cs="Times New Roman"/>
                <w:b/>
                <w:color w:val="000000"/>
                <w:sz w:val="18"/>
                <w:szCs w:val="18"/>
                <w:lang w:val="id-ID"/>
              </w:rPr>
            </w:pPr>
          </w:p>
        </w:tc>
        <w:tc>
          <w:tcPr>
            <w:tcW w:w="1409" w:type="dxa"/>
            <w:tcBorders>
              <w:top w:val="nil"/>
              <w:left w:val="nil"/>
              <w:bottom w:val="nil"/>
              <w:right w:val="single" w:sz="16" w:space="0" w:color="000000"/>
            </w:tcBorders>
            <w:shd w:val="clear" w:color="auto" w:fill="FFFFFF"/>
            <w:vAlign w:val="center"/>
          </w:tcPr>
          <w:p w:rsidR="007A236F" w:rsidRPr="00460239" w:rsidRDefault="007A236F" w:rsidP="00203B34">
            <w:pPr>
              <w:autoSpaceDE w:val="0"/>
              <w:autoSpaceDN w:val="0"/>
              <w:adjustRightInd w:val="0"/>
              <w:spacing w:after="0" w:line="320" w:lineRule="atLeast"/>
              <w:ind w:left="60" w:right="60"/>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Positive</w:t>
            </w:r>
          </w:p>
        </w:tc>
        <w:tc>
          <w:tcPr>
            <w:tcW w:w="1455" w:type="dxa"/>
            <w:tcBorders>
              <w:top w:val="nil"/>
              <w:left w:val="single" w:sz="16" w:space="0" w:color="000000"/>
              <w:bottom w:val="nil"/>
            </w:tcBorders>
            <w:shd w:val="clear" w:color="auto" w:fill="FFFFFF"/>
          </w:tcPr>
          <w:p w:rsidR="007A236F" w:rsidRPr="00460239" w:rsidRDefault="007A236F" w:rsidP="00203B34">
            <w:pPr>
              <w:autoSpaceDE w:val="0"/>
              <w:autoSpaceDN w:val="0"/>
              <w:adjustRightInd w:val="0"/>
              <w:spacing w:after="0" w:line="320" w:lineRule="atLeast"/>
              <w:ind w:left="60" w:right="60"/>
              <w:jc w:val="right"/>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,108</w:t>
            </w:r>
          </w:p>
        </w:tc>
        <w:tc>
          <w:tcPr>
            <w:tcW w:w="1455" w:type="dxa"/>
            <w:tcBorders>
              <w:top w:val="nil"/>
              <w:bottom w:val="nil"/>
              <w:right w:val="single" w:sz="16" w:space="0" w:color="000000"/>
            </w:tcBorders>
            <w:shd w:val="clear" w:color="auto" w:fill="FFFFFF"/>
          </w:tcPr>
          <w:p w:rsidR="007A236F" w:rsidRPr="00460239" w:rsidRDefault="007A236F" w:rsidP="00203B34">
            <w:pPr>
              <w:autoSpaceDE w:val="0"/>
              <w:autoSpaceDN w:val="0"/>
              <w:adjustRightInd w:val="0"/>
              <w:spacing w:after="0" w:line="320" w:lineRule="atLeast"/>
              <w:ind w:left="60" w:right="60"/>
              <w:jc w:val="right"/>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,149</w:t>
            </w:r>
          </w:p>
        </w:tc>
      </w:tr>
      <w:tr w:rsidR="007A236F" w:rsidRPr="008253C8" w:rsidTr="00203B34">
        <w:trPr>
          <w:cantSplit/>
        </w:trPr>
        <w:tc>
          <w:tcPr>
            <w:tcW w:w="2396" w:type="dxa"/>
            <w:vMerge/>
            <w:tcBorders>
              <w:top w:val="nil"/>
              <w:left w:val="single" w:sz="16" w:space="0" w:color="000000"/>
              <w:bottom w:val="nil"/>
              <w:right w:val="nil"/>
            </w:tcBorders>
            <w:shd w:val="clear" w:color="auto" w:fill="FFFFFF"/>
            <w:vAlign w:val="center"/>
          </w:tcPr>
          <w:p w:rsidR="007A236F" w:rsidRPr="00460239" w:rsidRDefault="007A236F" w:rsidP="00203B34">
            <w:pPr>
              <w:autoSpaceDE w:val="0"/>
              <w:autoSpaceDN w:val="0"/>
              <w:adjustRightInd w:val="0"/>
              <w:spacing w:after="0" w:line="240" w:lineRule="auto"/>
              <w:rPr>
                <w:rFonts w:ascii="Times New Roman" w:hAnsi="Times New Roman" w:cs="Times New Roman"/>
                <w:b/>
                <w:color w:val="000000"/>
                <w:sz w:val="18"/>
                <w:szCs w:val="18"/>
                <w:lang w:val="id-ID"/>
              </w:rPr>
            </w:pPr>
          </w:p>
        </w:tc>
        <w:tc>
          <w:tcPr>
            <w:tcW w:w="1409" w:type="dxa"/>
            <w:tcBorders>
              <w:top w:val="nil"/>
              <w:left w:val="nil"/>
              <w:bottom w:val="nil"/>
              <w:right w:val="single" w:sz="16" w:space="0" w:color="000000"/>
            </w:tcBorders>
            <w:shd w:val="clear" w:color="auto" w:fill="FFFFFF"/>
            <w:vAlign w:val="center"/>
          </w:tcPr>
          <w:p w:rsidR="007A236F" w:rsidRPr="00460239" w:rsidRDefault="007A236F" w:rsidP="00203B34">
            <w:pPr>
              <w:autoSpaceDE w:val="0"/>
              <w:autoSpaceDN w:val="0"/>
              <w:adjustRightInd w:val="0"/>
              <w:spacing w:after="0" w:line="320" w:lineRule="atLeast"/>
              <w:ind w:left="60" w:right="60"/>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Negative</w:t>
            </w:r>
          </w:p>
        </w:tc>
        <w:tc>
          <w:tcPr>
            <w:tcW w:w="1455" w:type="dxa"/>
            <w:tcBorders>
              <w:top w:val="nil"/>
              <w:left w:val="single" w:sz="16" w:space="0" w:color="000000"/>
              <w:bottom w:val="nil"/>
            </w:tcBorders>
            <w:shd w:val="clear" w:color="auto" w:fill="FFFFFF"/>
          </w:tcPr>
          <w:p w:rsidR="007A236F" w:rsidRPr="00460239" w:rsidRDefault="007A236F" w:rsidP="00203B34">
            <w:pPr>
              <w:autoSpaceDE w:val="0"/>
              <w:autoSpaceDN w:val="0"/>
              <w:adjustRightInd w:val="0"/>
              <w:spacing w:after="0" w:line="320" w:lineRule="atLeast"/>
              <w:ind w:left="60" w:right="60"/>
              <w:jc w:val="right"/>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-,145</w:t>
            </w:r>
          </w:p>
        </w:tc>
        <w:tc>
          <w:tcPr>
            <w:tcW w:w="1455" w:type="dxa"/>
            <w:tcBorders>
              <w:top w:val="nil"/>
              <w:bottom w:val="nil"/>
              <w:right w:val="single" w:sz="16" w:space="0" w:color="000000"/>
            </w:tcBorders>
            <w:shd w:val="clear" w:color="auto" w:fill="FFFFFF"/>
          </w:tcPr>
          <w:p w:rsidR="007A236F" w:rsidRPr="00460239" w:rsidRDefault="007A236F" w:rsidP="00203B34">
            <w:pPr>
              <w:autoSpaceDE w:val="0"/>
              <w:autoSpaceDN w:val="0"/>
              <w:adjustRightInd w:val="0"/>
              <w:spacing w:after="0" w:line="320" w:lineRule="atLeast"/>
              <w:ind w:left="60" w:right="60"/>
              <w:jc w:val="right"/>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-,092</w:t>
            </w:r>
          </w:p>
        </w:tc>
      </w:tr>
      <w:tr w:rsidR="007A236F" w:rsidRPr="008253C8" w:rsidTr="00203B34">
        <w:trPr>
          <w:cantSplit/>
        </w:trPr>
        <w:tc>
          <w:tcPr>
            <w:tcW w:w="3805" w:type="dxa"/>
            <w:gridSpan w:val="2"/>
            <w:tcBorders>
              <w:top w:val="nil"/>
              <w:left w:val="single" w:sz="16" w:space="0" w:color="000000"/>
              <w:bottom w:val="nil"/>
              <w:right w:val="nil"/>
            </w:tcBorders>
            <w:shd w:val="clear" w:color="auto" w:fill="FFFFFF"/>
            <w:vAlign w:val="center"/>
          </w:tcPr>
          <w:p w:rsidR="007A236F" w:rsidRPr="00460239" w:rsidRDefault="007A236F" w:rsidP="00203B34">
            <w:pPr>
              <w:autoSpaceDE w:val="0"/>
              <w:autoSpaceDN w:val="0"/>
              <w:adjustRightInd w:val="0"/>
              <w:spacing w:after="0" w:line="320" w:lineRule="atLeast"/>
              <w:ind w:left="60" w:right="60"/>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Kolmogorov-Smirnov Z</w:t>
            </w:r>
          </w:p>
        </w:tc>
        <w:tc>
          <w:tcPr>
            <w:tcW w:w="1455" w:type="dxa"/>
            <w:tcBorders>
              <w:top w:val="nil"/>
              <w:left w:val="single" w:sz="16" w:space="0" w:color="000000"/>
              <w:bottom w:val="nil"/>
            </w:tcBorders>
            <w:shd w:val="clear" w:color="auto" w:fill="FFFFFF"/>
          </w:tcPr>
          <w:p w:rsidR="007A236F" w:rsidRPr="00460239" w:rsidRDefault="007A236F" w:rsidP="00203B34">
            <w:pPr>
              <w:autoSpaceDE w:val="0"/>
              <w:autoSpaceDN w:val="0"/>
              <w:adjustRightInd w:val="0"/>
              <w:spacing w:after="0" w:line="320" w:lineRule="atLeast"/>
              <w:ind w:left="60" w:right="60"/>
              <w:jc w:val="right"/>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1,261</w:t>
            </w:r>
          </w:p>
        </w:tc>
        <w:tc>
          <w:tcPr>
            <w:tcW w:w="1455" w:type="dxa"/>
            <w:tcBorders>
              <w:top w:val="nil"/>
              <w:bottom w:val="nil"/>
              <w:right w:val="single" w:sz="16" w:space="0" w:color="000000"/>
            </w:tcBorders>
            <w:shd w:val="clear" w:color="auto" w:fill="FFFFFF"/>
          </w:tcPr>
          <w:p w:rsidR="007A236F" w:rsidRPr="00460239" w:rsidRDefault="007A236F" w:rsidP="00203B34">
            <w:pPr>
              <w:autoSpaceDE w:val="0"/>
              <w:autoSpaceDN w:val="0"/>
              <w:adjustRightInd w:val="0"/>
              <w:spacing w:after="0" w:line="320" w:lineRule="atLeast"/>
              <w:ind w:left="60" w:right="60"/>
              <w:jc w:val="right"/>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1,297</w:t>
            </w:r>
          </w:p>
        </w:tc>
      </w:tr>
      <w:tr w:rsidR="007A236F" w:rsidRPr="008253C8" w:rsidTr="00203B34">
        <w:trPr>
          <w:cantSplit/>
        </w:trPr>
        <w:tc>
          <w:tcPr>
            <w:tcW w:w="3805" w:type="dxa"/>
            <w:gridSpan w:val="2"/>
            <w:tcBorders>
              <w:top w:val="nil"/>
              <w:left w:val="single" w:sz="16" w:space="0" w:color="000000"/>
              <w:bottom w:val="single" w:sz="16" w:space="0" w:color="000000"/>
              <w:right w:val="nil"/>
            </w:tcBorders>
            <w:shd w:val="clear" w:color="auto" w:fill="FFFFFF"/>
            <w:vAlign w:val="center"/>
          </w:tcPr>
          <w:p w:rsidR="007A236F" w:rsidRPr="00460239" w:rsidRDefault="007A236F" w:rsidP="00203B34">
            <w:pPr>
              <w:autoSpaceDE w:val="0"/>
              <w:autoSpaceDN w:val="0"/>
              <w:adjustRightInd w:val="0"/>
              <w:spacing w:after="0" w:line="320" w:lineRule="atLeast"/>
              <w:ind w:left="60" w:right="60"/>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Asymp. Sig. (2-tailed)</w:t>
            </w:r>
          </w:p>
        </w:tc>
        <w:tc>
          <w:tcPr>
            <w:tcW w:w="1455" w:type="dxa"/>
            <w:tcBorders>
              <w:top w:val="nil"/>
              <w:left w:val="single" w:sz="16" w:space="0" w:color="000000"/>
              <w:bottom w:val="single" w:sz="16" w:space="0" w:color="000000"/>
            </w:tcBorders>
            <w:shd w:val="clear" w:color="auto" w:fill="FFFFFF"/>
          </w:tcPr>
          <w:p w:rsidR="007A236F" w:rsidRPr="00460239" w:rsidRDefault="007A236F" w:rsidP="00203B34">
            <w:pPr>
              <w:autoSpaceDE w:val="0"/>
              <w:autoSpaceDN w:val="0"/>
              <w:adjustRightInd w:val="0"/>
              <w:spacing w:after="0" w:line="320" w:lineRule="atLeast"/>
              <w:ind w:left="60" w:right="60"/>
              <w:jc w:val="right"/>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,083</w:t>
            </w:r>
          </w:p>
        </w:tc>
        <w:tc>
          <w:tcPr>
            <w:tcW w:w="1455" w:type="dxa"/>
            <w:tcBorders>
              <w:top w:val="nil"/>
              <w:bottom w:val="single" w:sz="16" w:space="0" w:color="000000"/>
              <w:right w:val="single" w:sz="16" w:space="0" w:color="000000"/>
            </w:tcBorders>
            <w:shd w:val="clear" w:color="auto" w:fill="FFFFFF"/>
          </w:tcPr>
          <w:p w:rsidR="007A236F" w:rsidRPr="00460239" w:rsidRDefault="007A236F" w:rsidP="00203B34">
            <w:pPr>
              <w:autoSpaceDE w:val="0"/>
              <w:autoSpaceDN w:val="0"/>
              <w:adjustRightInd w:val="0"/>
              <w:spacing w:after="0" w:line="320" w:lineRule="atLeast"/>
              <w:ind w:left="60" w:right="60"/>
              <w:jc w:val="right"/>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,069</w:t>
            </w:r>
          </w:p>
        </w:tc>
      </w:tr>
      <w:tr w:rsidR="007A236F" w:rsidRPr="008253C8" w:rsidTr="00203B34">
        <w:trPr>
          <w:cantSplit/>
        </w:trPr>
        <w:tc>
          <w:tcPr>
            <w:tcW w:w="6715" w:type="dxa"/>
            <w:gridSpan w:val="4"/>
            <w:tcBorders>
              <w:top w:val="nil"/>
              <w:left w:val="nil"/>
              <w:bottom w:val="nil"/>
              <w:right w:val="nil"/>
            </w:tcBorders>
            <w:shd w:val="clear" w:color="auto" w:fill="FFFFFF"/>
          </w:tcPr>
          <w:p w:rsidR="007A236F" w:rsidRPr="00460239" w:rsidRDefault="007A236F" w:rsidP="00203B34">
            <w:pPr>
              <w:autoSpaceDE w:val="0"/>
              <w:autoSpaceDN w:val="0"/>
              <w:adjustRightInd w:val="0"/>
              <w:spacing w:after="0" w:line="320" w:lineRule="atLeast"/>
              <w:ind w:left="60" w:right="60"/>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a. Test distribution is Normal.</w:t>
            </w:r>
          </w:p>
        </w:tc>
      </w:tr>
      <w:tr w:rsidR="007A236F" w:rsidRPr="008253C8" w:rsidTr="00203B34">
        <w:trPr>
          <w:cantSplit/>
        </w:trPr>
        <w:tc>
          <w:tcPr>
            <w:tcW w:w="6715" w:type="dxa"/>
            <w:gridSpan w:val="4"/>
            <w:tcBorders>
              <w:top w:val="nil"/>
              <w:left w:val="nil"/>
              <w:bottom w:val="nil"/>
              <w:right w:val="nil"/>
            </w:tcBorders>
            <w:shd w:val="clear" w:color="auto" w:fill="FFFFFF"/>
          </w:tcPr>
          <w:p w:rsidR="007A236F" w:rsidRPr="00460239" w:rsidRDefault="007A236F" w:rsidP="00203B34">
            <w:pPr>
              <w:autoSpaceDE w:val="0"/>
              <w:autoSpaceDN w:val="0"/>
              <w:adjustRightInd w:val="0"/>
              <w:spacing w:after="0" w:line="320" w:lineRule="atLeast"/>
              <w:ind w:left="60" w:right="60"/>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b. Calculated from data.</w:t>
            </w:r>
          </w:p>
        </w:tc>
      </w:tr>
    </w:tbl>
    <w:p w:rsidR="007A236F" w:rsidRDefault="007A236F" w:rsidP="007A236F">
      <w:pPr>
        <w:spacing w:after="0" w:line="480" w:lineRule="exact"/>
        <w:ind w:firstLine="720"/>
        <w:jc w:val="both"/>
        <w:rPr>
          <w:rFonts w:ascii="Times New Roman" w:hAnsi="Times New Roman" w:cs="Times New Roman"/>
          <w:sz w:val="24"/>
          <w:szCs w:val="24"/>
          <w:lang w:val="id-ID"/>
        </w:rPr>
      </w:pPr>
      <w:r>
        <w:rPr>
          <w:rFonts w:ascii="Times New Roman" w:hAnsi="Times New Roman" w:cs="Times New Roman"/>
          <w:sz w:val="24"/>
          <w:szCs w:val="24"/>
        </w:rPr>
        <w:t xml:space="preserve">Berdasarkan hasil uji normalitas di atas, diketahui bahwa nilai signnifikansi variabel </w:t>
      </w:r>
      <w:r>
        <w:rPr>
          <w:rFonts w:ascii="Times New Roman" w:hAnsi="Times New Roman" w:cs="Times New Roman"/>
          <w:sz w:val="24"/>
          <w:szCs w:val="24"/>
          <w:lang w:val="id-ID"/>
        </w:rPr>
        <w:t>Implementasi etika peserta didik</w:t>
      </w:r>
      <w:r>
        <w:rPr>
          <w:rFonts w:ascii="Times New Roman" w:hAnsi="Times New Roman" w:cs="Times New Roman"/>
          <w:sz w:val="24"/>
          <w:szCs w:val="24"/>
        </w:rPr>
        <w:t xml:space="preserve"> adalah 0.</w:t>
      </w:r>
      <w:r>
        <w:rPr>
          <w:rFonts w:ascii="Times New Roman" w:hAnsi="Times New Roman" w:cs="Times New Roman"/>
          <w:sz w:val="24"/>
          <w:szCs w:val="24"/>
          <w:lang w:val="id-ID"/>
        </w:rPr>
        <w:t>083</w:t>
      </w:r>
      <w:r>
        <w:rPr>
          <w:rFonts w:ascii="Times New Roman" w:hAnsi="Times New Roman" w:cs="Times New Roman"/>
          <w:sz w:val="24"/>
          <w:szCs w:val="24"/>
        </w:rPr>
        <w:t xml:space="preserve"> &gt; 0.05 dan variabel </w:t>
      </w:r>
      <w:r>
        <w:rPr>
          <w:rFonts w:ascii="Times New Roman" w:hAnsi="Times New Roman" w:cs="Times New Roman"/>
          <w:sz w:val="24"/>
          <w:szCs w:val="24"/>
          <w:lang w:val="id-ID"/>
        </w:rPr>
        <w:t xml:space="preserve">Prestasi belajar PAI </w:t>
      </w:r>
      <w:r>
        <w:rPr>
          <w:rFonts w:ascii="Times New Roman" w:hAnsi="Times New Roman" w:cs="Times New Roman"/>
          <w:sz w:val="24"/>
          <w:szCs w:val="24"/>
        </w:rPr>
        <w:t>peserta didik adalah 0.</w:t>
      </w:r>
      <w:r>
        <w:rPr>
          <w:rFonts w:ascii="Times New Roman" w:hAnsi="Times New Roman" w:cs="Times New Roman"/>
          <w:sz w:val="24"/>
          <w:szCs w:val="24"/>
          <w:lang w:val="id-ID"/>
        </w:rPr>
        <w:t>069</w:t>
      </w:r>
      <w:r>
        <w:rPr>
          <w:rFonts w:ascii="Times New Roman" w:hAnsi="Times New Roman" w:cs="Times New Roman"/>
          <w:sz w:val="24"/>
          <w:szCs w:val="24"/>
        </w:rPr>
        <w:t xml:space="preserve"> &gt; 0.05. Masing-masing data berdistribusi normal pada tingkat signifikansi α = 5%.</w:t>
      </w:r>
    </w:p>
    <w:p w:rsidR="007A236F" w:rsidRDefault="007A236F" w:rsidP="007A236F">
      <w:pPr>
        <w:spacing w:after="0" w:line="480" w:lineRule="exact"/>
        <w:ind w:firstLine="720"/>
        <w:jc w:val="both"/>
        <w:rPr>
          <w:rFonts w:ascii="Times New Roman" w:hAnsi="Times New Roman" w:cs="Times New Roman"/>
          <w:sz w:val="24"/>
          <w:szCs w:val="24"/>
          <w:lang w:val="id-ID"/>
        </w:rPr>
      </w:pPr>
    </w:p>
    <w:p w:rsidR="007A236F" w:rsidRPr="003744A1" w:rsidRDefault="007A236F" w:rsidP="007A236F">
      <w:pPr>
        <w:spacing w:after="0" w:line="480" w:lineRule="exact"/>
        <w:ind w:firstLine="720"/>
        <w:jc w:val="both"/>
        <w:rPr>
          <w:rFonts w:ascii="Times New Roman" w:hAnsi="Times New Roman" w:cs="Times New Roman"/>
          <w:sz w:val="24"/>
          <w:szCs w:val="24"/>
          <w:lang w:val="id-ID"/>
        </w:rPr>
      </w:pPr>
    </w:p>
    <w:p w:rsidR="007A236F" w:rsidRDefault="007A236F" w:rsidP="007A236F">
      <w:pPr>
        <w:spacing w:after="0" w:line="480" w:lineRule="exact"/>
        <w:jc w:val="both"/>
        <w:rPr>
          <w:rFonts w:ascii="Times New Roman" w:hAnsi="Times New Roman" w:cs="Times New Roman"/>
          <w:sz w:val="24"/>
          <w:szCs w:val="24"/>
        </w:rPr>
      </w:pPr>
      <w:r>
        <w:rPr>
          <w:rFonts w:ascii="Times New Roman" w:hAnsi="Times New Roman" w:cs="Times New Roman"/>
          <w:sz w:val="24"/>
          <w:szCs w:val="24"/>
        </w:rPr>
        <w:lastRenderedPageBreak/>
        <w:t>2.   Uji Linearitas Data</w:t>
      </w:r>
    </w:p>
    <w:p w:rsidR="007A236F" w:rsidRPr="00D6186E" w:rsidRDefault="007A236F" w:rsidP="007A236F">
      <w:pPr>
        <w:spacing w:after="0" w:line="480" w:lineRule="exact"/>
        <w:ind w:firstLine="720"/>
        <w:jc w:val="both"/>
        <w:rPr>
          <w:rFonts w:ascii="Times New Roman" w:hAnsi="Times New Roman" w:cs="Times New Roman"/>
          <w:sz w:val="24"/>
          <w:szCs w:val="24"/>
          <w:lang w:val="id-ID"/>
        </w:rPr>
      </w:pPr>
      <w:r>
        <w:rPr>
          <w:rFonts w:ascii="Times New Roman" w:hAnsi="Times New Roman" w:cs="Times New Roman"/>
          <w:sz w:val="24"/>
          <w:szCs w:val="24"/>
        </w:rPr>
        <w:t xml:space="preserve">Uji linearitas dilakugk/mdan untuk mengetahui keduan variabel memiliki hubungan yang linear atau tidak linear secara signifikansi. Uji linearitas dilakukan dengan menggunakan Test for Linearity pada </w:t>
      </w:r>
      <w:r w:rsidRPr="000B1330">
        <w:rPr>
          <w:rFonts w:ascii="Times New Roman" w:hAnsi="Times New Roman" w:cs="Times New Roman"/>
          <w:i/>
          <w:sz w:val="24"/>
          <w:szCs w:val="24"/>
        </w:rPr>
        <w:t>SPSS Statistic 21 for Windows</w:t>
      </w:r>
      <w:r>
        <w:rPr>
          <w:rFonts w:ascii="Times New Roman" w:hAnsi="Times New Roman" w:cs="Times New Roman"/>
          <w:sz w:val="24"/>
          <w:szCs w:val="24"/>
        </w:rPr>
        <w:t xml:space="preserve"> dengan melihat nilai signifikansi </w:t>
      </w:r>
      <w:r w:rsidRPr="000B1330">
        <w:rPr>
          <w:rFonts w:ascii="Times New Roman" w:hAnsi="Times New Roman" w:cs="Times New Roman"/>
          <w:i/>
          <w:sz w:val="24"/>
          <w:szCs w:val="24"/>
        </w:rPr>
        <w:t>deviation from linearity</w:t>
      </w:r>
      <w:r>
        <w:rPr>
          <w:rFonts w:ascii="Times New Roman" w:hAnsi="Times New Roman" w:cs="Times New Roman"/>
          <w:sz w:val="24"/>
          <w:szCs w:val="24"/>
        </w:rPr>
        <w:t xml:space="preserve"> ≥ 0.05.</w:t>
      </w:r>
    </w:p>
    <w:p w:rsidR="007A236F" w:rsidRPr="00843371" w:rsidRDefault="007A236F" w:rsidP="007A236F">
      <w:pPr>
        <w:spacing w:after="0" w:line="480" w:lineRule="exact"/>
        <w:jc w:val="both"/>
        <w:rPr>
          <w:rFonts w:ascii="Times New Roman" w:hAnsi="Times New Roman" w:cs="Times New Roman"/>
          <w:sz w:val="24"/>
          <w:szCs w:val="24"/>
          <w:lang w:val="id-ID"/>
        </w:rPr>
      </w:pPr>
      <w:r>
        <w:rPr>
          <w:rFonts w:ascii="Times New Roman" w:hAnsi="Times New Roman" w:cs="Times New Roman"/>
          <w:sz w:val="24"/>
          <w:szCs w:val="24"/>
        </w:rPr>
        <w:t>Tabel 4.39  Hasil Uji Linearitas</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478"/>
        <w:gridCol w:w="1014"/>
        <w:gridCol w:w="1456"/>
        <w:gridCol w:w="1002"/>
        <w:gridCol w:w="320"/>
        <w:gridCol w:w="901"/>
        <w:gridCol w:w="635"/>
        <w:gridCol w:w="465"/>
      </w:tblGrid>
      <w:tr w:rsidR="007A236F" w:rsidRPr="00E21973" w:rsidTr="00203B34">
        <w:trPr>
          <w:cantSplit/>
        </w:trPr>
        <w:tc>
          <w:tcPr>
            <w:tcW w:w="0" w:type="auto"/>
            <w:gridSpan w:val="8"/>
            <w:tcBorders>
              <w:top w:val="nil"/>
              <w:left w:val="nil"/>
              <w:bottom w:val="nil"/>
              <w:right w:val="nil"/>
            </w:tcBorders>
            <w:shd w:val="clear" w:color="auto" w:fill="FFFFFF"/>
          </w:tcPr>
          <w:p w:rsidR="007A236F" w:rsidRPr="00E21973" w:rsidRDefault="007A236F" w:rsidP="00203B34">
            <w:pPr>
              <w:autoSpaceDE w:val="0"/>
              <w:autoSpaceDN w:val="0"/>
              <w:adjustRightInd w:val="0"/>
              <w:spacing w:after="0" w:line="320" w:lineRule="atLeast"/>
              <w:ind w:left="60" w:right="60"/>
              <w:jc w:val="center"/>
              <w:rPr>
                <w:rFonts w:ascii="Times New Roman" w:hAnsi="Times New Roman" w:cs="Times New Roman"/>
                <w:color w:val="000000"/>
                <w:sz w:val="18"/>
                <w:szCs w:val="18"/>
                <w:lang w:val="id-ID"/>
              </w:rPr>
            </w:pPr>
            <w:r w:rsidRPr="00E21973">
              <w:rPr>
                <w:rFonts w:ascii="Times New Roman" w:hAnsi="Times New Roman" w:cs="Times New Roman"/>
                <w:b/>
                <w:bCs/>
                <w:color w:val="000000"/>
                <w:sz w:val="18"/>
                <w:szCs w:val="18"/>
                <w:lang w:val="id-ID"/>
              </w:rPr>
              <w:t>ANOVA Table</w:t>
            </w:r>
          </w:p>
        </w:tc>
      </w:tr>
      <w:tr w:rsidR="007A236F" w:rsidRPr="00460239" w:rsidTr="00203B34">
        <w:trPr>
          <w:cantSplit/>
        </w:trPr>
        <w:tc>
          <w:tcPr>
            <w:tcW w:w="0" w:type="auto"/>
            <w:gridSpan w:val="3"/>
            <w:tcBorders>
              <w:top w:val="single" w:sz="16" w:space="0" w:color="000000"/>
              <w:left w:val="single" w:sz="16" w:space="0" w:color="000000"/>
              <w:bottom w:val="single" w:sz="16" w:space="0" w:color="000000"/>
              <w:right w:val="nil"/>
            </w:tcBorders>
            <w:shd w:val="clear" w:color="auto" w:fill="FFFFFF"/>
          </w:tcPr>
          <w:p w:rsidR="007A236F" w:rsidRPr="00460239" w:rsidRDefault="007A236F" w:rsidP="00203B34">
            <w:pPr>
              <w:autoSpaceDE w:val="0"/>
              <w:autoSpaceDN w:val="0"/>
              <w:adjustRightInd w:val="0"/>
              <w:spacing w:after="0" w:line="240" w:lineRule="auto"/>
              <w:rPr>
                <w:rFonts w:ascii="Times New Roman" w:hAnsi="Times New Roman" w:cs="Times New Roman"/>
                <w:b/>
                <w:sz w:val="18"/>
                <w:szCs w:val="18"/>
                <w:lang w:val="id-ID"/>
              </w:rPr>
            </w:pPr>
          </w:p>
        </w:tc>
        <w:tc>
          <w:tcPr>
            <w:tcW w:w="0" w:type="auto"/>
            <w:tcBorders>
              <w:top w:val="single" w:sz="16" w:space="0" w:color="000000"/>
              <w:left w:val="single" w:sz="16" w:space="0" w:color="000000"/>
              <w:bottom w:val="single" w:sz="16" w:space="0" w:color="000000"/>
            </w:tcBorders>
            <w:shd w:val="clear" w:color="auto" w:fill="FFFFFF"/>
          </w:tcPr>
          <w:p w:rsidR="007A236F" w:rsidRPr="00460239" w:rsidRDefault="007A236F" w:rsidP="00203B34">
            <w:pPr>
              <w:autoSpaceDE w:val="0"/>
              <w:autoSpaceDN w:val="0"/>
              <w:adjustRightInd w:val="0"/>
              <w:spacing w:after="0" w:line="320" w:lineRule="atLeast"/>
              <w:ind w:left="60" w:right="60"/>
              <w:jc w:val="center"/>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Sum of Squares</w:t>
            </w:r>
          </w:p>
        </w:tc>
        <w:tc>
          <w:tcPr>
            <w:tcW w:w="0" w:type="auto"/>
            <w:tcBorders>
              <w:top w:val="single" w:sz="16" w:space="0" w:color="000000"/>
              <w:bottom w:val="single" w:sz="16" w:space="0" w:color="000000"/>
            </w:tcBorders>
            <w:shd w:val="clear" w:color="auto" w:fill="FFFFFF"/>
          </w:tcPr>
          <w:p w:rsidR="007A236F" w:rsidRPr="00460239" w:rsidRDefault="007A236F" w:rsidP="00203B34">
            <w:pPr>
              <w:autoSpaceDE w:val="0"/>
              <w:autoSpaceDN w:val="0"/>
              <w:adjustRightInd w:val="0"/>
              <w:spacing w:after="0" w:line="320" w:lineRule="atLeast"/>
              <w:ind w:left="60" w:right="60"/>
              <w:jc w:val="center"/>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df</w:t>
            </w:r>
          </w:p>
        </w:tc>
        <w:tc>
          <w:tcPr>
            <w:tcW w:w="0" w:type="auto"/>
            <w:tcBorders>
              <w:top w:val="single" w:sz="16" w:space="0" w:color="000000"/>
              <w:bottom w:val="single" w:sz="16" w:space="0" w:color="000000"/>
            </w:tcBorders>
            <w:shd w:val="clear" w:color="auto" w:fill="FFFFFF"/>
          </w:tcPr>
          <w:p w:rsidR="007A236F" w:rsidRPr="00460239" w:rsidRDefault="007A236F" w:rsidP="00203B34">
            <w:pPr>
              <w:autoSpaceDE w:val="0"/>
              <w:autoSpaceDN w:val="0"/>
              <w:adjustRightInd w:val="0"/>
              <w:spacing w:after="0" w:line="320" w:lineRule="atLeast"/>
              <w:ind w:left="60" w:right="60"/>
              <w:jc w:val="center"/>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Mean Square</w:t>
            </w:r>
          </w:p>
        </w:tc>
        <w:tc>
          <w:tcPr>
            <w:tcW w:w="0" w:type="auto"/>
            <w:tcBorders>
              <w:top w:val="single" w:sz="16" w:space="0" w:color="000000"/>
              <w:bottom w:val="single" w:sz="16" w:space="0" w:color="000000"/>
            </w:tcBorders>
            <w:shd w:val="clear" w:color="auto" w:fill="FFFFFF"/>
          </w:tcPr>
          <w:p w:rsidR="007A236F" w:rsidRPr="00460239" w:rsidRDefault="007A236F" w:rsidP="00203B34">
            <w:pPr>
              <w:autoSpaceDE w:val="0"/>
              <w:autoSpaceDN w:val="0"/>
              <w:adjustRightInd w:val="0"/>
              <w:spacing w:after="0" w:line="320" w:lineRule="atLeast"/>
              <w:ind w:left="60" w:right="60"/>
              <w:jc w:val="center"/>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F</w:t>
            </w:r>
          </w:p>
        </w:tc>
        <w:tc>
          <w:tcPr>
            <w:tcW w:w="0" w:type="auto"/>
            <w:tcBorders>
              <w:top w:val="single" w:sz="16" w:space="0" w:color="000000"/>
              <w:bottom w:val="single" w:sz="16" w:space="0" w:color="000000"/>
              <w:right w:val="single" w:sz="16" w:space="0" w:color="000000"/>
            </w:tcBorders>
            <w:shd w:val="clear" w:color="auto" w:fill="FFFFFF"/>
          </w:tcPr>
          <w:p w:rsidR="007A236F" w:rsidRPr="00460239" w:rsidRDefault="007A236F" w:rsidP="00203B34">
            <w:pPr>
              <w:autoSpaceDE w:val="0"/>
              <w:autoSpaceDN w:val="0"/>
              <w:adjustRightInd w:val="0"/>
              <w:spacing w:after="0" w:line="320" w:lineRule="atLeast"/>
              <w:ind w:left="60" w:right="60"/>
              <w:jc w:val="center"/>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Sig.</w:t>
            </w:r>
          </w:p>
        </w:tc>
      </w:tr>
      <w:tr w:rsidR="007A236F" w:rsidRPr="00460239" w:rsidTr="00203B34">
        <w:trPr>
          <w:cantSplit/>
        </w:trPr>
        <w:tc>
          <w:tcPr>
            <w:tcW w:w="0" w:type="auto"/>
            <w:vMerge w:val="restart"/>
            <w:tcBorders>
              <w:top w:val="single" w:sz="16" w:space="0" w:color="000000"/>
              <w:left w:val="single" w:sz="16" w:space="0" w:color="000000"/>
              <w:bottom w:val="single" w:sz="16" w:space="0" w:color="000000"/>
              <w:right w:val="nil"/>
            </w:tcBorders>
            <w:shd w:val="clear" w:color="auto" w:fill="FFFFFF"/>
            <w:vAlign w:val="center"/>
          </w:tcPr>
          <w:p w:rsidR="007A236F" w:rsidRPr="00460239" w:rsidRDefault="007A236F" w:rsidP="00203B34">
            <w:pPr>
              <w:autoSpaceDE w:val="0"/>
              <w:autoSpaceDN w:val="0"/>
              <w:adjustRightInd w:val="0"/>
              <w:spacing w:after="0" w:line="320" w:lineRule="atLeast"/>
              <w:ind w:left="60" w:right="60"/>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Prestasi Belajar PAi * Implementasi Etika Peserta Didik</w:t>
            </w:r>
          </w:p>
        </w:tc>
        <w:tc>
          <w:tcPr>
            <w:tcW w:w="0" w:type="auto"/>
            <w:vMerge w:val="restart"/>
            <w:tcBorders>
              <w:top w:val="single" w:sz="16" w:space="0" w:color="000000"/>
              <w:left w:val="nil"/>
              <w:bottom w:val="nil"/>
              <w:right w:val="nil"/>
            </w:tcBorders>
            <w:shd w:val="clear" w:color="auto" w:fill="FFFFFF"/>
            <w:vAlign w:val="center"/>
          </w:tcPr>
          <w:p w:rsidR="007A236F" w:rsidRPr="00460239" w:rsidRDefault="007A236F" w:rsidP="00203B34">
            <w:pPr>
              <w:autoSpaceDE w:val="0"/>
              <w:autoSpaceDN w:val="0"/>
              <w:adjustRightInd w:val="0"/>
              <w:spacing w:after="0" w:line="320" w:lineRule="atLeast"/>
              <w:ind w:left="60" w:right="60"/>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Between Groups</w:t>
            </w:r>
          </w:p>
        </w:tc>
        <w:tc>
          <w:tcPr>
            <w:tcW w:w="0" w:type="auto"/>
            <w:tcBorders>
              <w:top w:val="single" w:sz="16" w:space="0" w:color="000000"/>
              <w:left w:val="nil"/>
              <w:bottom w:val="nil"/>
              <w:right w:val="single" w:sz="16" w:space="0" w:color="000000"/>
            </w:tcBorders>
            <w:shd w:val="clear" w:color="auto" w:fill="FFFFFF"/>
            <w:vAlign w:val="center"/>
          </w:tcPr>
          <w:p w:rsidR="007A236F" w:rsidRPr="00460239" w:rsidRDefault="007A236F" w:rsidP="00203B34">
            <w:pPr>
              <w:autoSpaceDE w:val="0"/>
              <w:autoSpaceDN w:val="0"/>
              <w:adjustRightInd w:val="0"/>
              <w:spacing w:after="0" w:line="320" w:lineRule="atLeast"/>
              <w:ind w:left="60" w:right="60"/>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(Combined)</w:t>
            </w:r>
          </w:p>
        </w:tc>
        <w:tc>
          <w:tcPr>
            <w:tcW w:w="0" w:type="auto"/>
            <w:tcBorders>
              <w:top w:val="single" w:sz="16" w:space="0" w:color="000000"/>
              <w:left w:val="single" w:sz="16" w:space="0" w:color="000000"/>
              <w:bottom w:val="nil"/>
            </w:tcBorders>
            <w:shd w:val="clear" w:color="auto" w:fill="FFFFFF"/>
          </w:tcPr>
          <w:p w:rsidR="007A236F" w:rsidRPr="00460239" w:rsidRDefault="007A236F" w:rsidP="00203B34">
            <w:pPr>
              <w:autoSpaceDE w:val="0"/>
              <w:autoSpaceDN w:val="0"/>
              <w:adjustRightInd w:val="0"/>
              <w:spacing w:after="0" w:line="320" w:lineRule="atLeast"/>
              <w:ind w:left="60" w:right="60"/>
              <w:jc w:val="right"/>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275,180</w:t>
            </w:r>
          </w:p>
        </w:tc>
        <w:tc>
          <w:tcPr>
            <w:tcW w:w="0" w:type="auto"/>
            <w:tcBorders>
              <w:top w:val="single" w:sz="16" w:space="0" w:color="000000"/>
              <w:bottom w:val="nil"/>
            </w:tcBorders>
            <w:shd w:val="clear" w:color="auto" w:fill="FFFFFF"/>
          </w:tcPr>
          <w:p w:rsidR="007A236F" w:rsidRPr="00460239" w:rsidRDefault="007A236F" w:rsidP="00203B34">
            <w:pPr>
              <w:autoSpaceDE w:val="0"/>
              <w:autoSpaceDN w:val="0"/>
              <w:adjustRightInd w:val="0"/>
              <w:spacing w:after="0" w:line="320" w:lineRule="atLeast"/>
              <w:ind w:left="60" w:right="60"/>
              <w:jc w:val="right"/>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8</w:t>
            </w:r>
          </w:p>
        </w:tc>
        <w:tc>
          <w:tcPr>
            <w:tcW w:w="0" w:type="auto"/>
            <w:tcBorders>
              <w:top w:val="single" w:sz="16" w:space="0" w:color="000000"/>
              <w:bottom w:val="nil"/>
            </w:tcBorders>
            <w:shd w:val="clear" w:color="auto" w:fill="FFFFFF"/>
          </w:tcPr>
          <w:p w:rsidR="007A236F" w:rsidRPr="00460239" w:rsidRDefault="007A236F" w:rsidP="00203B34">
            <w:pPr>
              <w:autoSpaceDE w:val="0"/>
              <w:autoSpaceDN w:val="0"/>
              <w:adjustRightInd w:val="0"/>
              <w:spacing w:after="0" w:line="320" w:lineRule="atLeast"/>
              <w:ind w:left="60" w:right="60"/>
              <w:jc w:val="right"/>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34,397</w:t>
            </w:r>
          </w:p>
        </w:tc>
        <w:tc>
          <w:tcPr>
            <w:tcW w:w="0" w:type="auto"/>
            <w:tcBorders>
              <w:top w:val="single" w:sz="16" w:space="0" w:color="000000"/>
              <w:bottom w:val="nil"/>
            </w:tcBorders>
            <w:shd w:val="clear" w:color="auto" w:fill="FFFFFF"/>
          </w:tcPr>
          <w:p w:rsidR="007A236F" w:rsidRPr="00460239" w:rsidRDefault="007A236F" w:rsidP="00203B34">
            <w:pPr>
              <w:autoSpaceDE w:val="0"/>
              <w:autoSpaceDN w:val="0"/>
              <w:adjustRightInd w:val="0"/>
              <w:spacing w:after="0" w:line="320" w:lineRule="atLeast"/>
              <w:ind w:left="60" w:right="60"/>
              <w:jc w:val="right"/>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12,877</w:t>
            </w:r>
          </w:p>
        </w:tc>
        <w:tc>
          <w:tcPr>
            <w:tcW w:w="0" w:type="auto"/>
            <w:tcBorders>
              <w:top w:val="single" w:sz="16" w:space="0" w:color="000000"/>
              <w:bottom w:val="nil"/>
              <w:right w:val="single" w:sz="16" w:space="0" w:color="000000"/>
            </w:tcBorders>
            <w:shd w:val="clear" w:color="auto" w:fill="FFFFFF"/>
          </w:tcPr>
          <w:p w:rsidR="007A236F" w:rsidRPr="00460239" w:rsidRDefault="007A236F" w:rsidP="00203B34">
            <w:pPr>
              <w:autoSpaceDE w:val="0"/>
              <w:autoSpaceDN w:val="0"/>
              <w:adjustRightInd w:val="0"/>
              <w:spacing w:after="0" w:line="320" w:lineRule="atLeast"/>
              <w:ind w:left="60" w:right="60"/>
              <w:jc w:val="right"/>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,000</w:t>
            </w:r>
          </w:p>
        </w:tc>
      </w:tr>
      <w:tr w:rsidR="007A236F" w:rsidRPr="00460239" w:rsidTr="00203B34">
        <w:trPr>
          <w:cantSplit/>
        </w:trPr>
        <w:tc>
          <w:tcPr>
            <w:tcW w:w="0" w:type="auto"/>
            <w:vMerge/>
            <w:tcBorders>
              <w:top w:val="single" w:sz="16" w:space="0" w:color="000000"/>
              <w:left w:val="single" w:sz="16" w:space="0" w:color="000000"/>
              <w:bottom w:val="single" w:sz="16" w:space="0" w:color="000000"/>
              <w:right w:val="nil"/>
            </w:tcBorders>
            <w:shd w:val="clear" w:color="auto" w:fill="FFFFFF"/>
            <w:vAlign w:val="center"/>
          </w:tcPr>
          <w:p w:rsidR="007A236F" w:rsidRPr="00460239" w:rsidRDefault="007A236F" w:rsidP="00203B34">
            <w:pPr>
              <w:autoSpaceDE w:val="0"/>
              <w:autoSpaceDN w:val="0"/>
              <w:adjustRightInd w:val="0"/>
              <w:spacing w:after="0" w:line="240" w:lineRule="auto"/>
              <w:rPr>
                <w:rFonts w:ascii="Times New Roman" w:hAnsi="Times New Roman" w:cs="Times New Roman"/>
                <w:b/>
                <w:color w:val="000000"/>
                <w:sz w:val="18"/>
                <w:szCs w:val="18"/>
                <w:lang w:val="id-ID"/>
              </w:rPr>
            </w:pPr>
          </w:p>
        </w:tc>
        <w:tc>
          <w:tcPr>
            <w:tcW w:w="0" w:type="auto"/>
            <w:vMerge/>
            <w:tcBorders>
              <w:top w:val="single" w:sz="16" w:space="0" w:color="000000"/>
              <w:left w:val="nil"/>
              <w:bottom w:val="nil"/>
              <w:right w:val="nil"/>
            </w:tcBorders>
            <w:shd w:val="clear" w:color="auto" w:fill="FFFFFF"/>
            <w:vAlign w:val="center"/>
          </w:tcPr>
          <w:p w:rsidR="007A236F" w:rsidRPr="00460239" w:rsidRDefault="007A236F" w:rsidP="00203B34">
            <w:pPr>
              <w:autoSpaceDE w:val="0"/>
              <w:autoSpaceDN w:val="0"/>
              <w:adjustRightInd w:val="0"/>
              <w:spacing w:after="0" w:line="240" w:lineRule="auto"/>
              <w:rPr>
                <w:rFonts w:ascii="Times New Roman" w:hAnsi="Times New Roman" w:cs="Times New Roman"/>
                <w:b/>
                <w:color w:val="000000"/>
                <w:sz w:val="18"/>
                <w:szCs w:val="18"/>
                <w:lang w:val="id-ID"/>
              </w:rPr>
            </w:pPr>
          </w:p>
        </w:tc>
        <w:tc>
          <w:tcPr>
            <w:tcW w:w="0" w:type="auto"/>
            <w:tcBorders>
              <w:top w:val="nil"/>
              <w:left w:val="nil"/>
              <w:bottom w:val="nil"/>
              <w:right w:val="single" w:sz="16" w:space="0" w:color="000000"/>
            </w:tcBorders>
            <w:shd w:val="clear" w:color="auto" w:fill="FFFFFF"/>
            <w:vAlign w:val="center"/>
          </w:tcPr>
          <w:p w:rsidR="007A236F" w:rsidRPr="00460239" w:rsidRDefault="007A236F" w:rsidP="00203B34">
            <w:pPr>
              <w:autoSpaceDE w:val="0"/>
              <w:autoSpaceDN w:val="0"/>
              <w:adjustRightInd w:val="0"/>
              <w:spacing w:after="0" w:line="320" w:lineRule="atLeast"/>
              <w:ind w:left="60" w:right="60"/>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Linearity</w:t>
            </w:r>
          </w:p>
        </w:tc>
        <w:tc>
          <w:tcPr>
            <w:tcW w:w="0" w:type="auto"/>
            <w:tcBorders>
              <w:top w:val="nil"/>
              <w:left w:val="single" w:sz="16" w:space="0" w:color="000000"/>
              <w:bottom w:val="nil"/>
            </w:tcBorders>
            <w:shd w:val="clear" w:color="auto" w:fill="FFFFFF"/>
          </w:tcPr>
          <w:p w:rsidR="007A236F" w:rsidRPr="00460239" w:rsidRDefault="007A236F" w:rsidP="00203B34">
            <w:pPr>
              <w:autoSpaceDE w:val="0"/>
              <w:autoSpaceDN w:val="0"/>
              <w:adjustRightInd w:val="0"/>
              <w:spacing w:after="0" w:line="320" w:lineRule="atLeast"/>
              <w:ind w:left="60" w:right="60"/>
              <w:jc w:val="right"/>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261,679</w:t>
            </w:r>
          </w:p>
        </w:tc>
        <w:tc>
          <w:tcPr>
            <w:tcW w:w="0" w:type="auto"/>
            <w:tcBorders>
              <w:top w:val="nil"/>
              <w:bottom w:val="nil"/>
            </w:tcBorders>
            <w:shd w:val="clear" w:color="auto" w:fill="FFFFFF"/>
          </w:tcPr>
          <w:p w:rsidR="007A236F" w:rsidRPr="00460239" w:rsidRDefault="007A236F" w:rsidP="00203B34">
            <w:pPr>
              <w:autoSpaceDE w:val="0"/>
              <w:autoSpaceDN w:val="0"/>
              <w:adjustRightInd w:val="0"/>
              <w:spacing w:after="0" w:line="320" w:lineRule="atLeast"/>
              <w:ind w:left="60" w:right="60"/>
              <w:jc w:val="right"/>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1</w:t>
            </w:r>
          </w:p>
        </w:tc>
        <w:tc>
          <w:tcPr>
            <w:tcW w:w="0" w:type="auto"/>
            <w:tcBorders>
              <w:top w:val="nil"/>
              <w:bottom w:val="nil"/>
            </w:tcBorders>
            <w:shd w:val="clear" w:color="auto" w:fill="FFFFFF"/>
          </w:tcPr>
          <w:p w:rsidR="007A236F" w:rsidRPr="00460239" w:rsidRDefault="007A236F" w:rsidP="00203B34">
            <w:pPr>
              <w:autoSpaceDE w:val="0"/>
              <w:autoSpaceDN w:val="0"/>
              <w:adjustRightInd w:val="0"/>
              <w:spacing w:after="0" w:line="320" w:lineRule="atLeast"/>
              <w:ind w:left="60" w:right="60"/>
              <w:jc w:val="right"/>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261,679</w:t>
            </w:r>
          </w:p>
        </w:tc>
        <w:tc>
          <w:tcPr>
            <w:tcW w:w="0" w:type="auto"/>
            <w:tcBorders>
              <w:top w:val="nil"/>
              <w:bottom w:val="nil"/>
            </w:tcBorders>
            <w:shd w:val="clear" w:color="auto" w:fill="FFFFFF"/>
          </w:tcPr>
          <w:p w:rsidR="007A236F" w:rsidRPr="00460239" w:rsidRDefault="007A236F" w:rsidP="00203B34">
            <w:pPr>
              <w:autoSpaceDE w:val="0"/>
              <w:autoSpaceDN w:val="0"/>
              <w:adjustRightInd w:val="0"/>
              <w:spacing w:after="0" w:line="320" w:lineRule="atLeast"/>
              <w:ind w:left="60" w:right="60"/>
              <w:jc w:val="right"/>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97,959</w:t>
            </w:r>
          </w:p>
        </w:tc>
        <w:tc>
          <w:tcPr>
            <w:tcW w:w="0" w:type="auto"/>
            <w:tcBorders>
              <w:top w:val="nil"/>
              <w:bottom w:val="nil"/>
              <w:right w:val="single" w:sz="16" w:space="0" w:color="000000"/>
            </w:tcBorders>
            <w:shd w:val="clear" w:color="auto" w:fill="FFFFFF"/>
          </w:tcPr>
          <w:p w:rsidR="007A236F" w:rsidRPr="00460239" w:rsidRDefault="007A236F" w:rsidP="00203B34">
            <w:pPr>
              <w:autoSpaceDE w:val="0"/>
              <w:autoSpaceDN w:val="0"/>
              <w:adjustRightInd w:val="0"/>
              <w:spacing w:after="0" w:line="320" w:lineRule="atLeast"/>
              <w:ind w:left="60" w:right="60"/>
              <w:jc w:val="right"/>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,000</w:t>
            </w:r>
          </w:p>
        </w:tc>
      </w:tr>
      <w:tr w:rsidR="007A236F" w:rsidRPr="00460239" w:rsidTr="00203B34">
        <w:trPr>
          <w:cantSplit/>
        </w:trPr>
        <w:tc>
          <w:tcPr>
            <w:tcW w:w="0" w:type="auto"/>
            <w:vMerge/>
            <w:tcBorders>
              <w:top w:val="single" w:sz="16" w:space="0" w:color="000000"/>
              <w:left w:val="single" w:sz="16" w:space="0" w:color="000000"/>
              <w:bottom w:val="single" w:sz="16" w:space="0" w:color="000000"/>
              <w:right w:val="nil"/>
            </w:tcBorders>
            <w:shd w:val="clear" w:color="auto" w:fill="FFFFFF"/>
            <w:vAlign w:val="center"/>
          </w:tcPr>
          <w:p w:rsidR="007A236F" w:rsidRPr="00460239" w:rsidRDefault="007A236F" w:rsidP="00203B34">
            <w:pPr>
              <w:autoSpaceDE w:val="0"/>
              <w:autoSpaceDN w:val="0"/>
              <w:adjustRightInd w:val="0"/>
              <w:spacing w:after="0" w:line="240" w:lineRule="auto"/>
              <w:rPr>
                <w:rFonts w:ascii="Times New Roman" w:hAnsi="Times New Roman" w:cs="Times New Roman"/>
                <w:b/>
                <w:color w:val="000000"/>
                <w:sz w:val="18"/>
                <w:szCs w:val="18"/>
                <w:lang w:val="id-ID"/>
              </w:rPr>
            </w:pPr>
          </w:p>
        </w:tc>
        <w:tc>
          <w:tcPr>
            <w:tcW w:w="0" w:type="auto"/>
            <w:vMerge/>
            <w:tcBorders>
              <w:top w:val="single" w:sz="16" w:space="0" w:color="000000"/>
              <w:left w:val="nil"/>
              <w:bottom w:val="nil"/>
              <w:right w:val="nil"/>
            </w:tcBorders>
            <w:shd w:val="clear" w:color="auto" w:fill="FFFFFF"/>
            <w:vAlign w:val="center"/>
          </w:tcPr>
          <w:p w:rsidR="007A236F" w:rsidRPr="00460239" w:rsidRDefault="007A236F" w:rsidP="00203B34">
            <w:pPr>
              <w:autoSpaceDE w:val="0"/>
              <w:autoSpaceDN w:val="0"/>
              <w:adjustRightInd w:val="0"/>
              <w:spacing w:after="0" w:line="240" w:lineRule="auto"/>
              <w:rPr>
                <w:rFonts w:ascii="Times New Roman" w:hAnsi="Times New Roman" w:cs="Times New Roman"/>
                <w:b/>
                <w:color w:val="000000"/>
                <w:sz w:val="18"/>
                <w:szCs w:val="18"/>
                <w:lang w:val="id-ID"/>
              </w:rPr>
            </w:pPr>
          </w:p>
        </w:tc>
        <w:tc>
          <w:tcPr>
            <w:tcW w:w="0" w:type="auto"/>
            <w:tcBorders>
              <w:top w:val="nil"/>
              <w:left w:val="nil"/>
              <w:bottom w:val="nil"/>
              <w:right w:val="single" w:sz="16" w:space="0" w:color="000000"/>
            </w:tcBorders>
            <w:shd w:val="clear" w:color="auto" w:fill="FFFFFF"/>
            <w:vAlign w:val="center"/>
          </w:tcPr>
          <w:p w:rsidR="007A236F" w:rsidRPr="00460239" w:rsidRDefault="007A236F" w:rsidP="00203B34">
            <w:pPr>
              <w:autoSpaceDE w:val="0"/>
              <w:autoSpaceDN w:val="0"/>
              <w:adjustRightInd w:val="0"/>
              <w:spacing w:after="0" w:line="320" w:lineRule="atLeast"/>
              <w:ind w:left="60" w:right="60"/>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Deviation from Linearity</w:t>
            </w:r>
          </w:p>
        </w:tc>
        <w:tc>
          <w:tcPr>
            <w:tcW w:w="0" w:type="auto"/>
            <w:tcBorders>
              <w:top w:val="nil"/>
              <w:left w:val="single" w:sz="16" w:space="0" w:color="000000"/>
              <w:bottom w:val="nil"/>
            </w:tcBorders>
            <w:shd w:val="clear" w:color="auto" w:fill="FFFFFF"/>
          </w:tcPr>
          <w:p w:rsidR="007A236F" w:rsidRPr="00460239" w:rsidRDefault="007A236F" w:rsidP="00203B34">
            <w:pPr>
              <w:autoSpaceDE w:val="0"/>
              <w:autoSpaceDN w:val="0"/>
              <w:adjustRightInd w:val="0"/>
              <w:spacing w:after="0" w:line="320" w:lineRule="atLeast"/>
              <w:ind w:left="60" w:right="60"/>
              <w:jc w:val="right"/>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13,501</w:t>
            </w:r>
          </w:p>
        </w:tc>
        <w:tc>
          <w:tcPr>
            <w:tcW w:w="0" w:type="auto"/>
            <w:tcBorders>
              <w:top w:val="nil"/>
              <w:bottom w:val="nil"/>
            </w:tcBorders>
            <w:shd w:val="clear" w:color="auto" w:fill="FFFFFF"/>
          </w:tcPr>
          <w:p w:rsidR="007A236F" w:rsidRPr="00460239" w:rsidRDefault="007A236F" w:rsidP="00203B34">
            <w:pPr>
              <w:autoSpaceDE w:val="0"/>
              <w:autoSpaceDN w:val="0"/>
              <w:adjustRightInd w:val="0"/>
              <w:spacing w:after="0" w:line="320" w:lineRule="atLeast"/>
              <w:ind w:left="60" w:right="60"/>
              <w:jc w:val="right"/>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7</w:t>
            </w:r>
          </w:p>
        </w:tc>
        <w:tc>
          <w:tcPr>
            <w:tcW w:w="0" w:type="auto"/>
            <w:tcBorders>
              <w:top w:val="nil"/>
              <w:bottom w:val="nil"/>
            </w:tcBorders>
            <w:shd w:val="clear" w:color="auto" w:fill="FFFFFF"/>
          </w:tcPr>
          <w:p w:rsidR="007A236F" w:rsidRPr="00460239" w:rsidRDefault="007A236F" w:rsidP="00203B34">
            <w:pPr>
              <w:autoSpaceDE w:val="0"/>
              <w:autoSpaceDN w:val="0"/>
              <w:adjustRightInd w:val="0"/>
              <w:spacing w:after="0" w:line="320" w:lineRule="atLeast"/>
              <w:ind w:left="60" w:right="60"/>
              <w:jc w:val="right"/>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1,929</w:t>
            </w:r>
          </w:p>
        </w:tc>
        <w:tc>
          <w:tcPr>
            <w:tcW w:w="0" w:type="auto"/>
            <w:tcBorders>
              <w:top w:val="nil"/>
              <w:bottom w:val="nil"/>
            </w:tcBorders>
            <w:shd w:val="clear" w:color="auto" w:fill="FFFFFF"/>
          </w:tcPr>
          <w:p w:rsidR="007A236F" w:rsidRPr="00460239" w:rsidRDefault="007A236F" w:rsidP="00203B34">
            <w:pPr>
              <w:autoSpaceDE w:val="0"/>
              <w:autoSpaceDN w:val="0"/>
              <w:adjustRightInd w:val="0"/>
              <w:spacing w:after="0" w:line="320" w:lineRule="atLeast"/>
              <w:ind w:left="60" w:right="60"/>
              <w:jc w:val="right"/>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,722</w:t>
            </w:r>
          </w:p>
        </w:tc>
        <w:tc>
          <w:tcPr>
            <w:tcW w:w="0" w:type="auto"/>
            <w:tcBorders>
              <w:top w:val="nil"/>
              <w:bottom w:val="nil"/>
              <w:right w:val="single" w:sz="16" w:space="0" w:color="000000"/>
            </w:tcBorders>
            <w:shd w:val="clear" w:color="auto" w:fill="FFFFFF"/>
          </w:tcPr>
          <w:p w:rsidR="007A236F" w:rsidRPr="00460239" w:rsidRDefault="007A236F" w:rsidP="00203B34">
            <w:pPr>
              <w:autoSpaceDE w:val="0"/>
              <w:autoSpaceDN w:val="0"/>
              <w:adjustRightInd w:val="0"/>
              <w:spacing w:after="0" w:line="320" w:lineRule="atLeast"/>
              <w:ind w:left="60" w:right="60"/>
              <w:jc w:val="right"/>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,654</w:t>
            </w:r>
          </w:p>
        </w:tc>
      </w:tr>
      <w:tr w:rsidR="007A236F" w:rsidRPr="00460239" w:rsidTr="00203B34">
        <w:trPr>
          <w:cantSplit/>
        </w:trPr>
        <w:tc>
          <w:tcPr>
            <w:tcW w:w="0" w:type="auto"/>
            <w:vMerge/>
            <w:tcBorders>
              <w:top w:val="single" w:sz="16" w:space="0" w:color="000000"/>
              <w:left w:val="single" w:sz="16" w:space="0" w:color="000000"/>
              <w:bottom w:val="single" w:sz="16" w:space="0" w:color="000000"/>
              <w:right w:val="nil"/>
            </w:tcBorders>
            <w:shd w:val="clear" w:color="auto" w:fill="FFFFFF"/>
            <w:vAlign w:val="center"/>
          </w:tcPr>
          <w:p w:rsidR="007A236F" w:rsidRPr="00460239" w:rsidRDefault="007A236F" w:rsidP="00203B34">
            <w:pPr>
              <w:autoSpaceDE w:val="0"/>
              <w:autoSpaceDN w:val="0"/>
              <w:adjustRightInd w:val="0"/>
              <w:spacing w:after="0" w:line="240" w:lineRule="auto"/>
              <w:rPr>
                <w:rFonts w:ascii="Times New Roman" w:hAnsi="Times New Roman" w:cs="Times New Roman"/>
                <w:b/>
                <w:color w:val="000000"/>
                <w:sz w:val="18"/>
                <w:szCs w:val="18"/>
                <w:lang w:val="id-ID"/>
              </w:rPr>
            </w:pPr>
          </w:p>
        </w:tc>
        <w:tc>
          <w:tcPr>
            <w:tcW w:w="0" w:type="auto"/>
            <w:gridSpan w:val="2"/>
            <w:tcBorders>
              <w:top w:val="nil"/>
              <w:left w:val="nil"/>
              <w:bottom w:val="nil"/>
              <w:right w:val="nil"/>
            </w:tcBorders>
            <w:shd w:val="clear" w:color="auto" w:fill="FFFFFF"/>
            <w:vAlign w:val="center"/>
          </w:tcPr>
          <w:p w:rsidR="007A236F" w:rsidRPr="00460239" w:rsidRDefault="007A236F" w:rsidP="00203B34">
            <w:pPr>
              <w:autoSpaceDE w:val="0"/>
              <w:autoSpaceDN w:val="0"/>
              <w:adjustRightInd w:val="0"/>
              <w:spacing w:after="0" w:line="320" w:lineRule="atLeast"/>
              <w:ind w:left="60" w:right="60"/>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Within Groups</w:t>
            </w:r>
          </w:p>
        </w:tc>
        <w:tc>
          <w:tcPr>
            <w:tcW w:w="0" w:type="auto"/>
            <w:tcBorders>
              <w:top w:val="nil"/>
              <w:left w:val="single" w:sz="16" w:space="0" w:color="000000"/>
              <w:bottom w:val="nil"/>
            </w:tcBorders>
            <w:shd w:val="clear" w:color="auto" w:fill="FFFFFF"/>
          </w:tcPr>
          <w:p w:rsidR="007A236F" w:rsidRPr="00460239" w:rsidRDefault="007A236F" w:rsidP="00203B34">
            <w:pPr>
              <w:autoSpaceDE w:val="0"/>
              <w:autoSpaceDN w:val="0"/>
              <w:adjustRightInd w:val="0"/>
              <w:spacing w:after="0" w:line="320" w:lineRule="atLeast"/>
              <w:ind w:left="60" w:right="60"/>
              <w:jc w:val="right"/>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178,978</w:t>
            </w:r>
          </w:p>
        </w:tc>
        <w:tc>
          <w:tcPr>
            <w:tcW w:w="0" w:type="auto"/>
            <w:tcBorders>
              <w:top w:val="nil"/>
              <w:bottom w:val="nil"/>
            </w:tcBorders>
            <w:shd w:val="clear" w:color="auto" w:fill="FFFFFF"/>
          </w:tcPr>
          <w:p w:rsidR="007A236F" w:rsidRPr="00460239" w:rsidRDefault="007A236F" w:rsidP="00203B34">
            <w:pPr>
              <w:autoSpaceDE w:val="0"/>
              <w:autoSpaceDN w:val="0"/>
              <w:adjustRightInd w:val="0"/>
              <w:spacing w:after="0" w:line="320" w:lineRule="atLeast"/>
              <w:ind w:left="60" w:right="60"/>
              <w:jc w:val="right"/>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67</w:t>
            </w:r>
          </w:p>
        </w:tc>
        <w:tc>
          <w:tcPr>
            <w:tcW w:w="0" w:type="auto"/>
            <w:tcBorders>
              <w:top w:val="nil"/>
              <w:bottom w:val="nil"/>
            </w:tcBorders>
            <w:shd w:val="clear" w:color="auto" w:fill="FFFFFF"/>
          </w:tcPr>
          <w:p w:rsidR="007A236F" w:rsidRPr="00460239" w:rsidRDefault="007A236F" w:rsidP="00203B34">
            <w:pPr>
              <w:autoSpaceDE w:val="0"/>
              <w:autoSpaceDN w:val="0"/>
              <w:adjustRightInd w:val="0"/>
              <w:spacing w:after="0" w:line="320" w:lineRule="atLeast"/>
              <w:ind w:left="60" w:right="60"/>
              <w:jc w:val="right"/>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2,671</w:t>
            </w:r>
          </w:p>
        </w:tc>
        <w:tc>
          <w:tcPr>
            <w:tcW w:w="0" w:type="auto"/>
            <w:tcBorders>
              <w:top w:val="nil"/>
              <w:bottom w:val="nil"/>
            </w:tcBorders>
            <w:shd w:val="clear" w:color="auto" w:fill="FFFFFF"/>
          </w:tcPr>
          <w:p w:rsidR="007A236F" w:rsidRPr="00460239" w:rsidRDefault="007A236F" w:rsidP="00203B34">
            <w:pPr>
              <w:autoSpaceDE w:val="0"/>
              <w:autoSpaceDN w:val="0"/>
              <w:adjustRightInd w:val="0"/>
              <w:spacing w:after="0" w:line="240" w:lineRule="auto"/>
              <w:rPr>
                <w:rFonts w:ascii="Times New Roman" w:hAnsi="Times New Roman" w:cs="Times New Roman"/>
                <w:b/>
                <w:sz w:val="18"/>
                <w:szCs w:val="18"/>
                <w:lang w:val="id-ID"/>
              </w:rPr>
            </w:pPr>
          </w:p>
        </w:tc>
        <w:tc>
          <w:tcPr>
            <w:tcW w:w="0" w:type="auto"/>
            <w:tcBorders>
              <w:top w:val="nil"/>
              <w:bottom w:val="nil"/>
              <w:right w:val="single" w:sz="16" w:space="0" w:color="000000"/>
            </w:tcBorders>
            <w:shd w:val="clear" w:color="auto" w:fill="FFFFFF"/>
          </w:tcPr>
          <w:p w:rsidR="007A236F" w:rsidRPr="00460239" w:rsidRDefault="007A236F" w:rsidP="00203B34">
            <w:pPr>
              <w:autoSpaceDE w:val="0"/>
              <w:autoSpaceDN w:val="0"/>
              <w:adjustRightInd w:val="0"/>
              <w:spacing w:after="0" w:line="240" w:lineRule="auto"/>
              <w:rPr>
                <w:rFonts w:ascii="Times New Roman" w:hAnsi="Times New Roman" w:cs="Times New Roman"/>
                <w:b/>
                <w:sz w:val="18"/>
                <w:szCs w:val="18"/>
                <w:lang w:val="id-ID"/>
              </w:rPr>
            </w:pPr>
          </w:p>
        </w:tc>
      </w:tr>
      <w:tr w:rsidR="007A236F" w:rsidRPr="00460239" w:rsidTr="00203B34">
        <w:trPr>
          <w:cantSplit/>
        </w:trPr>
        <w:tc>
          <w:tcPr>
            <w:tcW w:w="0" w:type="auto"/>
            <w:vMerge/>
            <w:tcBorders>
              <w:top w:val="single" w:sz="16" w:space="0" w:color="000000"/>
              <w:left w:val="single" w:sz="16" w:space="0" w:color="000000"/>
              <w:bottom w:val="single" w:sz="16" w:space="0" w:color="000000"/>
              <w:right w:val="nil"/>
            </w:tcBorders>
            <w:shd w:val="clear" w:color="auto" w:fill="FFFFFF"/>
            <w:vAlign w:val="center"/>
          </w:tcPr>
          <w:p w:rsidR="007A236F" w:rsidRPr="00460239" w:rsidRDefault="007A236F" w:rsidP="00203B34">
            <w:pPr>
              <w:autoSpaceDE w:val="0"/>
              <w:autoSpaceDN w:val="0"/>
              <w:adjustRightInd w:val="0"/>
              <w:spacing w:after="0" w:line="240" w:lineRule="auto"/>
              <w:rPr>
                <w:rFonts w:ascii="Times New Roman" w:hAnsi="Times New Roman" w:cs="Times New Roman"/>
                <w:b/>
                <w:sz w:val="18"/>
                <w:szCs w:val="18"/>
                <w:lang w:val="id-ID"/>
              </w:rPr>
            </w:pPr>
          </w:p>
        </w:tc>
        <w:tc>
          <w:tcPr>
            <w:tcW w:w="0" w:type="auto"/>
            <w:gridSpan w:val="2"/>
            <w:tcBorders>
              <w:top w:val="nil"/>
              <w:left w:val="nil"/>
              <w:bottom w:val="single" w:sz="16" w:space="0" w:color="000000"/>
              <w:right w:val="nil"/>
            </w:tcBorders>
            <w:shd w:val="clear" w:color="auto" w:fill="FFFFFF"/>
            <w:vAlign w:val="center"/>
          </w:tcPr>
          <w:p w:rsidR="007A236F" w:rsidRPr="00460239" w:rsidRDefault="007A236F" w:rsidP="00203B34">
            <w:pPr>
              <w:autoSpaceDE w:val="0"/>
              <w:autoSpaceDN w:val="0"/>
              <w:adjustRightInd w:val="0"/>
              <w:spacing w:after="0" w:line="320" w:lineRule="atLeast"/>
              <w:ind w:left="60" w:right="60"/>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Total</w:t>
            </w:r>
          </w:p>
        </w:tc>
        <w:tc>
          <w:tcPr>
            <w:tcW w:w="0" w:type="auto"/>
            <w:tcBorders>
              <w:top w:val="nil"/>
              <w:left w:val="single" w:sz="16" w:space="0" w:color="000000"/>
              <w:bottom w:val="single" w:sz="16" w:space="0" w:color="000000"/>
            </w:tcBorders>
            <w:shd w:val="clear" w:color="auto" w:fill="FFFFFF"/>
          </w:tcPr>
          <w:p w:rsidR="007A236F" w:rsidRPr="00460239" w:rsidRDefault="007A236F" w:rsidP="00203B34">
            <w:pPr>
              <w:autoSpaceDE w:val="0"/>
              <w:autoSpaceDN w:val="0"/>
              <w:adjustRightInd w:val="0"/>
              <w:spacing w:after="0" w:line="320" w:lineRule="atLeast"/>
              <w:ind w:left="60" w:right="60"/>
              <w:jc w:val="right"/>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454,158</w:t>
            </w:r>
          </w:p>
        </w:tc>
        <w:tc>
          <w:tcPr>
            <w:tcW w:w="0" w:type="auto"/>
            <w:tcBorders>
              <w:top w:val="nil"/>
              <w:bottom w:val="single" w:sz="16" w:space="0" w:color="000000"/>
            </w:tcBorders>
            <w:shd w:val="clear" w:color="auto" w:fill="FFFFFF"/>
          </w:tcPr>
          <w:p w:rsidR="007A236F" w:rsidRPr="00460239" w:rsidRDefault="007A236F" w:rsidP="00203B34">
            <w:pPr>
              <w:autoSpaceDE w:val="0"/>
              <w:autoSpaceDN w:val="0"/>
              <w:adjustRightInd w:val="0"/>
              <w:spacing w:after="0" w:line="320" w:lineRule="atLeast"/>
              <w:ind w:left="60" w:right="60"/>
              <w:jc w:val="right"/>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75</w:t>
            </w:r>
          </w:p>
        </w:tc>
        <w:tc>
          <w:tcPr>
            <w:tcW w:w="0" w:type="auto"/>
            <w:tcBorders>
              <w:top w:val="nil"/>
              <w:bottom w:val="single" w:sz="16" w:space="0" w:color="000000"/>
            </w:tcBorders>
            <w:shd w:val="clear" w:color="auto" w:fill="FFFFFF"/>
          </w:tcPr>
          <w:p w:rsidR="007A236F" w:rsidRPr="00460239" w:rsidRDefault="007A236F" w:rsidP="00203B34">
            <w:pPr>
              <w:autoSpaceDE w:val="0"/>
              <w:autoSpaceDN w:val="0"/>
              <w:adjustRightInd w:val="0"/>
              <w:spacing w:after="0" w:line="240" w:lineRule="auto"/>
              <w:rPr>
                <w:rFonts w:ascii="Times New Roman" w:hAnsi="Times New Roman" w:cs="Times New Roman"/>
                <w:b/>
                <w:sz w:val="18"/>
                <w:szCs w:val="18"/>
                <w:lang w:val="id-ID"/>
              </w:rPr>
            </w:pPr>
          </w:p>
        </w:tc>
        <w:tc>
          <w:tcPr>
            <w:tcW w:w="0" w:type="auto"/>
            <w:tcBorders>
              <w:top w:val="nil"/>
              <w:bottom w:val="single" w:sz="16" w:space="0" w:color="000000"/>
            </w:tcBorders>
            <w:shd w:val="clear" w:color="auto" w:fill="FFFFFF"/>
          </w:tcPr>
          <w:p w:rsidR="007A236F" w:rsidRPr="00460239" w:rsidRDefault="007A236F" w:rsidP="00203B34">
            <w:pPr>
              <w:autoSpaceDE w:val="0"/>
              <w:autoSpaceDN w:val="0"/>
              <w:adjustRightInd w:val="0"/>
              <w:spacing w:after="0" w:line="240" w:lineRule="auto"/>
              <w:rPr>
                <w:rFonts w:ascii="Times New Roman" w:hAnsi="Times New Roman" w:cs="Times New Roman"/>
                <w:b/>
                <w:sz w:val="18"/>
                <w:szCs w:val="18"/>
                <w:lang w:val="id-ID"/>
              </w:rPr>
            </w:pPr>
          </w:p>
        </w:tc>
        <w:tc>
          <w:tcPr>
            <w:tcW w:w="0" w:type="auto"/>
            <w:tcBorders>
              <w:top w:val="nil"/>
              <w:bottom w:val="single" w:sz="16" w:space="0" w:color="000000"/>
              <w:right w:val="single" w:sz="16" w:space="0" w:color="000000"/>
            </w:tcBorders>
            <w:shd w:val="clear" w:color="auto" w:fill="FFFFFF"/>
          </w:tcPr>
          <w:p w:rsidR="007A236F" w:rsidRPr="00460239" w:rsidRDefault="007A236F" w:rsidP="00203B34">
            <w:pPr>
              <w:autoSpaceDE w:val="0"/>
              <w:autoSpaceDN w:val="0"/>
              <w:adjustRightInd w:val="0"/>
              <w:spacing w:after="0" w:line="240" w:lineRule="auto"/>
              <w:rPr>
                <w:rFonts w:ascii="Times New Roman" w:hAnsi="Times New Roman" w:cs="Times New Roman"/>
                <w:b/>
                <w:sz w:val="18"/>
                <w:szCs w:val="18"/>
                <w:lang w:val="id-ID"/>
              </w:rPr>
            </w:pPr>
          </w:p>
        </w:tc>
      </w:tr>
    </w:tbl>
    <w:p w:rsidR="007A236F" w:rsidRPr="00460239" w:rsidRDefault="007A236F" w:rsidP="007A236F">
      <w:pPr>
        <w:spacing w:after="0" w:line="240" w:lineRule="exact"/>
        <w:jc w:val="both"/>
        <w:rPr>
          <w:rFonts w:ascii="Times New Roman" w:hAnsi="Times New Roman" w:cs="Times New Roman"/>
          <w:b/>
          <w:sz w:val="18"/>
          <w:szCs w:val="18"/>
        </w:rPr>
      </w:pPr>
      <w:r w:rsidRPr="00460239">
        <w:rPr>
          <w:rFonts w:ascii="Times New Roman" w:hAnsi="Times New Roman" w:cs="Times New Roman"/>
          <w:b/>
          <w:i/>
          <w:iCs/>
          <w:sz w:val="18"/>
          <w:szCs w:val="18"/>
        </w:rPr>
        <w:t>Sumber Data: Output IMB SPSS Statistic 21</w:t>
      </w:r>
    </w:p>
    <w:p w:rsidR="007A236F" w:rsidRDefault="007A236F" w:rsidP="007A236F">
      <w:pPr>
        <w:spacing w:after="0" w:line="480" w:lineRule="exact"/>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tabel diatas terlihat bahwa nilai signifikansi hubungan antara variabel </w:t>
      </w:r>
      <w:r>
        <w:rPr>
          <w:rFonts w:ascii="Times New Roman" w:hAnsi="Times New Roman" w:cs="Times New Roman"/>
          <w:sz w:val="24"/>
          <w:szCs w:val="24"/>
          <w:lang w:val="id-ID"/>
        </w:rPr>
        <w:t>implementasi etika peserta didik dengan prestasi belajar PAI peserta didik di SMKN 3 Pinrang</w:t>
      </w:r>
      <w:r>
        <w:rPr>
          <w:rFonts w:ascii="Times New Roman" w:hAnsi="Times New Roman" w:cs="Times New Roman"/>
          <w:sz w:val="24"/>
          <w:szCs w:val="24"/>
        </w:rPr>
        <w:t xml:space="preserve"> yaitu 0.</w:t>
      </w:r>
      <w:r>
        <w:rPr>
          <w:rFonts w:ascii="Times New Roman" w:hAnsi="Times New Roman" w:cs="Times New Roman"/>
          <w:sz w:val="24"/>
          <w:szCs w:val="24"/>
          <w:lang w:val="id-ID"/>
        </w:rPr>
        <w:t>654</w:t>
      </w:r>
      <w:r>
        <w:rPr>
          <w:rFonts w:ascii="Times New Roman" w:hAnsi="Times New Roman" w:cs="Times New Roman"/>
          <w:sz w:val="24"/>
          <w:szCs w:val="24"/>
        </w:rPr>
        <w:t xml:space="preserve"> &gt; 0.05 dengan demikian dapat dinyatakan bahwa data tersebut berpola linear pada tingkat signifikansi α = 5%.</w:t>
      </w:r>
    </w:p>
    <w:p w:rsidR="007A236F" w:rsidRPr="00C56BF4" w:rsidRDefault="007A236F" w:rsidP="007A236F">
      <w:pPr>
        <w:spacing w:after="120" w:line="480" w:lineRule="exact"/>
        <w:jc w:val="both"/>
        <w:rPr>
          <w:rFonts w:ascii="Times New Roman" w:hAnsi="Times New Roman" w:cs="Times New Roman"/>
          <w:b/>
          <w:sz w:val="24"/>
          <w:szCs w:val="24"/>
        </w:rPr>
      </w:pPr>
      <w:r>
        <w:rPr>
          <w:rFonts w:ascii="Times New Roman" w:hAnsi="Times New Roman" w:cs="Times New Roman"/>
          <w:b/>
          <w:sz w:val="24"/>
          <w:szCs w:val="24"/>
        </w:rPr>
        <w:t>C.</w:t>
      </w:r>
      <w:r w:rsidRPr="00C56BF4">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C56BF4">
        <w:rPr>
          <w:rFonts w:ascii="Times New Roman" w:hAnsi="Times New Roman" w:cs="Times New Roman"/>
          <w:b/>
          <w:sz w:val="24"/>
          <w:szCs w:val="24"/>
        </w:rPr>
        <w:t>Pengujian Hipotesis</w:t>
      </w:r>
    </w:p>
    <w:p w:rsidR="007A236F" w:rsidRPr="00753E83" w:rsidRDefault="007A236F" w:rsidP="007A236F">
      <w:pPr>
        <w:spacing w:after="0" w:line="480" w:lineRule="exact"/>
        <w:ind w:firstLine="720"/>
        <w:jc w:val="both"/>
        <w:rPr>
          <w:rFonts w:ascii="Times New Roman" w:hAnsi="Times New Roman" w:cs="Times New Roman"/>
          <w:sz w:val="24"/>
          <w:szCs w:val="24"/>
          <w:lang w:val="id-ID"/>
        </w:rPr>
      </w:pPr>
      <w:r>
        <w:rPr>
          <w:rFonts w:ascii="Times New Roman" w:hAnsi="Times New Roman" w:cs="Times New Roman"/>
          <w:sz w:val="24"/>
          <w:szCs w:val="24"/>
        </w:rPr>
        <w:t xml:space="preserve">Pengujian hipotesis berisikan kebenaran yang diperoleh dari sampel penelitian. Hipotesis yang diajukan dalam penelitian ini adalah terdapat hubungan antara </w:t>
      </w:r>
      <w:r>
        <w:rPr>
          <w:rFonts w:ascii="Times New Roman" w:hAnsi="Times New Roman" w:cs="Times New Roman"/>
          <w:sz w:val="24"/>
          <w:szCs w:val="24"/>
          <w:lang w:val="id-ID"/>
        </w:rPr>
        <w:t>implementasi etika peserta didik dengan prestasi belajar PAI peserta didik di SMKN 3 Pinrang.</w:t>
      </w:r>
    </w:p>
    <w:p w:rsidR="007A236F" w:rsidRPr="00D6186E" w:rsidRDefault="007A236F" w:rsidP="007A236F">
      <w:pPr>
        <w:spacing w:after="0" w:line="480" w:lineRule="exact"/>
        <w:jc w:val="both"/>
        <w:rPr>
          <w:rFonts w:ascii="Times New Roman" w:hAnsi="Times New Roman" w:cs="Times New Roman"/>
          <w:sz w:val="24"/>
          <w:szCs w:val="24"/>
          <w:lang w:val="id-ID"/>
        </w:rPr>
      </w:pPr>
      <w:r>
        <w:rPr>
          <w:rFonts w:ascii="Times New Roman" w:hAnsi="Times New Roman" w:cs="Times New Roman"/>
          <w:sz w:val="24"/>
          <w:szCs w:val="24"/>
        </w:rPr>
        <w:lastRenderedPageBreak/>
        <w:tab/>
        <w:t xml:space="preserve">Teknik statistik yang digunakan untuk menguji hipotesis di atas dengan menggunakan pada </w:t>
      </w:r>
      <w:r w:rsidRPr="000B1330">
        <w:rPr>
          <w:rFonts w:ascii="Times New Roman" w:hAnsi="Times New Roman" w:cs="Times New Roman"/>
          <w:i/>
          <w:sz w:val="24"/>
          <w:szCs w:val="24"/>
        </w:rPr>
        <w:t>SPSS Statistic 21 for Windows</w:t>
      </w:r>
      <w:r>
        <w:rPr>
          <w:rFonts w:ascii="Times New Roman" w:hAnsi="Times New Roman" w:cs="Times New Roman"/>
          <w:i/>
          <w:sz w:val="24"/>
          <w:szCs w:val="24"/>
        </w:rPr>
        <w:t xml:space="preserve">. </w:t>
      </w:r>
      <w:r>
        <w:rPr>
          <w:rFonts w:ascii="Times New Roman" w:hAnsi="Times New Roman" w:cs="Times New Roman"/>
          <w:sz w:val="24"/>
          <w:szCs w:val="24"/>
        </w:rPr>
        <w:t>Adapun hasil uji analisa korelasi adalah sebagai berikut:</w:t>
      </w:r>
    </w:p>
    <w:p w:rsidR="007A236F" w:rsidRPr="00896AFC" w:rsidRDefault="007A236F" w:rsidP="007A236F">
      <w:pPr>
        <w:spacing w:after="0" w:line="480" w:lineRule="exact"/>
        <w:jc w:val="both"/>
        <w:rPr>
          <w:rFonts w:ascii="Times New Roman" w:hAnsi="Times New Roman" w:cs="Times New Roman"/>
          <w:sz w:val="24"/>
          <w:szCs w:val="24"/>
          <w:lang w:val="id-ID"/>
        </w:rPr>
      </w:pPr>
      <w:r>
        <w:rPr>
          <w:rFonts w:ascii="Times New Roman" w:hAnsi="Times New Roman" w:cs="Times New Roman"/>
          <w:sz w:val="24"/>
          <w:szCs w:val="24"/>
        </w:rPr>
        <w:t xml:space="preserve">1.   </w:t>
      </w:r>
      <w:r>
        <w:rPr>
          <w:rFonts w:ascii="Times New Roman" w:hAnsi="Times New Roman" w:cs="Times New Roman"/>
          <w:sz w:val="24"/>
          <w:szCs w:val="24"/>
          <w:lang w:val="id-ID"/>
        </w:rPr>
        <w:t>Implementasi etika peserta didik</w:t>
      </w:r>
    </w:p>
    <w:p w:rsidR="007A236F" w:rsidRPr="004D29DB" w:rsidRDefault="007A236F" w:rsidP="007A236F">
      <w:pPr>
        <w:spacing w:after="0" w:line="480" w:lineRule="exact"/>
        <w:jc w:val="both"/>
        <w:rPr>
          <w:rFonts w:ascii="Times New Roman" w:hAnsi="Times New Roman" w:cs="Times New Roman"/>
          <w:sz w:val="24"/>
          <w:szCs w:val="24"/>
          <w:lang w:val="id-ID"/>
        </w:rPr>
      </w:pPr>
      <w:r>
        <w:rPr>
          <w:rFonts w:ascii="Times New Roman" w:hAnsi="Times New Roman" w:cs="Times New Roman"/>
          <w:sz w:val="24"/>
          <w:szCs w:val="24"/>
        </w:rPr>
        <w:t>Tabel 4.40 One Sample Test Hipotesis pertama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973"/>
        <w:gridCol w:w="812"/>
        <w:gridCol w:w="812"/>
        <w:gridCol w:w="1122"/>
        <w:gridCol w:w="1183"/>
        <w:gridCol w:w="1183"/>
        <w:gridCol w:w="1186"/>
      </w:tblGrid>
      <w:tr w:rsidR="007A236F" w:rsidRPr="00E21973" w:rsidTr="00203B34">
        <w:trPr>
          <w:cantSplit/>
        </w:trPr>
        <w:tc>
          <w:tcPr>
            <w:tcW w:w="5000" w:type="pct"/>
            <w:gridSpan w:val="7"/>
            <w:tcBorders>
              <w:top w:val="nil"/>
              <w:left w:val="nil"/>
              <w:bottom w:val="nil"/>
              <w:right w:val="nil"/>
            </w:tcBorders>
            <w:shd w:val="clear" w:color="auto" w:fill="FFFFFF"/>
          </w:tcPr>
          <w:p w:rsidR="007A236F" w:rsidRPr="00E21973" w:rsidRDefault="007A236F" w:rsidP="00203B34">
            <w:pPr>
              <w:autoSpaceDE w:val="0"/>
              <w:autoSpaceDN w:val="0"/>
              <w:adjustRightInd w:val="0"/>
              <w:spacing w:after="0" w:line="320" w:lineRule="atLeast"/>
              <w:ind w:left="60" w:right="60"/>
              <w:jc w:val="center"/>
              <w:rPr>
                <w:rFonts w:ascii="Times New Roman" w:hAnsi="Times New Roman" w:cs="Times New Roman"/>
                <w:color w:val="000000"/>
                <w:sz w:val="18"/>
                <w:szCs w:val="18"/>
                <w:lang w:val="id-ID"/>
              </w:rPr>
            </w:pPr>
            <w:r w:rsidRPr="00E21973">
              <w:rPr>
                <w:rFonts w:ascii="Times New Roman" w:hAnsi="Times New Roman" w:cs="Times New Roman"/>
                <w:b/>
                <w:bCs/>
                <w:color w:val="000000"/>
                <w:sz w:val="18"/>
                <w:szCs w:val="18"/>
                <w:lang w:val="id-ID"/>
              </w:rPr>
              <w:t>One-Sample Test</w:t>
            </w:r>
          </w:p>
        </w:tc>
      </w:tr>
      <w:tr w:rsidR="007A236F" w:rsidRPr="00460239" w:rsidTr="00203B34">
        <w:trPr>
          <w:cantSplit/>
        </w:trPr>
        <w:tc>
          <w:tcPr>
            <w:tcW w:w="1193" w:type="pct"/>
            <w:vMerge w:val="restart"/>
            <w:tcBorders>
              <w:top w:val="single" w:sz="16" w:space="0" w:color="000000"/>
              <w:left w:val="single" w:sz="16" w:space="0" w:color="000000"/>
              <w:bottom w:val="nil"/>
              <w:right w:val="single" w:sz="16" w:space="0" w:color="000000"/>
            </w:tcBorders>
            <w:shd w:val="clear" w:color="auto" w:fill="FFFFFF"/>
          </w:tcPr>
          <w:p w:rsidR="007A236F" w:rsidRPr="00460239" w:rsidRDefault="007A236F" w:rsidP="00203B34">
            <w:pPr>
              <w:autoSpaceDE w:val="0"/>
              <w:autoSpaceDN w:val="0"/>
              <w:adjustRightInd w:val="0"/>
              <w:spacing w:after="0" w:line="240" w:lineRule="auto"/>
              <w:rPr>
                <w:rFonts w:ascii="Times New Roman" w:hAnsi="Times New Roman" w:cs="Times New Roman"/>
                <w:b/>
                <w:sz w:val="24"/>
                <w:szCs w:val="24"/>
                <w:lang w:val="id-ID"/>
              </w:rPr>
            </w:pPr>
          </w:p>
        </w:tc>
        <w:tc>
          <w:tcPr>
            <w:tcW w:w="3807" w:type="pct"/>
            <w:gridSpan w:val="6"/>
            <w:tcBorders>
              <w:top w:val="single" w:sz="16" w:space="0" w:color="000000"/>
              <w:left w:val="single" w:sz="16" w:space="0" w:color="000000"/>
            </w:tcBorders>
            <w:shd w:val="clear" w:color="auto" w:fill="FFFFFF"/>
          </w:tcPr>
          <w:p w:rsidR="007A236F" w:rsidRPr="00460239" w:rsidRDefault="007A236F" w:rsidP="00203B34">
            <w:pPr>
              <w:autoSpaceDE w:val="0"/>
              <w:autoSpaceDN w:val="0"/>
              <w:adjustRightInd w:val="0"/>
              <w:spacing w:after="0" w:line="320" w:lineRule="atLeast"/>
              <w:ind w:left="60" w:right="60"/>
              <w:jc w:val="center"/>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Test Value = 0</w:t>
            </w:r>
          </w:p>
        </w:tc>
      </w:tr>
      <w:tr w:rsidR="007A236F" w:rsidRPr="00460239" w:rsidTr="00203B34">
        <w:trPr>
          <w:cantSplit/>
        </w:trPr>
        <w:tc>
          <w:tcPr>
            <w:tcW w:w="1193" w:type="pct"/>
            <w:vMerge/>
            <w:tcBorders>
              <w:top w:val="single" w:sz="16" w:space="0" w:color="000000"/>
              <w:left w:val="single" w:sz="16" w:space="0" w:color="000000"/>
              <w:bottom w:val="nil"/>
              <w:right w:val="single" w:sz="16" w:space="0" w:color="000000"/>
            </w:tcBorders>
            <w:shd w:val="clear" w:color="auto" w:fill="FFFFFF"/>
          </w:tcPr>
          <w:p w:rsidR="007A236F" w:rsidRPr="00460239" w:rsidRDefault="007A236F" w:rsidP="00203B34">
            <w:pPr>
              <w:autoSpaceDE w:val="0"/>
              <w:autoSpaceDN w:val="0"/>
              <w:adjustRightInd w:val="0"/>
              <w:spacing w:after="0" w:line="240" w:lineRule="auto"/>
              <w:rPr>
                <w:rFonts w:ascii="Times New Roman" w:hAnsi="Times New Roman" w:cs="Times New Roman"/>
                <w:b/>
                <w:color w:val="000000"/>
                <w:sz w:val="18"/>
                <w:szCs w:val="18"/>
                <w:lang w:val="id-ID"/>
              </w:rPr>
            </w:pPr>
          </w:p>
        </w:tc>
        <w:tc>
          <w:tcPr>
            <w:tcW w:w="491" w:type="pct"/>
            <w:vMerge w:val="restart"/>
            <w:tcBorders>
              <w:left w:val="single" w:sz="16" w:space="0" w:color="000000"/>
            </w:tcBorders>
            <w:shd w:val="clear" w:color="auto" w:fill="FFFFFF"/>
          </w:tcPr>
          <w:p w:rsidR="007A236F" w:rsidRPr="00460239" w:rsidRDefault="007A236F" w:rsidP="00203B34">
            <w:pPr>
              <w:autoSpaceDE w:val="0"/>
              <w:autoSpaceDN w:val="0"/>
              <w:adjustRightInd w:val="0"/>
              <w:spacing w:after="0" w:line="320" w:lineRule="atLeast"/>
              <w:ind w:left="60" w:right="60"/>
              <w:jc w:val="center"/>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t</w:t>
            </w:r>
          </w:p>
        </w:tc>
        <w:tc>
          <w:tcPr>
            <w:tcW w:w="491" w:type="pct"/>
            <w:vMerge w:val="restart"/>
            <w:shd w:val="clear" w:color="auto" w:fill="FFFFFF"/>
          </w:tcPr>
          <w:p w:rsidR="007A236F" w:rsidRPr="00460239" w:rsidRDefault="007A236F" w:rsidP="00203B34">
            <w:pPr>
              <w:autoSpaceDE w:val="0"/>
              <w:autoSpaceDN w:val="0"/>
              <w:adjustRightInd w:val="0"/>
              <w:spacing w:after="0" w:line="320" w:lineRule="atLeast"/>
              <w:ind w:left="60" w:right="60"/>
              <w:jc w:val="center"/>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Df</w:t>
            </w:r>
          </w:p>
        </w:tc>
        <w:tc>
          <w:tcPr>
            <w:tcW w:w="678" w:type="pct"/>
            <w:vMerge w:val="restart"/>
            <w:shd w:val="clear" w:color="auto" w:fill="FFFFFF"/>
          </w:tcPr>
          <w:p w:rsidR="007A236F" w:rsidRPr="00460239" w:rsidRDefault="007A236F" w:rsidP="00203B34">
            <w:pPr>
              <w:autoSpaceDE w:val="0"/>
              <w:autoSpaceDN w:val="0"/>
              <w:adjustRightInd w:val="0"/>
              <w:spacing w:after="0" w:line="320" w:lineRule="atLeast"/>
              <w:ind w:left="60" w:right="60"/>
              <w:jc w:val="center"/>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Sig. (2-tailed)</w:t>
            </w:r>
          </w:p>
        </w:tc>
        <w:tc>
          <w:tcPr>
            <w:tcW w:w="715" w:type="pct"/>
            <w:vMerge w:val="restart"/>
            <w:shd w:val="clear" w:color="auto" w:fill="FFFFFF"/>
          </w:tcPr>
          <w:p w:rsidR="007A236F" w:rsidRPr="00460239" w:rsidRDefault="007A236F" w:rsidP="00203B34">
            <w:pPr>
              <w:autoSpaceDE w:val="0"/>
              <w:autoSpaceDN w:val="0"/>
              <w:adjustRightInd w:val="0"/>
              <w:spacing w:after="0" w:line="320" w:lineRule="atLeast"/>
              <w:ind w:left="60" w:right="60"/>
              <w:jc w:val="center"/>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Mean Difference</w:t>
            </w:r>
          </w:p>
        </w:tc>
        <w:tc>
          <w:tcPr>
            <w:tcW w:w="1431" w:type="pct"/>
            <w:gridSpan w:val="2"/>
            <w:shd w:val="clear" w:color="auto" w:fill="FFFFFF"/>
          </w:tcPr>
          <w:p w:rsidR="007A236F" w:rsidRPr="00460239" w:rsidRDefault="007A236F" w:rsidP="00203B34">
            <w:pPr>
              <w:autoSpaceDE w:val="0"/>
              <w:autoSpaceDN w:val="0"/>
              <w:adjustRightInd w:val="0"/>
              <w:spacing w:after="0" w:line="320" w:lineRule="atLeast"/>
              <w:ind w:left="60" w:right="60"/>
              <w:jc w:val="center"/>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95% Confidence Interval of the Difference</w:t>
            </w:r>
          </w:p>
        </w:tc>
      </w:tr>
      <w:tr w:rsidR="007A236F" w:rsidRPr="00460239" w:rsidTr="00203B34">
        <w:trPr>
          <w:cantSplit/>
        </w:trPr>
        <w:tc>
          <w:tcPr>
            <w:tcW w:w="1193" w:type="pct"/>
            <w:vMerge/>
            <w:tcBorders>
              <w:top w:val="single" w:sz="16" w:space="0" w:color="000000"/>
              <w:left w:val="single" w:sz="16" w:space="0" w:color="000000"/>
              <w:bottom w:val="nil"/>
              <w:right w:val="single" w:sz="16" w:space="0" w:color="000000"/>
            </w:tcBorders>
            <w:shd w:val="clear" w:color="auto" w:fill="FFFFFF"/>
          </w:tcPr>
          <w:p w:rsidR="007A236F" w:rsidRPr="00460239" w:rsidRDefault="007A236F" w:rsidP="00203B34">
            <w:pPr>
              <w:autoSpaceDE w:val="0"/>
              <w:autoSpaceDN w:val="0"/>
              <w:adjustRightInd w:val="0"/>
              <w:spacing w:after="0" w:line="240" w:lineRule="auto"/>
              <w:rPr>
                <w:rFonts w:ascii="Times New Roman" w:hAnsi="Times New Roman" w:cs="Times New Roman"/>
                <w:b/>
                <w:color w:val="000000"/>
                <w:sz w:val="18"/>
                <w:szCs w:val="18"/>
                <w:lang w:val="id-ID"/>
              </w:rPr>
            </w:pPr>
          </w:p>
        </w:tc>
        <w:tc>
          <w:tcPr>
            <w:tcW w:w="491" w:type="pct"/>
            <w:vMerge/>
            <w:tcBorders>
              <w:left w:val="single" w:sz="16" w:space="0" w:color="000000"/>
            </w:tcBorders>
            <w:shd w:val="clear" w:color="auto" w:fill="FFFFFF"/>
          </w:tcPr>
          <w:p w:rsidR="007A236F" w:rsidRPr="00460239" w:rsidRDefault="007A236F" w:rsidP="00203B34">
            <w:pPr>
              <w:autoSpaceDE w:val="0"/>
              <w:autoSpaceDN w:val="0"/>
              <w:adjustRightInd w:val="0"/>
              <w:spacing w:after="0" w:line="240" w:lineRule="auto"/>
              <w:rPr>
                <w:rFonts w:ascii="Times New Roman" w:hAnsi="Times New Roman" w:cs="Times New Roman"/>
                <w:b/>
                <w:color w:val="000000"/>
                <w:sz w:val="18"/>
                <w:szCs w:val="18"/>
                <w:lang w:val="id-ID"/>
              </w:rPr>
            </w:pPr>
          </w:p>
        </w:tc>
        <w:tc>
          <w:tcPr>
            <w:tcW w:w="491" w:type="pct"/>
            <w:vMerge/>
            <w:shd w:val="clear" w:color="auto" w:fill="FFFFFF"/>
          </w:tcPr>
          <w:p w:rsidR="007A236F" w:rsidRPr="00460239" w:rsidRDefault="007A236F" w:rsidP="00203B34">
            <w:pPr>
              <w:autoSpaceDE w:val="0"/>
              <w:autoSpaceDN w:val="0"/>
              <w:adjustRightInd w:val="0"/>
              <w:spacing w:after="0" w:line="240" w:lineRule="auto"/>
              <w:rPr>
                <w:rFonts w:ascii="Times New Roman" w:hAnsi="Times New Roman" w:cs="Times New Roman"/>
                <w:b/>
                <w:color w:val="000000"/>
                <w:sz w:val="18"/>
                <w:szCs w:val="18"/>
                <w:lang w:val="id-ID"/>
              </w:rPr>
            </w:pPr>
          </w:p>
        </w:tc>
        <w:tc>
          <w:tcPr>
            <w:tcW w:w="678" w:type="pct"/>
            <w:vMerge/>
            <w:shd w:val="clear" w:color="auto" w:fill="FFFFFF"/>
          </w:tcPr>
          <w:p w:rsidR="007A236F" w:rsidRPr="00460239" w:rsidRDefault="007A236F" w:rsidP="00203B34">
            <w:pPr>
              <w:autoSpaceDE w:val="0"/>
              <w:autoSpaceDN w:val="0"/>
              <w:adjustRightInd w:val="0"/>
              <w:spacing w:after="0" w:line="240" w:lineRule="auto"/>
              <w:rPr>
                <w:rFonts w:ascii="Times New Roman" w:hAnsi="Times New Roman" w:cs="Times New Roman"/>
                <w:b/>
                <w:color w:val="000000"/>
                <w:sz w:val="18"/>
                <w:szCs w:val="18"/>
                <w:lang w:val="id-ID"/>
              </w:rPr>
            </w:pPr>
          </w:p>
        </w:tc>
        <w:tc>
          <w:tcPr>
            <w:tcW w:w="715" w:type="pct"/>
            <w:vMerge/>
            <w:shd w:val="clear" w:color="auto" w:fill="FFFFFF"/>
          </w:tcPr>
          <w:p w:rsidR="007A236F" w:rsidRPr="00460239" w:rsidRDefault="007A236F" w:rsidP="00203B34">
            <w:pPr>
              <w:autoSpaceDE w:val="0"/>
              <w:autoSpaceDN w:val="0"/>
              <w:adjustRightInd w:val="0"/>
              <w:spacing w:after="0" w:line="240" w:lineRule="auto"/>
              <w:rPr>
                <w:rFonts w:ascii="Times New Roman" w:hAnsi="Times New Roman" w:cs="Times New Roman"/>
                <w:b/>
                <w:color w:val="000000"/>
                <w:sz w:val="18"/>
                <w:szCs w:val="18"/>
                <w:lang w:val="id-ID"/>
              </w:rPr>
            </w:pPr>
          </w:p>
        </w:tc>
        <w:tc>
          <w:tcPr>
            <w:tcW w:w="715" w:type="pct"/>
            <w:tcBorders>
              <w:bottom w:val="single" w:sz="16" w:space="0" w:color="000000"/>
            </w:tcBorders>
            <w:shd w:val="clear" w:color="auto" w:fill="FFFFFF"/>
          </w:tcPr>
          <w:p w:rsidR="007A236F" w:rsidRPr="00460239" w:rsidRDefault="007A236F" w:rsidP="00203B34">
            <w:pPr>
              <w:autoSpaceDE w:val="0"/>
              <w:autoSpaceDN w:val="0"/>
              <w:adjustRightInd w:val="0"/>
              <w:spacing w:after="0" w:line="320" w:lineRule="atLeast"/>
              <w:ind w:left="60" w:right="60"/>
              <w:jc w:val="center"/>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Lower</w:t>
            </w:r>
          </w:p>
        </w:tc>
        <w:tc>
          <w:tcPr>
            <w:tcW w:w="715" w:type="pct"/>
            <w:tcBorders>
              <w:bottom w:val="single" w:sz="16" w:space="0" w:color="000000"/>
              <w:right w:val="single" w:sz="16" w:space="0" w:color="000000"/>
            </w:tcBorders>
            <w:shd w:val="clear" w:color="auto" w:fill="FFFFFF"/>
          </w:tcPr>
          <w:p w:rsidR="007A236F" w:rsidRPr="00460239" w:rsidRDefault="007A236F" w:rsidP="00203B34">
            <w:pPr>
              <w:autoSpaceDE w:val="0"/>
              <w:autoSpaceDN w:val="0"/>
              <w:adjustRightInd w:val="0"/>
              <w:spacing w:after="0" w:line="320" w:lineRule="atLeast"/>
              <w:ind w:left="60" w:right="60"/>
              <w:jc w:val="center"/>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Upper</w:t>
            </w:r>
          </w:p>
        </w:tc>
      </w:tr>
      <w:tr w:rsidR="007A236F" w:rsidRPr="00460239" w:rsidTr="00203B34">
        <w:trPr>
          <w:cantSplit/>
        </w:trPr>
        <w:tc>
          <w:tcPr>
            <w:tcW w:w="1193" w:type="pct"/>
            <w:tcBorders>
              <w:top w:val="single" w:sz="16" w:space="0" w:color="000000"/>
              <w:left w:val="single" w:sz="16" w:space="0" w:color="000000"/>
              <w:bottom w:val="single" w:sz="16" w:space="0" w:color="000000"/>
              <w:right w:val="single" w:sz="16" w:space="0" w:color="000000"/>
            </w:tcBorders>
            <w:shd w:val="clear" w:color="auto" w:fill="FFFFFF"/>
            <w:vAlign w:val="center"/>
          </w:tcPr>
          <w:p w:rsidR="007A236F" w:rsidRPr="00460239" w:rsidRDefault="007A236F" w:rsidP="00203B34">
            <w:pPr>
              <w:autoSpaceDE w:val="0"/>
              <w:autoSpaceDN w:val="0"/>
              <w:adjustRightInd w:val="0"/>
              <w:spacing w:after="0" w:line="320" w:lineRule="atLeast"/>
              <w:ind w:left="60" w:right="60"/>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Implementasi Etika Peserta Didik</w:t>
            </w:r>
          </w:p>
        </w:tc>
        <w:tc>
          <w:tcPr>
            <w:tcW w:w="491" w:type="pct"/>
            <w:tcBorders>
              <w:top w:val="single" w:sz="16" w:space="0" w:color="000000"/>
              <w:left w:val="single" w:sz="16" w:space="0" w:color="000000"/>
              <w:bottom w:val="single" w:sz="16" w:space="0" w:color="000000"/>
            </w:tcBorders>
            <w:shd w:val="clear" w:color="auto" w:fill="FFFFFF"/>
          </w:tcPr>
          <w:p w:rsidR="007A236F" w:rsidRPr="00460239" w:rsidRDefault="007A236F" w:rsidP="00203B34">
            <w:pPr>
              <w:autoSpaceDE w:val="0"/>
              <w:autoSpaceDN w:val="0"/>
              <w:adjustRightInd w:val="0"/>
              <w:spacing w:after="0" w:line="320" w:lineRule="atLeast"/>
              <w:ind w:left="60" w:right="60"/>
              <w:jc w:val="right"/>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297,248</w:t>
            </w:r>
          </w:p>
        </w:tc>
        <w:tc>
          <w:tcPr>
            <w:tcW w:w="491" w:type="pct"/>
            <w:tcBorders>
              <w:top w:val="single" w:sz="16" w:space="0" w:color="000000"/>
              <w:bottom w:val="single" w:sz="16" w:space="0" w:color="000000"/>
            </w:tcBorders>
            <w:shd w:val="clear" w:color="auto" w:fill="FFFFFF"/>
          </w:tcPr>
          <w:p w:rsidR="007A236F" w:rsidRPr="00460239" w:rsidRDefault="007A236F" w:rsidP="00203B34">
            <w:pPr>
              <w:autoSpaceDE w:val="0"/>
              <w:autoSpaceDN w:val="0"/>
              <w:adjustRightInd w:val="0"/>
              <w:spacing w:after="0" w:line="320" w:lineRule="atLeast"/>
              <w:ind w:left="60" w:right="60"/>
              <w:jc w:val="right"/>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75</w:t>
            </w:r>
          </w:p>
        </w:tc>
        <w:tc>
          <w:tcPr>
            <w:tcW w:w="678" w:type="pct"/>
            <w:tcBorders>
              <w:top w:val="single" w:sz="16" w:space="0" w:color="000000"/>
              <w:bottom w:val="single" w:sz="16" w:space="0" w:color="000000"/>
            </w:tcBorders>
            <w:shd w:val="clear" w:color="auto" w:fill="FFFFFF"/>
          </w:tcPr>
          <w:p w:rsidR="007A236F" w:rsidRPr="00460239" w:rsidRDefault="007A236F" w:rsidP="00203B34">
            <w:pPr>
              <w:autoSpaceDE w:val="0"/>
              <w:autoSpaceDN w:val="0"/>
              <w:adjustRightInd w:val="0"/>
              <w:spacing w:after="0" w:line="320" w:lineRule="atLeast"/>
              <w:ind w:left="60" w:right="60"/>
              <w:jc w:val="right"/>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,000</w:t>
            </w:r>
          </w:p>
        </w:tc>
        <w:tc>
          <w:tcPr>
            <w:tcW w:w="715" w:type="pct"/>
            <w:tcBorders>
              <w:top w:val="single" w:sz="16" w:space="0" w:color="000000"/>
              <w:bottom w:val="single" w:sz="16" w:space="0" w:color="000000"/>
            </w:tcBorders>
            <w:shd w:val="clear" w:color="auto" w:fill="FFFFFF"/>
          </w:tcPr>
          <w:p w:rsidR="007A236F" w:rsidRPr="00460239" w:rsidRDefault="007A236F" w:rsidP="00203B34">
            <w:pPr>
              <w:autoSpaceDE w:val="0"/>
              <w:autoSpaceDN w:val="0"/>
              <w:adjustRightInd w:val="0"/>
              <w:spacing w:after="0" w:line="320" w:lineRule="atLeast"/>
              <w:ind w:left="60" w:right="60"/>
              <w:jc w:val="right"/>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81,842</w:t>
            </w:r>
          </w:p>
        </w:tc>
        <w:tc>
          <w:tcPr>
            <w:tcW w:w="715" w:type="pct"/>
            <w:tcBorders>
              <w:top w:val="single" w:sz="16" w:space="0" w:color="000000"/>
              <w:bottom w:val="single" w:sz="16" w:space="0" w:color="000000"/>
            </w:tcBorders>
            <w:shd w:val="clear" w:color="auto" w:fill="FFFFFF"/>
          </w:tcPr>
          <w:p w:rsidR="007A236F" w:rsidRPr="00460239" w:rsidRDefault="007A236F" w:rsidP="00203B34">
            <w:pPr>
              <w:autoSpaceDE w:val="0"/>
              <w:autoSpaceDN w:val="0"/>
              <w:adjustRightInd w:val="0"/>
              <w:spacing w:after="0" w:line="320" w:lineRule="atLeast"/>
              <w:ind w:left="60" w:right="60"/>
              <w:jc w:val="right"/>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81,29</w:t>
            </w:r>
          </w:p>
        </w:tc>
        <w:tc>
          <w:tcPr>
            <w:tcW w:w="715" w:type="pct"/>
            <w:tcBorders>
              <w:top w:val="single" w:sz="16" w:space="0" w:color="000000"/>
              <w:bottom w:val="single" w:sz="16" w:space="0" w:color="000000"/>
              <w:right w:val="single" w:sz="16" w:space="0" w:color="000000"/>
            </w:tcBorders>
            <w:shd w:val="clear" w:color="auto" w:fill="FFFFFF"/>
          </w:tcPr>
          <w:p w:rsidR="007A236F" w:rsidRPr="00460239" w:rsidRDefault="007A236F" w:rsidP="00203B34">
            <w:pPr>
              <w:autoSpaceDE w:val="0"/>
              <w:autoSpaceDN w:val="0"/>
              <w:adjustRightInd w:val="0"/>
              <w:spacing w:after="0" w:line="320" w:lineRule="atLeast"/>
              <w:ind w:left="60" w:right="60"/>
              <w:jc w:val="right"/>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82,39</w:t>
            </w:r>
          </w:p>
        </w:tc>
      </w:tr>
    </w:tbl>
    <w:p w:rsidR="007A236F" w:rsidRPr="00460239" w:rsidRDefault="007A236F" w:rsidP="007A236F">
      <w:pPr>
        <w:tabs>
          <w:tab w:val="left" w:pos="5498"/>
        </w:tabs>
        <w:spacing w:after="0" w:line="240" w:lineRule="exact"/>
        <w:jc w:val="both"/>
        <w:rPr>
          <w:rFonts w:ascii="Times New Roman" w:hAnsi="Times New Roman" w:cs="Times New Roman"/>
          <w:b/>
          <w:sz w:val="24"/>
          <w:szCs w:val="24"/>
        </w:rPr>
      </w:pPr>
      <w:r w:rsidRPr="00460239">
        <w:rPr>
          <w:rFonts w:ascii="Times New Roman" w:hAnsi="Times New Roman" w:cs="Times New Roman"/>
          <w:b/>
          <w:i/>
          <w:iCs/>
          <w:sz w:val="24"/>
          <w:szCs w:val="24"/>
        </w:rPr>
        <w:t>Sumber Data: Output IMB SPSS Statistic 21</w:t>
      </w:r>
      <w:r w:rsidRPr="00460239">
        <w:rPr>
          <w:rFonts w:ascii="Times New Roman" w:hAnsi="Times New Roman" w:cs="Times New Roman"/>
          <w:b/>
          <w:i/>
          <w:iCs/>
          <w:sz w:val="24"/>
          <w:szCs w:val="24"/>
        </w:rPr>
        <w:tab/>
      </w:r>
    </w:p>
    <w:p w:rsidR="007A236F" w:rsidRDefault="007A236F" w:rsidP="007A236F">
      <w:pPr>
        <w:spacing w:after="0" w:line="480" w:lineRule="exact"/>
        <w:ind w:firstLine="720"/>
        <w:jc w:val="both"/>
        <w:rPr>
          <w:rFonts w:ascii="Times New Roman" w:hAnsi="Times New Roman" w:cs="Times New Roman"/>
          <w:sz w:val="24"/>
          <w:szCs w:val="24"/>
        </w:rPr>
      </w:pPr>
      <w:r>
        <w:rPr>
          <w:rFonts w:ascii="Times New Roman" w:hAnsi="Times New Roman" w:cs="Times New Roman"/>
          <w:sz w:val="24"/>
          <w:szCs w:val="24"/>
        </w:rPr>
        <w:t>Nilai sig diperoleh dari One Sample Test, yaitu t = 0.000. Karena nilai sig = 0.000 &lt; α = 0.05, maka H</w:t>
      </w:r>
      <w:r w:rsidRPr="004E236C">
        <w:rPr>
          <w:rFonts w:ascii="Times New Roman" w:hAnsi="Times New Roman" w:cs="Times New Roman"/>
          <w:sz w:val="24"/>
          <w:szCs w:val="24"/>
          <w:vertAlign w:val="subscript"/>
        </w:rPr>
        <w:t>0</w:t>
      </w:r>
      <w:r>
        <w:rPr>
          <w:rFonts w:ascii="Times New Roman" w:hAnsi="Times New Roman" w:cs="Times New Roman"/>
          <w:sz w:val="24"/>
          <w:szCs w:val="24"/>
        </w:rPr>
        <w:t xml:space="preserve"> ditolak. </w:t>
      </w:r>
      <w:r w:rsidRPr="00447A4D">
        <w:rPr>
          <w:rFonts w:ascii="Times New Roman" w:hAnsi="Times New Roman" w:cs="Times New Roman"/>
          <w:sz w:val="24"/>
          <w:szCs w:val="24"/>
        </w:rPr>
        <w:t>Skor</w:t>
      </w:r>
      <w:r>
        <w:rPr>
          <w:rFonts w:ascii="Times New Roman" w:hAnsi="Times New Roman" w:cs="Times New Roman"/>
          <w:sz w:val="24"/>
          <w:szCs w:val="24"/>
        </w:rPr>
        <w:t xml:space="preserve"> total </w:t>
      </w:r>
      <w:r>
        <w:rPr>
          <w:rFonts w:ascii="Times New Roman" w:hAnsi="Times New Roman" w:cs="Times New Roman"/>
          <w:sz w:val="24"/>
          <w:szCs w:val="24"/>
          <w:lang w:val="id-ID"/>
        </w:rPr>
        <w:t>Implemntasi etika peserta didik</w:t>
      </w:r>
      <w:r>
        <w:rPr>
          <w:rFonts w:ascii="Times New Roman" w:hAnsi="Times New Roman" w:cs="Times New Roman"/>
          <w:sz w:val="24"/>
          <w:szCs w:val="24"/>
        </w:rPr>
        <w:t xml:space="preserve"> yang diperoleh dari hasil penelitian adalah </w:t>
      </w:r>
      <w:r>
        <w:rPr>
          <w:rFonts w:ascii="Times New Roman" w:hAnsi="Times New Roman" w:cs="Times New Roman"/>
          <w:sz w:val="24"/>
          <w:szCs w:val="24"/>
          <w:lang w:val="id-ID"/>
        </w:rPr>
        <w:t>6220.</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Skor teoritik tertinggi variabel X setiap responden 17 x 5 = 85, karena jumlah responden 76 peserta dididk, </w:t>
      </w:r>
      <w:r>
        <w:rPr>
          <w:rFonts w:ascii="Times New Roman" w:hAnsi="Times New Roman" w:cs="Times New Roman"/>
          <w:sz w:val="24"/>
          <w:szCs w:val="24"/>
        </w:rPr>
        <w:t>maka skor kriterium adalah</w:t>
      </w:r>
      <w:r>
        <w:rPr>
          <w:rFonts w:ascii="Times New Roman" w:hAnsi="Times New Roman" w:cs="Times New Roman"/>
          <w:sz w:val="24"/>
          <w:szCs w:val="24"/>
          <w:lang w:val="id-ID"/>
        </w:rPr>
        <w:t xml:space="preserve"> 85 x 76 = 6460</w:t>
      </w:r>
      <w:r>
        <w:rPr>
          <w:rFonts w:ascii="Times New Roman" w:hAnsi="Times New Roman" w:cs="Times New Roman"/>
          <w:sz w:val="24"/>
          <w:szCs w:val="24"/>
        </w:rPr>
        <w:t xml:space="preserve">, sehingga </w:t>
      </w:r>
      <w:r>
        <w:rPr>
          <w:rFonts w:ascii="Times New Roman" w:hAnsi="Times New Roman" w:cs="Times New Roman"/>
          <w:sz w:val="24"/>
          <w:szCs w:val="24"/>
          <w:lang w:val="id-ID"/>
        </w:rPr>
        <w:t>Implementasi etika peserta didik</w:t>
      </w:r>
      <w:r>
        <w:rPr>
          <w:rFonts w:ascii="Times New Roman" w:hAnsi="Times New Roman" w:cs="Times New Roman"/>
          <w:sz w:val="24"/>
          <w:szCs w:val="24"/>
        </w:rPr>
        <w:t xml:space="preserve"> adalah </w:t>
      </w:r>
      <w:r>
        <w:rPr>
          <w:rFonts w:ascii="Times New Roman" w:hAnsi="Times New Roman" w:cs="Times New Roman"/>
          <w:sz w:val="24"/>
          <w:szCs w:val="24"/>
          <w:lang w:val="id-ID"/>
        </w:rPr>
        <w:t>6220 : 6460</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 0,9628 atau 96,28% </w:t>
      </w:r>
      <w:r>
        <w:rPr>
          <w:rFonts w:ascii="Times New Roman" w:hAnsi="Times New Roman" w:cs="Times New Roman"/>
          <w:sz w:val="24"/>
          <w:szCs w:val="24"/>
        </w:rPr>
        <w:t>dari kriterium yang ditetapkan.</w:t>
      </w:r>
    </w:p>
    <w:p w:rsidR="007A236F" w:rsidRDefault="007A236F" w:rsidP="007A236F">
      <w:pPr>
        <w:spacing w:after="0" w:line="480" w:lineRule="exact"/>
        <w:ind w:firstLine="720"/>
        <w:jc w:val="both"/>
        <w:rPr>
          <w:rFonts w:ascii="Times New Roman" w:hAnsi="Times New Roman" w:cs="Times New Roman"/>
          <w:sz w:val="24"/>
          <w:szCs w:val="24"/>
        </w:rPr>
      </w:pPr>
      <w:r>
        <w:rPr>
          <w:rFonts w:ascii="Times New Roman" w:hAnsi="Times New Roman" w:cs="Times New Roman"/>
          <w:sz w:val="24"/>
          <w:szCs w:val="24"/>
        </w:rPr>
        <w:t xml:space="preserve"> Penentuan kategori dari skor </w:t>
      </w:r>
      <w:r>
        <w:rPr>
          <w:rFonts w:ascii="Times New Roman" w:hAnsi="Times New Roman" w:cs="Times New Roman"/>
          <w:sz w:val="24"/>
          <w:szCs w:val="24"/>
          <w:lang w:val="id-ID"/>
        </w:rPr>
        <w:t>Implementasi etika peserta didik</w:t>
      </w:r>
      <w:r>
        <w:rPr>
          <w:rFonts w:ascii="Times New Roman" w:hAnsi="Times New Roman" w:cs="Times New Roman"/>
          <w:sz w:val="24"/>
          <w:szCs w:val="24"/>
        </w:rPr>
        <w:t xml:space="preserve"> menggunakan kriteria bentuk presentase sebagai berikut:</w:t>
      </w:r>
    </w:p>
    <w:p w:rsidR="007A236F" w:rsidRDefault="008F1818" w:rsidP="008F1818">
      <w:pPr>
        <w:tabs>
          <w:tab w:val="left" w:pos="4815"/>
        </w:tabs>
        <w:spacing w:after="0" w:line="240" w:lineRule="exact"/>
        <w:ind w:left="2127" w:hanging="1407"/>
        <w:jc w:val="both"/>
        <w:rPr>
          <w:rFonts w:ascii="Times New Roman" w:hAnsi="Times New Roman" w:cs="Times New Roman"/>
          <w:sz w:val="24"/>
          <w:szCs w:val="24"/>
        </w:rPr>
      </w:pPr>
      <w:r>
        <w:rPr>
          <w:rFonts w:ascii="Times New Roman" w:hAnsi="Times New Roman" w:cs="Times New Roman"/>
          <w:sz w:val="24"/>
          <w:szCs w:val="24"/>
        </w:rPr>
        <w:t>90% - 100%</w:t>
      </w:r>
      <w:r>
        <w:rPr>
          <w:rFonts w:ascii="Times New Roman" w:hAnsi="Times New Roman" w:cs="Times New Roman"/>
          <w:sz w:val="24"/>
          <w:szCs w:val="24"/>
          <w:lang w:val="id-ID"/>
        </w:rPr>
        <w:tab/>
      </w:r>
      <w:r w:rsidR="007A236F">
        <w:rPr>
          <w:rFonts w:ascii="Times New Roman" w:hAnsi="Times New Roman" w:cs="Times New Roman"/>
          <w:sz w:val="24"/>
          <w:szCs w:val="24"/>
        </w:rPr>
        <w:t>= Kategori sangat tinggi</w:t>
      </w:r>
      <w:r w:rsidR="007A236F">
        <w:rPr>
          <w:rFonts w:ascii="Times New Roman" w:hAnsi="Times New Roman" w:cs="Times New Roman"/>
          <w:sz w:val="24"/>
          <w:szCs w:val="24"/>
        </w:rPr>
        <w:tab/>
      </w:r>
    </w:p>
    <w:p w:rsidR="007A236F" w:rsidRDefault="008F1818" w:rsidP="007A236F">
      <w:pPr>
        <w:spacing w:after="0" w:line="240" w:lineRule="exact"/>
        <w:jc w:val="both"/>
        <w:rPr>
          <w:rFonts w:ascii="Times New Roman" w:hAnsi="Times New Roman" w:cs="Times New Roman"/>
          <w:sz w:val="24"/>
          <w:szCs w:val="24"/>
        </w:rPr>
      </w:pPr>
      <w:r>
        <w:rPr>
          <w:rFonts w:ascii="Times New Roman" w:hAnsi="Times New Roman" w:cs="Times New Roman"/>
          <w:sz w:val="24"/>
          <w:szCs w:val="24"/>
        </w:rPr>
        <w:tab/>
        <w:t>80% - 89%</w:t>
      </w:r>
      <w:r>
        <w:rPr>
          <w:rFonts w:ascii="Times New Roman" w:hAnsi="Times New Roman" w:cs="Times New Roman"/>
          <w:sz w:val="24"/>
          <w:szCs w:val="24"/>
          <w:lang w:val="id-ID"/>
        </w:rPr>
        <w:tab/>
      </w:r>
      <w:r w:rsidR="007A236F">
        <w:rPr>
          <w:rFonts w:ascii="Times New Roman" w:hAnsi="Times New Roman" w:cs="Times New Roman"/>
          <w:sz w:val="24"/>
          <w:szCs w:val="24"/>
        </w:rPr>
        <w:t>= Kategori tinggi</w:t>
      </w:r>
    </w:p>
    <w:p w:rsidR="007A236F" w:rsidRDefault="007A236F" w:rsidP="007A236F">
      <w:pPr>
        <w:spacing w:after="0" w:line="240" w:lineRule="exact"/>
        <w:jc w:val="both"/>
        <w:rPr>
          <w:rFonts w:ascii="Times New Roman" w:hAnsi="Times New Roman" w:cs="Times New Roman"/>
          <w:sz w:val="24"/>
          <w:szCs w:val="24"/>
        </w:rPr>
      </w:pPr>
      <w:r>
        <w:rPr>
          <w:rFonts w:ascii="Times New Roman" w:hAnsi="Times New Roman" w:cs="Times New Roman"/>
          <w:sz w:val="24"/>
          <w:szCs w:val="24"/>
        </w:rPr>
        <w:tab/>
        <w:t xml:space="preserve">70% - 79% </w:t>
      </w:r>
      <w:r w:rsidR="008F1818">
        <w:rPr>
          <w:rFonts w:ascii="Times New Roman" w:hAnsi="Times New Roman" w:cs="Times New Roman"/>
          <w:sz w:val="24"/>
          <w:szCs w:val="24"/>
          <w:lang w:val="id-ID"/>
        </w:rPr>
        <w:tab/>
      </w:r>
      <w:r>
        <w:rPr>
          <w:rFonts w:ascii="Times New Roman" w:hAnsi="Times New Roman" w:cs="Times New Roman"/>
          <w:sz w:val="24"/>
          <w:szCs w:val="24"/>
        </w:rPr>
        <w:t>= Kategori sedang</w:t>
      </w:r>
    </w:p>
    <w:p w:rsidR="007A236F" w:rsidRDefault="007A236F" w:rsidP="007A236F">
      <w:pPr>
        <w:spacing w:after="0" w:line="240" w:lineRule="exact"/>
        <w:jc w:val="both"/>
        <w:rPr>
          <w:rFonts w:ascii="Times New Roman" w:hAnsi="Times New Roman" w:cs="Times New Roman"/>
          <w:sz w:val="24"/>
          <w:szCs w:val="24"/>
        </w:rPr>
      </w:pPr>
      <w:r>
        <w:rPr>
          <w:rFonts w:ascii="Times New Roman" w:hAnsi="Times New Roman" w:cs="Times New Roman"/>
          <w:sz w:val="24"/>
          <w:szCs w:val="24"/>
        </w:rPr>
        <w:tab/>
        <w:t xml:space="preserve">60% - 69% </w:t>
      </w:r>
      <w:r w:rsidR="008F1818">
        <w:rPr>
          <w:rFonts w:ascii="Times New Roman" w:hAnsi="Times New Roman" w:cs="Times New Roman"/>
          <w:sz w:val="24"/>
          <w:szCs w:val="24"/>
          <w:lang w:val="id-ID"/>
        </w:rPr>
        <w:tab/>
      </w:r>
      <w:r>
        <w:rPr>
          <w:rFonts w:ascii="Times New Roman" w:hAnsi="Times New Roman" w:cs="Times New Roman"/>
          <w:sz w:val="24"/>
          <w:szCs w:val="24"/>
        </w:rPr>
        <w:t>= Kategori rendah</w:t>
      </w:r>
    </w:p>
    <w:p w:rsidR="007A236F" w:rsidRPr="00271A07" w:rsidRDefault="007A236F" w:rsidP="007A236F">
      <w:pPr>
        <w:spacing w:after="0" w:line="240" w:lineRule="exact"/>
        <w:jc w:val="both"/>
        <w:rPr>
          <w:rFonts w:ascii="Times New Roman" w:hAnsi="Times New Roman" w:cs="Times New Roman"/>
          <w:sz w:val="24"/>
          <w:szCs w:val="24"/>
        </w:rPr>
      </w:pPr>
      <w:r>
        <w:rPr>
          <w:rFonts w:ascii="Times New Roman" w:hAnsi="Times New Roman" w:cs="Times New Roman"/>
          <w:sz w:val="24"/>
          <w:szCs w:val="24"/>
        </w:rPr>
        <w:tab/>
        <w:t xml:space="preserve">0% - 59% </w:t>
      </w:r>
      <w:r w:rsidR="008F1818">
        <w:rPr>
          <w:rFonts w:ascii="Times New Roman" w:hAnsi="Times New Roman" w:cs="Times New Roman"/>
          <w:sz w:val="24"/>
          <w:szCs w:val="24"/>
          <w:lang w:val="id-ID"/>
        </w:rPr>
        <w:tab/>
      </w:r>
      <w:r>
        <w:rPr>
          <w:rFonts w:ascii="Times New Roman" w:hAnsi="Times New Roman" w:cs="Times New Roman"/>
          <w:sz w:val="24"/>
          <w:szCs w:val="24"/>
        </w:rPr>
        <w:t>= Kategori sangat rendah</w:t>
      </w:r>
      <w:r>
        <w:rPr>
          <w:rStyle w:val="FootnoteReference"/>
          <w:rFonts w:ascii="Times New Roman" w:hAnsi="Times New Roman" w:cs="Times New Roman"/>
          <w:sz w:val="24"/>
          <w:szCs w:val="24"/>
        </w:rPr>
        <w:footnoteReference w:id="55"/>
      </w:r>
    </w:p>
    <w:p w:rsidR="007A236F" w:rsidRPr="00E93BE8" w:rsidRDefault="007A236F" w:rsidP="007A236F">
      <w:pPr>
        <w:spacing w:after="0" w:line="480" w:lineRule="exact"/>
        <w:ind w:firstLine="720"/>
        <w:jc w:val="both"/>
        <w:rPr>
          <w:rFonts w:ascii="Times New Roman" w:hAnsi="Times New Roman" w:cs="Times New Roman"/>
          <w:sz w:val="24"/>
          <w:szCs w:val="24"/>
          <w:lang w:val="id-ID"/>
        </w:rPr>
      </w:pPr>
      <w:r>
        <w:rPr>
          <w:rFonts w:ascii="Times New Roman" w:hAnsi="Times New Roman" w:cs="Times New Roman"/>
          <w:sz w:val="24"/>
          <w:szCs w:val="24"/>
        </w:rPr>
        <w:lastRenderedPageBreak/>
        <w:t xml:space="preserve">Berdasarkan kriteria yang diharapkan dan melihat hasil perhitungan nilai presentase variabel X yaitu </w:t>
      </w:r>
      <w:r>
        <w:rPr>
          <w:rFonts w:ascii="Times New Roman" w:hAnsi="Times New Roman" w:cs="Times New Roman"/>
          <w:sz w:val="24"/>
          <w:szCs w:val="24"/>
          <w:lang w:val="id-ID"/>
        </w:rPr>
        <w:t>96</w:t>
      </w:r>
      <w:r>
        <w:rPr>
          <w:rFonts w:ascii="Times New Roman" w:hAnsi="Times New Roman" w:cs="Times New Roman"/>
          <w:sz w:val="24"/>
          <w:szCs w:val="24"/>
        </w:rPr>
        <w:t xml:space="preserve">%, maka dapat disimpulkan bahwa </w:t>
      </w:r>
      <w:r>
        <w:rPr>
          <w:rFonts w:ascii="Times New Roman" w:hAnsi="Times New Roman" w:cs="Times New Roman"/>
          <w:sz w:val="24"/>
          <w:szCs w:val="24"/>
          <w:lang w:val="id-ID"/>
        </w:rPr>
        <w:t>Implementasi etika peserta didik di SMKN 3 Pinrang termasuk kategori sangat tinggi.</w:t>
      </w:r>
    </w:p>
    <w:p w:rsidR="007A236F" w:rsidRPr="00896AFC" w:rsidRDefault="007A236F" w:rsidP="007A236F">
      <w:pPr>
        <w:spacing w:after="0" w:line="480" w:lineRule="exact"/>
        <w:jc w:val="both"/>
        <w:rPr>
          <w:rFonts w:ascii="Times New Roman" w:hAnsi="Times New Roman" w:cs="Times New Roman"/>
          <w:sz w:val="24"/>
          <w:szCs w:val="24"/>
          <w:lang w:val="id-ID"/>
        </w:rPr>
      </w:pPr>
      <w:r>
        <w:rPr>
          <w:rFonts w:ascii="Times New Roman" w:hAnsi="Times New Roman" w:cs="Times New Roman"/>
          <w:sz w:val="24"/>
          <w:szCs w:val="24"/>
        </w:rPr>
        <w:t xml:space="preserve">2.  </w:t>
      </w:r>
      <w:r>
        <w:rPr>
          <w:rFonts w:ascii="Times New Roman" w:hAnsi="Times New Roman" w:cs="Times New Roman"/>
          <w:sz w:val="24"/>
          <w:szCs w:val="24"/>
          <w:lang w:val="id-ID"/>
        </w:rPr>
        <w:t>Prestasi belajar PAI peserta didik</w:t>
      </w:r>
    </w:p>
    <w:p w:rsidR="007A236F" w:rsidRPr="004D29DB" w:rsidRDefault="007A236F" w:rsidP="007A236F">
      <w:pPr>
        <w:spacing w:after="0" w:line="480" w:lineRule="exact"/>
        <w:jc w:val="both"/>
        <w:rPr>
          <w:rFonts w:ascii="Times New Roman" w:hAnsi="Times New Roman" w:cs="Times New Roman"/>
          <w:sz w:val="24"/>
          <w:szCs w:val="24"/>
          <w:lang w:val="id-ID"/>
        </w:rPr>
      </w:pPr>
      <w:r>
        <w:rPr>
          <w:rFonts w:ascii="Times New Roman" w:hAnsi="Times New Roman" w:cs="Times New Roman"/>
          <w:sz w:val="24"/>
          <w:szCs w:val="24"/>
        </w:rPr>
        <w:t>Tabel 4.41 One Sample Test Hipotesis kedua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648"/>
        <w:gridCol w:w="857"/>
        <w:gridCol w:w="855"/>
        <w:gridCol w:w="1179"/>
        <w:gridCol w:w="1244"/>
        <w:gridCol w:w="1244"/>
        <w:gridCol w:w="1244"/>
      </w:tblGrid>
      <w:tr w:rsidR="007A236F" w:rsidRPr="00E21973" w:rsidTr="00203B34">
        <w:trPr>
          <w:cantSplit/>
        </w:trPr>
        <w:tc>
          <w:tcPr>
            <w:tcW w:w="5000" w:type="pct"/>
            <w:gridSpan w:val="7"/>
            <w:tcBorders>
              <w:top w:val="nil"/>
              <w:left w:val="nil"/>
              <w:bottom w:val="nil"/>
              <w:right w:val="nil"/>
            </w:tcBorders>
            <w:shd w:val="clear" w:color="auto" w:fill="FFFFFF"/>
          </w:tcPr>
          <w:p w:rsidR="007A236F" w:rsidRPr="00E21973" w:rsidRDefault="007A236F" w:rsidP="00203B34">
            <w:pPr>
              <w:autoSpaceDE w:val="0"/>
              <w:autoSpaceDN w:val="0"/>
              <w:adjustRightInd w:val="0"/>
              <w:spacing w:after="0" w:line="320" w:lineRule="atLeast"/>
              <w:ind w:left="60" w:right="60"/>
              <w:jc w:val="center"/>
              <w:rPr>
                <w:rFonts w:ascii="Times New Roman" w:hAnsi="Times New Roman" w:cs="Times New Roman"/>
                <w:color w:val="000000"/>
                <w:sz w:val="18"/>
                <w:szCs w:val="18"/>
                <w:lang w:val="id-ID"/>
              </w:rPr>
            </w:pPr>
            <w:r w:rsidRPr="00E21973">
              <w:rPr>
                <w:rFonts w:ascii="Times New Roman" w:hAnsi="Times New Roman" w:cs="Times New Roman"/>
                <w:b/>
                <w:bCs/>
                <w:color w:val="000000"/>
                <w:sz w:val="18"/>
                <w:szCs w:val="18"/>
                <w:lang w:val="id-ID"/>
              </w:rPr>
              <w:t>One-Sample Test</w:t>
            </w:r>
          </w:p>
        </w:tc>
      </w:tr>
      <w:tr w:rsidR="007A236F" w:rsidRPr="00460239" w:rsidTr="00203B34">
        <w:trPr>
          <w:cantSplit/>
        </w:trPr>
        <w:tc>
          <w:tcPr>
            <w:tcW w:w="996" w:type="pct"/>
            <w:vMerge w:val="restart"/>
            <w:tcBorders>
              <w:top w:val="single" w:sz="16" w:space="0" w:color="000000"/>
              <w:left w:val="single" w:sz="16" w:space="0" w:color="000000"/>
              <w:bottom w:val="nil"/>
              <w:right w:val="single" w:sz="16" w:space="0" w:color="000000"/>
            </w:tcBorders>
            <w:shd w:val="clear" w:color="auto" w:fill="FFFFFF"/>
          </w:tcPr>
          <w:p w:rsidR="007A236F" w:rsidRPr="00460239" w:rsidRDefault="007A236F" w:rsidP="00460239">
            <w:pPr>
              <w:autoSpaceDE w:val="0"/>
              <w:autoSpaceDN w:val="0"/>
              <w:adjustRightInd w:val="0"/>
              <w:spacing w:after="0" w:line="240" w:lineRule="auto"/>
              <w:jc w:val="center"/>
              <w:rPr>
                <w:rFonts w:ascii="Times New Roman" w:hAnsi="Times New Roman" w:cs="Times New Roman"/>
                <w:b/>
                <w:sz w:val="24"/>
                <w:szCs w:val="24"/>
                <w:lang w:val="id-ID"/>
              </w:rPr>
            </w:pPr>
          </w:p>
        </w:tc>
        <w:tc>
          <w:tcPr>
            <w:tcW w:w="4004" w:type="pct"/>
            <w:gridSpan w:val="6"/>
            <w:tcBorders>
              <w:top w:val="single" w:sz="16" w:space="0" w:color="000000"/>
              <w:left w:val="single" w:sz="16" w:space="0" w:color="000000"/>
            </w:tcBorders>
            <w:shd w:val="clear" w:color="auto" w:fill="FFFFFF"/>
          </w:tcPr>
          <w:p w:rsidR="007A236F" w:rsidRPr="00460239" w:rsidRDefault="007A236F" w:rsidP="00203B34">
            <w:pPr>
              <w:autoSpaceDE w:val="0"/>
              <w:autoSpaceDN w:val="0"/>
              <w:adjustRightInd w:val="0"/>
              <w:spacing w:after="0" w:line="320" w:lineRule="atLeast"/>
              <w:ind w:left="60" w:right="60"/>
              <w:jc w:val="center"/>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Test Value = 0</w:t>
            </w:r>
          </w:p>
        </w:tc>
      </w:tr>
      <w:tr w:rsidR="007A236F" w:rsidRPr="00460239" w:rsidTr="00203B34">
        <w:trPr>
          <w:cantSplit/>
        </w:trPr>
        <w:tc>
          <w:tcPr>
            <w:tcW w:w="996" w:type="pct"/>
            <w:vMerge/>
            <w:tcBorders>
              <w:top w:val="single" w:sz="16" w:space="0" w:color="000000"/>
              <w:left w:val="single" w:sz="16" w:space="0" w:color="000000"/>
              <w:bottom w:val="nil"/>
              <w:right w:val="single" w:sz="16" w:space="0" w:color="000000"/>
            </w:tcBorders>
            <w:shd w:val="clear" w:color="auto" w:fill="FFFFFF"/>
          </w:tcPr>
          <w:p w:rsidR="007A236F" w:rsidRPr="00460239" w:rsidRDefault="007A236F" w:rsidP="00203B34">
            <w:pPr>
              <w:autoSpaceDE w:val="0"/>
              <w:autoSpaceDN w:val="0"/>
              <w:adjustRightInd w:val="0"/>
              <w:spacing w:after="0" w:line="240" w:lineRule="auto"/>
              <w:rPr>
                <w:rFonts w:ascii="Times New Roman" w:hAnsi="Times New Roman" w:cs="Times New Roman"/>
                <w:b/>
                <w:color w:val="000000"/>
                <w:sz w:val="18"/>
                <w:szCs w:val="18"/>
                <w:lang w:val="id-ID"/>
              </w:rPr>
            </w:pPr>
          </w:p>
        </w:tc>
        <w:tc>
          <w:tcPr>
            <w:tcW w:w="518" w:type="pct"/>
            <w:vMerge w:val="restart"/>
            <w:tcBorders>
              <w:left w:val="single" w:sz="16" w:space="0" w:color="000000"/>
            </w:tcBorders>
            <w:shd w:val="clear" w:color="auto" w:fill="FFFFFF"/>
          </w:tcPr>
          <w:p w:rsidR="007A236F" w:rsidRPr="00460239" w:rsidRDefault="007A236F" w:rsidP="00203B34">
            <w:pPr>
              <w:autoSpaceDE w:val="0"/>
              <w:autoSpaceDN w:val="0"/>
              <w:adjustRightInd w:val="0"/>
              <w:spacing w:after="0" w:line="320" w:lineRule="atLeast"/>
              <w:ind w:left="60" w:right="60"/>
              <w:jc w:val="center"/>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T</w:t>
            </w:r>
          </w:p>
        </w:tc>
        <w:tc>
          <w:tcPr>
            <w:tcW w:w="517" w:type="pct"/>
            <w:vMerge w:val="restart"/>
            <w:shd w:val="clear" w:color="auto" w:fill="FFFFFF"/>
          </w:tcPr>
          <w:p w:rsidR="007A236F" w:rsidRPr="00460239" w:rsidRDefault="007A236F" w:rsidP="00203B34">
            <w:pPr>
              <w:autoSpaceDE w:val="0"/>
              <w:autoSpaceDN w:val="0"/>
              <w:adjustRightInd w:val="0"/>
              <w:spacing w:after="0" w:line="320" w:lineRule="atLeast"/>
              <w:ind w:left="60" w:right="60"/>
              <w:jc w:val="center"/>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df</w:t>
            </w:r>
          </w:p>
        </w:tc>
        <w:tc>
          <w:tcPr>
            <w:tcW w:w="713" w:type="pct"/>
            <w:vMerge w:val="restart"/>
            <w:shd w:val="clear" w:color="auto" w:fill="FFFFFF"/>
          </w:tcPr>
          <w:p w:rsidR="007A236F" w:rsidRPr="00460239" w:rsidRDefault="007A236F" w:rsidP="00203B34">
            <w:pPr>
              <w:autoSpaceDE w:val="0"/>
              <w:autoSpaceDN w:val="0"/>
              <w:adjustRightInd w:val="0"/>
              <w:spacing w:after="0" w:line="320" w:lineRule="atLeast"/>
              <w:ind w:left="60" w:right="60"/>
              <w:jc w:val="center"/>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Sig. (2-tailed)</w:t>
            </w:r>
          </w:p>
        </w:tc>
        <w:tc>
          <w:tcPr>
            <w:tcW w:w="752" w:type="pct"/>
            <w:vMerge w:val="restart"/>
            <w:shd w:val="clear" w:color="auto" w:fill="FFFFFF"/>
          </w:tcPr>
          <w:p w:rsidR="007A236F" w:rsidRPr="00460239" w:rsidRDefault="007A236F" w:rsidP="00203B34">
            <w:pPr>
              <w:autoSpaceDE w:val="0"/>
              <w:autoSpaceDN w:val="0"/>
              <w:adjustRightInd w:val="0"/>
              <w:spacing w:after="0" w:line="320" w:lineRule="atLeast"/>
              <w:ind w:left="60" w:right="60"/>
              <w:jc w:val="center"/>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Mean Difference</w:t>
            </w:r>
          </w:p>
        </w:tc>
        <w:tc>
          <w:tcPr>
            <w:tcW w:w="1504" w:type="pct"/>
            <w:gridSpan w:val="2"/>
            <w:shd w:val="clear" w:color="auto" w:fill="FFFFFF"/>
          </w:tcPr>
          <w:p w:rsidR="007A236F" w:rsidRPr="00460239" w:rsidRDefault="007A236F" w:rsidP="00203B34">
            <w:pPr>
              <w:autoSpaceDE w:val="0"/>
              <w:autoSpaceDN w:val="0"/>
              <w:adjustRightInd w:val="0"/>
              <w:spacing w:after="0" w:line="320" w:lineRule="atLeast"/>
              <w:ind w:left="60" w:right="60"/>
              <w:jc w:val="center"/>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95% Confidence Interval of the Difference</w:t>
            </w:r>
          </w:p>
        </w:tc>
      </w:tr>
      <w:tr w:rsidR="007A236F" w:rsidRPr="00460239" w:rsidTr="00203B34">
        <w:trPr>
          <w:cantSplit/>
        </w:trPr>
        <w:tc>
          <w:tcPr>
            <w:tcW w:w="996" w:type="pct"/>
            <w:vMerge/>
            <w:tcBorders>
              <w:top w:val="single" w:sz="16" w:space="0" w:color="000000"/>
              <w:left w:val="single" w:sz="16" w:space="0" w:color="000000"/>
              <w:bottom w:val="nil"/>
              <w:right w:val="single" w:sz="16" w:space="0" w:color="000000"/>
            </w:tcBorders>
            <w:shd w:val="clear" w:color="auto" w:fill="FFFFFF"/>
          </w:tcPr>
          <w:p w:rsidR="007A236F" w:rsidRPr="00460239" w:rsidRDefault="007A236F" w:rsidP="00203B34">
            <w:pPr>
              <w:autoSpaceDE w:val="0"/>
              <w:autoSpaceDN w:val="0"/>
              <w:adjustRightInd w:val="0"/>
              <w:spacing w:after="0" w:line="240" w:lineRule="auto"/>
              <w:rPr>
                <w:rFonts w:ascii="Times New Roman" w:hAnsi="Times New Roman" w:cs="Times New Roman"/>
                <w:b/>
                <w:color w:val="000000"/>
                <w:sz w:val="18"/>
                <w:szCs w:val="18"/>
                <w:lang w:val="id-ID"/>
              </w:rPr>
            </w:pPr>
          </w:p>
        </w:tc>
        <w:tc>
          <w:tcPr>
            <w:tcW w:w="518" w:type="pct"/>
            <w:vMerge/>
            <w:tcBorders>
              <w:left w:val="single" w:sz="16" w:space="0" w:color="000000"/>
            </w:tcBorders>
            <w:shd w:val="clear" w:color="auto" w:fill="FFFFFF"/>
          </w:tcPr>
          <w:p w:rsidR="007A236F" w:rsidRPr="00460239" w:rsidRDefault="007A236F" w:rsidP="00203B34">
            <w:pPr>
              <w:autoSpaceDE w:val="0"/>
              <w:autoSpaceDN w:val="0"/>
              <w:adjustRightInd w:val="0"/>
              <w:spacing w:after="0" w:line="240" w:lineRule="auto"/>
              <w:rPr>
                <w:rFonts w:ascii="Times New Roman" w:hAnsi="Times New Roman" w:cs="Times New Roman"/>
                <w:b/>
                <w:color w:val="000000"/>
                <w:sz w:val="18"/>
                <w:szCs w:val="18"/>
                <w:lang w:val="id-ID"/>
              </w:rPr>
            </w:pPr>
          </w:p>
        </w:tc>
        <w:tc>
          <w:tcPr>
            <w:tcW w:w="517" w:type="pct"/>
            <w:vMerge/>
            <w:shd w:val="clear" w:color="auto" w:fill="FFFFFF"/>
          </w:tcPr>
          <w:p w:rsidR="007A236F" w:rsidRPr="00460239" w:rsidRDefault="007A236F" w:rsidP="00203B34">
            <w:pPr>
              <w:autoSpaceDE w:val="0"/>
              <w:autoSpaceDN w:val="0"/>
              <w:adjustRightInd w:val="0"/>
              <w:spacing w:after="0" w:line="240" w:lineRule="auto"/>
              <w:rPr>
                <w:rFonts w:ascii="Times New Roman" w:hAnsi="Times New Roman" w:cs="Times New Roman"/>
                <w:b/>
                <w:color w:val="000000"/>
                <w:sz w:val="18"/>
                <w:szCs w:val="18"/>
                <w:lang w:val="id-ID"/>
              </w:rPr>
            </w:pPr>
          </w:p>
        </w:tc>
        <w:tc>
          <w:tcPr>
            <w:tcW w:w="713" w:type="pct"/>
            <w:vMerge/>
            <w:shd w:val="clear" w:color="auto" w:fill="FFFFFF"/>
          </w:tcPr>
          <w:p w:rsidR="007A236F" w:rsidRPr="00460239" w:rsidRDefault="007A236F" w:rsidP="00203B34">
            <w:pPr>
              <w:autoSpaceDE w:val="0"/>
              <w:autoSpaceDN w:val="0"/>
              <w:adjustRightInd w:val="0"/>
              <w:spacing w:after="0" w:line="240" w:lineRule="auto"/>
              <w:rPr>
                <w:rFonts w:ascii="Times New Roman" w:hAnsi="Times New Roman" w:cs="Times New Roman"/>
                <w:b/>
                <w:color w:val="000000"/>
                <w:sz w:val="18"/>
                <w:szCs w:val="18"/>
                <w:lang w:val="id-ID"/>
              </w:rPr>
            </w:pPr>
          </w:p>
        </w:tc>
        <w:tc>
          <w:tcPr>
            <w:tcW w:w="752" w:type="pct"/>
            <w:vMerge/>
            <w:shd w:val="clear" w:color="auto" w:fill="FFFFFF"/>
          </w:tcPr>
          <w:p w:rsidR="007A236F" w:rsidRPr="00460239" w:rsidRDefault="007A236F" w:rsidP="00203B34">
            <w:pPr>
              <w:autoSpaceDE w:val="0"/>
              <w:autoSpaceDN w:val="0"/>
              <w:adjustRightInd w:val="0"/>
              <w:spacing w:after="0" w:line="240" w:lineRule="auto"/>
              <w:rPr>
                <w:rFonts w:ascii="Times New Roman" w:hAnsi="Times New Roman" w:cs="Times New Roman"/>
                <w:b/>
                <w:color w:val="000000"/>
                <w:sz w:val="18"/>
                <w:szCs w:val="18"/>
                <w:lang w:val="id-ID"/>
              </w:rPr>
            </w:pPr>
          </w:p>
        </w:tc>
        <w:tc>
          <w:tcPr>
            <w:tcW w:w="752" w:type="pct"/>
            <w:tcBorders>
              <w:bottom w:val="single" w:sz="16" w:space="0" w:color="000000"/>
            </w:tcBorders>
            <w:shd w:val="clear" w:color="auto" w:fill="FFFFFF"/>
          </w:tcPr>
          <w:p w:rsidR="007A236F" w:rsidRPr="00460239" w:rsidRDefault="007A236F" w:rsidP="00203B34">
            <w:pPr>
              <w:autoSpaceDE w:val="0"/>
              <w:autoSpaceDN w:val="0"/>
              <w:adjustRightInd w:val="0"/>
              <w:spacing w:after="0" w:line="320" w:lineRule="atLeast"/>
              <w:ind w:left="60" w:right="60"/>
              <w:jc w:val="center"/>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Lower</w:t>
            </w:r>
          </w:p>
        </w:tc>
        <w:tc>
          <w:tcPr>
            <w:tcW w:w="752" w:type="pct"/>
            <w:tcBorders>
              <w:bottom w:val="single" w:sz="16" w:space="0" w:color="000000"/>
              <w:right w:val="single" w:sz="16" w:space="0" w:color="000000"/>
            </w:tcBorders>
            <w:shd w:val="clear" w:color="auto" w:fill="FFFFFF"/>
          </w:tcPr>
          <w:p w:rsidR="007A236F" w:rsidRPr="00460239" w:rsidRDefault="007A236F" w:rsidP="00203B34">
            <w:pPr>
              <w:autoSpaceDE w:val="0"/>
              <w:autoSpaceDN w:val="0"/>
              <w:adjustRightInd w:val="0"/>
              <w:spacing w:after="0" w:line="320" w:lineRule="atLeast"/>
              <w:ind w:left="60" w:right="60"/>
              <w:jc w:val="center"/>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Upper</w:t>
            </w:r>
          </w:p>
        </w:tc>
      </w:tr>
      <w:tr w:rsidR="007A236F" w:rsidRPr="00460239" w:rsidTr="00203B34">
        <w:trPr>
          <w:cantSplit/>
        </w:trPr>
        <w:tc>
          <w:tcPr>
            <w:tcW w:w="996" w:type="pct"/>
            <w:tcBorders>
              <w:top w:val="single" w:sz="16" w:space="0" w:color="000000"/>
              <w:left w:val="single" w:sz="16" w:space="0" w:color="000000"/>
              <w:bottom w:val="single" w:sz="16" w:space="0" w:color="000000"/>
              <w:right w:val="single" w:sz="16" w:space="0" w:color="000000"/>
            </w:tcBorders>
            <w:shd w:val="clear" w:color="auto" w:fill="FFFFFF"/>
            <w:vAlign w:val="center"/>
          </w:tcPr>
          <w:p w:rsidR="007A236F" w:rsidRPr="00460239" w:rsidRDefault="007A236F" w:rsidP="00203B34">
            <w:pPr>
              <w:autoSpaceDE w:val="0"/>
              <w:autoSpaceDN w:val="0"/>
              <w:adjustRightInd w:val="0"/>
              <w:spacing w:after="0" w:line="320" w:lineRule="atLeast"/>
              <w:ind w:left="60" w:right="60"/>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Prestasi Belajar PAI</w:t>
            </w:r>
          </w:p>
        </w:tc>
        <w:tc>
          <w:tcPr>
            <w:tcW w:w="518" w:type="pct"/>
            <w:tcBorders>
              <w:top w:val="single" w:sz="16" w:space="0" w:color="000000"/>
              <w:left w:val="single" w:sz="16" w:space="0" w:color="000000"/>
              <w:bottom w:val="single" w:sz="16" w:space="0" w:color="000000"/>
            </w:tcBorders>
            <w:shd w:val="clear" w:color="auto" w:fill="FFFFFF"/>
          </w:tcPr>
          <w:p w:rsidR="007A236F" w:rsidRPr="00460239" w:rsidRDefault="007A236F" w:rsidP="00203B34">
            <w:pPr>
              <w:autoSpaceDE w:val="0"/>
              <w:autoSpaceDN w:val="0"/>
              <w:adjustRightInd w:val="0"/>
              <w:spacing w:after="0" w:line="320" w:lineRule="atLeast"/>
              <w:ind w:left="60" w:right="60"/>
              <w:jc w:val="right"/>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309,613</w:t>
            </w:r>
          </w:p>
        </w:tc>
        <w:tc>
          <w:tcPr>
            <w:tcW w:w="517" w:type="pct"/>
            <w:tcBorders>
              <w:top w:val="single" w:sz="16" w:space="0" w:color="000000"/>
              <w:bottom w:val="single" w:sz="16" w:space="0" w:color="000000"/>
            </w:tcBorders>
            <w:shd w:val="clear" w:color="auto" w:fill="FFFFFF"/>
          </w:tcPr>
          <w:p w:rsidR="007A236F" w:rsidRPr="00460239" w:rsidRDefault="007A236F" w:rsidP="00203B34">
            <w:pPr>
              <w:autoSpaceDE w:val="0"/>
              <w:autoSpaceDN w:val="0"/>
              <w:adjustRightInd w:val="0"/>
              <w:spacing w:after="0" w:line="320" w:lineRule="atLeast"/>
              <w:ind w:left="60" w:right="60"/>
              <w:jc w:val="right"/>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75</w:t>
            </w:r>
          </w:p>
        </w:tc>
        <w:tc>
          <w:tcPr>
            <w:tcW w:w="713" w:type="pct"/>
            <w:tcBorders>
              <w:top w:val="single" w:sz="16" w:space="0" w:color="000000"/>
              <w:bottom w:val="single" w:sz="16" w:space="0" w:color="000000"/>
            </w:tcBorders>
            <w:shd w:val="clear" w:color="auto" w:fill="FFFFFF"/>
          </w:tcPr>
          <w:p w:rsidR="007A236F" w:rsidRPr="00460239" w:rsidRDefault="007A236F" w:rsidP="00203B34">
            <w:pPr>
              <w:autoSpaceDE w:val="0"/>
              <w:autoSpaceDN w:val="0"/>
              <w:adjustRightInd w:val="0"/>
              <w:spacing w:after="0" w:line="320" w:lineRule="atLeast"/>
              <w:ind w:left="60" w:right="60"/>
              <w:jc w:val="right"/>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,000</w:t>
            </w:r>
          </w:p>
        </w:tc>
        <w:tc>
          <w:tcPr>
            <w:tcW w:w="752" w:type="pct"/>
            <w:tcBorders>
              <w:top w:val="single" w:sz="16" w:space="0" w:color="000000"/>
              <w:bottom w:val="single" w:sz="16" w:space="0" w:color="000000"/>
            </w:tcBorders>
            <w:shd w:val="clear" w:color="auto" w:fill="FFFFFF"/>
          </w:tcPr>
          <w:p w:rsidR="007A236F" w:rsidRPr="00460239" w:rsidRDefault="007A236F" w:rsidP="00203B34">
            <w:pPr>
              <w:autoSpaceDE w:val="0"/>
              <w:autoSpaceDN w:val="0"/>
              <w:adjustRightInd w:val="0"/>
              <w:spacing w:after="0" w:line="320" w:lineRule="atLeast"/>
              <w:ind w:left="60" w:right="60"/>
              <w:jc w:val="right"/>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87,395</w:t>
            </w:r>
          </w:p>
        </w:tc>
        <w:tc>
          <w:tcPr>
            <w:tcW w:w="752" w:type="pct"/>
            <w:tcBorders>
              <w:top w:val="single" w:sz="16" w:space="0" w:color="000000"/>
              <w:bottom w:val="single" w:sz="16" w:space="0" w:color="000000"/>
            </w:tcBorders>
            <w:shd w:val="clear" w:color="auto" w:fill="FFFFFF"/>
          </w:tcPr>
          <w:p w:rsidR="007A236F" w:rsidRPr="00460239" w:rsidRDefault="007A236F" w:rsidP="00203B34">
            <w:pPr>
              <w:autoSpaceDE w:val="0"/>
              <w:autoSpaceDN w:val="0"/>
              <w:adjustRightInd w:val="0"/>
              <w:spacing w:after="0" w:line="320" w:lineRule="atLeast"/>
              <w:ind w:left="60" w:right="60"/>
              <w:jc w:val="right"/>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86,83</w:t>
            </w:r>
          </w:p>
        </w:tc>
        <w:tc>
          <w:tcPr>
            <w:tcW w:w="752" w:type="pct"/>
            <w:tcBorders>
              <w:top w:val="single" w:sz="16" w:space="0" w:color="000000"/>
              <w:bottom w:val="single" w:sz="16" w:space="0" w:color="000000"/>
              <w:right w:val="single" w:sz="16" w:space="0" w:color="000000"/>
            </w:tcBorders>
            <w:shd w:val="clear" w:color="auto" w:fill="FFFFFF"/>
          </w:tcPr>
          <w:p w:rsidR="007A236F" w:rsidRPr="00460239" w:rsidRDefault="007A236F" w:rsidP="00203B34">
            <w:pPr>
              <w:autoSpaceDE w:val="0"/>
              <w:autoSpaceDN w:val="0"/>
              <w:adjustRightInd w:val="0"/>
              <w:spacing w:after="0" w:line="320" w:lineRule="atLeast"/>
              <w:ind w:left="60" w:right="60"/>
              <w:jc w:val="right"/>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87,96</w:t>
            </w:r>
          </w:p>
        </w:tc>
      </w:tr>
    </w:tbl>
    <w:p w:rsidR="007A236F" w:rsidRPr="00460239" w:rsidRDefault="007A236F" w:rsidP="007A236F">
      <w:pPr>
        <w:spacing w:after="0" w:line="240" w:lineRule="exact"/>
        <w:jc w:val="both"/>
        <w:rPr>
          <w:rFonts w:ascii="Times New Roman" w:hAnsi="Times New Roman" w:cs="Times New Roman"/>
          <w:b/>
          <w:sz w:val="24"/>
          <w:szCs w:val="24"/>
        </w:rPr>
      </w:pPr>
      <w:r w:rsidRPr="00460239">
        <w:rPr>
          <w:rFonts w:ascii="Times New Roman" w:hAnsi="Times New Roman" w:cs="Times New Roman"/>
          <w:b/>
          <w:i/>
          <w:iCs/>
          <w:sz w:val="24"/>
          <w:szCs w:val="24"/>
        </w:rPr>
        <w:t>Sumber Data: Output IMB SPSS Statistic 21</w:t>
      </w:r>
    </w:p>
    <w:p w:rsidR="007A236F" w:rsidRDefault="007A236F" w:rsidP="007A236F">
      <w:pPr>
        <w:spacing w:after="0" w:line="480" w:lineRule="exact"/>
        <w:ind w:firstLine="720"/>
        <w:jc w:val="both"/>
        <w:rPr>
          <w:rFonts w:ascii="Times New Roman" w:hAnsi="Times New Roman" w:cs="Times New Roman"/>
          <w:sz w:val="24"/>
          <w:szCs w:val="24"/>
        </w:rPr>
      </w:pPr>
      <w:r>
        <w:rPr>
          <w:rFonts w:ascii="Times New Roman" w:hAnsi="Times New Roman" w:cs="Times New Roman"/>
          <w:sz w:val="24"/>
          <w:szCs w:val="24"/>
        </w:rPr>
        <w:t>Nilai sig diperoleh dari One Sample Test, yaitu t = 0.000. Karena nilai sig = 0.000 &lt; α = 0.05, maka H</w:t>
      </w:r>
      <w:r w:rsidRPr="004E236C">
        <w:rPr>
          <w:rFonts w:ascii="Times New Roman" w:hAnsi="Times New Roman" w:cs="Times New Roman"/>
          <w:sz w:val="24"/>
          <w:szCs w:val="24"/>
          <w:vertAlign w:val="subscript"/>
        </w:rPr>
        <w:t>0</w:t>
      </w:r>
      <w:r>
        <w:rPr>
          <w:rFonts w:ascii="Times New Roman" w:hAnsi="Times New Roman" w:cs="Times New Roman"/>
          <w:sz w:val="24"/>
          <w:szCs w:val="24"/>
        </w:rPr>
        <w:t xml:space="preserve"> ditolak. </w:t>
      </w:r>
      <w:r w:rsidRPr="00447A4D">
        <w:rPr>
          <w:rFonts w:ascii="Times New Roman" w:hAnsi="Times New Roman" w:cs="Times New Roman"/>
          <w:sz w:val="24"/>
          <w:szCs w:val="24"/>
        </w:rPr>
        <w:t>Skor</w:t>
      </w:r>
      <w:r>
        <w:rPr>
          <w:rFonts w:ascii="Times New Roman" w:hAnsi="Times New Roman" w:cs="Times New Roman"/>
          <w:sz w:val="24"/>
          <w:szCs w:val="24"/>
        </w:rPr>
        <w:t xml:space="preserve"> total </w:t>
      </w:r>
      <w:r>
        <w:rPr>
          <w:rFonts w:ascii="Times New Roman" w:hAnsi="Times New Roman" w:cs="Times New Roman"/>
          <w:sz w:val="24"/>
          <w:szCs w:val="24"/>
          <w:lang w:val="id-ID"/>
        </w:rPr>
        <w:t>Prestasi belajar PAI Peserta didik</w:t>
      </w:r>
      <w:r>
        <w:rPr>
          <w:rFonts w:ascii="Times New Roman" w:hAnsi="Times New Roman" w:cs="Times New Roman"/>
          <w:sz w:val="24"/>
          <w:szCs w:val="24"/>
        </w:rPr>
        <w:t xml:space="preserve"> yang diperoleh dari hasil penelitian adalah </w:t>
      </w:r>
      <w:r>
        <w:rPr>
          <w:rFonts w:ascii="Times New Roman" w:hAnsi="Times New Roman" w:cs="Times New Roman"/>
          <w:sz w:val="24"/>
          <w:szCs w:val="24"/>
          <w:lang w:val="id-ID"/>
        </w:rPr>
        <w:t>6642.</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Skor teoritik tertinggi variabel Y setiap responden 100, karena jumlah responden 76 peserta dididk, </w:t>
      </w:r>
      <w:r>
        <w:rPr>
          <w:rFonts w:ascii="Times New Roman" w:hAnsi="Times New Roman" w:cs="Times New Roman"/>
          <w:sz w:val="24"/>
          <w:szCs w:val="24"/>
        </w:rPr>
        <w:t>maka skor kriterium adalah</w:t>
      </w:r>
      <w:r>
        <w:rPr>
          <w:rFonts w:ascii="Times New Roman" w:hAnsi="Times New Roman" w:cs="Times New Roman"/>
          <w:sz w:val="24"/>
          <w:szCs w:val="24"/>
          <w:lang w:val="id-ID"/>
        </w:rPr>
        <w:t xml:space="preserve"> 100 x 76 = 7600</w:t>
      </w:r>
      <w:r>
        <w:rPr>
          <w:rFonts w:ascii="Times New Roman" w:hAnsi="Times New Roman" w:cs="Times New Roman"/>
          <w:sz w:val="24"/>
          <w:szCs w:val="24"/>
        </w:rPr>
        <w:t xml:space="preserve">, sehingga </w:t>
      </w:r>
      <w:r>
        <w:rPr>
          <w:rFonts w:ascii="Times New Roman" w:hAnsi="Times New Roman" w:cs="Times New Roman"/>
          <w:sz w:val="24"/>
          <w:szCs w:val="24"/>
          <w:lang w:val="id-ID"/>
        </w:rPr>
        <w:t>Prestasi belajar PAI Peserta didik adalah  6642 : 7600</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 0,8739 atau 87,39% </w:t>
      </w:r>
      <w:r>
        <w:rPr>
          <w:rFonts w:ascii="Times New Roman" w:hAnsi="Times New Roman" w:cs="Times New Roman"/>
          <w:sz w:val="24"/>
          <w:szCs w:val="24"/>
        </w:rPr>
        <w:t>dari kriterium yang ditetapkan.</w:t>
      </w:r>
    </w:p>
    <w:p w:rsidR="007A236F" w:rsidRDefault="007A236F" w:rsidP="007A236F">
      <w:pPr>
        <w:spacing w:after="0" w:line="480" w:lineRule="exact"/>
        <w:ind w:firstLine="720"/>
        <w:jc w:val="both"/>
        <w:rPr>
          <w:rFonts w:ascii="Times New Roman" w:hAnsi="Times New Roman" w:cs="Times New Roman"/>
          <w:sz w:val="24"/>
          <w:szCs w:val="24"/>
        </w:rPr>
      </w:pPr>
      <w:r>
        <w:rPr>
          <w:rFonts w:ascii="Times New Roman" w:hAnsi="Times New Roman" w:cs="Times New Roman"/>
          <w:sz w:val="24"/>
          <w:szCs w:val="24"/>
        </w:rPr>
        <w:t xml:space="preserve"> Penentuan kategori dari skor </w:t>
      </w:r>
      <w:r>
        <w:rPr>
          <w:rFonts w:ascii="Times New Roman" w:hAnsi="Times New Roman" w:cs="Times New Roman"/>
          <w:sz w:val="24"/>
          <w:szCs w:val="24"/>
          <w:lang w:val="id-ID"/>
        </w:rPr>
        <w:t>Prestasi belajar PAI peserta didik</w:t>
      </w:r>
      <w:r>
        <w:rPr>
          <w:rFonts w:ascii="Times New Roman" w:hAnsi="Times New Roman" w:cs="Times New Roman"/>
          <w:sz w:val="24"/>
          <w:szCs w:val="24"/>
        </w:rPr>
        <w:t xml:space="preserve"> menggunakan kriteria bentuk presentase sebagai berikut:</w:t>
      </w:r>
    </w:p>
    <w:p w:rsidR="007A236F" w:rsidRDefault="007A236F" w:rsidP="000D392B">
      <w:pPr>
        <w:tabs>
          <w:tab w:val="left" w:pos="4815"/>
        </w:tabs>
        <w:spacing w:after="0" w:line="240" w:lineRule="exact"/>
        <w:ind w:left="2127" w:hanging="1407"/>
        <w:jc w:val="both"/>
        <w:rPr>
          <w:rFonts w:ascii="Times New Roman" w:hAnsi="Times New Roman" w:cs="Times New Roman"/>
          <w:sz w:val="24"/>
          <w:szCs w:val="24"/>
        </w:rPr>
      </w:pPr>
      <w:r>
        <w:rPr>
          <w:rFonts w:ascii="Times New Roman" w:hAnsi="Times New Roman" w:cs="Times New Roman"/>
          <w:sz w:val="24"/>
          <w:szCs w:val="24"/>
        </w:rPr>
        <w:t xml:space="preserve">90% - 100% </w:t>
      </w:r>
      <w:r w:rsidR="000D392B">
        <w:rPr>
          <w:rFonts w:ascii="Times New Roman" w:hAnsi="Times New Roman" w:cs="Times New Roman"/>
          <w:sz w:val="24"/>
          <w:szCs w:val="24"/>
          <w:lang w:val="id-ID"/>
        </w:rPr>
        <w:tab/>
      </w:r>
      <w:r>
        <w:rPr>
          <w:rFonts w:ascii="Times New Roman" w:hAnsi="Times New Roman" w:cs="Times New Roman"/>
          <w:sz w:val="24"/>
          <w:szCs w:val="24"/>
        </w:rPr>
        <w:t>= Kategori sangat tinggi</w:t>
      </w:r>
      <w:r>
        <w:rPr>
          <w:rFonts w:ascii="Times New Roman" w:hAnsi="Times New Roman" w:cs="Times New Roman"/>
          <w:sz w:val="24"/>
          <w:szCs w:val="24"/>
        </w:rPr>
        <w:tab/>
      </w:r>
    </w:p>
    <w:p w:rsidR="007A236F" w:rsidRDefault="007A236F" w:rsidP="007A236F">
      <w:pPr>
        <w:spacing w:after="0" w:line="240" w:lineRule="exact"/>
        <w:jc w:val="both"/>
        <w:rPr>
          <w:rFonts w:ascii="Times New Roman" w:hAnsi="Times New Roman" w:cs="Times New Roman"/>
          <w:sz w:val="24"/>
          <w:szCs w:val="24"/>
        </w:rPr>
      </w:pPr>
      <w:r>
        <w:rPr>
          <w:rFonts w:ascii="Times New Roman" w:hAnsi="Times New Roman" w:cs="Times New Roman"/>
          <w:sz w:val="24"/>
          <w:szCs w:val="24"/>
        </w:rPr>
        <w:tab/>
        <w:t xml:space="preserve">80% - 89% </w:t>
      </w:r>
      <w:r w:rsidR="000D392B">
        <w:rPr>
          <w:rFonts w:ascii="Times New Roman" w:hAnsi="Times New Roman" w:cs="Times New Roman"/>
          <w:sz w:val="24"/>
          <w:szCs w:val="24"/>
          <w:lang w:val="id-ID"/>
        </w:rPr>
        <w:tab/>
      </w:r>
      <w:r>
        <w:rPr>
          <w:rFonts w:ascii="Times New Roman" w:hAnsi="Times New Roman" w:cs="Times New Roman"/>
          <w:sz w:val="24"/>
          <w:szCs w:val="24"/>
        </w:rPr>
        <w:t>= Kategori tinggi</w:t>
      </w:r>
    </w:p>
    <w:p w:rsidR="007A236F" w:rsidRDefault="007A236F" w:rsidP="007A236F">
      <w:pPr>
        <w:spacing w:after="0" w:line="240" w:lineRule="exact"/>
        <w:jc w:val="both"/>
        <w:rPr>
          <w:rFonts w:ascii="Times New Roman" w:hAnsi="Times New Roman" w:cs="Times New Roman"/>
          <w:sz w:val="24"/>
          <w:szCs w:val="24"/>
        </w:rPr>
      </w:pPr>
      <w:r>
        <w:rPr>
          <w:rFonts w:ascii="Times New Roman" w:hAnsi="Times New Roman" w:cs="Times New Roman"/>
          <w:sz w:val="24"/>
          <w:szCs w:val="24"/>
        </w:rPr>
        <w:tab/>
        <w:t xml:space="preserve">70% - 79% </w:t>
      </w:r>
      <w:r w:rsidR="000D392B">
        <w:rPr>
          <w:rFonts w:ascii="Times New Roman" w:hAnsi="Times New Roman" w:cs="Times New Roman"/>
          <w:sz w:val="24"/>
          <w:szCs w:val="24"/>
          <w:lang w:val="id-ID"/>
        </w:rPr>
        <w:tab/>
      </w:r>
      <w:r>
        <w:rPr>
          <w:rFonts w:ascii="Times New Roman" w:hAnsi="Times New Roman" w:cs="Times New Roman"/>
          <w:sz w:val="24"/>
          <w:szCs w:val="24"/>
        </w:rPr>
        <w:t>= Kategori sedang</w:t>
      </w:r>
    </w:p>
    <w:p w:rsidR="007A236F" w:rsidRDefault="007A236F" w:rsidP="007A236F">
      <w:pPr>
        <w:spacing w:after="0" w:line="240" w:lineRule="exact"/>
        <w:jc w:val="both"/>
        <w:rPr>
          <w:rFonts w:ascii="Times New Roman" w:hAnsi="Times New Roman" w:cs="Times New Roman"/>
          <w:sz w:val="24"/>
          <w:szCs w:val="24"/>
        </w:rPr>
      </w:pPr>
      <w:r>
        <w:rPr>
          <w:rFonts w:ascii="Times New Roman" w:hAnsi="Times New Roman" w:cs="Times New Roman"/>
          <w:sz w:val="24"/>
          <w:szCs w:val="24"/>
        </w:rPr>
        <w:tab/>
        <w:t xml:space="preserve">60% - 69% </w:t>
      </w:r>
      <w:r w:rsidR="000D392B">
        <w:rPr>
          <w:rFonts w:ascii="Times New Roman" w:hAnsi="Times New Roman" w:cs="Times New Roman"/>
          <w:sz w:val="24"/>
          <w:szCs w:val="24"/>
          <w:lang w:val="id-ID"/>
        </w:rPr>
        <w:tab/>
      </w:r>
      <w:r>
        <w:rPr>
          <w:rFonts w:ascii="Times New Roman" w:hAnsi="Times New Roman" w:cs="Times New Roman"/>
          <w:sz w:val="24"/>
          <w:szCs w:val="24"/>
        </w:rPr>
        <w:t>= Kategori rendah</w:t>
      </w:r>
    </w:p>
    <w:p w:rsidR="007A236F" w:rsidRPr="00271A07" w:rsidRDefault="007A236F" w:rsidP="007A236F">
      <w:pPr>
        <w:spacing w:after="0" w:line="240" w:lineRule="exact"/>
        <w:jc w:val="both"/>
        <w:rPr>
          <w:rFonts w:ascii="Times New Roman" w:hAnsi="Times New Roman" w:cs="Times New Roman"/>
          <w:sz w:val="24"/>
          <w:szCs w:val="24"/>
        </w:rPr>
      </w:pPr>
      <w:r>
        <w:rPr>
          <w:rFonts w:ascii="Times New Roman" w:hAnsi="Times New Roman" w:cs="Times New Roman"/>
          <w:sz w:val="24"/>
          <w:szCs w:val="24"/>
        </w:rPr>
        <w:tab/>
        <w:t xml:space="preserve">0% - 59% </w:t>
      </w:r>
      <w:r w:rsidR="000D392B">
        <w:rPr>
          <w:rFonts w:ascii="Times New Roman" w:hAnsi="Times New Roman" w:cs="Times New Roman"/>
          <w:sz w:val="24"/>
          <w:szCs w:val="24"/>
          <w:lang w:val="id-ID"/>
        </w:rPr>
        <w:tab/>
      </w:r>
      <w:r>
        <w:rPr>
          <w:rFonts w:ascii="Times New Roman" w:hAnsi="Times New Roman" w:cs="Times New Roman"/>
          <w:sz w:val="24"/>
          <w:szCs w:val="24"/>
        </w:rPr>
        <w:t>= Kategori sangat rendah</w:t>
      </w:r>
      <w:r>
        <w:rPr>
          <w:rStyle w:val="FootnoteReference"/>
          <w:rFonts w:ascii="Times New Roman" w:hAnsi="Times New Roman" w:cs="Times New Roman"/>
          <w:sz w:val="24"/>
          <w:szCs w:val="24"/>
        </w:rPr>
        <w:footnoteReference w:id="56"/>
      </w:r>
    </w:p>
    <w:p w:rsidR="007A236F" w:rsidRPr="00E93BE8" w:rsidRDefault="007A236F" w:rsidP="007A236F">
      <w:pPr>
        <w:spacing w:after="0" w:line="480" w:lineRule="exact"/>
        <w:ind w:firstLine="720"/>
        <w:jc w:val="both"/>
        <w:rPr>
          <w:rFonts w:ascii="Times New Roman" w:hAnsi="Times New Roman" w:cs="Times New Roman"/>
          <w:sz w:val="24"/>
          <w:szCs w:val="24"/>
          <w:lang w:val="id-ID"/>
        </w:rPr>
      </w:pPr>
      <w:r>
        <w:rPr>
          <w:rFonts w:ascii="Times New Roman" w:hAnsi="Times New Roman" w:cs="Times New Roman"/>
          <w:sz w:val="24"/>
          <w:szCs w:val="24"/>
        </w:rPr>
        <w:lastRenderedPageBreak/>
        <w:t xml:space="preserve">Berdasarkan kriteria yang diharapkan dan melihat hasil perhitungan nilai presentase variabel </w:t>
      </w:r>
      <w:r>
        <w:rPr>
          <w:rFonts w:ascii="Times New Roman" w:hAnsi="Times New Roman" w:cs="Times New Roman"/>
          <w:sz w:val="24"/>
          <w:szCs w:val="24"/>
          <w:lang w:val="id-ID"/>
        </w:rPr>
        <w:t>Y</w:t>
      </w:r>
      <w:r>
        <w:rPr>
          <w:rFonts w:ascii="Times New Roman" w:hAnsi="Times New Roman" w:cs="Times New Roman"/>
          <w:sz w:val="24"/>
          <w:szCs w:val="24"/>
        </w:rPr>
        <w:t xml:space="preserve"> yaitu </w:t>
      </w:r>
      <w:r>
        <w:rPr>
          <w:rFonts w:ascii="Times New Roman" w:hAnsi="Times New Roman" w:cs="Times New Roman"/>
          <w:sz w:val="24"/>
          <w:szCs w:val="24"/>
          <w:lang w:val="id-ID"/>
        </w:rPr>
        <w:t>87</w:t>
      </w:r>
      <w:r>
        <w:rPr>
          <w:rFonts w:ascii="Times New Roman" w:hAnsi="Times New Roman" w:cs="Times New Roman"/>
          <w:sz w:val="24"/>
          <w:szCs w:val="24"/>
        </w:rPr>
        <w:t xml:space="preserve">%, maka dapat disimpulkan bahwa </w:t>
      </w:r>
      <w:r>
        <w:rPr>
          <w:rFonts w:ascii="Times New Roman" w:hAnsi="Times New Roman" w:cs="Times New Roman"/>
          <w:sz w:val="24"/>
          <w:szCs w:val="24"/>
          <w:lang w:val="id-ID"/>
        </w:rPr>
        <w:t>Prestasi belajar PAI  peserta didik di SMKN 3 Pinrang termasuk kategori tinggi.</w:t>
      </w:r>
    </w:p>
    <w:p w:rsidR="007A236F" w:rsidRPr="00896AFC" w:rsidRDefault="007A236F" w:rsidP="007A236F">
      <w:pPr>
        <w:spacing w:after="0" w:line="480" w:lineRule="exact"/>
        <w:jc w:val="both"/>
        <w:rPr>
          <w:rFonts w:ascii="Times New Roman" w:hAnsi="Times New Roman" w:cs="Times New Roman"/>
          <w:sz w:val="24"/>
          <w:szCs w:val="24"/>
          <w:lang w:val="id-ID"/>
        </w:rPr>
      </w:pPr>
      <w:r>
        <w:rPr>
          <w:rFonts w:ascii="Times New Roman" w:hAnsi="Times New Roman" w:cs="Times New Roman"/>
          <w:sz w:val="24"/>
          <w:szCs w:val="24"/>
        </w:rPr>
        <w:t xml:space="preserve">3.   </w:t>
      </w:r>
      <w:r>
        <w:rPr>
          <w:rFonts w:ascii="Times New Roman" w:hAnsi="Times New Roman" w:cs="Times New Roman"/>
          <w:sz w:val="24"/>
          <w:szCs w:val="24"/>
          <w:lang w:val="id-ID"/>
        </w:rPr>
        <w:t xml:space="preserve">Hubungan Implementasi etika peserta didik dengan prestasi belajar PAI peserta didik </w:t>
      </w:r>
    </w:p>
    <w:p w:rsidR="007A236F" w:rsidRPr="00D9450E" w:rsidRDefault="007A236F" w:rsidP="007A236F">
      <w:pPr>
        <w:spacing w:after="0" w:line="480" w:lineRule="exact"/>
        <w:jc w:val="both"/>
        <w:rPr>
          <w:rFonts w:ascii="Times New Roman" w:hAnsi="Times New Roman" w:cs="Times New Roman"/>
          <w:sz w:val="24"/>
          <w:szCs w:val="24"/>
          <w:lang w:val="id-ID"/>
        </w:rPr>
      </w:pPr>
      <w:r>
        <w:rPr>
          <w:rFonts w:ascii="Times New Roman" w:hAnsi="Times New Roman" w:cs="Times New Roman"/>
          <w:sz w:val="24"/>
          <w:szCs w:val="24"/>
        </w:rPr>
        <w:t xml:space="preserve">Tabel 4.42 Hasil uji korelasi </w:t>
      </w:r>
      <w:r w:rsidRPr="004D4FA7">
        <w:rPr>
          <w:rFonts w:ascii="Times New Roman" w:hAnsi="Times New Roman" w:cs="Times New Roman"/>
          <w:i/>
          <w:sz w:val="24"/>
          <w:szCs w:val="24"/>
        </w:rPr>
        <w:t>pearson</w:t>
      </w:r>
      <w:r>
        <w:rPr>
          <w:rFonts w:ascii="Times New Roman" w:hAnsi="Times New Roman" w:cs="Times New Roman"/>
          <w:sz w:val="24"/>
          <w:szCs w:val="24"/>
        </w:rPr>
        <w:t xml:space="preserve"> </w:t>
      </w:r>
      <w:r w:rsidRPr="005A3EEE">
        <w:rPr>
          <w:rFonts w:ascii="Times New Roman" w:hAnsi="Times New Roman" w:cs="Times New Roman"/>
          <w:i/>
          <w:sz w:val="24"/>
          <w:szCs w:val="24"/>
        </w:rPr>
        <w:t>product momen</w:t>
      </w:r>
      <w:r>
        <w:rPr>
          <w:rFonts w:ascii="Times New Roman" w:hAnsi="Times New Roman" w:cs="Times New Roman"/>
          <w:i/>
          <w:sz w:val="24"/>
          <w:szCs w:val="24"/>
        </w:rPr>
        <w:t xml:space="preserve">t </w:t>
      </w:r>
    </w:p>
    <w:tbl>
      <w:tblPr>
        <w:tblW w:w="79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048"/>
        <w:gridCol w:w="1955"/>
        <w:gridCol w:w="1455"/>
        <w:gridCol w:w="1455"/>
      </w:tblGrid>
      <w:tr w:rsidR="007A236F" w:rsidRPr="00460239" w:rsidTr="00203B34">
        <w:trPr>
          <w:cantSplit/>
        </w:trPr>
        <w:tc>
          <w:tcPr>
            <w:tcW w:w="7911" w:type="dxa"/>
            <w:gridSpan w:val="4"/>
            <w:tcBorders>
              <w:top w:val="nil"/>
              <w:left w:val="nil"/>
              <w:bottom w:val="nil"/>
              <w:right w:val="nil"/>
            </w:tcBorders>
            <w:shd w:val="clear" w:color="auto" w:fill="FFFFFF"/>
          </w:tcPr>
          <w:p w:rsidR="007A236F" w:rsidRPr="00460239" w:rsidRDefault="007A236F" w:rsidP="00203B34">
            <w:pPr>
              <w:tabs>
                <w:tab w:val="left" w:pos="2745"/>
                <w:tab w:val="center" w:pos="3956"/>
              </w:tabs>
              <w:autoSpaceDE w:val="0"/>
              <w:autoSpaceDN w:val="0"/>
              <w:adjustRightInd w:val="0"/>
              <w:spacing w:after="0" w:line="320" w:lineRule="atLeast"/>
              <w:ind w:left="60" w:right="60"/>
              <w:rPr>
                <w:rFonts w:ascii="Times New Roman" w:hAnsi="Times New Roman" w:cs="Times New Roman"/>
                <w:b/>
                <w:color w:val="000000"/>
                <w:sz w:val="18"/>
                <w:szCs w:val="18"/>
                <w:lang w:val="id-ID"/>
              </w:rPr>
            </w:pPr>
            <w:r w:rsidRPr="00460239">
              <w:rPr>
                <w:rFonts w:ascii="Times New Roman" w:hAnsi="Times New Roman" w:cs="Times New Roman"/>
                <w:b/>
                <w:bCs/>
                <w:color w:val="000000"/>
                <w:sz w:val="18"/>
                <w:szCs w:val="18"/>
                <w:lang w:val="id-ID"/>
              </w:rPr>
              <w:tab/>
            </w:r>
            <w:r w:rsidRPr="00460239">
              <w:rPr>
                <w:rFonts w:ascii="Times New Roman" w:hAnsi="Times New Roman" w:cs="Times New Roman"/>
                <w:b/>
                <w:bCs/>
                <w:color w:val="000000"/>
                <w:sz w:val="18"/>
                <w:szCs w:val="18"/>
                <w:lang w:val="id-ID"/>
              </w:rPr>
              <w:tab/>
              <w:t>Correlations</w:t>
            </w:r>
          </w:p>
        </w:tc>
      </w:tr>
      <w:tr w:rsidR="007A236F" w:rsidRPr="00460239" w:rsidTr="00203B34">
        <w:trPr>
          <w:cantSplit/>
        </w:trPr>
        <w:tc>
          <w:tcPr>
            <w:tcW w:w="5001" w:type="dxa"/>
            <w:gridSpan w:val="2"/>
            <w:tcBorders>
              <w:top w:val="single" w:sz="16" w:space="0" w:color="000000"/>
              <w:left w:val="single" w:sz="16" w:space="0" w:color="000000"/>
              <w:bottom w:val="single" w:sz="16" w:space="0" w:color="000000"/>
              <w:right w:val="nil"/>
            </w:tcBorders>
            <w:shd w:val="clear" w:color="auto" w:fill="FFFFFF"/>
          </w:tcPr>
          <w:p w:rsidR="007A236F" w:rsidRPr="00460239" w:rsidRDefault="007A236F" w:rsidP="00203B34">
            <w:pPr>
              <w:autoSpaceDE w:val="0"/>
              <w:autoSpaceDN w:val="0"/>
              <w:adjustRightInd w:val="0"/>
              <w:spacing w:after="0" w:line="240" w:lineRule="auto"/>
              <w:rPr>
                <w:rFonts w:ascii="Times New Roman" w:hAnsi="Times New Roman" w:cs="Times New Roman"/>
                <w:b/>
                <w:sz w:val="24"/>
                <w:szCs w:val="24"/>
                <w:lang w:val="id-ID"/>
              </w:rPr>
            </w:pPr>
          </w:p>
        </w:tc>
        <w:tc>
          <w:tcPr>
            <w:tcW w:w="1455" w:type="dxa"/>
            <w:tcBorders>
              <w:top w:val="single" w:sz="16" w:space="0" w:color="000000"/>
              <w:left w:val="single" w:sz="16" w:space="0" w:color="000000"/>
              <w:bottom w:val="single" w:sz="16" w:space="0" w:color="000000"/>
            </w:tcBorders>
            <w:shd w:val="clear" w:color="auto" w:fill="FFFFFF"/>
          </w:tcPr>
          <w:p w:rsidR="007A236F" w:rsidRPr="00460239" w:rsidRDefault="007A236F" w:rsidP="00203B34">
            <w:pPr>
              <w:autoSpaceDE w:val="0"/>
              <w:autoSpaceDN w:val="0"/>
              <w:adjustRightInd w:val="0"/>
              <w:spacing w:after="0" w:line="320" w:lineRule="atLeast"/>
              <w:ind w:left="60" w:right="60"/>
              <w:jc w:val="center"/>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Implementasi Etika Peserta Didik</w:t>
            </w:r>
          </w:p>
        </w:tc>
        <w:tc>
          <w:tcPr>
            <w:tcW w:w="1455" w:type="dxa"/>
            <w:tcBorders>
              <w:top w:val="single" w:sz="16" w:space="0" w:color="000000"/>
              <w:bottom w:val="single" w:sz="16" w:space="0" w:color="000000"/>
              <w:right w:val="single" w:sz="16" w:space="0" w:color="000000"/>
            </w:tcBorders>
            <w:shd w:val="clear" w:color="auto" w:fill="FFFFFF"/>
          </w:tcPr>
          <w:p w:rsidR="007A236F" w:rsidRPr="00460239" w:rsidRDefault="007A236F" w:rsidP="00203B34">
            <w:pPr>
              <w:autoSpaceDE w:val="0"/>
              <w:autoSpaceDN w:val="0"/>
              <w:adjustRightInd w:val="0"/>
              <w:spacing w:after="0" w:line="320" w:lineRule="atLeast"/>
              <w:ind w:left="60" w:right="60"/>
              <w:jc w:val="center"/>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Prestasi Belajar PAi</w:t>
            </w:r>
          </w:p>
        </w:tc>
      </w:tr>
      <w:tr w:rsidR="007A236F" w:rsidRPr="00460239" w:rsidTr="00203B34">
        <w:trPr>
          <w:cantSplit/>
        </w:trPr>
        <w:tc>
          <w:tcPr>
            <w:tcW w:w="3046" w:type="dxa"/>
            <w:vMerge w:val="restart"/>
            <w:tcBorders>
              <w:top w:val="single" w:sz="16" w:space="0" w:color="000000"/>
              <w:left w:val="single" w:sz="16" w:space="0" w:color="000000"/>
              <w:bottom w:val="nil"/>
              <w:right w:val="nil"/>
            </w:tcBorders>
            <w:shd w:val="clear" w:color="auto" w:fill="FFFFFF"/>
            <w:vAlign w:val="center"/>
          </w:tcPr>
          <w:p w:rsidR="007A236F" w:rsidRPr="00460239" w:rsidRDefault="007A236F" w:rsidP="00203B34">
            <w:pPr>
              <w:autoSpaceDE w:val="0"/>
              <w:autoSpaceDN w:val="0"/>
              <w:adjustRightInd w:val="0"/>
              <w:spacing w:after="0" w:line="320" w:lineRule="atLeast"/>
              <w:ind w:left="60" w:right="60"/>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Implementasi Etika Peserta Didik</w:t>
            </w:r>
          </w:p>
        </w:tc>
        <w:tc>
          <w:tcPr>
            <w:tcW w:w="1955" w:type="dxa"/>
            <w:tcBorders>
              <w:top w:val="single" w:sz="16" w:space="0" w:color="000000"/>
              <w:left w:val="nil"/>
              <w:bottom w:val="nil"/>
              <w:right w:val="single" w:sz="16" w:space="0" w:color="000000"/>
            </w:tcBorders>
            <w:shd w:val="clear" w:color="auto" w:fill="FFFFFF"/>
            <w:vAlign w:val="center"/>
          </w:tcPr>
          <w:p w:rsidR="007A236F" w:rsidRPr="00460239" w:rsidRDefault="007A236F" w:rsidP="00203B34">
            <w:pPr>
              <w:autoSpaceDE w:val="0"/>
              <w:autoSpaceDN w:val="0"/>
              <w:adjustRightInd w:val="0"/>
              <w:spacing w:after="0" w:line="320" w:lineRule="atLeast"/>
              <w:ind w:left="60" w:right="60"/>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Pearson Correlation</w:t>
            </w:r>
          </w:p>
        </w:tc>
        <w:tc>
          <w:tcPr>
            <w:tcW w:w="1455" w:type="dxa"/>
            <w:tcBorders>
              <w:top w:val="single" w:sz="16" w:space="0" w:color="000000"/>
              <w:left w:val="single" w:sz="16" w:space="0" w:color="000000"/>
              <w:bottom w:val="nil"/>
            </w:tcBorders>
            <w:shd w:val="clear" w:color="auto" w:fill="FFFFFF"/>
          </w:tcPr>
          <w:p w:rsidR="007A236F" w:rsidRPr="00460239" w:rsidRDefault="007A236F" w:rsidP="00203B34">
            <w:pPr>
              <w:autoSpaceDE w:val="0"/>
              <w:autoSpaceDN w:val="0"/>
              <w:adjustRightInd w:val="0"/>
              <w:spacing w:after="0" w:line="320" w:lineRule="atLeast"/>
              <w:ind w:left="60" w:right="60"/>
              <w:jc w:val="right"/>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1</w:t>
            </w:r>
          </w:p>
        </w:tc>
        <w:tc>
          <w:tcPr>
            <w:tcW w:w="1455" w:type="dxa"/>
            <w:tcBorders>
              <w:top w:val="single" w:sz="16" w:space="0" w:color="000000"/>
              <w:bottom w:val="nil"/>
              <w:right w:val="single" w:sz="16" w:space="0" w:color="000000"/>
            </w:tcBorders>
            <w:shd w:val="clear" w:color="auto" w:fill="FFFFFF"/>
          </w:tcPr>
          <w:p w:rsidR="007A236F" w:rsidRPr="00460239" w:rsidRDefault="007A236F" w:rsidP="00203B34">
            <w:pPr>
              <w:autoSpaceDE w:val="0"/>
              <w:autoSpaceDN w:val="0"/>
              <w:adjustRightInd w:val="0"/>
              <w:spacing w:after="0" w:line="320" w:lineRule="atLeast"/>
              <w:ind w:left="60" w:right="60"/>
              <w:jc w:val="right"/>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,759</w:t>
            </w:r>
            <w:r w:rsidRPr="00460239">
              <w:rPr>
                <w:rFonts w:ascii="Times New Roman" w:hAnsi="Times New Roman" w:cs="Times New Roman"/>
                <w:b/>
                <w:color w:val="000000"/>
                <w:sz w:val="18"/>
                <w:szCs w:val="18"/>
                <w:vertAlign w:val="superscript"/>
                <w:lang w:val="id-ID"/>
              </w:rPr>
              <w:t>**</w:t>
            </w:r>
          </w:p>
        </w:tc>
      </w:tr>
      <w:tr w:rsidR="007A236F" w:rsidRPr="00460239" w:rsidTr="00203B34">
        <w:trPr>
          <w:cantSplit/>
        </w:trPr>
        <w:tc>
          <w:tcPr>
            <w:tcW w:w="3046" w:type="dxa"/>
            <w:vMerge/>
            <w:tcBorders>
              <w:top w:val="single" w:sz="16" w:space="0" w:color="000000"/>
              <w:left w:val="single" w:sz="16" w:space="0" w:color="000000"/>
              <w:bottom w:val="nil"/>
              <w:right w:val="nil"/>
            </w:tcBorders>
            <w:shd w:val="clear" w:color="auto" w:fill="FFFFFF"/>
            <w:vAlign w:val="center"/>
          </w:tcPr>
          <w:p w:rsidR="007A236F" w:rsidRPr="00460239" w:rsidRDefault="007A236F" w:rsidP="00203B34">
            <w:pPr>
              <w:autoSpaceDE w:val="0"/>
              <w:autoSpaceDN w:val="0"/>
              <w:adjustRightInd w:val="0"/>
              <w:spacing w:after="0" w:line="240" w:lineRule="auto"/>
              <w:rPr>
                <w:rFonts w:ascii="Times New Roman" w:hAnsi="Times New Roman" w:cs="Times New Roman"/>
                <w:b/>
                <w:color w:val="000000"/>
                <w:sz w:val="18"/>
                <w:szCs w:val="18"/>
                <w:lang w:val="id-ID"/>
              </w:rPr>
            </w:pPr>
          </w:p>
        </w:tc>
        <w:tc>
          <w:tcPr>
            <w:tcW w:w="1955" w:type="dxa"/>
            <w:tcBorders>
              <w:top w:val="nil"/>
              <w:left w:val="nil"/>
              <w:bottom w:val="nil"/>
              <w:right w:val="single" w:sz="16" w:space="0" w:color="000000"/>
            </w:tcBorders>
            <w:shd w:val="clear" w:color="auto" w:fill="FFFFFF"/>
            <w:vAlign w:val="center"/>
          </w:tcPr>
          <w:p w:rsidR="007A236F" w:rsidRPr="00460239" w:rsidRDefault="007A236F" w:rsidP="00203B34">
            <w:pPr>
              <w:autoSpaceDE w:val="0"/>
              <w:autoSpaceDN w:val="0"/>
              <w:adjustRightInd w:val="0"/>
              <w:spacing w:after="0" w:line="320" w:lineRule="atLeast"/>
              <w:ind w:left="60" w:right="60"/>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Sig. (2-tailed)</w:t>
            </w:r>
          </w:p>
        </w:tc>
        <w:tc>
          <w:tcPr>
            <w:tcW w:w="1455" w:type="dxa"/>
            <w:tcBorders>
              <w:top w:val="nil"/>
              <w:left w:val="single" w:sz="16" w:space="0" w:color="000000"/>
              <w:bottom w:val="nil"/>
            </w:tcBorders>
            <w:shd w:val="clear" w:color="auto" w:fill="FFFFFF"/>
          </w:tcPr>
          <w:p w:rsidR="007A236F" w:rsidRPr="00460239" w:rsidRDefault="007A236F" w:rsidP="00203B34">
            <w:pPr>
              <w:autoSpaceDE w:val="0"/>
              <w:autoSpaceDN w:val="0"/>
              <w:adjustRightInd w:val="0"/>
              <w:spacing w:after="0" w:line="240" w:lineRule="auto"/>
              <w:rPr>
                <w:rFonts w:ascii="Times New Roman" w:hAnsi="Times New Roman" w:cs="Times New Roman"/>
                <w:b/>
                <w:sz w:val="24"/>
                <w:szCs w:val="24"/>
                <w:lang w:val="id-ID"/>
              </w:rPr>
            </w:pPr>
          </w:p>
        </w:tc>
        <w:tc>
          <w:tcPr>
            <w:tcW w:w="1455" w:type="dxa"/>
            <w:tcBorders>
              <w:top w:val="nil"/>
              <w:bottom w:val="nil"/>
              <w:right w:val="single" w:sz="16" w:space="0" w:color="000000"/>
            </w:tcBorders>
            <w:shd w:val="clear" w:color="auto" w:fill="FFFFFF"/>
          </w:tcPr>
          <w:p w:rsidR="007A236F" w:rsidRPr="00460239" w:rsidRDefault="007A236F" w:rsidP="00203B34">
            <w:pPr>
              <w:autoSpaceDE w:val="0"/>
              <w:autoSpaceDN w:val="0"/>
              <w:adjustRightInd w:val="0"/>
              <w:spacing w:after="0" w:line="320" w:lineRule="atLeast"/>
              <w:ind w:left="60" w:right="60"/>
              <w:jc w:val="right"/>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,000</w:t>
            </w:r>
          </w:p>
        </w:tc>
      </w:tr>
      <w:tr w:rsidR="007A236F" w:rsidRPr="00460239" w:rsidTr="00203B34">
        <w:trPr>
          <w:cantSplit/>
        </w:trPr>
        <w:tc>
          <w:tcPr>
            <w:tcW w:w="3046" w:type="dxa"/>
            <w:vMerge/>
            <w:tcBorders>
              <w:top w:val="single" w:sz="16" w:space="0" w:color="000000"/>
              <w:left w:val="single" w:sz="16" w:space="0" w:color="000000"/>
              <w:bottom w:val="nil"/>
              <w:right w:val="nil"/>
            </w:tcBorders>
            <w:shd w:val="clear" w:color="auto" w:fill="FFFFFF"/>
            <w:vAlign w:val="center"/>
          </w:tcPr>
          <w:p w:rsidR="007A236F" w:rsidRPr="00460239" w:rsidRDefault="007A236F" w:rsidP="00203B34">
            <w:pPr>
              <w:autoSpaceDE w:val="0"/>
              <w:autoSpaceDN w:val="0"/>
              <w:adjustRightInd w:val="0"/>
              <w:spacing w:after="0" w:line="240" w:lineRule="auto"/>
              <w:rPr>
                <w:rFonts w:ascii="Times New Roman" w:hAnsi="Times New Roman" w:cs="Times New Roman"/>
                <w:b/>
                <w:color w:val="000000"/>
                <w:sz w:val="18"/>
                <w:szCs w:val="18"/>
                <w:lang w:val="id-ID"/>
              </w:rPr>
            </w:pPr>
          </w:p>
        </w:tc>
        <w:tc>
          <w:tcPr>
            <w:tcW w:w="1955" w:type="dxa"/>
            <w:tcBorders>
              <w:top w:val="nil"/>
              <w:left w:val="nil"/>
              <w:bottom w:val="nil"/>
              <w:right w:val="single" w:sz="16" w:space="0" w:color="000000"/>
            </w:tcBorders>
            <w:shd w:val="clear" w:color="auto" w:fill="FFFFFF"/>
            <w:vAlign w:val="center"/>
          </w:tcPr>
          <w:p w:rsidR="007A236F" w:rsidRPr="00460239" w:rsidRDefault="007A236F" w:rsidP="00203B34">
            <w:pPr>
              <w:autoSpaceDE w:val="0"/>
              <w:autoSpaceDN w:val="0"/>
              <w:adjustRightInd w:val="0"/>
              <w:spacing w:after="0" w:line="320" w:lineRule="atLeast"/>
              <w:ind w:left="60" w:right="60"/>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N</w:t>
            </w:r>
          </w:p>
        </w:tc>
        <w:tc>
          <w:tcPr>
            <w:tcW w:w="1455" w:type="dxa"/>
            <w:tcBorders>
              <w:top w:val="nil"/>
              <w:left w:val="single" w:sz="16" w:space="0" w:color="000000"/>
              <w:bottom w:val="nil"/>
            </w:tcBorders>
            <w:shd w:val="clear" w:color="auto" w:fill="FFFFFF"/>
          </w:tcPr>
          <w:p w:rsidR="007A236F" w:rsidRPr="00460239" w:rsidRDefault="007A236F" w:rsidP="00203B34">
            <w:pPr>
              <w:autoSpaceDE w:val="0"/>
              <w:autoSpaceDN w:val="0"/>
              <w:adjustRightInd w:val="0"/>
              <w:spacing w:after="0" w:line="320" w:lineRule="atLeast"/>
              <w:ind w:left="60" w:right="60"/>
              <w:jc w:val="right"/>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76</w:t>
            </w:r>
          </w:p>
        </w:tc>
        <w:tc>
          <w:tcPr>
            <w:tcW w:w="1455" w:type="dxa"/>
            <w:tcBorders>
              <w:top w:val="nil"/>
              <w:bottom w:val="nil"/>
              <w:right w:val="single" w:sz="16" w:space="0" w:color="000000"/>
            </w:tcBorders>
            <w:shd w:val="clear" w:color="auto" w:fill="FFFFFF"/>
          </w:tcPr>
          <w:p w:rsidR="007A236F" w:rsidRPr="00460239" w:rsidRDefault="007A236F" w:rsidP="00203B34">
            <w:pPr>
              <w:autoSpaceDE w:val="0"/>
              <w:autoSpaceDN w:val="0"/>
              <w:adjustRightInd w:val="0"/>
              <w:spacing w:after="0" w:line="320" w:lineRule="atLeast"/>
              <w:ind w:left="60" w:right="60"/>
              <w:jc w:val="right"/>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76</w:t>
            </w:r>
          </w:p>
        </w:tc>
      </w:tr>
      <w:tr w:rsidR="007A236F" w:rsidRPr="00460239" w:rsidTr="00203B34">
        <w:trPr>
          <w:cantSplit/>
        </w:trPr>
        <w:tc>
          <w:tcPr>
            <w:tcW w:w="3046" w:type="dxa"/>
            <w:vMerge w:val="restart"/>
            <w:tcBorders>
              <w:top w:val="nil"/>
              <w:left w:val="single" w:sz="16" w:space="0" w:color="000000"/>
              <w:bottom w:val="single" w:sz="16" w:space="0" w:color="000000"/>
              <w:right w:val="nil"/>
            </w:tcBorders>
            <w:shd w:val="clear" w:color="auto" w:fill="FFFFFF"/>
            <w:vAlign w:val="center"/>
          </w:tcPr>
          <w:p w:rsidR="007A236F" w:rsidRPr="00460239" w:rsidRDefault="007A236F" w:rsidP="00203B34">
            <w:pPr>
              <w:autoSpaceDE w:val="0"/>
              <w:autoSpaceDN w:val="0"/>
              <w:adjustRightInd w:val="0"/>
              <w:spacing w:after="0" w:line="320" w:lineRule="atLeast"/>
              <w:ind w:left="60" w:right="60"/>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Prestasi Belajar Pai</w:t>
            </w:r>
          </w:p>
        </w:tc>
        <w:tc>
          <w:tcPr>
            <w:tcW w:w="1955" w:type="dxa"/>
            <w:tcBorders>
              <w:top w:val="nil"/>
              <w:left w:val="nil"/>
              <w:bottom w:val="nil"/>
              <w:right w:val="single" w:sz="16" w:space="0" w:color="000000"/>
            </w:tcBorders>
            <w:shd w:val="clear" w:color="auto" w:fill="FFFFFF"/>
            <w:vAlign w:val="center"/>
          </w:tcPr>
          <w:p w:rsidR="007A236F" w:rsidRPr="00460239" w:rsidRDefault="007A236F" w:rsidP="00203B34">
            <w:pPr>
              <w:autoSpaceDE w:val="0"/>
              <w:autoSpaceDN w:val="0"/>
              <w:adjustRightInd w:val="0"/>
              <w:spacing w:after="0" w:line="320" w:lineRule="atLeast"/>
              <w:ind w:left="60" w:right="60"/>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Pearson Correlation</w:t>
            </w:r>
          </w:p>
        </w:tc>
        <w:tc>
          <w:tcPr>
            <w:tcW w:w="1455" w:type="dxa"/>
            <w:tcBorders>
              <w:top w:val="nil"/>
              <w:left w:val="single" w:sz="16" w:space="0" w:color="000000"/>
              <w:bottom w:val="nil"/>
            </w:tcBorders>
            <w:shd w:val="clear" w:color="auto" w:fill="FFFFFF"/>
          </w:tcPr>
          <w:p w:rsidR="007A236F" w:rsidRPr="00460239" w:rsidRDefault="007A236F" w:rsidP="00203B34">
            <w:pPr>
              <w:autoSpaceDE w:val="0"/>
              <w:autoSpaceDN w:val="0"/>
              <w:adjustRightInd w:val="0"/>
              <w:spacing w:after="0" w:line="320" w:lineRule="atLeast"/>
              <w:ind w:left="60" w:right="60"/>
              <w:jc w:val="right"/>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,759</w:t>
            </w:r>
            <w:r w:rsidRPr="00460239">
              <w:rPr>
                <w:rFonts w:ascii="Times New Roman" w:hAnsi="Times New Roman" w:cs="Times New Roman"/>
                <w:b/>
                <w:color w:val="000000"/>
                <w:sz w:val="18"/>
                <w:szCs w:val="18"/>
                <w:vertAlign w:val="superscript"/>
                <w:lang w:val="id-ID"/>
              </w:rPr>
              <w:t>**</w:t>
            </w:r>
          </w:p>
        </w:tc>
        <w:tc>
          <w:tcPr>
            <w:tcW w:w="1455" w:type="dxa"/>
            <w:tcBorders>
              <w:top w:val="nil"/>
              <w:bottom w:val="nil"/>
              <w:right w:val="single" w:sz="16" w:space="0" w:color="000000"/>
            </w:tcBorders>
            <w:shd w:val="clear" w:color="auto" w:fill="FFFFFF"/>
          </w:tcPr>
          <w:p w:rsidR="007A236F" w:rsidRPr="00460239" w:rsidRDefault="007A236F" w:rsidP="00203B34">
            <w:pPr>
              <w:autoSpaceDE w:val="0"/>
              <w:autoSpaceDN w:val="0"/>
              <w:adjustRightInd w:val="0"/>
              <w:spacing w:after="0" w:line="320" w:lineRule="atLeast"/>
              <w:ind w:left="60" w:right="60"/>
              <w:jc w:val="right"/>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1</w:t>
            </w:r>
          </w:p>
        </w:tc>
      </w:tr>
      <w:tr w:rsidR="007A236F" w:rsidRPr="00460239" w:rsidTr="00203B34">
        <w:trPr>
          <w:cantSplit/>
        </w:trPr>
        <w:tc>
          <w:tcPr>
            <w:tcW w:w="3046" w:type="dxa"/>
            <w:vMerge/>
            <w:tcBorders>
              <w:top w:val="nil"/>
              <w:left w:val="single" w:sz="16" w:space="0" w:color="000000"/>
              <w:bottom w:val="single" w:sz="16" w:space="0" w:color="000000"/>
              <w:right w:val="nil"/>
            </w:tcBorders>
            <w:shd w:val="clear" w:color="auto" w:fill="FFFFFF"/>
            <w:vAlign w:val="center"/>
          </w:tcPr>
          <w:p w:rsidR="007A236F" w:rsidRPr="00460239" w:rsidRDefault="007A236F" w:rsidP="00203B34">
            <w:pPr>
              <w:autoSpaceDE w:val="0"/>
              <w:autoSpaceDN w:val="0"/>
              <w:adjustRightInd w:val="0"/>
              <w:spacing w:after="0" w:line="240" w:lineRule="auto"/>
              <w:rPr>
                <w:rFonts w:ascii="Times New Roman" w:hAnsi="Times New Roman" w:cs="Times New Roman"/>
                <w:b/>
                <w:color w:val="000000"/>
                <w:sz w:val="18"/>
                <w:szCs w:val="18"/>
                <w:lang w:val="id-ID"/>
              </w:rPr>
            </w:pPr>
          </w:p>
        </w:tc>
        <w:tc>
          <w:tcPr>
            <w:tcW w:w="1955" w:type="dxa"/>
            <w:tcBorders>
              <w:top w:val="nil"/>
              <w:left w:val="nil"/>
              <w:bottom w:val="nil"/>
              <w:right w:val="single" w:sz="16" w:space="0" w:color="000000"/>
            </w:tcBorders>
            <w:shd w:val="clear" w:color="auto" w:fill="FFFFFF"/>
            <w:vAlign w:val="center"/>
          </w:tcPr>
          <w:p w:rsidR="007A236F" w:rsidRPr="00460239" w:rsidRDefault="007A236F" w:rsidP="00203B34">
            <w:pPr>
              <w:autoSpaceDE w:val="0"/>
              <w:autoSpaceDN w:val="0"/>
              <w:adjustRightInd w:val="0"/>
              <w:spacing w:after="0" w:line="320" w:lineRule="atLeast"/>
              <w:ind w:left="60" w:right="60"/>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Sig. (2-tailed)</w:t>
            </w:r>
          </w:p>
        </w:tc>
        <w:tc>
          <w:tcPr>
            <w:tcW w:w="1455" w:type="dxa"/>
            <w:tcBorders>
              <w:top w:val="nil"/>
              <w:left w:val="single" w:sz="16" w:space="0" w:color="000000"/>
              <w:bottom w:val="nil"/>
            </w:tcBorders>
            <w:shd w:val="clear" w:color="auto" w:fill="FFFFFF"/>
          </w:tcPr>
          <w:p w:rsidR="007A236F" w:rsidRPr="00460239" w:rsidRDefault="007A236F" w:rsidP="00203B34">
            <w:pPr>
              <w:autoSpaceDE w:val="0"/>
              <w:autoSpaceDN w:val="0"/>
              <w:adjustRightInd w:val="0"/>
              <w:spacing w:after="0" w:line="320" w:lineRule="atLeast"/>
              <w:ind w:left="60" w:right="60"/>
              <w:jc w:val="right"/>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,000</w:t>
            </w:r>
          </w:p>
        </w:tc>
        <w:tc>
          <w:tcPr>
            <w:tcW w:w="1455" w:type="dxa"/>
            <w:tcBorders>
              <w:top w:val="nil"/>
              <w:bottom w:val="nil"/>
              <w:right w:val="single" w:sz="16" w:space="0" w:color="000000"/>
            </w:tcBorders>
            <w:shd w:val="clear" w:color="auto" w:fill="FFFFFF"/>
          </w:tcPr>
          <w:p w:rsidR="007A236F" w:rsidRPr="00460239" w:rsidRDefault="007A236F" w:rsidP="00203B34">
            <w:pPr>
              <w:autoSpaceDE w:val="0"/>
              <w:autoSpaceDN w:val="0"/>
              <w:adjustRightInd w:val="0"/>
              <w:spacing w:after="0" w:line="240" w:lineRule="auto"/>
              <w:rPr>
                <w:rFonts w:ascii="Times New Roman" w:hAnsi="Times New Roman" w:cs="Times New Roman"/>
                <w:b/>
                <w:sz w:val="24"/>
                <w:szCs w:val="24"/>
                <w:lang w:val="id-ID"/>
              </w:rPr>
            </w:pPr>
          </w:p>
        </w:tc>
      </w:tr>
      <w:tr w:rsidR="007A236F" w:rsidRPr="00460239" w:rsidTr="00203B34">
        <w:trPr>
          <w:cantSplit/>
        </w:trPr>
        <w:tc>
          <w:tcPr>
            <w:tcW w:w="3046" w:type="dxa"/>
            <w:vMerge/>
            <w:tcBorders>
              <w:top w:val="nil"/>
              <w:left w:val="single" w:sz="16" w:space="0" w:color="000000"/>
              <w:bottom w:val="single" w:sz="16" w:space="0" w:color="000000"/>
              <w:right w:val="nil"/>
            </w:tcBorders>
            <w:shd w:val="clear" w:color="auto" w:fill="FFFFFF"/>
            <w:vAlign w:val="center"/>
          </w:tcPr>
          <w:p w:rsidR="007A236F" w:rsidRPr="00460239" w:rsidRDefault="007A236F" w:rsidP="00203B34">
            <w:pPr>
              <w:autoSpaceDE w:val="0"/>
              <w:autoSpaceDN w:val="0"/>
              <w:adjustRightInd w:val="0"/>
              <w:spacing w:after="0" w:line="240" w:lineRule="auto"/>
              <w:rPr>
                <w:rFonts w:ascii="Times New Roman" w:hAnsi="Times New Roman" w:cs="Times New Roman"/>
                <w:b/>
                <w:sz w:val="24"/>
                <w:szCs w:val="24"/>
                <w:lang w:val="id-ID"/>
              </w:rPr>
            </w:pPr>
          </w:p>
        </w:tc>
        <w:tc>
          <w:tcPr>
            <w:tcW w:w="1955" w:type="dxa"/>
            <w:tcBorders>
              <w:top w:val="nil"/>
              <w:left w:val="nil"/>
              <w:bottom w:val="single" w:sz="16" w:space="0" w:color="000000"/>
              <w:right w:val="single" w:sz="16" w:space="0" w:color="000000"/>
            </w:tcBorders>
            <w:shd w:val="clear" w:color="auto" w:fill="FFFFFF"/>
            <w:vAlign w:val="center"/>
          </w:tcPr>
          <w:p w:rsidR="007A236F" w:rsidRPr="00460239" w:rsidRDefault="007A236F" w:rsidP="00203B34">
            <w:pPr>
              <w:autoSpaceDE w:val="0"/>
              <w:autoSpaceDN w:val="0"/>
              <w:adjustRightInd w:val="0"/>
              <w:spacing w:after="0" w:line="320" w:lineRule="atLeast"/>
              <w:ind w:left="60" w:right="60"/>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N</w:t>
            </w:r>
          </w:p>
        </w:tc>
        <w:tc>
          <w:tcPr>
            <w:tcW w:w="1455" w:type="dxa"/>
            <w:tcBorders>
              <w:top w:val="nil"/>
              <w:left w:val="single" w:sz="16" w:space="0" w:color="000000"/>
              <w:bottom w:val="single" w:sz="16" w:space="0" w:color="000000"/>
            </w:tcBorders>
            <w:shd w:val="clear" w:color="auto" w:fill="FFFFFF"/>
          </w:tcPr>
          <w:p w:rsidR="007A236F" w:rsidRPr="00460239" w:rsidRDefault="007A236F" w:rsidP="00203B34">
            <w:pPr>
              <w:autoSpaceDE w:val="0"/>
              <w:autoSpaceDN w:val="0"/>
              <w:adjustRightInd w:val="0"/>
              <w:spacing w:after="0" w:line="320" w:lineRule="atLeast"/>
              <w:ind w:left="60" w:right="60"/>
              <w:jc w:val="right"/>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76</w:t>
            </w:r>
          </w:p>
        </w:tc>
        <w:tc>
          <w:tcPr>
            <w:tcW w:w="1455" w:type="dxa"/>
            <w:tcBorders>
              <w:top w:val="nil"/>
              <w:bottom w:val="single" w:sz="16" w:space="0" w:color="000000"/>
              <w:right w:val="single" w:sz="16" w:space="0" w:color="000000"/>
            </w:tcBorders>
            <w:shd w:val="clear" w:color="auto" w:fill="FFFFFF"/>
          </w:tcPr>
          <w:p w:rsidR="007A236F" w:rsidRPr="00460239" w:rsidRDefault="007A236F" w:rsidP="00203B34">
            <w:pPr>
              <w:autoSpaceDE w:val="0"/>
              <w:autoSpaceDN w:val="0"/>
              <w:adjustRightInd w:val="0"/>
              <w:spacing w:after="0" w:line="320" w:lineRule="atLeast"/>
              <w:ind w:left="60" w:right="60"/>
              <w:jc w:val="right"/>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76</w:t>
            </w:r>
          </w:p>
        </w:tc>
      </w:tr>
      <w:tr w:rsidR="007A236F" w:rsidRPr="00460239" w:rsidTr="00203B34">
        <w:trPr>
          <w:cantSplit/>
        </w:trPr>
        <w:tc>
          <w:tcPr>
            <w:tcW w:w="7911" w:type="dxa"/>
            <w:gridSpan w:val="4"/>
            <w:tcBorders>
              <w:top w:val="nil"/>
              <w:left w:val="nil"/>
              <w:bottom w:val="nil"/>
              <w:right w:val="nil"/>
            </w:tcBorders>
            <w:shd w:val="clear" w:color="auto" w:fill="FFFFFF"/>
          </w:tcPr>
          <w:p w:rsidR="007A236F" w:rsidRPr="00460239" w:rsidRDefault="007A236F" w:rsidP="00203B34">
            <w:pPr>
              <w:autoSpaceDE w:val="0"/>
              <w:autoSpaceDN w:val="0"/>
              <w:adjustRightInd w:val="0"/>
              <w:spacing w:after="0" w:line="320" w:lineRule="atLeast"/>
              <w:ind w:left="60" w:right="60"/>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 Correlation is significant at the 0.01 level (2-tailed).</w:t>
            </w:r>
          </w:p>
        </w:tc>
      </w:tr>
    </w:tbl>
    <w:p w:rsidR="007A236F" w:rsidRPr="00E21973" w:rsidRDefault="007A236F" w:rsidP="00460239">
      <w:pPr>
        <w:tabs>
          <w:tab w:val="right" w:pos="8271"/>
        </w:tabs>
        <w:spacing w:after="0" w:line="240" w:lineRule="exact"/>
        <w:jc w:val="both"/>
        <w:rPr>
          <w:rFonts w:ascii="Times New Roman" w:hAnsi="Times New Roman" w:cs="Times New Roman"/>
          <w:sz w:val="24"/>
          <w:szCs w:val="24"/>
        </w:rPr>
      </w:pPr>
      <w:r w:rsidRPr="00E21973">
        <w:rPr>
          <w:rFonts w:ascii="Times New Roman" w:hAnsi="Times New Roman" w:cs="Times New Roman"/>
          <w:i/>
          <w:iCs/>
          <w:sz w:val="24"/>
          <w:szCs w:val="24"/>
        </w:rPr>
        <w:t>Sumber Data: Output IMB SPSS Statistic 21</w:t>
      </w:r>
      <w:r w:rsidR="00460239">
        <w:rPr>
          <w:rFonts w:ascii="Times New Roman" w:hAnsi="Times New Roman" w:cs="Times New Roman"/>
          <w:i/>
          <w:iCs/>
          <w:sz w:val="24"/>
          <w:szCs w:val="24"/>
        </w:rPr>
        <w:tab/>
      </w:r>
    </w:p>
    <w:p w:rsidR="007A236F" w:rsidRPr="00753E83" w:rsidRDefault="007A236F" w:rsidP="007A236F">
      <w:pPr>
        <w:spacing w:after="0" w:line="480" w:lineRule="exact"/>
        <w:ind w:firstLine="720"/>
        <w:jc w:val="both"/>
        <w:rPr>
          <w:rFonts w:ascii="Times New Roman" w:hAnsi="Times New Roman" w:cs="Times New Roman"/>
          <w:sz w:val="24"/>
          <w:szCs w:val="24"/>
          <w:lang w:val="id-ID"/>
        </w:rPr>
      </w:pPr>
      <w:r>
        <w:rPr>
          <w:rFonts w:ascii="Times New Roman" w:hAnsi="Times New Roman" w:cs="Times New Roman"/>
          <w:sz w:val="24"/>
          <w:szCs w:val="24"/>
        </w:rPr>
        <w:t>Berdasarkan tabel di atas menunjukkan bahwa hasil koefisien korelasi sebesar 0.7</w:t>
      </w:r>
      <w:r>
        <w:rPr>
          <w:rFonts w:ascii="Times New Roman" w:hAnsi="Times New Roman" w:cs="Times New Roman"/>
          <w:sz w:val="24"/>
          <w:szCs w:val="24"/>
          <w:lang w:val="id-ID"/>
        </w:rPr>
        <w:t>59</w:t>
      </w:r>
      <w:r>
        <w:rPr>
          <w:rFonts w:ascii="Times New Roman" w:hAnsi="Times New Roman" w:cs="Times New Roman"/>
          <w:sz w:val="24"/>
          <w:szCs w:val="24"/>
        </w:rPr>
        <w:t xml:space="preserve"> dengan signifikansi sebesar 0.000. Kemudian dilakukan pengujian hipotesis dengan taraf signifikansi dengan nilai alpha yaitu 0.05. Berdasarkan kaidah pengujian apabila signifikansi &lt; 0.05 maka H</w:t>
      </w:r>
      <w:r w:rsidRPr="001F7074">
        <w:rPr>
          <w:rFonts w:ascii="Times New Roman" w:hAnsi="Times New Roman" w:cs="Times New Roman"/>
          <w:sz w:val="24"/>
          <w:szCs w:val="24"/>
          <w:vertAlign w:val="subscript"/>
        </w:rPr>
        <w:t>1</w:t>
      </w:r>
      <w:r>
        <w:rPr>
          <w:rFonts w:ascii="Times New Roman" w:hAnsi="Times New Roman" w:cs="Times New Roman"/>
          <w:sz w:val="24"/>
          <w:szCs w:val="24"/>
        </w:rPr>
        <w:t xml:space="preserve"> diterima dan H</w:t>
      </w:r>
      <w:r w:rsidRPr="001F7074">
        <w:rPr>
          <w:rFonts w:ascii="Times New Roman" w:hAnsi="Times New Roman" w:cs="Times New Roman"/>
          <w:sz w:val="24"/>
          <w:szCs w:val="24"/>
          <w:vertAlign w:val="subscript"/>
        </w:rPr>
        <w:t>0</w:t>
      </w:r>
      <w:r>
        <w:rPr>
          <w:rFonts w:ascii="Times New Roman" w:hAnsi="Times New Roman" w:cs="Times New Roman"/>
          <w:sz w:val="24"/>
          <w:szCs w:val="24"/>
        </w:rPr>
        <w:t xml:space="preserve"> ditolak, begitupun sebaliknya apabila signifikansi &gt; 0.05 maka H</w:t>
      </w:r>
      <w:r w:rsidRPr="001F7074">
        <w:rPr>
          <w:rFonts w:ascii="Times New Roman" w:hAnsi="Times New Roman" w:cs="Times New Roman"/>
          <w:sz w:val="24"/>
          <w:szCs w:val="24"/>
          <w:vertAlign w:val="subscript"/>
        </w:rPr>
        <w:t>1</w:t>
      </w:r>
      <w:r>
        <w:rPr>
          <w:rFonts w:ascii="Times New Roman" w:hAnsi="Times New Roman" w:cs="Times New Roman"/>
          <w:sz w:val="24"/>
          <w:szCs w:val="24"/>
        </w:rPr>
        <w:t xml:space="preserve"> ditolak dan H</w:t>
      </w:r>
      <w:r w:rsidRPr="001F7074">
        <w:rPr>
          <w:rFonts w:ascii="Times New Roman" w:hAnsi="Times New Roman" w:cs="Times New Roman"/>
          <w:sz w:val="24"/>
          <w:szCs w:val="24"/>
          <w:vertAlign w:val="subscript"/>
        </w:rPr>
        <w:t>0</w:t>
      </w:r>
      <w:r>
        <w:rPr>
          <w:rFonts w:ascii="Times New Roman" w:hAnsi="Times New Roman" w:cs="Times New Roman"/>
          <w:sz w:val="24"/>
          <w:szCs w:val="24"/>
        </w:rPr>
        <w:t xml:space="preserve"> diterima. Nilai signifikansi yang didapat adalah 0.000, menunjukkan bahwa 0.000 &lt; 0.05 maka H</w:t>
      </w:r>
      <w:r w:rsidRPr="001F7074">
        <w:rPr>
          <w:rFonts w:ascii="Times New Roman" w:hAnsi="Times New Roman" w:cs="Times New Roman"/>
          <w:sz w:val="24"/>
          <w:szCs w:val="24"/>
          <w:vertAlign w:val="subscript"/>
        </w:rPr>
        <w:t>1</w:t>
      </w:r>
      <w:r>
        <w:rPr>
          <w:rFonts w:ascii="Times New Roman" w:hAnsi="Times New Roman" w:cs="Times New Roman"/>
          <w:sz w:val="24"/>
          <w:szCs w:val="24"/>
        </w:rPr>
        <w:t xml:space="preserve"> diterima dan H</w:t>
      </w:r>
      <w:r w:rsidRPr="001F7074">
        <w:rPr>
          <w:rFonts w:ascii="Times New Roman" w:hAnsi="Times New Roman" w:cs="Times New Roman"/>
          <w:sz w:val="24"/>
          <w:szCs w:val="24"/>
          <w:vertAlign w:val="subscript"/>
        </w:rPr>
        <w:t>0</w:t>
      </w:r>
      <w:r>
        <w:rPr>
          <w:rFonts w:ascii="Times New Roman" w:hAnsi="Times New Roman" w:cs="Times New Roman"/>
          <w:sz w:val="24"/>
          <w:szCs w:val="24"/>
        </w:rPr>
        <w:t xml:space="preserve"> ditolak artinya terdapat hubungan </w:t>
      </w:r>
      <w:r>
        <w:rPr>
          <w:rFonts w:ascii="Times New Roman" w:hAnsi="Times New Roman" w:cs="Times New Roman"/>
          <w:sz w:val="24"/>
          <w:szCs w:val="24"/>
          <w:lang w:val="id-ID"/>
        </w:rPr>
        <w:t xml:space="preserve">implementasi etika peserta didik dengan prestasi belajar PAI peserta didik di SMKN 3 P inrang. </w:t>
      </w:r>
    </w:p>
    <w:p w:rsidR="007A236F" w:rsidRPr="00753E83" w:rsidRDefault="007A236F" w:rsidP="007A236F">
      <w:pPr>
        <w:spacing w:after="0" w:line="480" w:lineRule="exact"/>
        <w:ind w:firstLine="720"/>
        <w:jc w:val="both"/>
        <w:rPr>
          <w:rFonts w:ascii="Times New Roman" w:hAnsi="Times New Roman" w:cs="Times New Roman"/>
          <w:sz w:val="24"/>
          <w:szCs w:val="24"/>
          <w:lang w:val="id-ID"/>
        </w:rPr>
      </w:pPr>
      <w:r>
        <w:rPr>
          <w:rFonts w:ascii="Times New Roman" w:hAnsi="Times New Roman" w:cs="Times New Roman"/>
          <w:sz w:val="24"/>
          <w:szCs w:val="24"/>
        </w:rPr>
        <w:t xml:space="preserve">Hasil korelasi </w:t>
      </w:r>
      <w:r w:rsidRPr="00EB777F">
        <w:rPr>
          <w:rFonts w:ascii="Times New Roman" w:hAnsi="Times New Roman" w:cs="Times New Roman"/>
          <w:i/>
          <w:sz w:val="24"/>
          <w:szCs w:val="24"/>
        </w:rPr>
        <w:t>pearson product moment</w:t>
      </w:r>
      <w:r>
        <w:rPr>
          <w:rFonts w:ascii="Times New Roman" w:hAnsi="Times New Roman" w:cs="Times New Roman"/>
          <w:sz w:val="24"/>
          <w:szCs w:val="24"/>
        </w:rPr>
        <w:t xml:space="preserve"> menunjukkan bahwa hasil korelasinya sebesar 0.7</w:t>
      </w:r>
      <w:r>
        <w:rPr>
          <w:rFonts w:ascii="Times New Roman" w:hAnsi="Times New Roman" w:cs="Times New Roman"/>
          <w:sz w:val="24"/>
          <w:szCs w:val="24"/>
          <w:lang w:val="id-ID"/>
        </w:rPr>
        <w:t>59</w:t>
      </w:r>
      <w:r w:rsidR="0051763E">
        <w:rPr>
          <w:rFonts w:ascii="Times New Roman" w:hAnsi="Times New Roman" w:cs="Times New Roman"/>
          <w:sz w:val="24"/>
          <w:szCs w:val="24"/>
          <w:lang w:val="id-ID"/>
        </w:rPr>
        <w:t xml:space="preserve"> atau 75,9%</w:t>
      </w:r>
      <w:r>
        <w:rPr>
          <w:rFonts w:ascii="Times New Roman" w:hAnsi="Times New Roman" w:cs="Times New Roman"/>
          <w:sz w:val="24"/>
          <w:szCs w:val="24"/>
        </w:rPr>
        <w:t xml:space="preserve"> dengan taraf signifikansi 0.000. Selanjutnya nilai koefisien </w:t>
      </w:r>
      <w:r>
        <w:rPr>
          <w:rFonts w:ascii="Times New Roman" w:hAnsi="Times New Roman" w:cs="Times New Roman"/>
          <w:sz w:val="24"/>
          <w:szCs w:val="24"/>
        </w:rPr>
        <w:lastRenderedPageBreak/>
        <w:t>korelasi (r</w:t>
      </w:r>
      <w:r w:rsidRPr="005830DD">
        <w:rPr>
          <w:rFonts w:ascii="Times New Roman" w:hAnsi="Times New Roman" w:cs="Times New Roman"/>
          <w:sz w:val="24"/>
          <w:szCs w:val="24"/>
          <w:vertAlign w:val="subscript"/>
        </w:rPr>
        <w:t>hitung</w:t>
      </w:r>
      <w:r>
        <w:rPr>
          <w:rFonts w:ascii="Times New Roman" w:hAnsi="Times New Roman" w:cs="Times New Roman"/>
          <w:sz w:val="24"/>
          <w:szCs w:val="24"/>
        </w:rPr>
        <w:t>) hasil uji analisis korelasi tersebut dibandingkan dengan r</w:t>
      </w:r>
      <w:r w:rsidRPr="005830DD">
        <w:rPr>
          <w:rFonts w:ascii="Times New Roman" w:hAnsi="Times New Roman" w:cs="Times New Roman"/>
          <w:sz w:val="24"/>
          <w:szCs w:val="24"/>
          <w:vertAlign w:val="subscript"/>
        </w:rPr>
        <w:t>tabel</w:t>
      </w:r>
      <w:r>
        <w:rPr>
          <w:rFonts w:ascii="Times New Roman" w:hAnsi="Times New Roman" w:cs="Times New Roman"/>
          <w:sz w:val="24"/>
          <w:szCs w:val="24"/>
        </w:rPr>
        <w:t>. Berdasarkan kriteria pengujian jika r</w:t>
      </w:r>
      <w:r w:rsidRPr="001F7074">
        <w:rPr>
          <w:rFonts w:ascii="Times New Roman" w:hAnsi="Times New Roman" w:cs="Times New Roman"/>
          <w:sz w:val="24"/>
          <w:szCs w:val="24"/>
          <w:vertAlign w:val="subscript"/>
        </w:rPr>
        <w:t>hitung</w:t>
      </w:r>
      <w:r>
        <w:rPr>
          <w:rFonts w:ascii="Times New Roman" w:hAnsi="Times New Roman" w:cs="Times New Roman"/>
          <w:sz w:val="24"/>
          <w:szCs w:val="24"/>
        </w:rPr>
        <w:t xml:space="preserve"> ≥ r</w:t>
      </w:r>
      <w:r w:rsidRPr="001F7074">
        <w:rPr>
          <w:rFonts w:ascii="Times New Roman" w:hAnsi="Times New Roman" w:cs="Times New Roman"/>
          <w:sz w:val="24"/>
          <w:szCs w:val="24"/>
          <w:vertAlign w:val="subscript"/>
        </w:rPr>
        <w:t>tabel</w:t>
      </w:r>
      <w:r>
        <w:rPr>
          <w:rFonts w:ascii="Times New Roman" w:hAnsi="Times New Roman" w:cs="Times New Roman"/>
          <w:sz w:val="24"/>
          <w:szCs w:val="24"/>
        </w:rPr>
        <w:t xml:space="preserve"> maka H</w:t>
      </w:r>
      <w:r w:rsidRPr="001F7074">
        <w:rPr>
          <w:rFonts w:ascii="Times New Roman" w:hAnsi="Times New Roman" w:cs="Times New Roman"/>
          <w:sz w:val="24"/>
          <w:szCs w:val="24"/>
          <w:vertAlign w:val="subscript"/>
        </w:rPr>
        <w:t>1</w:t>
      </w:r>
      <w:r>
        <w:rPr>
          <w:rFonts w:ascii="Times New Roman" w:hAnsi="Times New Roman" w:cs="Times New Roman"/>
          <w:sz w:val="24"/>
          <w:szCs w:val="24"/>
        </w:rPr>
        <w:t xml:space="preserve"> diterima dan H</w:t>
      </w:r>
      <w:r w:rsidRPr="001F7074">
        <w:rPr>
          <w:rFonts w:ascii="Times New Roman" w:hAnsi="Times New Roman" w:cs="Times New Roman"/>
          <w:sz w:val="24"/>
          <w:szCs w:val="24"/>
          <w:vertAlign w:val="subscript"/>
        </w:rPr>
        <w:t>0</w:t>
      </w:r>
      <w:r>
        <w:rPr>
          <w:rFonts w:ascii="Times New Roman" w:hAnsi="Times New Roman" w:cs="Times New Roman"/>
          <w:sz w:val="24"/>
          <w:szCs w:val="24"/>
        </w:rPr>
        <w:t xml:space="preserve"> ditolak, begitupun sebaliknya jika r</w:t>
      </w:r>
      <w:r w:rsidRPr="001F7074">
        <w:rPr>
          <w:rFonts w:ascii="Times New Roman" w:hAnsi="Times New Roman" w:cs="Times New Roman"/>
          <w:sz w:val="24"/>
          <w:szCs w:val="24"/>
          <w:vertAlign w:val="subscript"/>
        </w:rPr>
        <w:t>hitung</w:t>
      </w:r>
      <w:r>
        <w:rPr>
          <w:rFonts w:ascii="Times New Roman" w:hAnsi="Times New Roman" w:cs="Times New Roman"/>
          <w:sz w:val="24"/>
          <w:szCs w:val="24"/>
        </w:rPr>
        <w:t xml:space="preserve"> &lt; r</w:t>
      </w:r>
      <w:r w:rsidRPr="001F7074">
        <w:rPr>
          <w:rFonts w:ascii="Times New Roman" w:hAnsi="Times New Roman" w:cs="Times New Roman"/>
          <w:sz w:val="24"/>
          <w:szCs w:val="24"/>
          <w:vertAlign w:val="subscript"/>
        </w:rPr>
        <w:t>tabel</w:t>
      </w:r>
      <w:r>
        <w:rPr>
          <w:rFonts w:ascii="Times New Roman" w:hAnsi="Times New Roman" w:cs="Times New Roman"/>
          <w:sz w:val="24"/>
          <w:szCs w:val="24"/>
        </w:rPr>
        <w:t xml:space="preserve"> maka H</w:t>
      </w:r>
      <w:r w:rsidRPr="001F7074">
        <w:rPr>
          <w:rFonts w:ascii="Times New Roman" w:hAnsi="Times New Roman" w:cs="Times New Roman"/>
          <w:sz w:val="24"/>
          <w:szCs w:val="24"/>
          <w:vertAlign w:val="subscript"/>
        </w:rPr>
        <w:t>1</w:t>
      </w:r>
      <w:r>
        <w:rPr>
          <w:rFonts w:ascii="Times New Roman" w:hAnsi="Times New Roman" w:cs="Times New Roman"/>
          <w:sz w:val="24"/>
          <w:szCs w:val="24"/>
        </w:rPr>
        <w:t xml:space="preserve"> ditolak dsn H</w:t>
      </w:r>
      <w:r w:rsidRPr="001F7074">
        <w:rPr>
          <w:rFonts w:ascii="Times New Roman" w:hAnsi="Times New Roman" w:cs="Times New Roman"/>
          <w:sz w:val="24"/>
          <w:szCs w:val="24"/>
          <w:vertAlign w:val="subscript"/>
        </w:rPr>
        <w:t>0</w:t>
      </w:r>
      <w:r>
        <w:rPr>
          <w:rFonts w:ascii="Times New Roman" w:hAnsi="Times New Roman" w:cs="Times New Roman"/>
          <w:sz w:val="24"/>
          <w:szCs w:val="24"/>
        </w:rPr>
        <w:t xml:space="preserve"> diterima. Dengan nilai alpha sebesar 0.05 (5%) maka diperoleh r</w:t>
      </w:r>
      <w:r w:rsidRPr="001F7074">
        <w:rPr>
          <w:rFonts w:ascii="Times New Roman" w:hAnsi="Times New Roman" w:cs="Times New Roman"/>
          <w:sz w:val="24"/>
          <w:szCs w:val="24"/>
          <w:vertAlign w:val="subscript"/>
        </w:rPr>
        <w:t>tabel</w:t>
      </w:r>
      <w:r>
        <w:rPr>
          <w:rFonts w:ascii="Times New Roman" w:hAnsi="Times New Roman" w:cs="Times New Roman"/>
          <w:sz w:val="24"/>
          <w:szCs w:val="24"/>
        </w:rPr>
        <w:t xml:space="preserve"> sebesar 0.2</w:t>
      </w:r>
      <w:r>
        <w:rPr>
          <w:rFonts w:ascii="Times New Roman" w:hAnsi="Times New Roman" w:cs="Times New Roman"/>
          <w:sz w:val="24"/>
          <w:szCs w:val="24"/>
          <w:lang w:val="id-ID"/>
        </w:rPr>
        <w:t>257</w:t>
      </w:r>
      <w:r>
        <w:rPr>
          <w:rFonts w:ascii="Times New Roman" w:hAnsi="Times New Roman" w:cs="Times New Roman"/>
          <w:sz w:val="24"/>
          <w:szCs w:val="24"/>
        </w:rPr>
        <w:t xml:space="preserve">, berdasarkan hasil uji korelasi </w:t>
      </w:r>
      <w:r w:rsidRPr="00EB777F">
        <w:rPr>
          <w:rFonts w:ascii="Times New Roman" w:hAnsi="Times New Roman" w:cs="Times New Roman"/>
          <w:i/>
          <w:sz w:val="24"/>
          <w:szCs w:val="24"/>
        </w:rPr>
        <w:t>pearson product moment</w:t>
      </w:r>
      <w:r>
        <w:rPr>
          <w:rFonts w:ascii="Times New Roman" w:hAnsi="Times New Roman" w:cs="Times New Roman"/>
          <w:i/>
          <w:sz w:val="24"/>
          <w:szCs w:val="24"/>
        </w:rPr>
        <w:t xml:space="preserve"> </w:t>
      </w:r>
      <w:r>
        <w:rPr>
          <w:rFonts w:ascii="Times New Roman" w:hAnsi="Times New Roman" w:cs="Times New Roman"/>
          <w:sz w:val="24"/>
          <w:szCs w:val="24"/>
        </w:rPr>
        <w:t>di atas diperoleh r</w:t>
      </w:r>
      <w:r w:rsidRPr="001F7074">
        <w:rPr>
          <w:rFonts w:ascii="Times New Roman" w:hAnsi="Times New Roman" w:cs="Times New Roman"/>
          <w:sz w:val="24"/>
          <w:szCs w:val="24"/>
          <w:vertAlign w:val="subscript"/>
        </w:rPr>
        <w:t>hitung</w:t>
      </w:r>
      <w:r>
        <w:rPr>
          <w:rFonts w:ascii="Times New Roman" w:hAnsi="Times New Roman" w:cs="Times New Roman"/>
          <w:sz w:val="24"/>
          <w:szCs w:val="24"/>
        </w:rPr>
        <w:t xml:space="preserve"> sebesar 0.7</w:t>
      </w:r>
      <w:r>
        <w:rPr>
          <w:rFonts w:ascii="Times New Roman" w:hAnsi="Times New Roman" w:cs="Times New Roman"/>
          <w:sz w:val="24"/>
          <w:szCs w:val="24"/>
          <w:lang w:val="id-ID"/>
        </w:rPr>
        <w:t>59</w:t>
      </w:r>
      <w:r>
        <w:rPr>
          <w:rFonts w:ascii="Times New Roman" w:hAnsi="Times New Roman" w:cs="Times New Roman"/>
          <w:sz w:val="24"/>
          <w:szCs w:val="24"/>
        </w:rPr>
        <w:t xml:space="preserve"> &gt; 0.</w:t>
      </w:r>
      <w:r>
        <w:rPr>
          <w:rFonts w:ascii="Times New Roman" w:hAnsi="Times New Roman" w:cs="Times New Roman"/>
          <w:sz w:val="24"/>
          <w:szCs w:val="24"/>
          <w:lang w:val="id-ID"/>
        </w:rPr>
        <w:t>2257</w:t>
      </w:r>
      <w:r>
        <w:rPr>
          <w:rFonts w:ascii="Times New Roman" w:hAnsi="Times New Roman" w:cs="Times New Roman"/>
          <w:sz w:val="24"/>
          <w:szCs w:val="24"/>
        </w:rPr>
        <w:t xml:space="preserve"> pada taraf signifikan 5%, sehingga H</w:t>
      </w:r>
      <w:r w:rsidRPr="001F7074">
        <w:rPr>
          <w:rFonts w:ascii="Times New Roman" w:hAnsi="Times New Roman" w:cs="Times New Roman"/>
          <w:sz w:val="24"/>
          <w:szCs w:val="24"/>
          <w:vertAlign w:val="subscript"/>
        </w:rPr>
        <w:t>0</w:t>
      </w:r>
      <w:r>
        <w:rPr>
          <w:rFonts w:ascii="Times New Roman" w:hAnsi="Times New Roman" w:cs="Times New Roman"/>
          <w:sz w:val="24"/>
          <w:szCs w:val="24"/>
        </w:rPr>
        <w:t xml:space="preserve"> ditolak dan H</w:t>
      </w:r>
      <w:r w:rsidRPr="001F7074">
        <w:rPr>
          <w:rFonts w:ascii="Times New Roman" w:hAnsi="Times New Roman" w:cs="Times New Roman"/>
          <w:sz w:val="24"/>
          <w:szCs w:val="24"/>
          <w:vertAlign w:val="subscript"/>
        </w:rPr>
        <w:t>1</w:t>
      </w:r>
      <w:r>
        <w:rPr>
          <w:rFonts w:ascii="Times New Roman" w:hAnsi="Times New Roman" w:cs="Times New Roman"/>
          <w:sz w:val="24"/>
          <w:szCs w:val="24"/>
        </w:rPr>
        <w:t xml:space="preserve"> diterima. Ditarik suatu kesimpulan  bahwa, terdapat hubungan </w:t>
      </w:r>
      <w:r>
        <w:rPr>
          <w:rFonts w:ascii="Times New Roman" w:hAnsi="Times New Roman" w:cs="Times New Roman"/>
          <w:sz w:val="24"/>
          <w:szCs w:val="24"/>
          <w:lang w:val="id-ID"/>
        </w:rPr>
        <w:t>implementasi etika peserta didik dengan prestasi belajar PAI peserta didik di SMKN 3 P inrang.</w:t>
      </w:r>
    </w:p>
    <w:p w:rsidR="007A236F" w:rsidRDefault="007A236F" w:rsidP="007A236F">
      <w:pPr>
        <w:spacing w:after="0" w:line="480" w:lineRule="exact"/>
        <w:ind w:firstLine="720"/>
        <w:jc w:val="both"/>
        <w:rPr>
          <w:rFonts w:ascii="Times New Roman" w:hAnsi="Times New Roman" w:cs="Times New Roman"/>
          <w:sz w:val="24"/>
          <w:szCs w:val="24"/>
        </w:rPr>
      </w:pPr>
      <w:r>
        <w:rPr>
          <w:rFonts w:ascii="Times New Roman" w:hAnsi="Times New Roman" w:cs="Times New Roman"/>
          <w:sz w:val="24"/>
          <w:szCs w:val="24"/>
        </w:rPr>
        <w:t xml:space="preserve">Untuk mengetahui besarnya hubungan </w:t>
      </w:r>
      <w:r>
        <w:rPr>
          <w:rFonts w:ascii="Times New Roman" w:hAnsi="Times New Roman" w:cs="Times New Roman"/>
          <w:sz w:val="24"/>
          <w:szCs w:val="24"/>
          <w:lang w:val="id-ID"/>
        </w:rPr>
        <w:t>implementasi etika peserta didik dengan prestasi belajar PAI peserta didik kelas XII di SMKN 3 Pinrang</w:t>
      </w:r>
      <w:r>
        <w:rPr>
          <w:rFonts w:ascii="Times New Roman" w:hAnsi="Times New Roman" w:cs="Times New Roman"/>
          <w:sz w:val="24"/>
          <w:szCs w:val="24"/>
        </w:rPr>
        <w:t>, maka harus melihat pedoman interpretasi koefisien korelasi dibawah ini:</w:t>
      </w:r>
    </w:p>
    <w:p w:rsidR="007A236F" w:rsidRDefault="0051763E" w:rsidP="0051763E">
      <w:pPr>
        <w:spacing w:after="0" w:line="480" w:lineRule="exact"/>
        <w:ind w:firstLine="426"/>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007A236F">
        <w:rPr>
          <w:rFonts w:ascii="Times New Roman" w:hAnsi="Times New Roman" w:cs="Times New Roman"/>
          <w:sz w:val="24"/>
          <w:szCs w:val="24"/>
        </w:rPr>
        <w:t xml:space="preserve">Tabel 4.43 </w:t>
      </w:r>
      <w:r w:rsidR="007A236F" w:rsidRPr="005A3695">
        <w:rPr>
          <w:rFonts w:ascii="Times New Roman" w:hAnsi="Times New Roman" w:cs="Times New Roman"/>
          <w:sz w:val="24"/>
          <w:szCs w:val="24"/>
        </w:rPr>
        <w:t>Pedoman untuk memberi Interpretasi terhadap Koefisien Korelasi</w:t>
      </w:r>
    </w:p>
    <w:tbl>
      <w:tblPr>
        <w:tblStyle w:val="TableGrid"/>
        <w:tblW w:w="0" w:type="auto"/>
        <w:tblInd w:w="654" w:type="dxa"/>
        <w:tblLook w:val="04A0" w:firstRow="1" w:lastRow="0" w:firstColumn="1" w:lastColumn="0" w:noHBand="0" w:noVBand="1"/>
      </w:tblPr>
      <w:tblGrid>
        <w:gridCol w:w="3546"/>
        <w:gridCol w:w="3546"/>
      </w:tblGrid>
      <w:tr w:rsidR="007A236F" w:rsidRPr="005A3695" w:rsidTr="00203B34">
        <w:trPr>
          <w:trHeight w:hRule="exact" w:val="397"/>
        </w:trPr>
        <w:tc>
          <w:tcPr>
            <w:tcW w:w="3546" w:type="dxa"/>
          </w:tcPr>
          <w:p w:rsidR="007A236F" w:rsidRPr="005A3695" w:rsidRDefault="007A236F" w:rsidP="00203B34">
            <w:pPr>
              <w:spacing w:line="240" w:lineRule="auto"/>
              <w:jc w:val="center"/>
              <w:rPr>
                <w:rFonts w:ascii="Times New Roman" w:hAnsi="Times New Roman" w:cs="Times New Roman"/>
                <w:b/>
                <w:bCs/>
                <w:sz w:val="24"/>
                <w:szCs w:val="24"/>
              </w:rPr>
            </w:pPr>
            <w:r w:rsidRPr="005A3695">
              <w:rPr>
                <w:rFonts w:ascii="Times New Roman" w:hAnsi="Times New Roman" w:cs="Times New Roman"/>
                <w:b/>
                <w:bCs/>
                <w:sz w:val="24"/>
                <w:szCs w:val="24"/>
              </w:rPr>
              <w:t>Interval Koefisien</w:t>
            </w:r>
          </w:p>
        </w:tc>
        <w:tc>
          <w:tcPr>
            <w:tcW w:w="3546" w:type="dxa"/>
          </w:tcPr>
          <w:p w:rsidR="007A236F" w:rsidRPr="005A3695" w:rsidRDefault="007A236F" w:rsidP="00203B34">
            <w:pPr>
              <w:spacing w:line="240" w:lineRule="auto"/>
              <w:jc w:val="center"/>
              <w:rPr>
                <w:rFonts w:ascii="Times New Roman" w:hAnsi="Times New Roman" w:cs="Times New Roman"/>
                <w:b/>
                <w:bCs/>
                <w:sz w:val="24"/>
                <w:szCs w:val="24"/>
              </w:rPr>
            </w:pPr>
            <w:r w:rsidRPr="005A3695">
              <w:rPr>
                <w:rFonts w:ascii="Times New Roman" w:hAnsi="Times New Roman" w:cs="Times New Roman"/>
                <w:b/>
                <w:bCs/>
                <w:sz w:val="24"/>
                <w:szCs w:val="24"/>
              </w:rPr>
              <w:t>Keterangan</w:t>
            </w:r>
          </w:p>
        </w:tc>
      </w:tr>
      <w:tr w:rsidR="007A236F" w:rsidRPr="005A3695" w:rsidTr="00203B34">
        <w:trPr>
          <w:trHeight w:hRule="exact" w:val="397"/>
        </w:trPr>
        <w:tc>
          <w:tcPr>
            <w:tcW w:w="3546" w:type="dxa"/>
          </w:tcPr>
          <w:p w:rsidR="007A236F" w:rsidRPr="005A3695" w:rsidRDefault="007A236F" w:rsidP="00203B34">
            <w:pPr>
              <w:spacing w:line="240" w:lineRule="auto"/>
              <w:jc w:val="center"/>
              <w:rPr>
                <w:rFonts w:ascii="Times New Roman" w:hAnsi="Times New Roman" w:cs="Times New Roman"/>
                <w:sz w:val="24"/>
                <w:szCs w:val="24"/>
              </w:rPr>
            </w:pPr>
            <w:r w:rsidRPr="005A3695">
              <w:rPr>
                <w:rFonts w:ascii="Times New Roman" w:hAnsi="Times New Roman" w:cs="Times New Roman"/>
                <w:sz w:val="24"/>
                <w:szCs w:val="24"/>
              </w:rPr>
              <w:t>0,00 – 0,199</w:t>
            </w:r>
          </w:p>
        </w:tc>
        <w:tc>
          <w:tcPr>
            <w:tcW w:w="3546" w:type="dxa"/>
          </w:tcPr>
          <w:p w:rsidR="007A236F" w:rsidRPr="005A3695" w:rsidRDefault="007A236F" w:rsidP="00203B34">
            <w:pPr>
              <w:spacing w:line="240" w:lineRule="auto"/>
              <w:jc w:val="center"/>
              <w:rPr>
                <w:rFonts w:ascii="Times New Roman" w:hAnsi="Times New Roman" w:cs="Times New Roman"/>
                <w:sz w:val="24"/>
                <w:szCs w:val="24"/>
              </w:rPr>
            </w:pPr>
            <w:r w:rsidRPr="005A3695">
              <w:rPr>
                <w:rFonts w:ascii="Times New Roman" w:hAnsi="Times New Roman" w:cs="Times New Roman"/>
                <w:sz w:val="24"/>
                <w:szCs w:val="24"/>
              </w:rPr>
              <w:t>Sangat rendah</w:t>
            </w:r>
          </w:p>
        </w:tc>
      </w:tr>
      <w:tr w:rsidR="007A236F" w:rsidRPr="005A3695" w:rsidTr="00203B34">
        <w:trPr>
          <w:trHeight w:hRule="exact" w:val="397"/>
        </w:trPr>
        <w:tc>
          <w:tcPr>
            <w:tcW w:w="3546" w:type="dxa"/>
          </w:tcPr>
          <w:p w:rsidR="007A236F" w:rsidRPr="005A3695" w:rsidRDefault="007A236F" w:rsidP="00203B34">
            <w:pPr>
              <w:spacing w:line="240" w:lineRule="auto"/>
              <w:jc w:val="center"/>
              <w:rPr>
                <w:rFonts w:ascii="Times New Roman" w:hAnsi="Times New Roman" w:cs="Times New Roman"/>
                <w:sz w:val="24"/>
                <w:szCs w:val="24"/>
              </w:rPr>
            </w:pPr>
            <w:r w:rsidRPr="005A3695">
              <w:rPr>
                <w:rFonts w:ascii="Times New Roman" w:hAnsi="Times New Roman" w:cs="Times New Roman"/>
                <w:sz w:val="24"/>
                <w:szCs w:val="24"/>
              </w:rPr>
              <w:t>0,20 – 0,399</w:t>
            </w:r>
          </w:p>
        </w:tc>
        <w:tc>
          <w:tcPr>
            <w:tcW w:w="3546" w:type="dxa"/>
          </w:tcPr>
          <w:p w:rsidR="007A236F" w:rsidRPr="005A3695" w:rsidRDefault="007A236F" w:rsidP="00203B34">
            <w:pPr>
              <w:spacing w:line="240" w:lineRule="auto"/>
              <w:jc w:val="center"/>
              <w:rPr>
                <w:rFonts w:ascii="Times New Roman" w:hAnsi="Times New Roman" w:cs="Times New Roman"/>
                <w:sz w:val="24"/>
                <w:szCs w:val="24"/>
              </w:rPr>
            </w:pPr>
            <w:r w:rsidRPr="005A3695">
              <w:rPr>
                <w:rFonts w:ascii="Times New Roman" w:hAnsi="Times New Roman" w:cs="Times New Roman"/>
                <w:sz w:val="24"/>
                <w:szCs w:val="24"/>
              </w:rPr>
              <w:t>Rendah</w:t>
            </w:r>
          </w:p>
        </w:tc>
      </w:tr>
      <w:tr w:rsidR="007A236F" w:rsidRPr="005A3695" w:rsidTr="00203B34">
        <w:trPr>
          <w:trHeight w:hRule="exact" w:val="397"/>
        </w:trPr>
        <w:tc>
          <w:tcPr>
            <w:tcW w:w="3546" w:type="dxa"/>
          </w:tcPr>
          <w:p w:rsidR="007A236F" w:rsidRPr="005A3695" w:rsidRDefault="007A236F" w:rsidP="00203B34">
            <w:pPr>
              <w:spacing w:line="240" w:lineRule="auto"/>
              <w:jc w:val="center"/>
              <w:rPr>
                <w:rFonts w:ascii="Times New Roman" w:hAnsi="Times New Roman" w:cs="Times New Roman"/>
                <w:sz w:val="24"/>
                <w:szCs w:val="24"/>
              </w:rPr>
            </w:pPr>
            <w:r w:rsidRPr="005A3695">
              <w:rPr>
                <w:rFonts w:ascii="Times New Roman" w:hAnsi="Times New Roman" w:cs="Times New Roman"/>
                <w:sz w:val="24"/>
                <w:szCs w:val="24"/>
              </w:rPr>
              <w:t>0,40 – 0,599</w:t>
            </w:r>
          </w:p>
        </w:tc>
        <w:tc>
          <w:tcPr>
            <w:tcW w:w="3546" w:type="dxa"/>
          </w:tcPr>
          <w:p w:rsidR="007A236F" w:rsidRPr="005A3695" w:rsidRDefault="007A236F" w:rsidP="00203B34">
            <w:pPr>
              <w:spacing w:line="240" w:lineRule="auto"/>
              <w:jc w:val="center"/>
              <w:rPr>
                <w:rFonts w:ascii="Times New Roman" w:hAnsi="Times New Roman" w:cs="Times New Roman"/>
                <w:sz w:val="24"/>
                <w:szCs w:val="24"/>
              </w:rPr>
            </w:pPr>
            <w:r w:rsidRPr="005A3695">
              <w:rPr>
                <w:rFonts w:ascii="Times New Roman" w:hAnsi="Times New Roman" w:cs="Times New Roman"/>
                <w:sz w:val="24"/>
                <w:szCs w:val="24"/>
              </w:rPr>
              <w:t>Sedang</w:t>
            </w:r>
          </w:p>
        </w:tc>
      </w:tr>
      <w:tr w:rsidR="007A236F" w:rsidRPr="005A3695" w:rsidTr="00203B34">
        <w:trPr>
          <w:trHeight w:hRule="exact" w:val="397"/>
        </w:trPr>
        <w:tc>
          <w:tcPr>
            <w:tcW w:w="3546" w:type="dxa"/>
          </w:tcPr>
          <w:p w:rsidR="007A236F" w:rsidRPr="005A3695" w:rsidRDefault="007A236F" w:rsidP="00203B34">
            <w:pPr>
              <w:spacing w:line="240" w:lineRule="auto"/>
              <w:jc w:val="center"/>
              <w:rPr>
                <w:rFonts w:ascii="Times New Roman" w:hAnsi="Times New Roman" w:cs="Times New Roman"/>
                <w:sz w:val="24"/>
                <w:szCs w:val="24"/>
              </w:rPr>
            </w:pPr>
            <w:r w:rsidRPr="005A3695">
              <w:rPr>
                <w:rFonts w:ascii="Times New Roman" w:hAnsi="Times New Roman" w:cs="Times New Roman"/>
                <w:sz w:val="24"/>
                <w:szCs w:val="24"/>
              </w:rPr>
              <w:t>0,60 – 0,799</w:t>
            </w:r>
          </w:p>
        </w:tc>
        <w:tc>
          <w:tcPr>
            <w:tcW w:w="3546" w:type="dxa"/>
          </w:tcPr>
          <w:p w:rsidR="007A236F" w:rsidRPr="005A3695" w:rsidRDefault="007A236F" w:rsidP="00203B34">
            <w:pPr>
              <w:spacing w:line="240" w:lineRule="auto"/>
              <w:jc w:val="center"/>
              <w:rPr>
                <w:rFonts w:ascii="Times New Roman" w:hAnsi="Times New Roman" w:cs="Times New Roman"/>
                <w:sz w:val="24"/>
                <w:szCs w:val="24"/>
              </w:rPr>
            </w:pPr>
            <w:r w:rsidRPr="005A3695">
              <w:rPr>
                <w:rFonts w:ascii="Times New Roman" w:hAnsi="Times New Roman" w:cs="Times New Roman"/>
                <w:sz w:val="24"/>
                <w:szCs w:val="24"/>
              </w:rPr>
              <w:t>Kuat</w:t>
            </w:r>
          </w:p>
        </w:tc>
      </w:tr>
      <w:tr w:rsidR="007A236F" w:rsidRPr="005A3695" w:rsidTr="00203B34">
        <w:trPr>
          <w:trHeight w:hRule="exact" w:val="397"/>
        </w:trPr>
        <w:tc>
          <w:tcPr>
            <w:tcW w:w="3546" w:type="dxa"/>
          </w:tcPr>
          <w:p w:rsidR="007A236F" w:rsidRPr="005A3695" w:rsidRDefault="007A236F" w:rsidP="00203B34">
            <w:pPr>
              <w:spacing w:before="100" w:line="240" w:lineRule="auto"/>
              <w:jc w:val="center"/>
              <w:rPr>
                <w:rFonts w:ascii="Times New Roman" w:hAnsi="Times New Roman" w:cs="Times New Roman"/>
                <w:sz w:val="24"/>
                <w:szCs w:val="24"/>
              </w:rPr>
            </w:pPr>
            <w:r w:rsidRPr="005A3695">
              <w:rPr>
                <w:rFonts w:ascii="Times New Roman" w:hAnsi="Times New Roman" w:cs="Times New Roman"/>
                <w:sz w:val="24"/>
                <w:szCs w:val="24"/>
              </w:rPr>
              <w:t>0,80 – 1,000</w:t>
            </w:r>
          </w:p>
        </w:tc>
        <w:tc>
          <w:tcPr>
            <w:tcW w:w="3546" w:type="dxa"/>
          </w:tcPr>
          <w:p w:rsidR="007A236F" w:rsidRPr="005A3695" w:rsidRDefault="007A236F" w:rsidP="00203B34">
            <w:pPr>
              <w:spacing w:line="240" w:lineRule="auto"/>
              <w:jc w:val="center"/>
              <w:rPr>
                <w:rFonts w:ascii="Times New Roman" w:hAnsi="Times New Roman" w:cs="Times New Roman"/>
                <w:sz w:val="24"/>
                <w:szCs w:val="24"/>
              </w:rPr>
            </w:pPr>
            <w:r w:rsidRPr="005A3695">
              <w:rPr>
                <w:rFonts w:ascii="Times New Roman" w:hAnsi="Times New Roman" w:cs="Times New Roman"/>
                <w:sz w:val="24"/>
                <w:szCs w:val="24"/>
              </w:rPr>
              <w:t>Sangat Kuat</w:t>
            </w:r>
          </w:p>
        </w:tc>
      </w:tr>
    </w:tbl>
    <w:p w:rsidR="007A236F" w:rsidRPr="007277A9" w:rsidRDefault="007A236F" w:rsidP="007A236F">
      <w:pPr>
        <w:spacing w:line="240" w:lineRule="exact"/>
        <w:ind w:left="720" w:firstLine="720"/>
        <w:jc w:val="both"/>
        <w:rPr>
          <w:rFonts w:ascii="Times New Roman" w:hAnsi="Times New Roman" w:cs="Times New Roman"/>
          <w:i/>
          <w:iCs/>
          <w:sz w:val="24"/>
          <w:szCs w:val="24"/>
        </w:rPr>
      </w:pPr>
      <w:r w:rsidRPr="005A3695">
        <w:rPr>
          <w:rFonts w:ascii="Times New Roman" w:hAnsi="Times New Roman" w:cs="Times New Roman"/>
          <w:i/>
          <w:iCs/>
          <w:sz w:val="24"/>
          <w:szCs w:val="24"/>
        </w:rPr>
        <w:t>Sumber D</w:t>
      </w:r>
      <w:r>
        <w:rPr>
          <w:rFonts w:ascii="Times New Roman" w:hAnsi="Times New Roman" w:cs="Times New Roman"/>
          <w:i/>
          <w:iCs/>
          <w:sz w:val="24"/>
          <w:szCs w:val="24"/>
        </w:rPr>
        <w:t>ata: Sugiyono, 2016 : 257</w:t>
      </w:r>
    </w:p>
    <w:p w:rsidR="007A236F" w:rsidRDefault="007A236F" w:rsidP="00B21CD9">
      <w:pPr>
        <w:spacing w:after="0" w:line="480" w:lineRule="exact"/>
        <w:ind w:firstLine="720"/>
        <w:jc w:val="both"/>
        <w:rPr>
          <w:rFonts w:ascii="Times New Roman" w:hAnsi="Times New Roman" w:cs="Times New Roman"/>
          <w:sz w:val="24"/>
          <w:szCs w:val="24"/>
          <w:lang w:val="id-ID"/>
        </w:rPr>
      </w:pPr>
      <w:r>
        <w:rPr>
          <w:rFonts w:ascii="Times New Roman" w:hAnsi="Times New Roman" w:cs="Times New Roman"/>
          <w:sz w:val="24"/>
          <w:szCs w:val="24"/>
        </w:rPr>
        <w:t xml:space="preserve">Hasil korelasi </w:t>
      </w:r>
      <w:r w:rsidRPr="00EB777F">
        <w:rPr>
          <w:rFonts w:ascii="Times New Roman" w:hAnsi="Times New Roman" w:cs="Times New Roman"/>
          <w:i/>
          <w:sz w:val="24"/>
          <w:szCs w:val="24"/>
        </w:rPr>
        <w:t>pearson product moment</w:t>
      </w:r>
      <w:r>
        <w:rPr>
          <w:rFonts w:ascii="Times New Roman" w:hAnsi="Times New Roman" w:cs="Times New Roman"/>
          <w:i/>
          <w:sz w:val="24"/>
          <w:szCs w:val="24"/>
        </w:rPr>
        <w:t xml:space="preserve"> </w:t>
      </w:r>
      <w:r>
        <w:rPr>
          <w:rFonts w:ascii="Times New Roman" w:hAnsi="Times New Roman" w:cs="Times New Roman"/>
          <w:sz w:val="24"/>
          <w:szCs w:val="24"/>
        </w:rPr>
        <w:t>di atas sebesar 0.7</w:t>
      </w:r>
      <w:r>
        <w:rPr>
          <w:rFonts w:ascii="Times New Roman" w:hAnsi="Times New Roman" w:cs="Times New Roman"/>
          <w:sz w:val="24"/>
          <w:szCs w:val="24"/>
          <w:lang w:val="id-ID"/>
        </w:rPr>
        <w:t>59</w:t>
      </w:r>
      <w:r>
        <w:rPr>
          <w:rFonts w:ascii="Times New Roman" w:hAnsi="Times New Roman" w:cs="Times New Roman"/>
          <w:sz w:val="24"/>
          <w:szCs w:val="24"/>
        </w:rPr>
        <w:t xml:space="preserve"> berada diantara interval koefisien 0.60 – 0.799, termasuk ke dalam tingkat hubungan yang kuat. Artinya bahwa </w:t>
      </w:r>
      <w:r>
        <w:rPr>
          <w:rFonts w:ascii="Times New Roman" w:hAnsi="Times New Roman" w:cs="Times New Roman"/>
          <w:sz w:val="24"/>
          <w:szCs w:val="24"/>
          <w:lang w:val="id-ID"/>
        </w:rPr>
        <w:t>implementasi etika peserta didik</w:t>
      </w:r>
      <w:r>
        <w:rPr>
          <w:rFonts w:ascii="Times New Roman" w:hAnsi="Times New Roman" w:cs="Times New Roman"/>
          <w:sz w:val="24"/>
          <w:szCs w:val="24"/>
        </w:rPr>
        <w:t xml:space="preserve"> memiliki hubungan yang kuat terhadap </w:t>
      </w:r>
      <w:r>
        <w:rPr>
          <w:rFonts w:ascii="Times New Roman" w:hAnsi="Times New Roman" w:cs="Times New Roman"/>
          <w:sz w:val="24"/>
          <w:szCs w:val="24"/>
          <w:lang w:val="id-ID"/>
        </w:rPr>
        <w:t>prestasi belajar PAI peserta didik di SMKN 3 Pinrang.</w:t>
      </w:r>
      <w:r w:rsidR="00B21CD9">
        <w:rPr>
          <w:rFonts w:ascii="Times New Roman" w:hAnsi="Times New Roman" w:cs="Times New Roman"/>
          <w:sz w:val="24"/>
          <w:szCs w:val="24"/>
          <w:lang w:val="id-ID"/>
        </w:rPr>
        <w:t xml:space="preserve"> </w:t>
      </w:r>
      <w:r>
        <w:rPr>
          <w:rFonts w:ascii="Times New Roman" w:hAnsi="Times New Roman" w:cs="Times New Roman"/>
          <w:sz w:val="24"/>
          <w:szCs w:val="24"/>
        </w:rPr>
        <w:t xml:space="preserve">Angka korelasi positif (+) menunjukkan hubungan yang sejalan searah yaitu apabila </w:t>
      </w:r>
      <w:r>
        <w:rPr>
          <w:rFonts w:ascii="Times New Roman" w:hAnsi="Times New Roman" w:cs="Times New Roman"/>
          <w:sz w:val="24"/>
          <w:szCs w:val="24"/>
          <w:lang w:val="id-ID"/>
        </w:rPr>
        <w:t>implementasi etika peserta didik meningkat maka prestasi belajar PAI nya juga meningkat.</w:t>
      </w:r>
    </w:p>
    <w:p w:rsidR="007A236F" w:rsidRDefault="007A236F" w:rsidP="007A236F">
      <w:pPr>
        <w:spacing w:after="0" w:line="480" w:lineRule="exact"/>
        <w:jc w:val="both"/>
        <w:rPr>
          <w:rFonts w:ascii="Times New Roman" w:hAnsi="Times New Roman" w:cs="Times New Roman"/>
          <w:sz w:val="24"/>
          <w:szCs w:val="24"/>
        </w:rPr>
      </w:pPr>
      <w:r>
        <w:rPr>
          <w:rFonts w:ascii="Times New Roman" w:hAnsi="Times New Roman" w:cs="Times New Roman"/>
          <w:sz w:val="24"/>
          <w:szCs w:val="24"/>
        </w:rPr>
        <w:lastRenderedPageBreak/>
        <w:t>4.   Uji Signifikansi Data</w:t>
      </w:r>
    </w:p>
    <w:p w:rsidR="007A236F" w:rsidRPr="004D29DB" w:rsidRDefault="007A236F" w:rsidP="007A236F">
      <w:pPr>
        <w:spacing w:after="0" w:line="480" w:lineRule="exact"/>
        <w:jc w:val="both"/>
        <w:rPr>
          <w:rFonts w:ascii="Times New Roman" w:hAnsi="Times New Roman" w:cs="Times New Roman"/>
          <w:sz w:val="24"/>
          <w:szCs w:val="24"/>
          <w:lang w:val="id-ID"/>
        </w:rPr>
      </w:pPr>
      <w:r>
        <w:rPr>
          <w:rFonts w:ascii="Times New Roman" w:hAnsi="Times New Roman" w:cs="Times New Roman"/>
          <w:sz w:val="24"/>
          <w:szCs w:val="24"/>
        </w:rPr>
        <w:t>Tabel 4.44 Uji Signifikansi Data Uji t</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653"/>
        <w:gridCol w:w="2170"/>
        <w:gridCol w:w="1179"/>
        <w:gridCol w:w="1179"/>
        <w:gridCol w:w="1300"/>
        <w:gridCol w:w="895"/>
        <w:gridCol w:w="895"/>
      </w:tblGrid>
      <w:tr w:rsidR="007A236F" w:rsidRPr="00273E2E" w:rsidTr="00203B34">
        <w:trPr>
          <w:cantSplit/>
          <w:jc w:val="center"/>
        </w:trPr>
        <w:tc>
          <w:tcPr>
            <w:tcW w:w="5000" w:type="pct"/>
            <w:gridSpan w:val="7"/>
            <w:tcBorders>
              <w:top w:val="nil"/>
              <w:left w:val="nil"/>
              <w:bottom w:val="nil"/>
              <w:right w:val="nil"/>
            </w:tcBorders>
            <w:shd w:val="clear" w:color="auto" w:fill="FFFFFF"/>
          </w:tcPr>
          <w:p w:rsidR="007A236F" w:rsidRPr="00273E2E" w:rsidRDefault="007A236F" w:rsidP="00203B34">
            <w:pPr>
              <w:autoSpaceDE w:val="0"/>
              <w:autoSpaceDN w:val="0"/>
              <w:adjustRightInd w:val="0"/>
              <w:spacing w:after="0" w:line="320" w:lineRule="atLeast"/>
              <w:ind w:left="60" w:right="60"/>
              <w:jc w:val="center"/>
              <w:rPr>
                <w:rFonts w:ascii="Times New Roman" w:hAnsi="Times New Roman" w:cs="Times New Roman"/>
                <w:color w:val="000000"/>
                <w:sz w:val="18"/>
                <w:szCs w:val="18"/>
                <w:lang w:val="id-ID"/>
              </w:rPr>
            </w:pPr>
            <w:r w:rsidRPr="00273E2E">
              <w:rPr>
                <w:rFonts w:ascii="Times New Roman" w:hAnsi="Times New Roman" w:cs="Times New Roman"/>
                <w:b/>
                <w:bCs/>
                <w:color w:val="000000"/>
                <w:sz w:val="18"/>
                <w:szCs w:val="18"/>
                <w:lang w:val="id-ID"/>
              </w:rPr>
              <w:t>Coefficients</w:t>
            </w:r>
            <w:r w:rsidRPr="00273E2E">
              <w:rPr>
                <w:rFonts w:ascii="Times New Roman" w:hAnsi="Times New Roman" w:cs="Times New Roman"/>
                <w:b/>
                <w:bCs/>
                <w:color w:val="000000"/>
                <w:sz w:val="18"/>
                <w:szCs w:val="18"/>
                <w:vertAlign w:val="superscript"/>
                <w:lang w:val="id-ID"/>
              </w:rPr>
              <w:t>a</w:t>
            </w:r>
          </w:p>
        </w:tc>
      </w:tr>
      <w:tr w:rsidR="007A236F" w:rsidRPr="00460239" w:rsidTr="00203B34">
        <w:trPr>
          <w:cantSplit/>
          <w:jc w:val="center"/>
        </w:trPr>
        <w:tc>
          <w:tcPr>
            <w:tcW w:w="1706" w:type="pct"/>
            <w:gridSpan w:val="2"/>
            <w:vMerge w:val="restart"/>
            <w:tcBorders>
              <w:top w:val="single" w:sz="16" w:space="0" w:color="000000"/>
              <w:left w:val="single" w:sz="16" w:space="0" w:color="000000"/>
              <w:bottom w:val="nil"/>
              <w:right w:val="nil"/>
            </w:tcBorders>
            <w:shd w:val="clear" w:color="auto" w:fill="FFFFFF"/>
          </w:tcPr>
          <w:p w:rsidR="007A236F" w:rsidRPr="00460239" w:rsidRDefault="007A236F" w:rsidP="00203B34">
            <w:pPr>
              <w:autoSpaceDE w:val="0"/>
              <w:autoSpaceDN w:val="0"/>
              <w:adjustRightInd w:val="0"/>
              <w:spacing w:after="0" w:line="320" w:lineRule="atLeast"/>
              <w:ind w:left="60" w:right="60"/>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Model</w:t>
            </w:r>
          </w:p>
        </w:tc>
        <w:tc>
          <w:tcPr>
            <w:tcW w:w="1426" w:type="pct"/>
            <w:gridSpan w:val="2"/>
            <w:tcBorders>
              <w:top w:val="single" w:sz="16" w:space="0" w:color="000000"/>
              <w:left w:val="single" w:sz="16" w:space="0" w:color="000000"/>
            </w:tcBorders>
            <w:shd w:val="clear" w:color="auto" w:fill="FFFFFF"/>
          </w:tcPr>
          <w:p w:rsidR="007A236F" w:rsidRPr="00460239" w:rsidRDefault="007A236F" w:rsidP="00203B34">
            <w:pPr>
              <w:autoSpaceDE w:val="0"/>
              <w:autoSpaceDN w:val="0"/>
              <w:adjustRightInd w:val="0"/>
              <w:spacing w:after="0" w:line="320" w:lineRule="atLeast"/>
              <w:ind w:left="60" w:right="60"/>
              <w:jc w:val="center"/>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Unstandardized Coefficients</w:t>
            </w:r>
          </w:p>
        </w:tc>
        <w:tc>
          <w:tcPr>
            <w:tcW w:w="786" w:type="pct"/>
            <w:tcBorders>
              <w:top w:val="single" w:sz="16" w:space="0" w:color="000000"/>
            </w:tcBorders>
            <w:shd w:val="clear" w:color="auto" w:fill="FFFFFF"/>
          </w:tcPr>
          <w:p w:rsidR="007A236F" w:rsidRPr="00460239" w:rsidRDefault="007A236F" w:rsidP="00203B34">
            <w:pPr>
              <w:autoSpaceDE w:val="0"/>
              <w:autoSpaceDN w:val="0"/>
              <w:adjustRightInd w:val="0"/>
              <w:spacing w:after="0" w:line="320" w:lineRule="atLeast"/>
              <w:ind w:left="60" w:right="60"/>
              <w:jc w:val="center"/>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Standardized Coefficients</w:t>
            </w:r>
          </w:p>
        </w:tc>
        <w:tc>
          <w:tcPr>
            <w:tcW w:w="541" w:type="pct"/>
            <w:vMerge w:val="restart"/>
            <w:tcBorders>
              <w:top w:val="single" w:sz="16" w:space="0" w:color="000000"/>
            </w:tcBorders>
            <w:shd w:val="clear" w:color="auto" w:fill="FFFFFF"/>
          </w:tcPr>
          <w:p w:rsidR="007A236F" w:rsidRPr="00460239" w:rsidRDefault="007A236F" w:rsidP="00203B34">
            <w:pPr>
              <w:autoSpaceDE w:val="0"/>
              <w:autoSpaceDN w:val="0"/>
              <w:adjustRightInd w:val="0"/>
              <w:spacing w:after="0" w:line="320" w:lineRule="atLeast"/>
              <w:ind w:left="60" w:right="60"/>
              <w:jc w:val="center"/>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T</w:t>
            </w:r>
          </w:p>
        </w:tc>
        <w:tc>
          <w:tcPr>
            <w:tcW w:w="541" w:type="pct"/>
            <w:vMerge w:val="restart"/>
            <w:tcBorders>
              <w:top w:val="single" w:sz="16" w:space="0" w:color="000000"/>
              <w:right w:val="single" w:sz="16" w:space="0" w:color="000000"/>
            </w:tcBorders>
            <w:shd w:val="clear" w:color="auto" w:fill="FFFFFF"/>
          </w:tcPr>
          <w:p w:rsidR="007A236F" w:rsidRPr="00460239" w:rsidRDefault="007A236F" w:rsidP="00203B34">
            <w:pPr>
              <w:autoSpaceDE w:val="0"/>
              <w:autoSpaceDN w:val="0"/>
              <w:adjustRightInd w:val="0"/>
              <w:spacing w:after="0" w:line="320" w:lineRule="atLeast"/>
              <w:ind w:left="60" w:right="60"/>
              <w:jc w:val="center"/>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Sig.</w:t>
            </w:r>
          </w:p>
        </w:tc>
      </w:tr>
      <w:tr w:rsidR="007A236F" w:rsidRPr="00460239" w:rsidTr="00203B34">
        <w:trPr>
          <w:cantSplit/>
          <w:jc w:val="center"/>
        </w:trPr>
        <w:tc>
          <w:tcPr>
            <w:tcW w:w="1706" w:type="pct"/>
            <w:gridSpan w:val="2"/>
            <w:vMerge/>
            <w:tcBorders>
              <w:top w:val="single" w:sz="16" w:space="0" w:color="000000"/>
              <w:left w:val="single" w:sz="16" w:space="0" w:color="000000"/>
              <w:bottom w:val="nil"/>
              <w:right w:val="nil"/>
            </w:tcBorders>
            <w:shd w:val="clear" w:color="auto" w:fill="FFFFFF"/>
          </w:tcPr>
          <w:p w:rsidR="007A236F" w:rsidRPr="00460239" w:rsidRDefault="007A236F" w:rsidP="00203B34">
            <w:pPr>
              <w:autoSpaceDE w:val="0"/>
              <w:autoSpaceDN w:val="0"/>
              <w:adjustRightInd w:val="0"/>
              <w:spacing w:after="0" w:line="240" w:lineRule="auto"/>
              <w:rPr>
                <w:rFonts w:ascii="Times New Roman" w:hAnsi="Times New Roman" w:cs="Times New Roman"/>
                <w:b/>
                <w:color w:val="000000"/>
                <w:sz w:val="18"/>
                <w:szCs w:val="18"/>
                <w:lang w:val="id-ID"/>
              </w:rPr>
            </w:pPr>
          </w:p>
        </w:tc>
        <w:tc>
          <w:tcPr>
            <w:tcW w:w="713" w:type="pct"/>
            <w:tcBorders>
              <w:left w:val="single" w:sz="16" w:space="0" w:color="000000"/>
              <w:bottom w:val="single" w:sz="16" w:space="0" w:color="000000"/>
            </w:tcBorders>
            <w:shd w:val="clear" w:color="auto" w:fill="FFFFFF"/>
          </w:tcPr>
          <w:p w:rsidR="007A236F" w:rsidRPr="00460239" w:rsidRDefault="007A236F" w:rsidP="00203B34">
            <w:pPr>
              <w:autoSpaceDE w:val="0"/>
              <w:autoSpaceDN w:val="0"/>
              <w:adjustRightInd w:val="0"/>
              <w:spacing w:after="0" w:line="320" w:lineRule="atLeast"/>
              <w:ind w:left="60" w:right="60"/>
              <w:jc w:val="center"/>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B</w:t>
            </w:r>
          </w:p>
        </w:tc>
        <w:tc>
          <w:tcPr>
            <w:tcW w:w="713" w:type="pct"/>
            <w:tcBorders>
              <w:bottom w:val="single" w:sz="16" w:space="0" w:color="000000"/>
            </w:tcBorders>
            <w:shd w:val="clear" w:color="auto" w:fill="FFFFFF"/>
          </w:tcPr>
          <w:p w:rsidR="007A236F" w:rsidRPr="00460239" w:rsidRDefault="007A236F" w:rsidP="00203B34">
            <w:pPr>
              <w:autoSpaceDE w:val="0"/>
              <w:autoSpaceDN w:val="0"/>
              <w:adjustRightInd w:val="0"/>
              <w:spacing w:after="0" w:line="320" w:lineRule="atLeast"/>
              <w:ind w:left="60" w:right="60"/>
              <w:jc w:val="center"/>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Std. Error</w:t>
            </w:r>
          </w:p>
        </w:tc>
        <w:tc>
          <w:tcPr>
            <w:tcW w:w="786" w:type="pct"/>
            <w:tcBorders>
              <w:bottom w:val="single" w:sz="16" w:space="0" w:color="000000"/>
            </w:tcBorders>
            <w:shd w:val="clear" w:color="auto" w:fill="FFFFFF"/>
          </w:tcPr>
          <w:p w:rsidR="007A236F" w:rsidRPr="00460239" w:rsidRDefault="007A236F" w:rsidP="00203B34">
            <w:pPr>
              <w:autoSpaceDE w:val="0"/>
              <w:autoSpaceDN w:val="0"/>
              <w:adjustRightInd w:val="0"/>
              <w:spacing w:after="0" w:line="320" w:lineRule="atLeast"/>
              <w:ind w:left="60" w:right="60"/>
              <w:jc w:val="center"/>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Beta</w:t>
            </w:r>
          </w:p>
        </w:tc>
        <w:tc>
          <w:tcPr>
            <w:tcW w:w="541" w:type="pct"/>
            <w:vMerge/>
            <w:tcBorders>
              <w:top w:val="single" w:sz="16" w:space="0" w:color="000000"/>
            </w:tcBorders>
            <w:shd w:val="clear" w:color="auto" w:fill="FFFFFF"/>
          </w:tcPr>
          <w:p w:rsidR="007A236F" w:rsidRPr="00460239" w:rsidRDefault="007A236F" w:rsidP="00203B34">
            <w:pPr>
              <w:autoSpaceDE w:val="0"/>
              <w:autoSpaceDN w:val="0"/>
              <w:adjustRightInd w:val="0"/>
              <w:spacing w:after="0" w:line="240" w:lineRule="auto"/>
              <w:rPr>
                <w:rFonts w:ascii="Times New Roman" w:hAnsi="Times New Roman" w:cs="Times New Roman"/>
                <w:b/>
                <w:color w:val="000000"/>
                <w:sz w:val="18"/>
                <w:szCs w:val="18"/>
                <w:lang w:val="id-ID"/>
              </w:rPr>
            </w:pPr>
          </w:p>
        </w:tc>
        <w:tc>
          <w:tcPr>
            <w:tcW w:w="541" w:type="pct"/>
            <w:vMerge/>
            <w:tcBorders>
              <w:top w:val="single" w:sz="16" w:space="0" w:color="000000"/>
              <w:right w:val="single" w:sz="16" w:space="0" w:color="000000"/>
            </w:tcBorders>
            <w:shd w:val="clear" w:color="auto" w:fill="FFFFFF"/>
          </w:tcPr>
          <w:p w:rsidR="007A236F" w:rsidRPr="00460239" w:rsidRDefault="007A236F" w:rsidP="00203B34">
            <w:pPr>
              <w:autoSpaceDE w:val="0"/>
              <w:autoSpaceDN w:val="0"/>
              <w:adjustRightInd w:val="0"/>
              <w:spacing w:after="0" w:line="240" w:lineRule="auto"/>
              <w:rPr>
                <w:rFonts w:ascii="Times New Roman" w:hAnsi="Times New Roman" w:cs="Times New Roman"/>
                <w:b/>
                <w:color w:val="000000"/>
                <w:sz w:val="18"/>
                <w:szCs w:val="18"/>
                <w:lang w:val="id-ID"/>
              </w:rPr>
            </w:pPr>
          </w:p>
        </w:tc>
      </w:tr>
      <w:tr w:rsidR="007A236F" w:rsidRPr="00460239" w:rsidTr="00203B34">
        <w:trPr>
          <w:cantSplit/>
          <w:jc w:val="center"/>
        </w:trPr>
        <w:tc>
          <w:tcPr>
            <w:tcW w:w="394" w:type="pct"/>
            <w:vMerge w:val="restart"/>
            <w:tcBorders>
              <w:top w:val="single" w:sz="16" w:space="0" w:color="000000"/>
              <w:left w:val="single" w:sz="16" w:space="0" w:color="000000"/>
              <w:bottom w:val="single" w:sz="16" w:space="0" w:color="000000"/>
              <w:right w:val="nil"/>
            </w:tcBorders>
            <w:shd w:val="clear" w:color="auto" w:fill="FFFFFF"/>
            <w:vAlign w:val="center"/>
          </w:tcPr>
          <w:p w:rsidR="007A236F" w:rsidRPr="00273E2E" w:rsidRDefault="007A236F" w:rsidP="00203B34">
            <w:pPr>
              <w:autoSpaceDE w:val="0"/>
              <w:autoSpaceDN w:val="0"/>
              <w:adjustRightInd w:val="0"/>
              <w:spacing w:after="0" w:line="320" w:lineRule="atLeast"/>
              <w:ind w:left="60" w:right="60"/>
              <w:rPr>
                <w:rFonts w:ascii="Times New Roman" w:hAnsi="Times New Roman" w:cs="Times New Roman"/>
                <w:color w:val="000000"/>
                <w:sz w:val="18"/>
                <w:szCs w:val="18"/>
                <w:lang w:val="id-ID"/>
              </w:rPr>
            </w:pPr>
            <w:r w:rsidRPr="00273E2E">
              <w:rPr>
                <w:rFonts w:ascii="Times New Roman" w:hAnsi="Times New Roman" w:cs="Times New Roman"/>
                <w:color w:val="000000"/>
                <w:sz w:val="18"/>
                <w:szCs w:val="18"/>
                <w:lang w:val="id-ID"/>
              </w:rPr>
              <w:t>1</w:t>
            </w:r>
          </w:p>
        </w:tc>
        <w:tc>
          <w:tcPr>
            <w:tcW w:w="1312" w:type="pct"/>
            <w:tcBorders>
              <w:top w:val="single" w:sz="16" w:space="0" w:color="000000"/>
              <w:left w:val="nil"/>
              <w:bottom w:val="nil"/>
              <w:right w:val="single" w:sz="16" w:space="0" w:color="000000"/>
            </w:tcBorders>
            <w:shd w:val="clear" w:color="auto" w:fill="FFFFFF"/>
            <w:vAlign w:val="center"/>
          </w:tcPr>
          <w:p w:rsidR="007A236F" w:rsidRPr="00460239" w:rsidRDefault="007A236F" w:rsidP="00203B34">
            <w:pPr>
              <w:autoSpaceDE w:val="0"/>
              <w:autoSpaceDN w:val="0"/>
              <w:adjustRightInd w:val="0"/>
              <w:spacing w:after="0" w:line="320" w:lineRule="atLeast"/>
              <w:ind w:left="60" w:right="60"/>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(Constant)</w:t>
            </w:r>
          </w:p>
        </w:tc>
        <w:tc>
          <w:tcPr>
            <w:tcW w:w="713" w:type="pct"/>
            <w:tcBorders>
              <w:top w:val="single" w:sz="16" w:space="0" w:color="000000"/>
              <w:left w:val="single" w:sz="16" w:space="0" w:color="000000"/>
              <w:bottom w:val="nil"/>
            </w:tcBorders>
            <w:shd w:val="clear" w:color="auto" w:fill="FFFFFF"/>
          </w:tcPr>
          <w:p w:rsidR="007A236F" w:rsidRPr="00460239" w:rsidRDefault="007A236F" w:rsidP="00203B34">
            <w:pPr>
              <w:autoSpaceDE w:val="0"/>
              <w:autoSpaceDN w:val="0"/>
              <w:adjustRightInd w:val="0"/>
              <w:spacing w:after="0" w:line="320" w:lineRule="atLeast"/>
              <w:ind w:left="60" w:right="60"/>
              <w:jc w:val="right"/>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151,084</w:t>
            </w:r>
          </w:p>
        </w:tc>
        <w:tc>
          <w:tcPr>
            <w:tcW w:w="713" w:type="pct"/>
            <w:tcBorders>
              <w:top w:val="single" w:sz="16" w:space="0" w:color="000000"/>
              <w:bottom w:val="nil"/>
            </w:tcBorders>
            <w:shd w:val="clear" w:color="auto" w:fill="FFFFFF"/>
          </w:tcPr>
          <w:p w:rsidR="007A236F" w:rsidRPr="00460239" w:rsidRDefault="007A236F" w:rsidP="00203B34">
            <w:pPr>
              <w:autoSpaceDE w:val="0"/>
              <w:autoSpaceDN w:val="0"/>
              <w:adjustRightInd w:val="0"/>
              <w:spacing w:after="0" w:line="320" w:lineRule="atLeast"/>
              <w:ind w:left="60" w:right="60"/>
              <w:jc w:val="right"/>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6,352</w:t>
            </w:r>
          </w:p>
        </w:tc>
        <w:tc>
          <w:tcPr>
            <w:tcW w:w="786" w:type="pct"/>
            <w:tcBorders>
              <w:top w:val="single" w:sz="16" w:space="0" w:color="000000"/>
              <w:bottom w:val="nil"/>
            </w:tcBorders>
            <w:shd w:val="clear" w:color="auto" w:fill="FFFFFF"/>
          </w:tcPr>
          <w:p w:rsidR="007A236F" w:rsidRPr="00460239" w:rsidRDefault="007A236F" w:rsidP="00203B34">
            <w:pPr>
              <w:autoSpaceDE w:val="0"/>
              <w:autoSpaceDN w:val="0"/>
              <w:adjustRightInd w:val="0"/>
              <w:spacing w:after="0" w:line="240" w:lineRule="auto"/>
              <w:rPr>
                <w:rFonts w:ascii="Times New Roman" w:hAnsi="Times New Roman" w:cs="Times New Roman"/>
                <w:b/>
                <w:sz w:val="24"/>
                <w:szCs w:val="24"/>
                <w:lang w:val="id-ID"/>
              </w:rPr>
            </w:pPr>
          </w:p>
        </w:tc>
        <w:tc>
          <w:tcPr>
            <w:tcW w:w="541" w:type="pct"/>
            <w:tcBorders>
              <w:top w:val="single" w:sz="16" w:space="0" w:color="000000"/>
              <w:bottom w:val="nil"/>
            </w:tcBorders>
            <w:shd w:val="clear" w:color="auto" w:fill="FFFFFF"/>
          </w:tcPr>
          <w:p w:rsidR="007A236F" w:rsidRPr="00460239" w:rsidRDefault="007A236F" w:rsidP="00203B34">
            <w:pPr>
              <w:autoSpaceDE w:val="0"/>
              <w:autoSpaceDN w:val="0"/>
              <w:adjustRightInd w:val="0"/>
              <w:spacing w:after="0" w:line="320" w:lineRule="atLeast"/>
              <w:ind w:left="60" w:right="60"/>
              <w:jc w:val="right"/>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23,784</w:t>
            </w:r>
          </w:p>
        </w:tc>
        <w:tc>
          <w:tcPr>
            <w:tcW w:w="541" w:type="pct"/>
            <w:tcBorders>
              <w:top w:val="single" w:sz="16" w:space="0" w:color="000000"/>
              <w:bottom w:val="nil"/>
              <w:right w:val="single" w:sz="16" w:space="0" w:color="000000"/>
            </w:tcBorders>
            <w:shd w:val="clear" w:color="auto" w:fill="FFFFFF"/>
          </w:tcPr>
          <w:p w:rsidR="007A236F" w:rsidRPr="00460239" w:rsidRDefault="007A236F" w:rsidP="00203B34">
            <w:pPr>
              <w:autoSpaceDE w:val="0"/>
              <w:autoSpaceDN w:val="0"/>
              <w:adjustRightInd w:val="0"/>
              <w:spacing w:after="0" w:line="320" w:lineRule="atLeast"/>
              <w:ind w:left="60" w:right="60"/>
              <w:jc w:val="right"/>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,000</w:t>
            </w:r>
          </w:p>
        </w:tc>
      </w:tr>
      <w:tr w:rsidR="007A236F" w:rsidRPr="00460239" w:rsidTr="00203B34">
        <w:trPr>
          <w:cantSplit/>
          <w:jc w:val="center"/>
        </w:trPr>
        <w:tc>
          <w:tcPr>
            <w:tcW w:w="394" w:type="pct"/>
            <w:vMerge/>
            <w:tcBorders>
              <w:top w:val="single" w:sz="16" w:space="0" w:color="000000"/>
              <w:left w:val="single" w:sz="16" w:space="0" w:color="000000"/>
              <w:bottom w:val="single" w:sz="16" w:space="0" w:color="000000"/>
              <w:right w:val="nil"/>
            </w:tcBorders>
            <w:shd w:val="clear" w:color="auto" w:fill="FFFFFF"/>
            <w:vAlign w:val="center"/>
          </w:tcPr>
          <w:p w:rsidR="007A236F" w:rsidRPr="00273E2E" w:rsidRDefault="007A236F" w:rsidP="00203B34">
            <w:pPr>
              <w:autoSpaceDE w:val="0"/>
              <w:autoSpaceDN w:val="0"/>
              <w:adjustRightInd w:val="0"/>
              <w:spacing w:after="0" w:line="240" w:lineRule="auto"/>
              <w:rPr>
                <w:rFonts w:ascii="Times New Roman" w:hAnsi="Times New Roman" w:cs="Times New Roman"/>
                <w:color w:val="000000"/>
                <w:sz w:val="18"/>
                <w:szCs w:val="18"/>
                <w:lang w:val="id-ID"/>
              </w:rPr>
            </w:pPr>
          </w:p>
        </w:tc>
        <w:tc>
          <w:tcPr>
            <w:tcW w:w="1312" w:type="pct"/>
            <w:tcBorders>
              <w:top w:val="nil"/>
              <w:left w:val="nil"/>
              <w:bottom w:val="single" w:sz="16" w:space="0" w:color="000000"/>
              <w:right w:val="single" w:sz="16" w:space="0" w:color="000000"/>
            </w:tcBorders>
            <w:shd w:val="clear" w:color="auto" w:fill="FFFFFF"/>
            <w:vAlign w:val="center"/>
          </w:tcPr>
          <w:p w:rsidR="007A236F" w:rsidRPr="00460239" w:rsidRDefault="007A236F" w:rsidP="00203B34">
            <w:pPr>
              <w:autoSpaceDE w:val="0"/>
              <w:autoSpaceDN w:val="0"/>
              <w:adjustRightInd w:val="0"/>
              <w:spacing w:after="0" w:line="320" w:lineRule="atLeast"/>
              <w:ind w:left="60" w:right="60"/>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Implementasi Etika Peserta Didik</w:t>
            </w:r>
          </w:p>
        </w:tc>
        <w:tc>
          <w:tcPr>
            <w:tcW w:w="713" w:type="pct"/>
            <w:tcBorders>
              <w:top w:val="nil"/>
              <w:left w:val="single" w:sz="16" w:space="0" w:color="000000"/>
              <w:bottom w:val="single" w:sz="16" w:space="0" w:color="000000"/>
            </w:tcBorders>
            <w:shd w:val="clear" w:color="auto" w:fill="FFFFFF"/>
          </w:tcPr>
          <w:p w:rsidR="007A236F" w:rsidRPr="00460239" w:rsidRDefault="007A236F" w:rsidP="00203B34">
            <w:pPr>
              <w:autoSpaceDE w:val="0"/>
              <w:autoSpaceDN w:val="0"/>
              <w:adjustRightInd w:val="0"/>
              <w:spacing w:after="0" w:line="320" w:lineRule="atLeast"/>
              <w:ind w:left="60" w:right="60"/>
              <w:jc w:val="right"/>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,778</w:t>
            </w:r>
          </w:p>
        </w:tc>
        <w:tc>
          <w:tcPr>
            <w:tcW w:w="713" w:type="pct"/>
            <w:tcBorders>
              <w:top w:val="nil"/>
              <w:bottom w:val="single" w:sz="16" w:space="0" w:color="000000"/>
            </w:tcBorders>
            <w:shd w:val="clear" w:color="auto" w:fill="FFFFFF"/>
          </w:tcPr>
          <w:p w:rsidR="007A236F" w:rsidRPr="00460239" w:rsidRDefault="007A236F" w:rsidP="00203B34">
            <w:pPr>
              <w:autoSpaceDE w:val="0"/>
              <w:autoSpaceDN w:val="0"/>
              <w:adjustRightInd w:val="0"/>
              <w:spacing w:after="0" w:line="320" w:lineRule="atLeast"/>
              <w:ind w:left="60" w:right="60"/>
              <w:jc w:val="right"/>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,078</w:t>
            </w:r>
          </w:p>
        </w:tc>
        <w:tc>
          <w:tcPr>
            <w:tcW w:w="786" w:type="pct"/>
            <w:tcBorders>
              <w:top w:val="nil"/>
              <w:bottom w:val="single" w:sz="16" w:space="0" w:color="000000"/>
            </w:tcBorders>
            <w:shd w:val="clear" w:color="auto" w:fill="FFFFFF"/>
          </w:tcPr>
          <w:p w:rsidR="007A236F" w:rsidRPr="00460239" w:rsidRDefault="007A236F" w:rsidP="00203B34">
            <w:pPr>
              <w:autoSpaceDE w:val="0"/>
              <w:autoSpaceDN w:val="0"/>
              <w:adjustRightInd w:val="0"/>
              <w:spacing w:after="0" w:line="320" w:lineRule="atLeast"/>
              <w:ind w:left="60" w:right="60"/>
              <w:jc w:val="right"/>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,759</w:t>
            </w:r>
          </w:p>
        </w:tc>
        <w:tc>
          <w:tcPr>
            <w:tcW w:w="541" w:type="pct"/>
            <w:tcBorders>
              <w:top w:val="nil"/>
              <w:bottom w:val="single" w:sz="16" w:space="0" w:color="000000"/>
            </w:tcBorders>
            <w:shd w:val="clear" w:color="auto" w:fill="FFFFFF"/>
          </w:tcPr>
          <w:p w:rsidR="007A236F" w:rsidRPr="00460239" w:rsidRDefault="007A236F" w:rsidP="00203B34">
            <w:pPr>
              <w:autoSpaceDE w:val="0"/>
              <w:autoSpaceDN w:val="0"/>
              <w:adjustRightInd w:val="0"/>
              <w:spacing w:after="0" w:line="320" w:lineRule="atLeast"/>
              <w:ind w:left="60" w:right="60"/>
              <w:jc w:val="right"/>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10,030</w:t>
            </w:r>
          </w:p>
        </w:tc>
        <w:tc>
          <w:tcPr>
            <w:tcW w:w="541" w:type="pct"/>
            <w:tcBorders>
              <w:top w:val="nil"/>
              <w:bottom w:val="single" w:sz="16" w:space="0" w:color="000000"/>
              <w:right w:val="single" w:sz="16" w:space="0" w:color="000000"/>
            </w:tcBorders>
            <w:shd w:val="clear" w:color="auto" w:fill="FFFFFF"/>
          </w:tcPr>
          <w:p w:rsidR="007A236F" w:rsidRPr="00460239" w:rsidRDefault="007A236F" w:rsidP="00203B34">
            <w:pPr>
              <w:autoSpaceDE w:val="0"/>
              <w:autoSpaceDN w:val="0"/>
              <w:adjustRightInd w:val="0"/>
              <w:spacing w:after="0" w:line="320" w:lineRule="atLeast"/>
              <w:ind w:left="60" w:right="60"/>
              <w:jc w:val="right"/>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,000</w:t>
            </w:r>
          </w:p>
        </w:tc>
      </w:tr>
      <w:tr w:rsidR="007A236F" w:rsidRPr="00460239" w:rsidTr="00203B34">
        <w:trPr>
          <w:cantSplit/>
          <w:jc w:val="center"/>
        </w:trPr>
        <w:tc>
          <w:tcPr>
            <w:tcW w:w="5000" w:type="pct"/>
            <w:gridSpan w:val="7"/>
            <w:tcBorders>
              <w:top w:val="nil"/>
              <w:left w:val="nil"/>
              <w:bottom w:val="nil"/>
              <w:right w:val="nil"/>
            </w:tcBorders>
            <w:shd w:val="clear" w:color="auto" w:fill="FFFFFF"/>
          </w:tcPr>
          <w:p w:rsidR="007A236F" w:rsidRPr="00460239" w:rsidRDefault="007A236F" w:rsidP="00203B34">
            <w:pPr>
              <w:autoSpaceDE w:val="0"/>
              <w:autoSpaceDN w:val="0"/>
              <w:adjustRightInd w:val="0"/>
              <w:spacing w:after="0" w:line="320" w:lineRule="atLeast"/>
              <w:ind w:left="60" w:right="60"/>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a. Dependent Variable: Prestasi Belajar PAI</w:t>
            </w:r>
          </w:p>
        </w:tc>
      </w:tr>
    </w:tbl>
    <w:p w:rsidR="007A236F" w:rsidRPr="00273E2E" w:rsidRDefault="007A236F" w:rsidP="007A236F">
      <w:pPr>
        <w:spacing w:after="0" w:line="240" w:lineRule="exact"/>
        <w:jc w:val="both"/>
        <w:rPr>
          <w:rFonts w:ascii="Times New Roman" w:hAnsi="Times New Roman" w:cs="Times New Roman"/>
          <w:sz w:val="24"/>
          <w:szCs w:val="24"/>
        </w:rPr>
      </w:pPr>
      <w:r w:rsidRPr="00273E2E">
        <w:rPr>
          <w:rFonts w:ascii="Times New Roman" w:hAnsi="Times New Roman" w:cs="Times New Roman"/>
          <w:i/>
          <w:iCs/>
          <w:sz w:val="24"/>
          <w:szCs w:val="24"/>
        </w:rPr>
        <w:t>Sumber Data: Output IMB SPSS Statistic 21</w:t>
      </w:r>
    </w:p>
    <w:p w:rsidR="007A236F" w:rsidRDefault="007A236F" w:rsidP="007A236F">
      <w:pPr>
        <w:spacing w:after="0" w:line="480" w:lineRule="exact"/>
        <w:ind w:firstLine="720"/>
        <w:jc w:val="both"/>
        <w:rPr>
          <w:rFonts w:ascii="Times New Roman" w:hAnsi="Times New Roman" w:cs="Times New Roman"/>
          <w:sz w:val="24"/>
          <w:szCs w:val="24"/>
          <w:lang w:val="id-ID"/>
        </w:rPr>
      </w:pPr>
      <w:r>
        <w:rPr>
          <w:rFonts w:ascii="Times New Roman" w:hAnsi="Times New Roman" w:cs="Times New Roman"/>
          <w:sz w:val="24"/>
          <w:szCs w:val="24"/>
        </w:rPr>
        <w:t>Berdasarkan tabel di atas, nilai uji signifikansi koefisien korelasi yang terlihat pada nilai Sig = 0.000 &lt; 0.05, sehingga dalam hal ini H</w:t>
      </w:r>
      <w:r w:rsidRPr="00384D52">
        <w:rPr>
          <w:rFonts w:ascii="Times New Roman" w:hAnsi="Times New Roman" w:cs="Times New Roman"/>
          <w:sz w:val="24"/>
          <w:szCs w:val="24"/>
          <w:vertAlign w:val="subscript"/>
        </w:rPr>
        <w:t>0</w:t>
      </w:r>
      <w:r>
        <w:rPr>
          <w:rFonts w:ascii="Times New Roman" w:hAnsi="Times New Roman" w:cs="Times New Roman"/>
          <w:sz w:val="24"/>
          <w:szCs w:val="24"/>
        </w:rPr>
        <w:t xml:space="preserve"> ditolak dan H</w:t>
      </w:r>
      <w:r w:rsidRPr="00384D52">
        <w:rPr>
          <w:rFonts w:ascii="Times New Roman" w:hAnsi="Times New Roman" w:cs="Times New Roman"/>
          <w:sz w:val="24"/>
          <w:szCs w:val="24"/>
          <w:vertAlign w:val="subscript"/>
        </w:rPr>
        <w:t>1</w:t>
      </w:r>
      <w:r>
        <w:rPr>
          <w:rFonts w:ascii="Times New Roman" w:hAnsi="Times New Roman" w:cs="Times New Roman"/>
          <w:sz w:val="24"/>
          <w:szCs w:val="24"/>
        </w:rPr>
        <w:t xml:space="preserve"> diterima. Dengan demikian, koefisien korelasi </w:t>
      </w:r>
      <w:r>
        <w:rPr>
          <w:rFonts w:ascii="Times New Roman" w:hAnsi="Times New Roman" w:cs="Times New Roman"/>
          <w:sz w:val="24"/>
          <w:szCs w:val="24"/>
          <w:lang w:val="id-ID"/>
        </w:rPr>
        <w:t>implementasi etika peserta didik dengan prestasi belajar PAI peserta didik adalah signifikan.</w:t>
      </w:r>
    </w:p>
    <w:p w:rsidR="007A236F" w:rsidRDefault="007A236F" w:rsidP="007A236F">
      <w:pPr>
        <w:spacing w:after="0" w:line="480" w:lineRule="exact"/>
        <w:jc w:val="both"/>
        <w:rPr>
          <w:rFonts w:ascii="Times New Roman" w:hAnsi="Times New Roman" w:cs="Times New Roman"/>
          <w:sz w:val="24"/>
          <w:szCs w:val="24"/>
        </w:rPr>
      </w:pPr>
      <w:r>
        <w:rPr>
          <w:rFonts w:ascii="Times New Roman" w:hAnsi="Times New Roman" w:cs="Times New Roman"/>
          <w:sz w:val="24"/>
          <w:szCs w:val="24"/>
        </w:rPr>
        <w:t>Tabel 4.</w:t>
      </w:r>
      <w:r>
        <w:rPr>
          <w:rFonts w:ascii="Times New Roman" w:hAnsi="Times New Roman" w:cs="Times New Roman"/>
          <w:sz w:val="24"/>
          <w:szCs w:val="24"/>
          <w:lang w:val="id-ID"/>
        </w:rPr>
        <w:t>23</w:t>
      </w:r>
      <w:r>
        <w:rPr>
          <w:rFonts w:ascii="Times New Roman" w:hAnsi="Times New Roman" w:cs="Times New Roman"/>
          <w:sz w:val="24"/>
          <w:szCs w:val="24"/>
        </w:rPr>
        <w:t xml:space="preserve"> Model Summary</w:t>
      </w:r>
    </w:p>
    <w:tbl>
      <w:tblPr>
        <w:tblW w:w="57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4"/>
        <w:gridCol w:w="1000"/>
        <w:gridCol w:w="1061"/>
        <w:gridCol w:w="1455"/>
        <w:gridCol w:w="1455"/>
      </w:tblGrid>
      <w:tr w:rsidR="007A236F" w:rsidRPr="00273E2E" w:rsidTr="00203B34">
        <w:trPr>
          <w:cantSplit/>
          <w:jc w:val="center"/>
        </w:trPr>
        <w:tc>
          <w:tcPr>
            <w:tcW w:w="5745" w:type="dxa"/>
            <w:gridSpan w:val="5"/>
            <w:tcBorders>
              <w:top w:val="nil"/>
              <w:left w:val="nil"/>
              <w:bottom w:val="nil"/>
              <w:right w:val="nil"/>
            </w:tcBorders>
            <w:shd w:val="clear" w:color="auto" w:fill="FFFFFF"/>
          </w:tcPr>
          <w:p w:rsidR="007A236F" w:rsidRPr="00273E2E" w:rsidRDefault="007A236F" w:rsidP="00203B34">
            <w:pPr>
              <w:tabs>
                <w:tab w:val="center" w:pos="2872"/>
              </w:tabs>
              <w:autoSpaceDE w:val="0"/>
              <w:autoSpaceDN w:val="0"/>
              <w:adjustRightInd w:val="0"/>
              <w:spacing w:after="0" w:line="320" w:lineRule="atLeast"/>
              <w:ind w:left="60" w:right="60"/>
              <w:rPr>
                <w:rFonts w:ascii="Times New Roman" w:hAnsi="Times New Roman" w:cs="Times New Roman"/>
                <w:color w:val="000000"/>
                <w:sz w:val="18"/>
                <w:szCs w:val="18"/>
                <w:lang w:val="id-ID"/>
              </w:rPr>
            </w:pPr>
            <w:r w:rsidRPr="00273E2E">
              <w:rPr>
                <w:rFonts w:ascii="Times New Roman" w:hAnsi="Times New Roman" w:cs="Times New Roman"/>
                <w:b/>
                <w:bCs/>
                <w:color w:val="000000"/>
                <w:sz w:val="18"/>
                <w:szCs w:val="18"/>
                <w:lang w:val="id-ID"/>
              </w:rPr>
              <w:tab/>
              <w:t>Model Summary</w:t>
            </w:r>
          </w:p>
        </w:tc>
      </w:tr>
      <w:tr w:rsidR="007A236F" w:rsidRPr="00273E2E" w:rsidTr="00203B34">
        <w:trPr>
          <w:cantSplit/>
          <w:jc w:val="center"/>
        </w:trPr>
        <w:tc>
          <w:tcPr>
            <w:tcW w:w="774" w:type="dxa"/>
            <w:tcBorders>
              <w:top w:val="single" w:sz="16" w:space="0" w:color="000000"/>
              <w:left w:val="single" w:sz="16" w:space="0" w:color="000000"/>
              <w:bottom w:val="single" w:sz="16" w:space="0" w:color="000000"/>
              <w:right w:val="single" w:sz="16" w:space="0" w:color="000000"/>
            </w:tcBorders>
            <w:shd w:val="clear" w:color="auto" w:fill="FFFFFF"/>
          </w:tcPr>
          <w:p w:rsidR="007A236F" w:rsidRPr="00460239" w:rsidRDefault="007A236F" w:rsidP="00203B34">
            <w:pPr>
              <w:autoSpaceDE w:val="0"/>
              <w:autoSpaceDN w:val="0"/>
              <w:adjustRightInd w:val="0"/>
              <w:spacing w:after="0" w:line="320" w:lineRule="atLeast"/>
              <w:ind w:left="60" w:right="60"/>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Model</w:t>
            </w:r>
          </w:p>
        </w:tc>
        <w:tc>
          <w:tcPr>
            <w:tcW w:w="1000" w:type="dxa"/>
            <w:tcBorders>
              <w:top w:val="single" w:sz="16" w:space="0" w:color="000000"/>
              <w:left w:val="single" w:sz="16" w:space="0" w:color="000000"/>
              <w:bottom w:val="single" w:sz="16" w:space="0" w:color="000000"/>
            </w:tcBorders>
            <w:shd w:val="clear" w:color="auto" w:fill="FFFFFF"/>
          </w:tcPr>
          <w:p w:rsidR="007A236F" w:rsidRPr="00460239" w:rsidRDefault="007A236F" w:rsidP="00203B34">
            <w:pPr>
              <w:autoSpaceDE w:val="0"/>
              <w:autoSpaceDN w:val="0"/>
              <w:adjustRightInd w:val="0"/>
              <w:spacing w:after="0" w:line="320" w:lineRule="atLeast"/>
              <w:ind w:left="60" w:right="60"/>
              <w:jc w:val="center"/>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R</w:t>
            </w:r>
          </w:p>
        </w:tc>
        <w:tc>
          <w:tcPr>
            <w:tcW w:w="1061" w:type="dxa"/>
            <w:tcBorders>
              <w:top w:val="single" w:sz="16" w:space="0" w:color="000000"/>
              <w:bottom w:val="single" w:sz="16" w:space="0" w:color="000000"/>
            </w:tcBorders>
            <w:shd w:val="clear" w:color="auto" w:fill="FFFFFF"/>
          </w:tcPr>
          <w:p w:rsidR="007A236F" w:rsidRPr="00460239" w:rsidRDefault="007A236F" w:rsidP="00203B34">
            <w:pPr>
              <w:autoSpaceDE w:val="0"/>
              <w:autoSpaceDN w:val="0"/>
              <w:adjustRightInd w:val="0"/>
              <w:spacing w:after="0" w:line="320" w:lineRule="atLeast"/>
              <w:ind w:left="60" w:right="60"/>
              <w:jc w:val="center"/>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R Square</w:t>
            </w:r>
          </w:p>
        </w:tc>
        <w:tc>
          <w:tcPr>
            <w:tcW w:w="1455" w:type="dxa"/>
            <w:tcBorders>
              <w:top w:val="single" w:sz="16" w:space="0" w:color="000000"/>
              <w:bottom w:val="single" w:sz="16" w:space="0" w:color="000000"/>
            </w:tcBorders>
            <w:shd w:val="clear" w:color="auto" w:fill="FFFFFF"/>
          </w:tcPr>
          <w:p w:rsidR="007A236F" w:rsidRPr="00460239" w:rsidRDefault="007A236F" w:rsidP="00203B34">
            <w:pPr>
              <w:autoSpaceDE w:val="0"/>
              <w:autoSpaceDN w:val="0"/>
              <w:adjustRightInd w:val="0"/>
              <w:spacing w:after="0" w:line="320" w:lineRule="atLeast"/>
              <w:ind w:left="60" w:right="60"/>
              <w:jc w:val="center"/>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Adjusted R Square</w:t>
            </w:r>
          </w:p>
        </w:tc>
        <w:tc>
          <w:tcPr>
            <w:tcW w:w="1455" w:type="dxa"/>
            <w:tcBorders>
              <w:top w:val="single" w:sz="16" w:space="0" w:color="000000"/>
              <w:bottom w:val="single" w:sz="16" w:space="0" w:color="000000"/>
              <w:right w:val="single" w:sz="16" w:space="0" w:color="000000"/>
            </w:tcBorders>
            <w:shd w:val="clear" w:color="auto" w:fill="FFFFFF"/>
          </w:tcPr>
          <w:p w:rsidR="007A236F" w:rsidRPr="00460239" w:rsidRDefault="007A236F" w:rsidP="00203B34">
            <w:pPr>
              <w:autoSpaceDE w:val="0"/>
              <w:autoSpaceDN w:val="0"/>
              <w:adjustRightInd w:val="0"/>
              <w:spacing w:after="0" w:line="320" w:lineRule="atLeast"/>
              <w:ind w:left="60" w:right="60"/>
              <w:jc w:val="center"/>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Std. Error of the Estimate</w:t>
            </w:r>
          </w:p>
        </w:tc>
      </w:tr>
      <w:tr w:rsidR="007A236F" w:rsidRPr="00273E2E" w:rsidTr="00203B34">
        <w:trPr>
          <w:cantSplit/>
          <w:jc w:val="center"/>
        </w:trPr>
        <w:tc>
          <w:tcPr>
            <w:tcW w:w="774"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7A236F" w:rsidRPr="00460239" w:rsidRDefault="007A236F" w:rsidP="00203B34">
            <w:pPr>
              <w:autoSpaceDE w:val="0"/>
              <w:autoSpaceDN w:val="0"/>
              <w:adjustRightInd w:val="0"/>
              <w:spacing w:after="0" w:line="320" w:lineRule="atLeast"/>
              <w:ind w:left="60" w:right="60"/>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1</w:t>
            </w:r>
          </w:p>
        </w:tc>
        <w:tc>
          <w:tcPr>
            <w:tcW w:w="1000" w:type="dxa"/>
            <w:tcBorders>
              <w:top w:val="single" w:sz="16" w:space="0" w:color="000000"/>
              <w:left w:val="single" w:sz="16" w:space="0" w:color="000000"/>
              <w:bottom w:val="single" w:sz="16" w:space="0" w:color="000000"/>
            </w:tcBorders>
            <w:shd w:val="clear" w:color="auto" w:fill="FFFFFF"/>
          </w:tcPr>
          <w:p w:rsidR="007A236F" w:rsidRPr="00460239" w:rsidRDefault="007A236F" w:rsidP="00203B34">
            <w:pPr>
              <w:autoSpaceDE w:val="0"/>
              <w:autoSpaceDN w:val="0"/>
              <w:adjustRightInd w:val="0"/>
              <w:spacing w:after="0" w:line="320" w:lineRule="atLeast"/>
              <w:ind w:left="60" w:right="60"/>
              <w:jc w:val="right"/>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,759</w:t>
            </w:r>
            <w:r w:rsidRPr="00460239">
              <w:rPr>
                <w:rFonts w:ascii="Times New Roman" w:hAnsi="Times New Roman" w:cs="Times New Roman"/>
                <w:b/>
                <w:color w:val="000000"/>
                <w:sz w:val="18"/>
                <w:szCs w:val="18"/>
                <w:vertAlign w:val="superscript"/>
                <w:lang w:val="id-ID"/>
              </w:rPr>
              <w:t>a</w:t>
            </w:r>
          </w:p>
        </w:tc>
        <w:tc>
          <w:tcPr>
            <w:tcW w:w="1061" w:type="dxa"/>
            <w:tcBorders>
              <w:top w:val="single" w:sz="16" w:space="0" w:color="000000"/>
              <w:bottom w:val="single" w:sz="16" w:space="0" w:color="000000"/>
            </w:tcBorders>
            <w:shd w:val="clear" w:color="auto" w:fill="FFFFFF"/>
          </w:tcPr>
          <w:p w:rsidR="007A236F" w:rsidRPr="00460239" w:rsidRDefault="007A236F" w:rsidP="00203B34">
            <w:pPr>
              <w:autoSpaceDE w:val="0"/>
              <w:autoSpaceDN w:val="0"/>
              <w:adjustRightInd w:val="0"/>
              <w:spacing w:after="0" w:line="320" w:lineRule="atLeast"/>
              <w:ind w:left="60" w:right="60"/>
              <w:jc w:val="right"/>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,576</w:t>
            </w:r>
          </w:p>
        </w:tc>
        <w:tc>
          <w:tcPr>
            <w:tcW w:w="1455" w:type="dxa"/>
            <w:tcBorders>
              <w:top w:val="single" w:sz="16" w:space="0" w:color="000000"/>
              <w:bottom w:val="single" w:sz="16" w:space="0" w:color="000000"/>
            </w:tcBorders>
            <w:shd w:val="clear" w:color="auto" w:fill="FFFFFF"/>
          </w:tcPr>
          <w:p w:rsidR="007A236F" w:rsidRPr="00460239" w:rsidRDefault="007A236F" w:rsidP="00203B34">
            <w:pPr>
              <w:autoSpaceDE w:val="0"/>
              <w:autoSpaceDN w:val="0"/>
              <w:adjustRightInd w:val="0"/>
              <w:spacing w:after="0" w:line="320" w:lineRule="atLeast"/>
              <w:ind w:left="60" w:right="60"/>
              <w:jc w:val="right"/>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,570</w:t>
            </w:r>
          </w:p>
        </w:tc>
        <w:tc>
          <w:tcPr>
            <w:tcW w:w="1455" w:type="dxa"/>
            <w:tcBorders>
              <w:top w:val="single" w:sz="16" w:space="0" w:color="000000"/>
              <w:bottom w:val="single" w:sz="16" w:space="0" w:color="000000"/>
              <w:right w:val="single" w:sz="16" w:space="0" w:color="000000"/>
            </w:tcBorders>
            <w:shd w:val="clear" w:color="auto" w:fill="FFFFFF"/>
          </w:tcPr>
          <w:p w:rsidR="007A236F" w:rsidRPr="00460239" w:rsidRDefault="007A236F" w:rsidP="00203B34">
            <w:pPr>
              <w:autoSpaceDE w:val="0"/>
              <w:autoSpaceDN w:val="0"/>
              <w:adjustRightInd w:val="0"/>
              <w:spacing w:after="0" w:line="320" w:lineRule="atLeast"/>
              <w:ind w:left="60" w:right="60"/>
              <w:jc w:val="right"/>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1,613</w:t>
            </w:r>
          </w:p>
        </w:tc>
      </w:tr>
      <w:tr w:rsidR="007A236F" w:rsidRPr="00273E2E" w:rsidTr="00203B34">
        <w:trPr>
          <w:cantSplit/>
          <w:jc w:val="center"/>
        </w:trPr>
        <w:tc>
          <w:tcPr>
            <w:tcW w:w="5745" w:type="dxa"/>
            <w:gridSpan w:val="5"/>
            <w:tcBorders>
              <w:top w:val="nil"/>
              <w:left w:val="nil"/>
              <w:bottom w:val="nil"/>
              <w:right w:val="nil"/>
            </w:tcBorders>
            <w:shd w:val="clear" w:color="auto" w:fill="FFFFFF"/>
          </w:tcPr>
          <w:p w:rsidR="007A236F" w:rsidRPr="00460239" w:rsidRDefault="007A236F" w:rsidP="00203B34">
            <w:pPr>
              <w:autoSpaceDE w:val="0"/>
              <w:autoSpaceDN w:val="0"/>
              <w:adjustRightInd w:val="0"/>
              <w:spacing w:after="0" w:line="320" w:lineRule="atLeast"/>
              <w:ind w:left="60" w:right="60"/>
              <w:rPr>
                <w:rFonts w:ascii="Times New Roman" w:hAnsi="Times New Roman" w:cs="Times New Roman"/>
                <w:b/>
                <w:color w:val="000000"/>
                <w:sz w:val="18"/>
                <w:szCs w:val="18"/>
                <w:lang w:val="id-ID"/>
              </w:rPr>
            </w:pPr>
            <w:r w:rsidRPr="00460239">
              <w:rPr>
                <w:rFonts w:ascii="Times New Roman" w:hAnsi="Times New Roman" w:cs="Times New Roman"/>
                <w:b/>
                <w:color w:val="000000"/>
                <w:sz w:val="18"/>
                <w:szCs w:val="18"/>
                <w:lang w:val="id-ID"/>
              </w:rPr>
              <w:t>a. Predictors: (Constant), Implementasi Etika Peserta Didik</w:t>
            </w:r>
          </w:p>
        </w:tc>
      </w:tr>
    </w:tbl>
    <w:p w:rsidR="007A236F" w:rsidRPr="00273E2E" w:rsidRDefault="007A236F" w:rsidP="007A236F">
      <w:pPr>
        <w:spacing w:after="0" w:line="240" w:lineRule="exact"/>
        <w:jc w:val="center"/>
        <w:rPr>
          <w:rFonts w:ascii="Times New Roman" w:hAnsi="Times New Roman" w:cs="Times New Roman"/>
          <w:sz w:val="24"/>
          <w:szCs w:val="24"/>
        </w:rPr>
      </w:pPr>
      <w:r w:rsidRPr="00273E2E">
        <w:rPr>
          <w:rFonts w:ascii="Times New Roman" w:hAnsi="Times New Roman" w:cs="Times New Roman"/>
          <w:i/>
          <w:iCs/>
          <w:sz w:val="24"/>
          <w:szCs w:val="24"/>
        </w:rPr>
        <w:t>Sumber Data: Output IMB SPSS Statistic 21</w:t>
      </w:r>
    </w:p>
    <w:p w:rsidR="007A236F" w:rsidRDefault="007A236F" w:rsidP="00EF1306">
      <w:pPr>
        <w:spacing w:after="0" w:line="480" w:lineRule="exact"/>
        <w:ind w:firstLine="720"/>
        <w:jc w:val="both"/>
        <w:rPr>
          <w:rFonts w:ascii="Times New Roman" w:hAnsi="Times New Roman" w:cs="Times New Roman"/>
          <w:sz w:val="24"/>
          <w:szCs w:val="24"/>
        </w:rPr>
      </w:pPr>
      <w:r>
        <w:rPr>
          <w:rFonts w:ascii="Times New Roman" w:hAnsi="Times New Roman" w:cs="Times New Roman"/>
          <w:sz w:val="24"/>
          <w:szCs w:val="24"/>
        </w:rPr>
        <w:t>Sedangkan untuk nilai koefisien Determinasi dari tabel di atas di lihat dari baris kedua, yaitu R Square = 0.5</w:t>
      </w:r>
      <w:r>
        <w:rPr>
          <w:rFonts w:ascii="Times New Roman" w:hAnsi="Times New Roman" w:cs="Times New Roman"/>
          <w:sz w:val="24"/>
          <w:szCs w:val="24"/>
          <w:lang w:val="id-ID"/>
        </w:rPr>
        <w:t>76</w:t>
      </w:r>
      <w:r>
        <w:rPr>
          <w:rFonts w:ascii="Times New Roman" w:hAnsi="Times New Roman" w:cs="Times New Roman"/>
          <w:sz w:val="24"/>
          <w:szCs w:val="24"/>
        </w:rPr>
        <w:t xml:space="preserve">, hal ini menunjukkan bahwa variabel </w:t>
      </w:r>
      <w:r>
        <w:rPr>
          <w:rFonts w:ascii="Times New Roman" w:hAnsi="Times New Roman" w:cs="Times New Roman"/>
          <w:sz w:val="24"/>
          <w:szCs w:val="24"/>
          <w:lang w:val="id-ID"/>
        </w:rPr>
        <w:t>Implementasi etika peserta didik berhubungan terhadap prestasi belajar PAI peserta didik sebesar</w:t>
      </w:r>
      <w:r>
        <w:rPr>
          <w:rFonts w:ascii="Times New Roman" w:hAnsi="Times New Roman" w:cs="Times New Roman"/>
          <w:sz w:val="24"/>
          <w:szCs w:val="24"/>
        </w:rPr>
        <w:t xml:space="preserve"> 5</w:t>
      </w:r>
      <w:r>
        <w:rPr>
          <w:rFonts w:ascii="Times New Roman" w:hAnsi="Times New Roman" w:cs="Times New Roman"/>
          <w:sz w:val="24"/>
          <w:szCs w:val="24"/>
          <w:lang w:val="id-ID"/>
        </w:rPr>
        <w:t>7</w:t>
      </w:r>
      <w:r>
        <w:rPr>
          <w:rFonts w:ascii="Times New Roman" w:hAnsi="Times New Roman" w:cs="Times New Roman"/>
          <w:sz w:val="24"/>
          <w:szCs w:val="24"/>
        </w:rPr>
        <w:t>% sedangkan sisanya dipengaruhi oleh faktor lain di luar penelitian ini.</w:t>
      </w:r>
    </w:p>
    <w:p w:rsidR="007106A2" w:rsidRDefault="007106A2" w:rsidP="00EF1306">
      <w:pPr>
        <w:spacing w:after="0" w:line="480" w:lineRule="exact"/>
        <w:ind w:firstLine="720"/>
        <w:jc w:val="both"/>
        <w:rPr>
          <w:rFonts w:ascii="Times New Roman" w:hAnsi="Times New Roman" w:cs="Times New Roman"/>
          <w:sz w:val="24"/>
          <w:szCs w:val="24"/>
        </w:rPr>
      </w:pPr>
    </w:p>
    <w:p w:rsidR="007106A2" w:rsidRPr="00BE081A" w:rsidRDefault="007106A2" w:rsidP="00EF1306">
      <w:pPr>
        <w:spacing w:after="0" w:line="480" w:lineRule="exact"/>
        <w:ind w:firstLine="720"/>
        <w:jc w:val="both"/>
        <w:rPr>
          <w:rFonts w:ascii="Times New Roman" w:hAnsi="Times New Roman" w:cs="Times New Roman"/>
          <w:sz w:val="24"/>
          <w:szCs w:val="24"/>
          <w:lang w:val="id-ID"/>
        </w:rPr>
      </w:pPr>
    </w:p>
    <w:p w:rsidR="007A236F" w:rsidRPr="002B1F01" w:rsidRDefault="007A236F" w:rsidP="007A236F">
      <w:pPr>
        <w:spacing w:after="120" w:line="480" w:lineRule="exact"/>
        <w:jc w:val="both"/>
        <w:rPr>
          <w:rFonts w:ascii="Times New Roman" w:hAnsi="Times New Roman" w:cs="Times New Roman"/>
          <w:b/>
          <w:sz w:val="24"/>
          <w:szCs w:val="24"/>
          <w:lang w:val="id-ID"/>
        </w:rPr>
      </w:pPr>
      <w:r>
        <w:rPr>
          <w:rFonts w:ascii="Times New Roman" w:hAnsi="Times New Roman" w:cs="Times New Roman"/>
          <w:b/>
          <w:sz w:val="24"/>
          <w:szCs w:val="24"/>
        </w:rPr>
        <w:lastRenderedPageBreak/>
        <w:t>D.</w:t>
      </w:r>
      <w:r w:rsidRPr="000168C8">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0168C8">
        <w:rPr>
          <w:rFonts w:ascii="Times New Roman" w:hAnsi="Times New Roman" w:cs="Times New Roman"/>
          <w:b/>
          <w:sz w:val="24"/>
          <w:szCs w:val="24"/>
        </w:rPr>
        <w:t>Pembahasan Hasil Penelitian</w:t>
      </w:r>
    </w:p>
    <w:p w:rsidR="007A236F" w:rsidRDefault="007A236F" w:rsidP="007A236F">
      <w:pPr>
        <w:spacing w:after="0" w:line="520" w:lineRule="exact"/>
        <w:jc w:val="both"/>
        <w:rPr>
          <w:rFonts w:ascii="Times New Roman" w:hAnsi="Times New Roman" w:cs="Times New Roman"/>
          <w:sz w:val="24"/>
          <w:szCs w:val="24"/>
          <w:lang w:val="id-ID"/>
        </w:rPr>
      </w:pPr>
      <w:r>
        <w:rPr>
          <w:rFonts w:ascii="Times New Roman" w:hAnsi="Times New Roman" w:cs="Times New Roman"/>
          <w:b/>
          <w:sz w:val="24"/>
          <w:szCs w:val="24"/>
          <w:lang w:val="id-ID"/>
        </w:rPr>
        <w:tab/>
      </w:r>
      <w:r>
        <w:rPr>
          <w:rFonts w:ascii="Times New Roman" w:hAnsi="Times New Roman" w:cs="Times New Roman"/>
          <w:sz w:val="24"/>
          <w:szCs w:val="24"/>
          <w:lang w:val="id-ID"/>
        </w:rPr>
        <w:t>Penelitian ini dilaksanakan pada 26 februari 2021 dengan tujuan untuk mengetahui ada atau tidaknya hubungan implementasi etika peserta didik dengan prestasi belajar PAI peserta didik di SMKN 3 Pinrang. Populasi yang dijadikan objek penelitian adalah seluruh kelas XII yang terdiri dari 6 jurusan yakni TITL,TKJ.MM,AUTOMOTIF,AKL Dan OTOKP di SMKN 3 Pinrang dengan jumlah populasi 320 peserta didik. Adapun teknik pengambilan sampel dalam penelitian ini adalah teknik acak sederhana (</w:t>
      </w:r>
      <w:r>
        <w:rPr>
          <w:rFonts w:ascii="Times New Roman" w:hAnsi="Times New Roman" w:cs="Times New Roman"/>
          <w:i/>
          <w:sz w:val="24"/>
          <w:szCs w:val="24"/>
          <w:lang w:val="id-ID"/>
        </w:rPr>
        <w:t>Random Sampling)</w:t>
      </w:r>
      <w:r>
        <w:rPr>
          <w:rFonts w:ascii="Times New Roman" w:hAnsi="Times New Roman" w:cs="Times New Roman"/>
          <w:sz w:val="24"/>
          <w:szCs w:val="24"/>
          <w:lang w:val="id-ID"/>
        </w:rPr>
        <w:t xml:space="preserve"> dalam artian semua peserta didik memiliki kesempatan yang sama untuk menjadi sampel dalam penelitian ini. Sedangkan penentuan jumlah sampel dalam penelitian ini menggunakan teknik slovin setelah melakukan perhitungan maka  diperoleh jumlah sampel sebanyak 76 peserta didik. Kemudian setelah menentukan jumlah sampel maka cara memilih peserta didik dari jumlah sampel yang telah ditentukan yakni dengan mengundi namanya.</w:t>
      </w:r>
    </w:p>
    <w:p w:rsidR="00D63FC8" w:rsidRPr="00D63FC8" w:rsidRDefault="00D63FC8" w:rsidP="00D63FC8">
      <w:pPr>
        <w:spacing w:after="0" w:line="520" w:lineRule="exact"/>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D63FC8">
        <w:rPr>
          <w:rFonts w:ascii="Times New Roman" w:hAnsi="Times New Roman" w:cs="Times New Roman"/>
          <w:sz w:val="24"/>
          <w:szCs w:val="24"/>
          <w:lang w:val="id-ID"/>
        </w:rPr>
        <w:t xml:space="preserve">Hasil penelitian akan dijelaskan secara rinci setelah mendeskripsikan garis </w:t>
      </w:r>
    </w:p>
    <w:p w:rsidR="004B0988" w:rsidRDefault="00D63FC8" w:rsidP="004B0988">
      <w:pPr>
        <w:spacing w:after="0" w:line="480" w:lineRule="exact"/>
        <w:jc w:val="both"/>
        <w:rPr>
          <w:rFonts w:ascii="Times New Roman" w:hAnsi="Times New Roman" w:cs="Times New Roman"/>
          <w:sz w:val="24"/>
          <w:szCs w:val="24"/>
        </w:rPr>
      </w:pPr>
      <w:r w:rsidRPr="00D63FC8">
        <w:rPr>
          <w:rFonts w:ascii="Times New Roman" w:hAnsi="Times New Roman" w:cs="Times New Roman"/>
          <w:sz w:val="24"/>
          <w:szCs w:val="24"/>
          <w:lang w:val="id-ID"/>
        </w:rPr>
        <w:t xml:space="preserve">umum mengenai variabel penelitian yakni </w:t>
      </w:r>
      <w:r>
        <w:rPr>
          <w:rFonts w:ascii="Times New Roman" w:hAnsi="Times New Roman" w:cs="Times New Roman"/>
          <w:sz w:val="24"/>
          <w:szCs w:val="24"/>
          <w:lang w:val="id-ID"/>
        </w:rPr>
        <w:t xml:space="preserve">implementasi etika peserta didik </w:t>
      </w:r>
      <w:r w:rsidRPr="00D63FC8">
        <w:rPr>
          <w:rFonts w:ascii="Times New Roman" w:hAnsi="Times New Roman" w:cs="Times New Roman"/>
          <w:sz w:val="24"/>
          <w:szCs w:val="24"/>
          <w:lang w:val="id-ID"/>
        </w:rPr>
        <w:t xml:space="preserve">(X) dan </w:t>
      </w:r>
      <w:r>
        <w:rPr>
          <w:rFonts w:ascii="Times New Roman" w:hAnsi="Times New Roman" w:cs="Times New Roman"/>
          <w:sz w:val="24"/>
          <w:szCs w:val="24"/>
          <w:lang w:val="id-ID"/>
        </w:rPr>
        <w:t>prestasi belajar PAI</w:t>
      </w:r>
      <w:r w:rsidRPr="00D63FC8">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peserta didik (Y). </w:t>
      </w:r>
    </w:p>
    <w:p w:rsidR="004B0988" w:rsidRDefault="004B0988" w:rsidP="004B0988">
      <w:pPr>
        <w:shd w:val="clear" w:color="auto" w:fill="FFFFFF"/>
        <w:spacing w:after="0" w:line="480" w:lineRule="exact"/>
        <w:ind w:firstLine="720"/>
        <w:jc w:val="both"/>
        <w:rPr>
          <w:rFonts w:ascii="Times New Roman" w:hAnsi="Times New Roman" w:cs="Times New Roman"/>
          <w:sz w:val="24"/>
          <w:szCs w:val="24"/>
        </w:rPr>
      </w:pPr>
      <w:r w:rsidRPr="00D6244D">
        <w:rPr>
          <w:rFonts w:ascii="Times New Roman" w:hAnsi="Times New Roman" w:cs="Times New Roman"/>
          <w:sz w:val="24"/>
          <w:szCs w:val="24"/>
        </w:rPr>
        <w:t>Implementasi adalah bermuara pada aktivitas, aksi, tindakan, atau adanya mekanisme suatu sistem. Implementassi bukan sekedar aktivitas, tetapi suatu kegiatan yang terencana dan untuk mencapai tujuan kegiatan.</w:t>
      </w:r>
      <w:r>
        <w:rPr>
          <w:rFonts w:ascii="Times New Roman" w:hAnsi="Times New Roman" w:cs="Times New Roman"/>
          <w:sz w:val="24"/>
          <w:szCs w:val="24"/>
          <w:lang w:val="id-ID"/>
        </w:rPr>
        <w:t xml:space="preserve"> </w:t>
      </w:r>
      <w:r w:rsidRPr="00B320D8">
        <w:rPr>
          <w:rFonts w:ascii="Times New Roman" w:hAnsi="Times New Roman" w:cs="Times New Roman"/>
          <w:sz w:val="24"/>
          <w:szCs w:val="24"/>
        </w:rPr>
        <w:t>Kata prestasi belajar terdiri dari dua kata, yaitu “prestasi” dan “belajar”. Kata prestasi berasal dari bahasa belanda yaitu ”</w:t>
      </w:r>
      <w:r w:rsidRPr="00CA6030">
        <w:rPr>
          <w:rFonts w:ascii="Times New Roman" w:hAnsi="Times New Roman" w:cs="Times New Roman"/>
          <w:i/>
          <w:sz w:val="24"/>
          <w:szCs w:val="24"/>
        </w:rPr>
        <w:t>perstatie</w:t>
      </w:r>
      <w:r w:rsidRPr="00B320D8">
        <w:rPr>
          <w:rFonts w:ascii="Times New Roman" w:hAnsi="Times New Roman" w:cs="Times New Roman"/>
          <w:sz w:val="24"/>
          <w:szCs w:val="24"/>
        </w:rPr>
        <w:t xml:space="preserve">”, kemudian dalam bahasa Indonesia menjadi prestasi yang berarti </w:t>
      </w:r>
      <w:r w:rsidRPr="00B320D8">
        <w:rPr>
          <w:rFonts w:ascii="Times New Roman" w:hAnsi="Times New Roman" w:cs="Times New Roman"/>
          <w:sz w:val="24"/>
          <w:szCs w:val="24"/>
        </w:rPr>
        <w:lastRenderedPageBreak/>
        <w:t>“hasil usaha” dalam Kamus Umum Bahasa Indonesia dikemukakan bahwa kata “prestasi” berarti hasil yang telah dicapai.</w:t>
      </w:r>
      <w:r>
        <w:rPr>
          <w:rStyle w:val="FootnoteReference"/>
          <w:rFonts w:ascii="Times New Roman" w:hAnsi="Times New Roman" w:cs="Times New Roman"/>
          <w:sz w:val="24"/>
          <w:szCs w:val="24"/>
        </w:rPr>
        <w:footnoteReference w:id="57"/>
      </w:r>
    </w:p>
    <w:p w:rsidR="004B0988" w:rsidRPr="004B0988" w:rsidRDefault="004B0988" w:rsidP="004B0988">
      <w:pPr>
        <w:shd w:val="clear" w:color="auto" w:fill="FFFFFF"/>
        <w:spacing w:after="0" w:line="480" w:lineRule="exact"/>
        <w:ind w:firstLine="900"/>
        <w:jc w:val="both"/>
        <w:rPr>
          <w:rFonts w:ascii="Times New Roman" w:hAnsi="Times New Roman" w:cs="Times New Roman"/>
          <w:sz w:val="24"/>
          <w:szCs w:val="24"/>
          <w:lang w:val="id-ID"/>
        </w:rPr>
      </w:pPr>
      <w:r w:rsidRPr="009A25A3">
        <w:rPr>
          <w:rFonts w:ascii="Times New Roman" w:hAnsi="Times New Roman" w:cs="Times New Roman"/>
          <w:sz w:val="24"/>
          <w:szCs w:val="24"/>
        </w:rPr>
        <w:t>Prestasi belajar sering digunakan dalam dunia pendidikan untuk mengetahui kon</w:t>
      </w:r>
      <w:r>
        <w:rPr>
          <w:rFonts w:ascii="Times New Roman" w:hAnsi="Times New Roman" w:cs="Times New Roman"/>
          <w:sz w:val="24"/>
          <w:szCs w:val="24"/>
        </w:rPr>
        <w:t xml:space="preserve">disi belajar </w:t>
      </w:r>
      <w:r>
        <w:rPr>
          <w:rFonts w:ascii="Times New Roman" w:hAnsi="Times New Roman" w:cs="Times New Roman"/>
          <w:sz w:val="24"/>
          <w:szCs w:val="24"/>
          <w:lang w:val="id-ID"/>
        </w:rPr>
        <w:t>peserta didik</w:t>
      </w:r>
      <w:r w:rsidRPr="009A25A3">
        <w:rPr>
          <w:rFonts w:ascii="Times New Roman" w:hAnsi="Times New Roman" w:cs="Times New Roman"/>
          <w:sz w:val="24"/>
          <w:szCs w:val="24"/>
        </w:rPr>
        <w:t xml:space="preserve"> yang telah melampaui proses pembelajaran di sekolah dalam waktu tertentu.</w:t>
      </w:r>
    </w:p>
    <w:p w:rsidR="004B0988" w:rsidRDefault="007A236F" w:rsidP="004B0988">
      <w:pPr>
        <w:spacing w:after="0" w:line="520" w:lineRule="exact"/>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Setelah menganalisis dan berdasarkan data yang diperoleh, maka data harus memenuhi persyaratan uji analisis normalitas dan linearitas data sebagai persyaratan analisis data selanjutnya. Dari output SPSS menunjukkan nilai probilitas (sig) adalah 0,083 &gt; 0,05 maka hal ini berarti bahwa distribusi frekuensi berasal dari populasi yang berdistribusi normal. Dari uji linearitas nilai (sig) </w:t>
      </w:r>
      <w:r>
        <w:rPr>
          <w:rFonts w:ascii="Times New Roman" w:hAnsi="Times New Roman" w:cs="Times New Roman"/>
          <w:i/>
          <w:sz w:val="24"/>
          <w:szCs w:val="24"/>
          <w:lang w:val="id-ID"/>
        </w:rPr>
        <w:t xml:space="preserve">deviation from linearity </w:t>
      </w:r>
      <w:r>
        <w:rPr>
          <w:rFonts w:ascii="Times New Roman" w:hAnsi="Times New Roman" w:cs="Times New Roman"/>
          <w:sz w:val="24"/>
          <w:szCs w:val="24"/>
          <w:lang w:val="id-ID"/>
        </w:rPr>
        <w:t>variabel X dan Y adalah 0,645 &gt; 0,05, sehingga dapat disimpulkan bahwa hubungan variabel x (Implementasi etika peserta didik) dan variabel Y (Prestasi belajar PAI Peserta didik) adalah data berpola linear.</w:t>
      </w:r>
      <w:r w:rsidR="004B0988">
        <w:rPr>
          <w:rFonts w:ascii="Times New Roman" w:hAnsi="Times New Roman" w:cs="Times New Roman"/>
          <w:sz w:val="24"/>
          <w:szCs w:val="24"/>
          <w:lang w:val="id-ID"/>
        </w:rPr>
        <w:t xml:space="preserve"> </w:t>
      </w:r>
      <w:r w:rsidR="004B0988" w:rsidRPr="004B0988">
        <w:rPr>
          <w:rFonts w:ascii="Times New Roman" w:hAnsi="Times New Roman" w:cs="Times New Roman"/>
          <w:sz w:val="24"/>
          <w:szCs w:val="24"/>
          <w:lang w:val="id-ID"/>
        </w:rPr>
        <w:t>Berdasarkan penjelasan setiap variabel di atas, telah diperoleh nilai pada masing-masing variabel sebagai berikut:</w:t>
      </w:r>
    </w:p>
    <w:p w:rsidR="007A236F" w:rsidRPr="004B0988" w:rsidRDefault="007A236F" w:rsidP="00D56E92">
      <w:pPr>
        <w:pStyle w:val="ListParagraph"/>
        <w:numPr>
          <w:ilvl w:val="3"/>
          <w:numId w:val="21"/>
        </w:numPr>
        <w:spacing w:after="0" w:line="520" w:lineRule="exact"/>
        <w:ind w:left="426"/>
        <w:jc w:val="both"/>
        <w:rPr>
          <w:rFonts w:ascii="Times New Roman" w:hAnsi="Times New Roman" w:cs="Times New Roman"/>
          <w:sz w:val="24"/>
          <w:szCs w:val="24"/>
          <w:lang w:val="id-ID"/>
        </w:rPr>
      </w:pPr>
      <w:r w:rsidRPr="004B0988">
        <w:rPr>
          <w:rFonts w:ascii="Times New Roman" w:hAnsi="Times New Roman" w:cs="Times New Roman"/>
          <w:sz w:val="24"/>
          <w:szCs w:val="24"/>
          <w:lang w:val="id-ID"/>
        </w:rPr>
        <w:t>Implementasi etika peserta didik di SMKN 3 Pinrang</w:t>
      </w:r>
    </w:p>
    <w:p w:rsidR="00120351" w:rsidRDefault="007A236F" w:rsidP="00120351">
      <w:pPr>
        <w:pStyle w:val="ListParagraph"/>
        <w:spacing w:after="0" w:line="520" w:lineRule="exact"/>
        <w:ind w:left="426" w:firstLine="720"/>
        <w:jc w:val="both"/>
        <w:rPr>
          <w:rFonts w:ascii="Times New Roman" w:hAnsi="Times New Roman" w:cs="Times New Roman"/>
          <w:sz w:val="24"/>
          <w:szCs w:val="24"/>
          <w:lang w:val="id-ID"/>
        </w:rPr>
      </w:pPr>
      <w:r w:rsidRPr="00DD0A13">
        <w:rPr>
          <w:rFonts w:ascii="Times New Roman" w:hAnsi="Times New Roman" w:cs="Times New Roman"/>
          <w:sz w:val="24"/>
          <w:szCs w:val="24"/>
          <w:lang w:val="id-ID"/>
        </w:rPr>
        <w:t>Ber</w:t>
      </w:r>
      <w:r>
        <w:rPr>
          <w:rFonts w:ascii="Times New Roman" w:hAnsi="Times New Roman" w:cs="Times New Roman"/>
          <w:sz w:val="24"/>
          <w:szCs w:val="24"/>
          <w:lang w:val="id-ID"/>
        </w:rPr>
        <w:t>dasarkan hasil analisis statistik deksriptif yang telah dilakukan, skor variabel implementasi etika peserta didik antara 77 sampai dengan 85, nilai rata-rata (</w:t>
      </w:r>
      <w:r>
        <w:rPr>
          <w:rFonts w:ascii="Times New Roman" w:hAnsi="Times New Roman" w:cs="Times New Roman"/>
          <w:i/>
          <w:sz w:val="24"/>
          <w:szCs w:val="24"/>
          <w:lang w:val="id-ID"/>
        </w:rPr>
        <w:t xml:space="preserve">mean) </w:t>
      </w:r>
      <w:r>
        <w:rPr>
          <w:rFonts w:ascii="Times New Roman" w:hAnsi="Times New Roman" w:cs="Times New Roman"/>
          <w:sz w:val="24"/>
          <w:szCs w:val="24"/>
          <w:lang w:val="id-ID"/>
        </w:rPr>
        <w:t>sebesar 81,84, median 82,00, modus 82, varians 5,761, standar deviasi 2,400, selisih antara nilai minimun dan nilai maximun (</w:t>
      </w:r>
      <w:r>
        <w:rPr>
          <w:rFonts w:ascii="Times New Roman" w:hAnsi="Times New Roman" w:cs="Times New Roman"/>
          <w:i/>
          <w:sz w:val="24"/>
          <w:szCs w:val="24"/>
          <w:lang w:val="id-ID"/>
        </w:rPr>
        <w:t xml:space="preserve">range) </w:t>
      </w:r>
      <w:r>
        <w:rPr>
          <w:rFonts w:ascii="Times New Roman" w:hAnsi="Times New Roman" w:cs="Times New Roman"/>
          <w:sz w:val="24"/>
          <w:szCs w:val="24"/>
          <w:lang w:val="id-ID"/>
        </w:rPr>
        <w:t>adalah 8, nilai minimun sebesar 77, nilai maximun sebesar 85, dan jumlah keseluruhan (</w:t>
      </w:r>
      <w:r>
        <w:rPr>
          <w:rFonts w:ascii="Times New Roman" w:hAnsi="Times New Roman" w:cs="Times New Roman"/>
          <w:i/>
          <w:sz w:val="24"/>
          <w:szCs w:val="24"/>
          <w:lang w:val="id-ID"/>
        </w:rPr>
        <w:t>sum)</w:t>
      </w:r>
      <w:r>
        <w:rPr>
          <w:rFonts w:ascii="Times New Roman" w:hAnsi="Times New Roman" w:cs="Times New Roman"/>
          <w:sz w:val="24"/>
          <w:szCs w:val="24"/>
          <w:lang w:val="id-ID"/>
        </w:rPr>
        <w:t xml:space="preserve"> sebesar 6220.</w:t>
      </w:r>
      <w:r w:rsidR="00120351">
        <w:rPr>
          <w:rFonts w:ascii="Times New Roman" w:hAnsi="Times New Roman" w:cs="Times New Roman"/>
          <w:sz w:val="24"/>
          <w:szCs w:val="24"/>
          <w:lang w:val="id-ID"/>
        </w:rPr>
        <w:t xml:space="preserve"> </w:t>
      </w:r>
    </w:p>
    <w:p w:rsidR="007A236F" w:rsidRDefault="007A236F" w:rsidP="00120351">
      <w:pPr>
        <w:pStyle w:val="ListParagraph"/>
        <w:spacing w:after="0" w:line="520" w:lineRule="exact"/>
        <w:ind w:left="426" w:firstLine="72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Hasil </w:t>
      </w:r>
      <w:r w:rsidRPr="000464A1">
        <w:rPr>
          <w:rFonts w:ascii="Times New Roman" w:hAnsi="Times New Roman" w:cs="Times New Roman"/>
          <w:i/>
          <w:sz w:val="24"/>
          <w:szCs w:val="24"/>
          <w:lang w:val="id-ID"/>
        </w:rPr>
        <w:t>output tabel one-sampel test</w:t>
      </w:r>
      <w:r>
        <w:rPr>
          <w:rFonts w:ascii="Times New Roman" w:hAnsi="Times New Roman" w:cs="Times New Roman"/>
          <w:sz w:val="24"/>
          <w:szCs w:val="24"/>
          <w:lang w:val="id-ID"/>
        </w:rPr>
        <w:t xml:space="preserve"> diketahui sig (2-</w:t>
      </w:r>
      <w:r>
        <w:rPr>
          <w:rFonts w:ascii="Times New Roman" w:hAnsi="Times New Roman" w:cs="Times New Roman"/>
          <w:i/>
          <w:sz w:val="24"/>
          <w:szCs w:val="24"/>
          <w:lang w:val="id-ID"/>
        </w:rPr>
        <w:t>tailed</w:t>
      </w:r>
      <w:r>
        <w:rPr>
          <w:rFonts w:ascii="Times New Roman" w:hAnsi="Times New Roman" w:cs="Times New Roman"/>
          <w:sz w:val="24"/>
          <w:szCs w:val="24"/>
          <w:lang w:val="id-ID"/>
        </w:rPr>
        <w:t xml:space="preserve">) adalah sebesar 0,000 &lt; 0,05 maka </w:t>
      </w:r>
      <w:r>
        <w:rPr>
          <w:rFonts w:ascii="Times New Roman" w:hAnsi="Times New Roman" w:cs="Times New Roman"/>
          <w:sz w:val="24"/>
          <w:szCs w:val="24"/>
        </w:rPr>
        <w:t>H</w:t>
      </w:r>
      <w:r w:rsidRPr="004E236C">
        <w:rPr>
          <w:rFonts w:ascii="Times New Roman" w:hAnsi="Times New Roman" w:cs="Times New Roman"/>
          <w:sz w:val="24"/>
          <w:szCs w:val="24"/>
          <w:vertAlign w:val="subscript"/>
        </w:rPr>
        <w:t>0</w:t>
      </w:r>
      <w:r>
        <w:rPr>
          <w:rFonts w:ascii="Times New Roman" w:hAnsi="Times New Roman" w:cs="Times New Roman"/>
          <w:sz w:val="24"/>
          <w:szCs w:val="24"/>
          <w:vertAlign w:val="subscript"/>
          <w:lang w:val="id-ID"/>
        </w:rPr>
        <w:t xml:space="preserve"> </w:t>
      </w:r>
      <w:r>
        <w:rPr>
          <w:rFonts w:ascii="Times New Roman" w:hAnsi="Times New Roman" w:cs="Times New Roman"/>
          <w:sz w:val="24"/>
          <w:szCs w:val="24"/>
          <w:lang w:val="id-ID"/>
        </w:rPr>
        <w:t xml:space="preserve"> ditolak. Skor perhitungan yang didapatkan pada variabel X sebesar 0,9628 atau 96,28% Artinya tingkat Implementasi etika peserta didik di SMKN 3 Pinrang lebih termasuk kategori sangat tinggi.</w:t>
      </w:r>
    </w:p>
    <w:p w:rsidR="00692D28" w:rsidRDefault="00692D28" w:rsidP="00692D28">
      <w:pPr>
        <w:pStyle w:val="ListParagraph"/>
        <w:spacing w:after="0" w:line="520" w:lineRule="exact"/>
        <w:ind w:left="426"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Sebagaimana hasil penelitian yang telah dilakukan di SMKN 3 Pinrang menunjukkan bahwa implementasi etika peserta didik berada pada kategori sangat tinggi dalam artian bahwa implementasi etika peserta didik ini baik dan memuaskan dengan harapan bahwa hal ini tetap terjaga konsistensinya. </w:t>
      </w:r>
      <w:r w:rsidR="00F853C8">
        <w:rPr>
          <w:rFonts w:ascii="Times New Roman" w:hAnsi="Times New Roman" w:cs="Times New Roman"/>
          <w:sz w:val="24"/>
          <w:szCs w:val="24"/>
          <w:lang w:val="id-ID"/>
        </w:rPr>
        <w:t>Yang dilihat dari hasil angket yang didapatkan peneliti selama penelitian.</w:t>
      </w:r>
    </w:p>
    <w:p w:rsidR="00692D28" w:rsidRPr="00692D28" w:rsidRDefault="00692D28" w:rsidP="00692D28">
      <w:pPr>
        <w:pStyle w:val="ListParagraph"/>
        <w:spacing w:after="0" w:line="520" w:lineRule="exact"/>
        <w:ind w:left="426" w:firstLine="720"/>
        <w:jc w:val="both"/>
        <w:rPr>
          <w:rFonts w:ascii="Times New Roman" w:hAnsi="Times New Roman" w:cs="Times New Roman"/>
          <w:sz w:val="24"/>
          <w:szCs w:val="24"/>
          <w:lang w:val="id-ID"/>
        </w:rPr>
      </w:pPr>
      <w:r w:rsidRPr="00692D28">
        <w:rPr>
          <w:rFonts w:ascii="Times New Roman" w:hAnsi="Times New Roman" w:cs="Times New Roman"/>
          <w:sz w:val="24"/>
          <w:szCs w:val="24"/>
        </w:rPr>
        <w:t>Menurut Muhammad Joko Susila</w:t>
      </w:r>
      <w:r w:rsidRPr="00692D28">
        <w:rPr>
          <w:rFonts w:ascii="Times New Roman" w:hAnsi="Times New Roman" w:cs="Times New Roman"/>
          <w:sz w:val="24"/>
          <w:szCs w:val="24"/>
          <w:lang w:val="id-ID"/>
        </w:rPr>
        <w:t xml:space="preserve"> dalam buku </w:t>
      </w:r>
      <w:r w:rsidRPr="00692D28">
        <w:rPr>
          <w:rFonts w:ascii="Times New Roman" w:hAnsi="Times New Roman" w:cs="Times New Roman"/>
          <w:sz w:val="24"/>
          <w:szCs w:val="24"/>
        </w:rPr>
        <w:t>Muhammad Fathurrohman dan Sulistyorini</w:t>
      </w:r>
      <w:r w:rsidRPr="00692D28">
        <w:rPr>
          <w:rFonts w:ascii="Times New Roman" w:hAnsi="Times New Roman" w:cs="Times New Roman"/>
          <w:sz w:val="24"/>
          <w:szCs w:val="24"/>
          <w:lang w:val="id-ID"/>
        </w:rPr>
        <w:t xml:space="preserve"> yang berjudul</w:t>
      </w:r>
      <w:r w:rsidRPr="00692D28">
        <w:rPr>
          <w:rFonts w:ascii="Times New Roman" w:hAnsi="Times New Roman" w:cs="Times New Roman"/>
          <w:sz w:val="24"/>
          <w:szCs w:val="24"/>
        </w:rPr>
        <w:t xml:space="preserve"> Implementasi Manajemen Peningkatan Mutu Pendidikan Islam Peningkatan Lembaga Pendidikan Islam Secara Holistik bahwa implementasi merupakan suatu penerapan ide-konsep, kebijakan, atau inovasi dalam suaru tindaka</w:t>
      </w:r>
      <w:r w:rsidRPr="00692D28">
        <w:rPr>
          <w:rFonts w:ascii="Times New Roman" w:hAnsi="Times New Roman" w:cs="Times New Roman"/>
          <w:sz w:val="24"/>
          <w:szCs w:val="24"/>
          <w:lang w:val="id-ID"/>
        </w:rPr>
        <w:t xml:space="preserve">n </w:t>
      </w:r>
      <w:r w:rsidRPr="00692D28">
        <w:rPr>
          <w:rFonts w:ascii="Times New Roman" w:hAnsi="Times New Roman" w:cs="Times New Roman"/>
          <w:sz w:val="24"/>
          <w:szCs w:val="24"/>
        </w:rPr>
        <w:t>praktis sehingga mendapatkan dampak, baik berupa perubahan pengetahuan, keterampilan, maupun sikap.</w:t>
      </w:r>
      <w:r>
        <w:rPr>
          <w:rStyle w:val="FootnoteReference"/>
          <w:rFonts w:ascii="Times New Roman" w:hAnsi="Times New Roman" w:cs="Times New Roman"/>
          <w:sz w:val="24"/>
          <w:szCs w:val="24"/>
        </w:rPr>
        <w:footnoteReference w:id="58"/>
      </w:r>
    </w:p>
    <w:p w:rsidR="007A236F" w:rsidRDefault="007A236F" w:rsidP="00CA0F2A">
      <w:pPr>
        <w:spacing w:after="0" w:line="520" w:lineRule="exact"/>
        <w:ind w:left="284" w:firstLine="85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uraian teori yang telah di uraikan oleh peneliti pada bab sebelumnya ada beberapa etika yang tergambar dan dikategorikan sebagai penerapan etika yang sangat tinggi yaitu sikap patuh dan tulus, sikap sopan, rajin, pantang menyerah, tekun, fokus, beberapa etika yang digambarkan tersebut itu didasarkan juga pada buku </w:t>
      </w:r>
      <w:r>
        <w:rPr>
          <w:rFonts w:ascii="Times New Roman" w:hAnsi="Times New Roman" w:cs="Times New Roman"/>
        </w:rPr>
        <w:t>Hamka Abdul Aziz</w:t>
      </w:r>
      <w:r>
        <w:rPr>
          <w:rFonts w:ascii="Times New Roman" w:hAnsi="Times New Roman" w:cs="Times New Roman"/>
          <w:lang w:val="id-ID"/>
        </w:rPr>
        <w:t xml:space="preserve"> yang berjudul</w:t>
      </w:r>
      <w:r w:rsidRPr="00495184">
        <w:rPr>
          <w:rFonts w:ascii="Times New Roman" w:hAnsi="Times New Roman" w:cs="Times New Roman"/>
        </w:rPr>
        <w:t xml:space="preserve"> </w:t>
      </w:r>
      <w:r w:rsidRPr="00BE081A">
        <w:rPr>
          <w:rFonts w:ascii="Times New Roman" w:hAnsi="Times New Roman" w:cs="Times New Roman"/>
        </w:rPr>
        <w:t xml:space="preserve">Karakter Guru </w:t>
      </w:r>
      <w:r w:rsidRPr="00BE081A">
        <w:rPr>
          <w:rFonts w:ascii="Times New Roman" w:hAnsi="Times New Roman" w:cs="Times New Roman"/>
        </w:rPr>
        <w:lastRenderedPageBreak/>
        <w:t>Profesional</w:t>
      </w:r>
      <w:r>
        <w:rPr>
          <w:rFonts w:ascii="Times New Roman" w:hAnsi="Times New Roman" w:cs="Times New Roman"/>
          <w:lang w:val="id-ID"/>
        </w:rPr>
        <w:t xml:space="preserve"> yang dikutip oleh peneliti</w:t>
      </w:r>
      <w:r>
        <w:rPr>
          <w:rFonts w:ascii="Times New Roman" w:hAnsi="Times New Roman" w:cs="Times New Roman"/>
          <w:sz w:val="24"/>
          <w:szCs w:val="24"/>
          <w:lang w:val="id-ID"/>
        </w:rPr>
        <w:t>, kesemuanya itu dikategorikan dengan tingkat implementasi yang sangat tinggi. Hal ini dibuktikan oleh peneliti dalam bentuk distribusi frekuensi dan histogram pada setiap item pernyataan.</w:t>
      </w:r>
    </w:p>
    <w:p w:rsidR="007A236F" w:rsidRPr="00686983" w:rsidRDefault="007A236F" w:rsidP="00D56E92">
      <w:pPr>
        <w:pStyle w:val="ListParagraph"/>
        <w:numPr>
          <w:ilvl w:val="3"/>
          <w:numId w:val="21"/>
        </w:numPr>
        <w:spacing w:after="0" w:line="520" w:lineRule="exact"/>
        <w:ind w:left="284"/>
        <w:jc w:val="both"/>
        <w:rPr>
          <w:rFonts w:ascii="Times New Roman" w:hAnsi="Times New Roman" w:cs="Times New Roman"/>
          <w:sz w:val="24"/>
          <w:szCs w:val="24"/>
          <w:lang w:val="id-ID"/>
        </w:rPr>
      </w:pPr>
      <w:r w:rsidRPr="00686983">
        <w:rPr>
          <w:rFonts w:ascii="Times New Roman" w:hAnsi="Times New Roman" w:cs="Times New Roman"/>
          <w:sz w:val="24"/>
          <w:szCs w:val="24"/>
          <w:lang w:val="id-ID"/>
        </w:rPr>
        <w:t>Prestasi belajar PAI Peserta didik di SMKN 3 Pinrang</w:t>
      </w:r>
    </w:p>
    <w:p w:rsidR="007A236F" w:rsidRDefault="007A236F" w:rsidP="00686983">
      <w:pPr>
        <w:spacing w:after="0" w:line="520" w:lineRule="exact"/>
        <w:ind w:left="284" w:firstLine="850"/>
        <w:jc w:val="both"/>
        <w:rPr>
          <w:rFonts w:ascii="Times New Roman" w:hAnsi="Times New Roman" w:cs="Times New Roman"/>
          <w:sz w:val="24"/>
          <w:szCs w:val="24"/>
          <w:lang w:val="id-ID"/>
        </w:rPr>
      </w:pPr>
      <w:r w:rsidRPr="00DD0A13">
        <w:rPr>
          <w:rFonts w:ascii="Times New Roman" w:hAnsi="Times New Roman" w:cs="Times New Roman"/>
          <w:sz w:val="24"/>
          <w:szCs w:val="24"/>
          <w:lang w:val="id-ID"/>
        </w:rPr>
        <w:t>Ber</w:t>
      </w:r>
      <w:r>
        <w:rPr>
          <w:rFonts w:ascii="Times New Roman" w:hAnsi="Times New Roman" w:cs="Times New Roman"/>
          <w:sz w:val="24"/>
          <w:szCs w:val="24"/>
          <w:lang w:val="id-ID"/>
        </w:rPr>
        <w:t>dasarkan hasil analisis statistik deksriptif yang telah dilakukan, skor variabel prestasi belajar PAI peserta didik antara 82 sampai dengan 93, nilai rata-rata (</w:t>
      </w:r>
      <w:r>
        <w:rPr>
          <w:rFonts w:ascii="Times New Roman" w:hAnsi="Times New Roman" w:cs="Times New Roman"/>
          <w:i/>
          <w:sz w:val="24"/>
          <w:szCs w:val="24"/>
          <w:lang w:val="id-ID"/>
        </w:rPr>
        <w:t xml:space="preserve">mean) </w:t>
      </w:r>
      <w:r>
        <w:rPr>
          <w:rFonts w:ascii="Times New Roman" w:hAnsi="Times New Roman" w:cs="Times New Roman"/>
          <w:sz w:val="24"/>
          <w:szCs w:val="24"/>
          <w:lang w:val="id-ID"/>
        </w:rPr>
        <w:t>sebesar 87,39, median 87,00, modus 86, varians 6,055, standar deviasi 2,461, selisih antara nilai minimun dan nilai maximun (</w:t>
      </w:r>
      <w:r>
        <w:rPr>
          <w:rFonts w:ascii="Times New Roman" w:hAnsi="Times New Roman" w:cs="Times New Roman"/>
          <w:i/>
          <w:sz w:val="24"/>
          <w:szCs w:val="24"/>
          <w:lang w:val="id-ID"/>
        </w:rPr>
        <w:t xml:space="preserve">range) </w:t>
      </w:r>
      <w:r>
        <w:rPr>
          <w:rFonts w:ascii="Times New Roman" w:hAnsi="Times New Roman" w:cs="Times New Roman"/>
          <w:sz w:val="24"/>
          <w:szCs w:val="24"/>
          <w:lang w:val="id-ID"/>
        </w:rPr>
        <w:t>adalah 11, nilai minimun sebesar 82, nilai maximun sebesar 93, dan jumlah keseluruhan (</w:t>
      </w:r>
      <w:r>
        <w:rPr>
          <w:rFonts w:ascii="Times New Roman" w:hAnsi="Times New Roman" w:cs="Times New Roman"/>
          <w:i/>
          <w:sz w:val="24"/>
          <w:szCs w:val="24"/>
          <w:lang w:val="id-ID"/>
        </w:rPr>
        <w:t>sum)</w:t>
      </w:r>
      <w:r>
        <w:rPr>
          <w:rFonts w:ascii="Times New Roman" w:hAnsi="Times New Roman" w:cs="Times New Roman"/>
          <w:sz w:val="24"/>
          <w:szCs w:val="24"/>
          <w:lang w:val="id-ID"/>
        </w:rPr>
        <w:t xml:space="preserve"> sebesar 6642.</w:t>
      </w:r>
    </w:p>
    <w:p w:rsidR="007A236F" w:rsidRDefault="007A236F" w:rsidP="00B020DA">
      <w:pPr>
        <w:spacing w:after="0" w:line="520" w:lineRule="exact"/>
        <w:ind w:left="284" w:firstLine="85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Hasil </w:t>
      </w:r>
      <w:r w:rsidRPr="000464A1">
        <w:rPr>
          <w:rFonts w:ascii="Times New Roman" w:hAnsi="Times New Roman" w:cs="Times New Roman"/>
          <w:i/>
          <w:sz w:val="24"/>
          <w:szCs w:val="24"/>
          <w:lang w:val="id-ID"/>
        </w:rPr>
        <w:t>output tabel one-sampel test</w:t>
      </w:r>
      <w:r>
        <w:rPr>
          <w:rFonts w:ascii="Times New Roman" w:hAnsi="Times New Roman" w:cs="Times New Roman"/>
          <w:sz w:val="24"/>
          <w:szCs w:val="24"/>
          <w:lang w:val="id-ID"/>
        </w:rPr>
        <w:t xml:space="preserve"> diketahui sig (2-</w:t>
      </w:r>
      <w:r>
        <w:rPr>
          <w:rFonts w:ascii="Times New Roman" w:hAnsi="Times New Roman" w:cs="Times New Roman"/>
          <w:i/>
          <w:sz w:val="24"/>
          <w:szCs w:val="24"/>
          <w:lang w:val="id-ID"/>
        </w:rPr>
        <w:t>tailed</w:t>
      </w:r>
      <w:r>
        <w:rPr>
          <w:rFonts w:ascii="Times New Roman" w:hAnsi="Times New Roman" w:cs="Times New Roman"/>
          <w:sz w:val="24"/>
          <w:szCs w:val="24"/>
          <w:lang w:val="id-ID"/>
        </w:rPr>
        <w:t xml:space="preserve">) adalah sebesar 0,000 &lt; 0,05 maka </w:t>
      </w:r>
      <w:r>
        <w:rPr>
          <w:rFonts w:ascii="Times New Roman" w:hAnsi="Times New Roman" w:cs="Times New Roman"/>
          <w:sz w:val="24"/>
          <w:szCs w:val="24"/>
        </w:rPr>
        <w:t>H</w:t>
      </w:r>
      <w:r w:rsidRPr="004E236C">
        <w:rPr>
          <w:rFonts w:ascii="Times New Roman" w:hAnsi="Times New Roman" w:cs="Times New Roman"/>
          <w:sz w:val="24"/>
          <w:szCs w:val="24"/>
          <w:vertAlign w:val="subscript"/>
        </w:rPr>
        <w:t>0</w:t>
      </w:r>
      <w:r>
        <w:rPr>
          <w:rFonts w:ascii="Times New Roman" w:hAnsi="Times New Roman" w:cs="Times New Roman"/>
          <w:sz w:val="24"/>
          <w:szCs w:val="24"/>
          <w:vertAlign w:val="subscript"/>
          <w:lang w:val="id-ID"/>
        </w:rPr>
        <w:t xml:space="preserve"> </w:t>
      </w:r>
      <w:r>
        <w:rPr>
          <w:rFonts w:ascii="Times New Roman" w:hAnsi="Times New Roman" w:cs="Times New Roman"/>
          <w:sz w:val="24"/>
          <w:szCs w:val="24"/>
          <w:lang w:val="id-ID"/>
        </w:rPr>
        <w:t xml:space="preserve"> ditolak. Skor perhitungan yang didapatkan pada variabel X sebesar 0,8739 atau 87,39% Artinya tingkat Prestasi belajar PAI peserta didik di SMKN 3 Pinrang lebih termasuk kategori tinggi. Pada uraian teori tentang prestasi belajar telah dijelaskan bahwa prestasi merupakan pencapaian keseluruhan dari hasil belajar. Adapun dasar penetapan prestasi belajar peserta didik yang digunakan oleh peneliti yaitu gambaran nilai raport yang telah diakumulasi oleh guru PAI pada sekolah tersebut.</w:t>
      </w:r>
    </w:p>
    <w:p w:rsidR="00CB358E" w:rsidRDefault="00CB358E" w:rsidP="00CB358E">
      <w:pPr>
        <w:pStyle w:val="ListParagraph"/>
        <w:spacing w:after="0" w:line="520" w:lineRule="exact"/>
        <w:ind w:left="426"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Sebagaimana hasil penelitian yang telah dilakukan di SMKN 3 Pinrang menunjukkan bahwa prestasi belajar PAI peserta didik kelas XII berada pada kategori tinggi dalam artian bahwa prestasi belajar PAI peserta didik kelas XII  ini perlu dipertahankan dan ditingkatkan, dibimbing dan dilatih dalam </w:t>
      </w:r>
      <w:r>
        <w:rPr>
          <w:rFonts w:ascii="Times New Roman" w:hAnsi="Times New Roman" w:cs="Times New Roman"/>
          <w:sz w:val="24"/>
          <w:szCs w:val="24"/>
          <w:lang w:val="id-ID"/>
        </w:rPr>
        <w:lastRenderedPageBreak/>
        <w:t>pencapaian pembelajaran agar prestasi belajarnya tercapai secara maksimal. Hal ini dibuktikan peneliti dengan melihat nilai raport peserta didik.</w:t>
      </w:r>
    </w:p>
    <w:p w:rsidR="00B020DA" w:rsidRDefault="00B020DA" w:rsidP="00B020DA">
      <w:pPr>
        <w:shd w:val="clear" w:color="auto" w:fill="FFFFFF"/>
        <w:spacing w:after="0" w:line="480" w:lineRule="exact"/>
        <w:ind w:left="284" w:firstLine="850"/>
        <w:jc w:val="both"/>
        <w:rPr>
          <w:rFonts w:ascii="Times New Roman" w:hAnsi="Times New Roman" w:cs="Times New Roman"/>
          <w:sz w:val="24"/>
          <w:szCs w:val="24"/>
        </w:rPr>
      </w:pPr>
      <w:r w:rsidRPr="00B320D8">
        <w:rPr>
          <w:rFonts w:ascii="Times New Roman" w:hAnsi="Times New Roman" w:cs="Times New Roman"/>
          <w:sz w:val="24"/>
          <w:szCs w:val="24"/>
        </w:rPr>
        <w:t>Kata prestasi belajar terdiri dari</w:t>
      </w:r>
      <w:r>
        <w:rPr>
          <w:rFonts w:ascii="Times New Roman" w:hAnsi="Times New Roman" w:cs="Times New Roman"/>
          <w:sz w:val="24"/>
          <w:szCs w:val="24"/>
        </w:rPr>
        <w:t xml:space="preserve"> dua kata, yaitu “prestasi” dan</w:t>
      </w:r>
      <w:r>
        <w:rPr>
          <w:rFonts w:ascii="Times New Roman" w:hAnsi="Times New Roman" w:cs="Times New Roman"/>
          <w:sz w:val="24"/>
          <w:szCs w:val="24"/>
          <w:lang w:val="id-ID"/>
        </w:rPr>
        <w:t xml:space="preserve"> </w:t>
      </w:r>
      <w:r w:rsidRPr="00B320D8">
        <w:rPr>
          <w:rFonts w:ascii="Times New Roman" w:hAnsi="Times New Roman" w:cs="Times New Roman"/>
          <w:sz w:val="24"/>
          <w:szCs w:val="24"/>
        </w:rPr>
        <w:t>“belajar”. Kata prestasi berasal dari bahasa belanda yaitu ”</w:t>
      </w:r>
      <w:r w:rsidRPr="00CA6030">
        <w:rPr>
          <w:rFonts w:ascii="Times New Roman" w:hAnsi="Times New Roman" w:cs="Times New Roman"/>
          <w:i/>
          <w:sz w:val="24"/>
          <w:szCs w:val="24"/>
        </w:rPr>
        <w:t>perstatie</w:t>
      </w:r>
      <w:r w:rsidRPr="00B320D8">
        <w:rPr>
          <w:rFonts w:ascii="Times New Roman" w:hAnsi="Times New Roman" w:cs="Times New Roman"/>
          <w:sz w:val="24"/>
          <w:szCs w:val="24"/>
        </w:rPr>
        <w:t>”, kemudian dalam bahasa Indonesia menjadi prestasi yang berarti “hasil usaha” dalam Kamus Umum Bahasa Indonesia dikemukakan bahwa kata “prestasi” berarti hasil yang telah dicapai.</w:t>
      </w:r>
      <w:r>
        <w:rPr>
          <w:rStyle w:val="FootnoteReference"/>
          <w:rFonts w:ascii="Times New Roman" w:hAnsi="Times New Roman" w:cs="Times New Roman"/>
          <w:sz w:val="24"/>
          <w:szCs w:val="24"/>
        </w:rPr>
        <w:footnoteReference w:id="59"/>
      </w:r>
    </w:p>
    <w:p w:rsidR="00B020DA" w:rsidRPr="00915A37" w:rsidRDefault="00B020DA" w:rsidP="00B020DA">
      <w:pPr>
        <w:shd w:val="clear" w:color="auto" w:fill="FFFFFF"/>
        <w:spacing w:after="0" w:line="480" w:lineRule="exact"/>
        <w:ind w:left="284" w:firstLine="900"/>
        <w:jc w:val="both"/>
        <w:rPr>
          <w:rFonts w:ascii="Times New Roman" w:hAnsi="Times New Roman" w:cs="Times New Roman"/>
          <w:sz w:val="24"/>
          <w:szCs w:val="24"/>
          <w:lang w:val="id-ID"/>
        </w:rPr>
      </w:pPr>
      <w:r w:rsidRPr="009A25A3">
        <w:rPr>
          <w:rFonts w:ascii="Times New Roman" w:hAnsi="Times New Roman" w:cs="Times New Roman"/>
          <w:sz w:val="24"/>
          <w:szCs w:val="24"/>
        </w:rPr>
        <w:t>Prestasi belajar sering digunakan dalam dunia pendidikan untuk mengetahui kon</w:t>
      </w:r>
      <w:r>
        <w:rPr>
          <w:rFonts w:ascii="Times New Roman" w:hAnsi="Times New Roman" w:cs="Times New Roman"/>
          <w:sz w:val="24"/>
          <w:szCs w:val="24"/>
        </w:rPr>
        <w:t xml:space="preserve">disi belajar </w:t>
      </w:r>
      <w:r>
        <w:rPr>
          <w:rFonts w:ascii="Times New Roman" w:hAnsi="Times New Roman" w:cs="Times New Roman"/>
          <w:sz w:val="24"/>
          <w:szCs w:val="24"/>
          <w:lang w:val="id-ID"/>
        </w:rPr>
        <w:t>peserta didik</w:t>
      </w:r>
      <w:r w:rsidRPr="009A25A3">
        <w:rPr>
          <w:rFonts w:ascii="Times New Roman" w:hAnsi="Times New Roman" w:cs="Times New Roman"/>
          <w:sz w:val="24"/>
          <w:szCs w:val="24"/>
        </w:rPr>
        <w:t xml:space="preserve"> yang telah melampaui proses pembelajaran di sekolah dalam waktu tertentu.</w:t>
      </w:r>
    </w:p>
    <w:p w:rsidR="00B020DA" w:rsidRDefault="00B020DA" w:rsidP="00B020DA">
      <w:pPr>
        <w:shd w:val="clear" w:color="auto" w:fill="FFFFFF"/>
        <w:spacing w:after="0" w:line="520" w:lineRule="exact"/>
        <w:ind w:firstLine="1134"/>
        <w:jc w:val="both"/>
        <w:rPr>
          <w:rFonts w:ascii="Times New Roman" w:hAnsi="Times New Roman" w:cs="Times New Roman"/>
          <w:sz w:val="24"/>
          <w:szCs w:val="24"/>
        </w:rPr>
      </w:pPr>
      <w:r>
        <w:rPr>
          <w:rFonts w:ascii="Times New Roman" w:hAnsi="Times New Roman" w:cs="Times New Roman"/>
          <w:sz w:val="24"/>
          <w:szCs w:val="24"/>
        </w:rPr>
        <w:t>Adapun menurut beberapa ahli, pengertian prestasi belajar sebagai berikut:</w:t>
      </w:r>
    </w:p>
    <w:p w:rsidR="00B020DA" w:rsidRPr="00B020DA" w:rsidRDefault="00B020DA" w:rsidP="00D56E92">
      <w:pPr>
        <w:pStyle w:val="ListParagraph"/>
        <w:numPr>
          <w:ilvl w:val="0"/>
          <w:numId w:val="30"/>
        </w:numPr>
        <w:shd w:val="clear" w:color="auto" w:fill="FFFFFF"/>
        <w:spacing w:after="0" w:line="520" w:lineRule="exact"/>
        <w:jc w:val="both"/>
        <w:rPr>
          <w:rFonts w:ascii="Times New Roman" w:hAnsi="Times New Roman" w:cs="Times New Roman"/>
          <w:sz w:val="24"/>
          <w:szCs w:val="24"/>
        </w:rPr>
      </w:pPr>
      <w:r w:rsidRPr="00B020DA">
        <w:rPr>
          <w:rFonts w:ascii="Times New Roman" w:eastAsia="Times New Roman" w:hAnsi="Times New Roman" w:cs="Times New Roman"/>
          <w:sz w:val="24"/>
          <w:szCs w:val="24"/>
        </w:rPr>
        <w:t>Menurut Djamarah</w:t>
      </w:r>
      <w:r w:rsidRPr="00B020DA">
        <w:rPr>
          <w:rFonts w:ascii="Times New Roman" w:eastAsia="Times New Roman" w:hAnsi="Times New Roman" w:cs="Times New Roman"/>
          <w:sz w:val="24"/>
          <w:szCs w:val="24"/>
          <w:lang w:val="id-ID"/>
        </w:rPr>
        <w:t xml:space="preserve"> </w:t>
      </w:r>
      <w:r w:rsidRPr="00B020DA">
        <w:rPr>
          <w:rFonts w:ascii="Times New Roman" w:eastAsia="Times New Roman" w:hAnsi="Times New Roman" w:cs="Times New Roman"/>
          <w:sz w:val="24"/>
          <w:szCs w:val="24"/>
        </w:rPr>
        <w:t>Menyatakan bahwa prestasi</w:t>
      </w:r>
      <w:r w:rsidRPr="00B020DA">
        <w:rPr>
          <w:rFonts w:ascii="Times New Roman" w:eastAsia="Times New Roman" w:hAnsi="Times New Roman" w:cs="Times New Roman"/>
          <w:sz w:val="24"/>
          <w:szCs w:val="24"/>
          <w:lang w:val="id-ID"/>
        </w:rPr>
        <w:t xml:space="preserve"> </w:t>
      </w:r>
      <w:r w:rsidRPr="00B020DA">
        <w:rPr>
          <w:rFonts w:ascii="Times New Roman" w:eastAsia="Times New Roman" w:hAnsi="Times New Roman" w:cs="Times New Roman"/>
          <w:sz w:val="24"/>
          <w:szCs w:val="24"/>
        </w:rPr>
        <w:t xml:space="preserve">adalah apa yang telah dicapai, hasil pekerjaan yang menyenangkan hati yang dipeoleh dengan jalan keuletan bekerja atau dengan kata lain </w:t>
      </w:r>
      <w:r w:rsidRPr="00B020DA">
        <w:rPr>
          <w:rFonts w:ascii="Times New Roman" w:eastAsia="Times New Roman" w:hAnsi="Times New Roman" w:cs="Times New Roman"/>
          <w:sz w:val="24"/>
          <w:szCs w:val="24"/>
          <w:lang w:val="id-ID"/>
        </w:rPr>
        <w:t>p</w:t>
      </w:r>
      <w:r w:rsidRPr="00B020DA">
        <w:rPr>
          <w:rFonts w:ascii="Times New Roman" w:eastAsia="Times New Roman" w:hAnsi="Times New Roman" w:cs="Times New Roman"/>
          <w:sz w:val="24"/>
          <w:szCs w:val="24"/>
        </w:rPr>
        <w:t>restasi adalah hasil dari suatu kegiatan yang telah dikerjakan, diciptakan, baik secara individu maupun kelompok.</w:t>
      </w:r>
      <w:r>
        <w:rPr>
          <w:rStyle w:val="FootnoteReference"/>
          <w:rFonts w:ascii="Times New Roman" w:eastAsia="Times New Roman" w:hAnsi="Times New Roman" w:cs="Times New Roman"/>
          <w:sz w:val="24"/>
          <w:szCs w:val="24"/>
        </w:rPr>
        <w:footnoteReference w:id="60"/>
      </w:r>
    </w:p>
    <w:p w:rsidR="00B020DA" w:rsidRPr="00B020DA" w:rsidRDefault="00B020DA" w:rsidP="00D56E92">
      <w:pPr>
        <w:pStyle w:val="ListParagraph"/>
        <w:numPr>
          <w:ilvl w:val="0"/>
          <w:numId w:val="30"/>
        </w:numPr>
        <w:shd w:val="clear" w:color="auto" w:fill="FFFFFF"/>
        <w:spacing w:after="0" w:line="520" w:lineRule="exact"/>
        <w:jc w:val="both"/>
        <w:rPr>
          <w:rFonts w:ascii="Times New Roman" w:hAnsi="Times New Roman" w:cs="Times New Roman"/>
          <w:sz w:val="24"/>
          <w:szCs w:val="24"/>
        </w:rPr>
      </w:pPr>
      <w:r w:rsidRPr="00B020DA">
        <w:rPr>
          <w:rFonts w:ascii="Times New Roman" w:eastAsia="Times New Roman" w:hAnsi="Times New Roman" w:cs="Times New Roman"/>
          <w:sz w:val="24"/>
          <w:szCs w:val="24"/>
        </w:rPr>
        <w:t>Menurut Oemar Hamalik bahwa prestasi adalah hasil yang dicapai setelah seseorang melakukan kegiatan.</w:t>
      </w:r>
      <w:r>
        <w:rPr>
          <w:rStyle w:val="FootnoteReference"/>
          <w:rFonts w:ascii="Times New Roman" w:eastAsia="Times New Roman" w:hAnsi="Times New Roman" w:cs="Times New Roman"/>
          <w:sz w:val="24"/>
          <w:szCs w:val="24"/>
        </w:rPr>
        <w:footnoteReference w:id="61"/>
      </w:r>
    </w:p>
    <w:p w:rsidR="00B020DA" w:rsidRPr="00B020DA" w:rsidRDefault="00B020DA" w:rsidP="00D56E92">
      <w:pPr>
        <w:pStyle w:val="ListParagraph"/>
        <w:numPr>
          <w:ilvl w:val="0"/>
          <w:numId w:val="30"/>
        </w:numPr>
        <w:shd w:val="clear" w:color="auto" w:fill="FFFFFF"/>
        <w:spacing w:after="0" w:line="520" w:lineRule="exact"/>
        <w:jc w:val="both"/>
        <w:rPr>
          <w:rFonts w:ascii="Times New Roman" w:hAnsi="Times New Roman" w:cs="Times New Roman"/>
          <w:sz w:val="24"/>
          <w:szCs w:val="24"/>
        </w:rPr>
      </w:pPr>
      <w:r w:rsidRPr="00611C71">
        <w:rPr>
          <w:rFonts w:ascii="Times New Roman" w:eastAsia="Times New Roman" w:hAnsi="Times New Roman" w:cs="Times New Roman"/>
          <w:sz w:val="24"/>
          <w:szCs w:val="24"/>
        </w:rPr>
        <w:lastRenderedPageBreak/>
        <w:t>Menurut Nana Sudjana Prestasi belajar atau hasil belajar merupakan pembahasan tingkah laku seseorang melalui proses belajar, sedangkan perubahan tersebut harus dapat digunakan untuk meningkatkan penampilan diri dalam kehidupan.</w:t>
      </w:r>
      <w:r>
        <w:rPr>
          <w:rStyle w:val="FootnoteReference"/>
          <w:rFonts w:ascii="Times New Roman" w:eastAsia="Times New Roman" w:hAnsi="Times New Roman" w:cs="Times New Roman"/>
          <w:sz w:val="24"/>
          <w:szCs w:val="24"/>
        </w:rPr>
        <w:footnoteReference w:id="62"/>
      </w:r>
    </w:p>
    <w:p w:rsidR="007A236F" w:rsidRPr="00B020DA" w:rsidRDefault="007A236F" w:rsidP="00D56E92">
      <w:pPr>
        <w:pStyle w:val="ListParagraph"/>
        <w:numPr>
          <w:ilvl w:val="0"/>
          <w:numId w:val="21"/>
        </w:numPr>
        <w:spacing w:after="0" w:line="520" w:lineRule="exact"/>
        <w:jc w:val="both"/>
        <w:rPr>
          <w:rFonts w:ascii="Times New Roman" w:hAnsi="Times New Roman" w:cs="Times New Roman"/>
          <w:sz w:val="24"/>
          <w:szCs w:val="24"/>
          <w:lang w:val="id-ID"/>
        </w:rPr>
      </w:pPr>
      <w:r w:rsidRPr="00B020DA">
        <w:rPr>
          <w:rFonts w:ascii="Times New Roman" w:hAnsi="Times New Roman" w:cs="Times New Roman"/>
          <w:sz w:val="24"/>
          <w:szCs w:val="24"/>
          <w:lang w:val="id-ID"/>
        </w:rPr>
        <w:t xml:space="preserve"> Hubungan implementasi etika peserta didik dengan prestasi belajar PAI peserta didik di SMKN 3 Pinrang.</w:t>
      </w:r>
    </w:p>
    <w:p w:rsidR="007A236F" w:rsidRDefault="007A236F" w:rsidP="00B83C26">
      <w:pPr>
        <w:spacing w:after="0" w:line="520" w:lineRule="exact"/>
        <w:ind w:left="720" w:firstLine="556"/>
        <w:jc w:val="both"/>
        <w:rPr>
          <w:rFonts w:ascii="Times New Roman" w:hAnsi="Times New Roman" w:cs="Times New Roman"/>
          <w:sz w:val="24"/>
          <w:szCs w:val="24"/>
          <w:lang w:val="id-ID"/>
        </w:rPr>
      </w:pPr>
      <w:r>
        <w:rPr>
          <w:rFonts w:ascii="Times New Roman" w:hAnsi="Times New Roman" w:cs="Times New Roman"/>
          <w:sz w:val="24"/>
          <w:szCs w:val="24"/>
          <w:lang w:val="id-ID"/>
        </w:rPr>
        <w:t>Sesuai hasil penelitian yang dilakukan di SMKN 3 Pinrang diketahui bahwa terdapat hubungan implementasi etika peserta didik dengan prestasi belajar PAI peserta didik. Hal ini dibuktikan oleh hasil penelitian yang</w:t>
      </w:r>
      <w:r w:rsidR="001D607A">
        <w:rPr>
          <w:rFonts w:ascii="Times New Roman" w:hAnsi="Times New Roman" w:cs="Times New Roman"/>
          <w:sz w:val="24"/>
          <w:szCs w:val="24"/>
          <w:lang w:val="id-ID"/>
        </w:rPr>
        <w:t xml:space="preserve"> telah dilakukan oleh peneliti diuraikan</w:t>
      </w:r>
      <w:r>
        <w:rPr>
          <w:rFonts w:ascii="Times New Roman" w:hAnsi="Times New Roman" w:cs="Times New Roman"/>
          <w:sz w:val="24"/>
          <w:szCs w:val="24"/>
          <w:lang w:val="id-ID"/>
        </w:rPr>
        <w:t xml:space="preserve"> pada tabel </w:t>
      </w:r>
      <w:r>
        <w:rPr>
          <w:rFonts w:ascii="Times New Roman" w:hAnsi="Times New Roman" w:cs="Times New Roman"/>
          <w:i/>
          <w:sz w:val="24"/>
          <w:szCs w:val="24"/>
          <w:lang w:val="id-ID"/>
        </w:rPr>
        <w:t>Model summary</w:t>
      </w:r>
      <w:r>
        <w:rPr>
          <w:rFonts w:ascii="Times New Roman" w:hAnsi="Times New Roman" w:cs="Times New Roman"/>
          <w:sz w:val="24"/>
          <w:szCs w:val="24"/>
          <w:lang w:val="id-ID"/>
        </w:rPr>
        <w:t xml:space="preserve"> menunjukkan bahwa hubungan antara implementasi etika peserta didik dengan prestasi belajar PAI sedang (positif), yaitu R square = 0,576, arti positif adalah hubungan antara variabel X dan Y searah/signifikan, maksud searah disini adalah semakin baik implementasi etika peserta didik maka semakin meningkat prestasi belajar PAI nya. Begitu juga sebaliknya semakin kurang implementasi etika maka semakin rendah prestasi belajar PAI peserta didik di SMKN 3 Pinrang.</w:t>
      </w:r>
    </w:p>
    <w:p w:rsidR="007A236F" w:rsidRPr="009D7A00" w:rsidRDefault="007A236F" w:rsidP="007A236F">
      <w:pPr>
        <w:spacing w:after="0" w:line="520" w:lineRule="exact"/>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Besarnya hubungan X terhadap Y dapat diketahui dengan berpedoman pada nilai R square yang terdapat pada output SPSS bagian </w:t>
      </w:r>
      <w:r>
        <w:rPr>
          <w:rFonts w:ascii="Times New Roman" w:hAnsi="Times New Roman" w:cs="Times New Roman"/>
          <w:i/>
          <w:sz w:val="24"/>
          <w:szCs w:val="24"/>
          <w:lang w:val="id-ID"/>
        </w:rPr>
        <w:t xml:space="preserve">Model summary. </w:t>
      </w:r>
      <w:r>
        <w:rPr>
          <w:rFonts w:ascii="Times New Roman" w:hAnsi="Times New Roman" w:cs="Times New Roman"/>
          <w:sz w:val="24"/>
          <w:szCs w:val="24"/>
          <w:lang w:val="id-ID"/>
        </w:rPr>
        <w:t xml:space="preserve">Diketahui nilai R square sebesar 0,576, Nilai tersebut berarti bahwa besarnya konstibusi hubungan implementasi etika peserta didik (X) dengan prestasi </w:t>
      </w:r>
      <w:r>
        <w:rPr>
          <w:rFonts w:ascii="Times New Roman" w:hAnsi="Times New Roman" w:cs="Times New Roman"/>
          <w:sz w:val="24"/>
          <w:szCs w:val="24"/>
          <w:lang w:val="id-ID"/>
        </w:rPr>
        <w:lastRenderedPageBreak/>
        <w:t>belajar PAI peserta didik (Y) sebesar 57% sedangkan sisanya dipengaruhi oleh faktor lain yang tidak diketahui oleh peneliti.</w:t>
      </w:r>
      <w:r w:rsidR="001D607A">
        <w:rPr>
          <w:rFonts w:ascii="Times New Roman" w:hAnsi="Times New Roman" w:cs="Times New Roman"/>
          <w:sz w:val="24"/>
          <w:szCs w:val="24"/>
          <w:lang w:val="id-ID"/>
        </w:rPr>
        <w:t xml:space="preserve"> </w:t>
      </w:r>
    </w:p>
    <w:p w:rsidR="007A236F" w:rsidRDefault="007A236F" w:rsidP="007A236F">
      <w:pPr>
        <w:spacing w:after="0" w:line="520" w:lineRule="exact"/>
        <w:ind w:left="720" w:firstLine="720"/>
        <w:jc w:val="both"/>
        <w:rPr>
          <w:rFonts w:ascii="Times New Roman" w:hAnsi="Times New Roman" w:cs="Times New Roman"/>
          <w:sz w:val="24"/>
          <w:szCs w:val="24"/>
          <w:lang w:val="id-ID"/>
        </w:rPr>
      </w:pPr>
      <w:r w:rsidRPr="00296326">
        <w:rPr>
          <w:rFonts w:ascii="Times New Roman" w:hAnsi="Times New Roman" w:cs="Times New Roman"/>
          <w:sz w:val="24"/>
          <w:szCs w:val="24"/>
          <w:lang w:val="id-ID"/>
        </w:rPr>
        <w:t>Setelah data hasil penelitian dipaparkan, maka langkah selanjutnya yang perlu dilakukan adalah menyampaikan semua yang berkaitan dengan pokok pembahasan dalam penelitian, hubungan implementasi etika peserta didik dengan prestasi belajar peserta didik di SMKN 3 Pinrang</w:t>
      </w:r>
      <w:r>
        <w:rPr>
          <w:rFonts w:ascii="Times New Roman" w:hAnsi="Times New Roman" w:cs="Times New Roman"/>
          <w:sz w:val="24"/>
          <w:szCs w:val="24"/>
          <w:lang w:val="id-ID"/>
        </w:rPr>
        <w:t>. Adapun temuan hasil penelitian yang dilakukan di SMKN 3 Pinrang diketahui bahwa hubungan implementasi etika peserta didik dengan presatasi belajar PAI peserta didik yang didukung oleh penelitian bahwa terdapat hubungan implementasi etika peserta didik dengan prestasi belajar PAI peserta didik.</w:t>
      </w:r>
    </w:p>
    <w:p w:rsidR="007A236F" w:rsidRDefault="007A236F" w:rsidP="007A236F">
      <w:pPr>
        <w:spacing w:after="0" w:line="520" w:lineRule="exact"/>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Penelitian ini relevan dengan penelitian yang telah dilakukan oleh Ahmad Tabi’in yang berjudul “Konsep Etika Peserta didik dalam Pendidikan Islam Menurut K.H.M Hasyim Asy’ari (Studi Kitab </w:t>
      </w:r>
      <w:r>
        <w:rPr>
          <w:rFonts w:ascii="Times New Roman" w:hAnsi="Times New Roman" w:cs="Times New Roman"/>
          <w:i/>
          <w:sz w:val="24"/>
          <w:szCs w:val="24"/>
          <w:lang w:val="id-ID"/>
        </w:rPr>
        <w:t>Al-‘Alim Wa Al-Muta’allim</w:t>
      </w:r>
      <w:r>
        <w:rPr>
          <w:rFonts w:ascii="Times New Roman" w:hAnsi="Times New Roman" w:cs="Times New Roman"/>
          <w:sz w:val="24"/>
          <w:szCs w:val="24"/>
          <w:lang w:val="id-ID"/>
        </w:rPr>
        <w:t>)”. Hasil penelitian ini menunjukkan bahwa KH. Hasyim Asy’ari berpandangan bahwa sebagai peserta didik harus beilmu pengetahuan dan juga benar, dalam arti bahwa orang yang berilmu dalam hal ini berprestasi juga harus memiliki akhlak atau etika yang baik. Hal ini menunjukkan bahwa Prestasi mempunyai hubungan denga etika itu sendiri.</w:t>
      </w:r>
    </w:p>
    <w:p w:rsidR="007A236F" w:rsidRPr="00CF3AB3" w:rsidRDefault="007A236F" w:rsidP="007A236F">
      <w:pPr>
        <w:spacing w:after="0" w:line="520" w:lineRule="exact"/>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Penelitian ini juga relevan </w:t>
      </w:r>
      <w:r w:rsidRPr="00AC1784">
        <w:rPr>
          <w:rFonts w:ascii="Times New Roman" w:hAnsi="Times New Roman" w:cs="Times New Roman"/>
          <w:sz w:val="24"/>
          <w:szCs w:val="24"/>
        </w:rPr>
        <w:t>Tuti Auliyah Tahir</w:t>
      </w:r>
      <w:r w:rsidRPr="00AC1784">
        <w:rPr>
          <w:rFonts w:ascii="Times New Roman" w:hAnsi="Times New Roman" w:cs="Times New Roman"/>
          <w:sz w:val="24"/>
          <w:szCs w:val="24"/>
          <w:lang w:val="id-ID"/>
        </w:rPr>
        <w:t xml:space="preserve"> yang</w:t>
      </w:r>
      <w:r w:rsidRPr="00AC1784">
        <w:rPr>
          <w:rFonts w:ascii="Times New Roman" w:hAnsi="Times New Roman" w:cs="Times New Roman"/>
          <w:sz w:val="24"/>
          <w:szCs w:val="24"/>
        </w:rPr>
        <w:t xml:space="preserve"> berjudul “Peranan Kinerja Guru Dalam Meningkatkan Prestasi Belajar Siswa Kelas IV di MI Yaspi Sambung Jawa Makassar”. Hasil penelitian ini menunjukkan bahwa peranan kinerja guru sangat baik dalam meningkatkan prestasi belajar siswa</w:t>
      </w:r>
      <w:r>
        <w:rPr>
          <w:rFonts w:ascii="Times New Roman" w:hAnsi="Times New Roman" w:cs="Times New Roman"/>
          <w:sz w:val="24"/>
          <w:szCs w:val="24"/>
          <w:lang w:val="id-ID"/>
        </w:rPr>
        <w:t xml:space="preserve"> </w:t>
      </w:r>
      <w:r w:rsidRPr="00AC1784">
        <w:rPr>
          <w:rFonts w:ascii="Times New Roman" w:hAnsi="Times New Roman" w:cs="Times New Roman"/>
          <w:sz w:val="24"/>
          <w:szCs w:val="24"/>
        </w:rPr>
        <w:lastRenderedPageBreak/>
        <w:t xml:space="preserve">kelas IV Di MI Yaspi Sambung Jawa Makassar, </w:t>
      </w:r>
      <w:r>
        <w:rPr>
          <w:rFonts w:ascii="Times New Roman" w:hAnsi="Times New Roman" w:cs="Times New Roman"/>
          <w:sz w:val="24"/>
          <w:szCs w:val="24"/>
          <w:lang w:val="id-ID"/>
        </w:rPr>
        <w:t xml:space="preserve">dalam </w:t>
      </w:r>
      <w:r w:rsidRPr="00AC1784">
        <w:rPr>
          <w:rFonts w:ascii="Times New Roman" w:hAnsi="Times New Roman" w:cs="Times New Roman"/>
          <w:sz w:val="24"/>
          <w:szCs w:val="24"/>
        </w:rPr>
        <w:t>hal ini</w:t>
      </w:r>
      <w:r>
        <w:rPr>
          <w:rFonts w:ascii="Times New Roman" w:hAnsi="Times New Roman" w:cs="Times New Roman"/>
          <w:sz w:val="24"/>
          <w:szCs w:val="24"/>
          <w:lang w:val="id-ID"/>
        </w:rPr>
        <w:t xml:space="preserve"> kinerja yang di maksud bermakna etika seorang guru dalam mendidik sehingga</w:t>
      </w:r>
      <w:r w:rsidRPr="00AC1784">
        <w:rPr>
          <w:rFonts w:ascii="Times New Roman" w:hAnsi="Times New Roman" w:cs="Times New Roman"/>
          <w:sz w:val="24"/>
          <w:szCs w:val="24"/>
        </w:rPr>
        <w:t xml:space="preserve"> dapat diketahui dengan adanya suatu etika yang baik merupakan bukti bahwa gu</w:t>
      </w:r>
      <w:r>
        <w:rPr>
          <w:rFonts w:ascii="Times New Roman" w:hAnsi="Times New Roman" w:cs="Times New Roman"/>
          <w:sz w:val="24"/>
          <w:szCs w:val="24"/>
        </w:rPr>
        <w:t xml:space="preserve">ru dapat menarik perhatian </w:t>
      </w:r>
      <w:r>
        <w:rPr>
          <w:rFonts w:ascii="Times New Roman" w:hAnsi="Times New Roman" w:cs="Times New Roman"/>
          <w:sz w:val="24"/>
          <w:szCs w:val="24"/>
          <w:lang w:val="id-ID"/>
        </w:rPr>
        <w:t>peserta didik sehinnga peserta didik menjadikannya sebagai teladan</w:t>
      </w:r>
      <w:r w:rsidRPr="00AC1784">
        <w:rPr>
          <w:rFonts w:ascii="Times New Roman" w:hAnsi="Times New Roman" w:cs="Times New Roman"/>
          <w:sz w:val="24"/>
          <w:szCs w:val="24"/>
        </w:rPr>
        <w:t>. Dan tentang prestasi belajar siswa di MI Yaspi Sambung jawa Makassar dapat dilihat dari tingkat pemahaman terhadap pelajarannya yang dapat dijadikan sebagai tolak ukur keberhasilan peserta didik dalam belajar.</w:t>
      </w:r>
      <w:r>
        <w:rPr>
          <w:rFonts w:ascii="Times New Roman" w:hAnsi="Times New Roman" w:cs="Times New Roman"/>
          <w:sz w:val="24"/>
          <w:szCs w:val="24"/>
          <w:lang w:val="id-ID"/>
        </w:rPr>
        <w:t xml:space="preserve"> Hal ini juga menunjukkan bahwa etika memiliki hubungan yang erat dengan prestasi belajar seseorang. </w:t>
      </w:r>
    </w:p>
    <w:p w:rsidR="007A236F" w:rsidRDefault="00B83C26" w:rsidP="00B83C26">
      <w:pPr>
        <w:tabs>
          <w:tab w:val="left" w:pos="6547"/>
        </w:tabs>
        <w:spacing w:after="120" w:line="480" w:lineRule="exact"/>
        <w:jc w:val="both"/>
        <w:rPr>
          <w:rFonts w:ascii="Times New Roman" w:hAnsi="Times New Roman" w:cs="Times New Roman"/>
          <w:sz w:val="24"/>
          <w:szCs w:val="24"/>
          <w:lang w:val="id-ID"/>
        </w:rPr>
      </w:pPr>
      <w:r>
        <w:rPr>
          <w:rFonts w:ascii="Times New Roman" w:hAnsi="Times New Roman" w:cs="Times New Roman"/>
          <w:sz w:val="24"/>
          <w:szCs w:val="24"/>
          <w:lang w:val="id-ID"/>
        </w:rPr>
        <w:tab/>
      </w:r>
    </w:p>
    <w:p w:rsidR="009E28F3" w:rsidRDefault="009E28F3" w:rsidP="00AA08B1">
      <w:pPr>
        <w:spacing w:after="120" w:line="480" w:lineRule="exact"/>
        <w:jc w:val="both"/>
        <w:rPr>
          <w:rFonts w:ascii="Times New Roman" w:hAnsi="Times New Roman" w:cs="Times New Roman"/>
          <w:sz w:val="24"/>
          <w:szCs w:val="24"/>
          <w:lang w:val="id-ID"/>
        </w:rPr>
      </w:pPr>
    </w:p>
    <w:p w:rsidR="009E28F3" w:rsidRDefault="009E28F3" w:rsidP="00AA08B1">
      <w:pPr>
        <w:spacing w:after="120" w:line="480" w:lineRule="exact"/>
        <w:jc w:val="both"/>
        <w:rPr>
          <w:rFonts w:ascii="Times New Roman" w:hAnsi="Times New Roman" w:cs="Times New Roman"/>
          <w:sz w:val="24"/>
          <w:szCs w:val="24"/>
          <w:lang w:val="id-ID"/>
        </w:rPr>
      </w:pPr>
    </w:p>
    <w:p w:rsidR="009E28F3" w:rsidRDefault="009E28F3" w:rsidP="00AA08B1">
      <w:pPr>
        <w:spacing w:after="120" w:line="480" w:lineRule="exact"/>
        <w:jc w:val="both"/>
        <w:rPr>
          <w:rFonts w:ascii="Times New Roman" w:hAnsi="Times New Roman" w:cs="Times New Roman"/>
          <w:sz w:val="24"/>
          <w:szCs w:val="24"/>
          <w:lang w:val="id-ID"/>
        </w:rPr>
      </w:pPr>
    </w:p>
    <w:p w:rsidR="009E28F3" w:rsidRDefault="009E28F3" w:rsidP="00AA08B1">
      <w:pPr>
        <w:spacing w:after="120" w:line="480" w:lineRule="exact"/>
        <w:jc w:val="both"/>
        <w:rPr>
          <w:rFonts w:ascii="Times New Roman" w:hAnsi="Times New Roman" w:cs="Times New Roman"/>
          <w:sz w:val="24"/>
          <w:szCs w:val="24"/>
          <w:lang w:val="id-ID"/>
        </w:rPr>
      </w:pPr>
    </w:p>
    <w:p w:rsidR="009E28F3" w:rsidRDefault="009E28F3" w:rsidP="00AA08B1">
      <w:pPr>
        <w:spacing w:after="120" w:line="480" w:lineRule="exact"/>
        <w:jc w:val="both"/>
        <w:rPr>
          <w:rFonts w:ascii="Times New Roman" w:hAnsi="Times New Roman" w:cs="Times New Roman"/>
          <w:sz w:val="24"/>
          <w:szCs w:val="24"/>
          <w:lang w:val="id-ID"/>
        </w:rPr>
      </w:pPr>
    </w:p>
    <w:p w:rsidR="009E28F3" w:rsidRDefault="009E28F3" w:rsidP="00AA08B1">
      <w:pPr>
        <w:spacing w:after="120" w:line="480" w:lineRule="exact"/>
        <w:jc w:val="both"/>
        <w:rPr>
          <w:rFonts w:ascii="Times New Roman" w:hAnsi="Times New Roman" w:cs="Times New Roman"/>
          <w:sz w:val="24"/>
          <w:szCs w:val="24"/>
          <w:lang w:val="id-ID"/>
        </w:rPr>
      </w:pPr>
    </w:p>
    <w:p w:rsidR="009E28F3" w:rsidRDefault="009E28F3" w:rsidP="00AA08B1">
      <w:pPr>
        <w:spacing w:after="120" w:line="480" w:lineRule="exact"/>
        <w:jc w:val="both"/>
        <w:rPr>
          <w:rFonts w:ascii="Times New Roman" w:hAnsi="Times New Roman" w:cs="Times New Roman"/>
          <w:sz w:val="24"/>
          <w:szCs w:val="24"/>
          <w:lang w:val="id-ID"/>
        </w:rPr>
      </w:pPr>
    </w:p>
    <w:p w:rsidR="00F16F5E" w:rsidRDefault="00F16F5E" w:rsidP="009E28F3">
      <w:pPr>
        <w:spacing w:after="0" w:line="480" w:lineRule="exact"/>
        <w:ind w:firstLine="720"/>
        <w:jc w:val="center"/>
        <w:rPr>
          <w:rFonts w:ascii="Times New Roman" w:hAnsi="Times New Roman" w:cs="Times New Roman"/>
          <w:b/>
          <w:sz w:val="28"/>
          <w:szCs w:val="28"/>
        </w:rPr>
        <w:sectPr w:rsidR="00F16F5E" w:rsidSect="00A50844">
          <w:footerReference w:type="default" r:id="rId51"/>
          <w:headerReference w:type="first" r:id="rId52"/>
          <w:footerReference w:type="first" r:id="rId53"/>
          <w:pgSz w:w="12240" w:h="15840"/>
          <w:pgMar w:top="2268" w:right="1701" w:bottom="1701" w:left="2268" w:header="1134" w:footer="720" w:gutter="0"/>
          <w:cols w:space="720"/>
          <w:titlePg/>
          <w:docGrid w:linePitch="299"/>
        </w:sectPr>
      </w:pPr>
    </w:p>
    <w:p w:rsidR="009E28F3" w:rsidRPr="003415F5" w:rsidRDefault="009E28F3" w:rsidP="009E28F3">
      <w:pPr>
        <w:spacing w:after="0" w:line="480" w:lineRule="exact"/>
        <w:ind w:firstLine="720"/>
        <w:jc w:val="center"/>
        <w:rPr>
          <w:rFonts w:ascii="Times New Roman" w:hAnsi="Times New Roman" w:cs="Times New Roman"/>
          <w:b/>
          <w:sz w:val="28"/>
          <w:szCs w:val="28"/>
        </w:rPr>
      </w:pPr>
      <w:r w:rsidRPr="003415F5">
        <w:rPr>
          <w:rFonts w:ascii="Times New Roman" w:hAnsi="Times New Roman" w:cs="Times New Roman"/>
          <w:b/>
          <w:sz w:val="28"/>
          <w:szCs w:val="28"/>
        </w:rPr>
        <w:lastRenderedPageBreak/>
        <w:t>BAB V</w:t>
      </w:r>
    </w:p>
    <w:p w:rsidR="009E28F3" w:rsidRPr="003415F5" w:rsidRDefault="009E28F3" w:rsidP="009E28F3">
      <w:pPr>
        <w:spacing w:after="240" w:line="480" w:lineRule="exact"/>
        <w:ind w:firstLine="720"/>
        <w:jc w:val="center"/>
        <w:rPr>
          <w:rFonts w:ascii="Times New Roman" w:hAnsi="Times New Roman" w:cs="Times New Roman"/>
          <w:b/>
          <w:sz w:val="28"/>
          <w:szCs w:val="28"/>
        </w:rPr>
      </w:pPr>
      <w:r w:rsidRPr="003415F5">
        <w:rPr>
          <w:rFonts w:ascii="Times New Roman" w:hAnsi="Times New Roman" w:cs="Times New Roman"/>
          <w:b/>
          <w:sz w:val="28"/>
          <w:szCs w:val="28"/>
        </w:rPr>
        <w:t>PENUTUP</w:t>
      </w:r>
    </w:p>
    <w:p w:rsidR="009E28F3" w:rsidRDefault="009E28F3" w:rsidP="009E28F3">
      <w:pPr>
        <w:spacing w:after="0" w:line="480" w:lineRule="exact"/>
        <w:jc w:val="both"/>
        <w:rPr>
          <w:rFonts w:ascii="Times New Roman" w:hAnsi="Times New Roman" w:cs="Times New Roman"/>
          <w:b/>
          <w:sz w:val="24"/>
          <w:szCs w:val="24"/>
        </w:rPr>
      </w:pPr>
      <w:r>
        <w:rPr>
          <w:rFonts w:ascii="Times New Roman" w:hAnsi="Times New Roman" w:cs="Times New Roman"/>
          <w:b/>
          <w:sz w:val="24"/>
          <w:szCs w:val="24"/>
        </w:rPr>
        <w:t>A.   S</w:t>
      </w:r>
      <w:r w:rsidRPr="00670130">
        <w:rPr>
          <w:rFonts w:ascii="Times New Roman" w:hAnsi="Times New Roman" w:cs="Times New Roman"/>
          <w:b/>
          <w:sz w:val="24"/>
          <w:szCs w:val="24"/>
        </w:rPr>
        <w:t>impulan</w:t>
      </w:r>
    </w:p>
    <w:p w:rsidR="009E28F3" w:rsidRDefault="009E28F3" w:rsidP="009E28F3">
      <w:pPr>
        <w:spacing w:after="0" w:line="480" w:lineRule="exact"/>
        <w:ind w:firstLine="720"/>
        <w:jc w:val="both"/>
        <w:rPr>
          <w:rFonts w:ascii="Times New Roman" w:hAnsi="Times New Roman" w:cs="Times New Roman"/>
          <w:sz w:val="24"/>
          <w:szCs w:val="24"/>
        </w:rPr>
      </w:pPr>
      <w:r w:rsidRPr="00670130">
        <w:rPr>
          <w:rFonts w:ascii="Times New Roman" w:hAnsi="Times New Roman" w:cs="Times New Roman"/>
          <w:sz w:val="24"/>
          <w:szCs w:val="24"/>
        </w:rPr>
        <w:t>Berdasarkan</w:t>
      </w:r>
      <w:r>
        <w:rPr>
          <w:rFonts w:ascii="Times New Roman" w:hAnsi="Times New Roman" w:cs="Times New Roman"/>
          <w:sz w:val="24"/>
          <w:szCs w:val="24"/>
        </w:rPr>
        <w:t xml:space="preserve"> hasil penelitian yang telah diuraikan pada bab sebelumnya, diperoleh hasil bahwa terdapat hubungan </w:t>
      </w:r>
      <w:r>
        <w:rPr>
          <w:rFonts w:ascii="Times New Roman" w:hAnsi="Times New Roman" w:cs="Times New Roman"/>
          <w:sz w:val="24"/>
          <w:szCs w:val="24"/>
          <w:lang w:val="id-ID"/>
        </w:rPr>
        <w:t>implementasi etika peserta didik dengan prestasi belajar PAI peserta didik di SMKN 3 Pinrang</w:t>
      </w:r>
      <w:r>
        <w:rPr>
          <w:rFonts w:ascii="Times New Roman" w:hAnsi="Times New Roman" w:cs="Times New Roman"/>
          <w:sz w:val="24"/>
          <w:szCs w:val="24"/>
        </w:rPr>
        <w:t>. Adapun rincian dari beberapa kesimpulan yang telah diperoleh adalah sebagai berikut:</w:t>
      </w:r>
    </w:p>
    <w:p w:rsidR="009E28F3" w:rsidRPr="00A65058" w:rsidRDefault="009E28F3" w:rsidP="009E28F3">
      <w:pPr>
        <w:spacing w:after="0" w:line="480" w:lineRule="exact"/>
        <w:ind w:left="567" w:hanging="567"/>
        <w:jc w:val="both"/>
        <w:rPr>
          <w:rFonts w:ascii="Times New Roman" w:hAnsi="Times New Roman" w:cs="Times New Roman"/>
          <w:sz w:val="24"/>
          <w:szCs w:val="24"/>
          <w:lang w:val="id-ID"/>
        </w:rPr>
      </w:pPr>
      <w:r>
        <w:rPr>
          <w:rFonts w:ascii="Times New Roman" w:hAnsi="Times New Roman" w:cs="Times New Roman"/>
          <w:sz w:val="24"/>
          <w:szCs w:val="24"/>
        </w:rPr>
        <w:t xml:space="preserve">1.   </w:t>
      </w:r>
      <w:r>
        <w:rPr>
          <w:rFonts w:ascii="Times New Roman" w:hAnsi="Times New Roman" w:cs="Times New Roman"/>
          <w:sz w:val="24"/>
          <w:szCs w:val="24"/>
        </w:rPr>
        <w:tab/>
      </w:r>
      <w:r>
        <w:rPr>
          <w:rFonts w:ascii="Times New Roman" w:hAnsi="Times New Roman" w:cs="Times New Roman"/>
          <w:sz w:val="24"/>
          <w:szCs w:val="24"/>
          <w:lang w:val="id-ID"/>
        </w:rPr>
        <w:t>Implementasi etika peserta didik</w:t>
      </w:r>
      <w:r>
        <w:rPr>
          <w:rFonts w:ascii="Times New Roman" w:hAnsi="Times New Roman" w:cs="Times New Roman"/>
          <w:sz w:val="24"/>
          <w:szCs w:val="24"/>
        </w:rPr>
        <w:t xml:space="preserve"> berdasarkan </w:t>
      </w:r>
      <w:r>
        <w:rPr>
          <w:rFonts w:ascii="Times New Roman" w:hAnsi="Times New Roman" w:cs="Times New Roman"/>
          <w:i/>
          <w:iCs/>
          <w:sz w:val="24"/>
          <w:szCs w:val="24"/>
        </w:rPr>
        <w:t xml:space="preserve">Output IMB SPSS Statistic 21 </w:t>
      </w:r>
      <w:r>
        <w:rPr>
          <w:rFonts w:ascii="Times New Roman" w:hAnsi="Times New Roman" w:cs="Times New Roman"/>
          <w:sz w:val="24"/>
          <w:szCs w:val="24"/>
        </w:rPr>
        <w:t xml:space="preserve">diperoleh Nilai sig </w:t>
      </w:r>
      <w:r w:rsidRPr="00303A7B">
        <w:rPr>
          <w:rFonts w:ascii="Times New Roman" w:hAnsi="Times New Roman" w:cs="Times New Roman"/>
          <w:sz w:val="24"/>
          <w:szCs w:val="24"/>
        </w:rPr>
        <w:t>(2-tailed)</w:t>
      </w:r>
      <w:r>
        <w:rPr>
          <w:rFonts w:ascii="Times New Roman" w:hAnsi="Times New Roman" w:cs="Times New Roman"/>
          <w:sz w:val="24"/>
          <w:szCs w:val="24"/>
        </w:rPr>
        <w:t xml:space="preserve"> yaitu 0.000. Karena nilai sig = 0.000 &lt; α = 0.05, maka H</w:t>
      </w:r>
      <w:r w:rsidRPr="004E236C">
        <w:rPr>
          <w:rFonts w:ascii="Times New Roman" w:hAnsi="Times New Roman" w:cs="Times New Roman"/>
          <w:sz w:val="24"/>
          <w:szCs w:val="24"/>
          <w:vertAlign w:val="subscript"/>
        </w:rPr>
        <w:t>0</w:t>
      </w:r>
      <w:r>
        <w:rPr>
          <w:rFonts w:ascii="Times New Roman" w:hAnsi="Times New Roman" w:cs="Times New Roman"/>
          <w:sz w:val="24"/>
          <w:szCs w:val="24"/>
        </w:rPr>
        <w:t xml:space="preserve"> Ditolak. Hasil deskripsi </w:t>
      </w:r>
      <w:r>
        <w:rPr>
          <w:rFonts w:ascii="Times New Roman" w:hAnsi="Times New Roman" w:cs="Times New Roman"/>
          <w:sz w:val="24"/>
          <w:szCs w:val="24"/>
          <w:lang w:val="id-ID"/>
        </w:rPr>
        <w:t>implementasi etika peserta didik</w:t>
      </w:r>
      <w:r>
        <w:rPr>
          <w:rFonts w:ascii="Times New Roman" w:hAnsi="Times New Roman" w:cs="Times New Roman"/>
          <w:sz w:val="24"/>
          <w:szCs w:val="24"/>
        </w:rPr>
        <w:t xml:space="preserve"> adalah </w:t>
      </w:r>
      <w:r>
        <w:rPr>
          <w:rFonts w:ascii="Times New Roman" w:hAnsi="Times New Roman" w:cs="Times New Roman"/>
          <w:sz w:val="24"/>
          <w:szCs w:val="24"/>
          <w:lang w:val="id-ID"/>
        </w:rPr>
        <w:t>0,</w:t>
      </w:r>
      <w:r w:rsidRPr="00990AD1">
        <w:rPr>
          <w:rFonts w:ascii="Times New Roman" w:hAnsi="Times New Roman" w:cs="Times New Roman"/>
          <w:sz w:val="24"/>
          <w:szCs w:val="24"/>
          <w:lang w:val="id-ID"/>
        </w:rPr>
        <w:t>9628</w:t>
      </w:r>
      <w:r>
        <w:rPr>
          <w:rFonts w:ascii="Times New Roman" w:hAnsi="Times New Roman" w:cs="Times New Roman"/>
          <w:sz w:val="24"/>
          <w:szCs w:val="24"/>
        </w:rPr>
        <w:t xml:space="preserve"> atau </w:t>
      </w:r>
      <w:r w:rsidRPr="00990AD1">
        <w:rPr>
          <w:rFonts w:ascii="Times New Roman" w:hAnsi="Times New Roman" w:cs="Times New Roman"/>
          <w:sz w:val="24"/>
          <w:szCs w:val="24"/>
          <w:lang w:val="id-ID"/>
        </w:rPr>
        <w:t>96,28%</w:t>
      </w:r>
      <w:r>
        <w:rPr>
          <w:rFonts w:ascii="Times New Roman" w:hAnsi="Times New Roman" w:cs="Times New Roman"/>
          <w:sz w:val="24"/>
          <w:szCs w:val="24"/>
        </w:rPr>
        <w:t xml:space="preserve"> dari kriterium yang ditetapkan. Dengan demikian dapat disimpulkan bahwa </w:t>
      </w:r>
      <w:r>
        <w:rPr>
          <w:rFonts w:ascii="Times New Roman" w:hAnsi="Times New Roman" w:cs="Times New Roman"/>
          <w:sz w:val="24"/>
          <w:szCs w:val="24"/>
          <w:lang w:val="id-ID"/>
        </w:rPr>
        <w:t>implementasi etika peserta didik di SMKN 3 Pinrang tergolong sangat tinggi.</w:t>
      </w:r>
    </w:p>
    <w:p w:rsidR="009E28F3" w:rsidRPr="00D11FD4" w:rsidRDefault="009E28F3" w:rsidP="009E28F3">
      <w:pPr>
        <w:spacing w:after="0" w:line="36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rPr>
        <w:t xml:space="preserve">2.   </w:t>
      </w:r>
      <w:r>
        <w:rPr>
          <w:rFonts w:ascii="Times New Roman" w:hAnsi="Times New Roman" w:cs="Times New Roman"/>
          <w:sz w:val="24"/>
          <w:szCs w:val="24"/>
        </w:rPr>
        <w:tab/>
      </w:r>
      <w:r>
        <w:rPr>
          <w:rFonts w:ascii="Times New Roman" w:hAnsi="Times New Roman" w:cs="Times New Roman"/>
          <w:sz w:val="24"/>
          <w:szCs w:val="24"/>
          <w:lang w:val="id-ID"/>
        </w:rPr>
        <w:t>Prestasi belajar PAI peserta didik</w:t>
      </w:r>
      <w:r>
        <w:rPr>
          <w:rFonts w:ascii="Times New Roman" w:hAnsi="Times New Roman" w:cs="Times New Roman"/>
          <w:sz w:val="24"/>
          <w:szCs w:val="24"/>
        </w:rPr>
        <w:t xml:space="preserve"> berdasarkan </w:t>
      </w:r>
      <w:r>
        <w:rPr>
          <w:rFonts w:ascii="Times New Roman" w:hAnsi="Times New Roman" w:cs="Times New Roman"/>
          <w:i/>
          <w:iCs/>
          <w:sz w:val="24"/>
          <w:szCs w:val="24"/>
        </w:rPr>
        <w:t xml:space="preserve">Output IMB SPSS Statistic 21 </w:t>
      </w:r>
      <w:r>
        <w:rPr>
          <w:rFonts w:ascii="Times New Roman" w:hAnsi="Times New Roman" w:cs="Times New Roman"/>
          <w:sz w:val="24"/>
          <w:szCs w:val="24"/>
        </w:rPr>
        <w:t xml:space="preserve">diperoleh Nilai sig </w:t>
      </w:r>
      <w:r w:rsidRPr="00303A7B">
        <w:rPr>
          <w:rFonts w:ascii="Times New Roman" w:hAnsi="Times New Roman" w:cs="Times New Roman"/>
          <w:sz w:val="24"/>
          <w:szCs w:val="24"/>
        </w:rPr>
        <w:t>(2-tailed)</w:t>
      </w:r>
      <w:r>
        <w:rPr>
          <w:rFonts w:ascii="Times New Roman" w:hAnsi="Times New Roman" w:cs="Times New Roman"/>
          <w:sz w:val="24"/>
          <w:szCs w:val="24"/>
        </w:rPr>
        <w:t xml:space="preserve"> yaitu 0.000. Karena nilai sig = 0.000 &lt; α = 0.05, maka H</w:t>
      </w:r>
      <w:r w:rsidRPr="006D16A3">
        <w:rPr>
          <w:rFonts w:ascii="Times New Roman" w:hAnsi="Times New Roman" w:cs="Times New Roman"/>
          <w:sz w:val="24"/>
          <w:szCs w:val="24"/>
          <w:vertAlign w:val="subscript"/>
        </w:rPr>
        <w:t>0</w:t>
      </w:r>
      <w:r>
        <w:rPr>
          <w:rFonts w:ascii="Times New Roman" w:hAnsi="Times New Roman" w:cs="Times New Roman"/>
          <w:sz w:val="24"/>
          <w:szCs w:val="24"/>
        </w:rPr>
        <w:t xml:space="preserve"> Ditolak. Hasil dekripsi </w:t>
      </w:r>
      <w:r>
        <w:rPr>
          <w:rFonts w:ascii="Times New Roman" w:hAnsi="Times New Roman" w:cs="Times New Roman"/>
          <w:sz w:val="24"/>
          <w:szCs w:val="24"/>
          <w:lang w:val="id-ID"/>
        </w:rPr>
        <w:t>prestasi belajar PAI peserta</w:t>
      </w:r>
      <w:r>
        <w:rPr>
          <w:rFonts w:ascii="Times New Roman" w:hAnsi="Times New Roman" w:cs="Times New Roman"/>
          <w:sz w:val="24"/>
          <w:szCs w:val="24"/>
        </w:rPr>
        <w:t xml:space="preserve"> didik adalah </w:t>
      </w:r>
      <w:r>
        <w:rPr>
          <w:rFonts w:ascii="Times New Roman" w:hAnsi="Times New Roman" w:cs="Times New Roman"/>
          <w:sz w:val="24"/>
          <w:szCs w:val="24"/>
          <w:lang w:val="id-ID"/>
        </w:rPr>
        <w:t xml:space="preserve">0,8739 </w:t>
      </w:r>
      <w:r>
        <w:rPr>
          <w:rFonts w:ascii="Times New Roman" w:hAnsi="Times New Roman" w:cs="Times New Roman"/>
          <w:sz w:val="24"/>
          <w:szCs w:val="24"/>
        </w:rPr>
        <w:t xml:space="preserve">atau </w:t>
      </w:r>
      <w:r w:rsidRPr="00990AD1">
        <w:rPr>
          <w:rFonts w:ascii="Times New Roman" w:hAnsi="Times New Roman" w:cs="Times New Roman"/>
          <w:sz w:val="24"/>
          <w:szCs w:val="24"/>
          <w:lang w:val="id-ID"/>
        </w:rPr>
        <w:t>87,39%</w:t>
      </w:r>
      <w:r>
        <w:rPr>
          <w:rFonts w:ascii="Times New Roman" w:hAnsi="Times New Roman" w:cs="Times New Roman"/>
          <w:sz w:val="24"/>
          <w:szCs w:val="24"/>
        </w:rPr>
        <w:t xml:space="preserve"> dari kriterium yang ditetapkan. Dengan demikian dapat disimpulkan bahwa </w:t>
      </w:r>
      <w:r>
        <w:rPr>
          <w:rFonts w:ascii="Times New Roman" w:hAnsi="Times New Roman" w:cs="Times New Roman"/>
          <w:sz w:val="24"/>
          <w:szCs w:val="24"/>
          <w:lang w:val="id-ID"/>
        </w:rPr>
        <w:t>prestasi belajar PAI peserta didik di SMKN 3 Pinrang tergolong tinggi.</w:t>
      </w:r>
    </w:p>
    <w:p w:rsidR="00F16F5E" w:rsidRDefault="009E28F3" w:rsidP="009E28F3">
      <w:pPr>
        <w:spacing w:after="0" w:line="480" w:lineRule="exact"/>
        <w:ind w:left="567" w:hanging="567"/>
        <w:jc w:val="both"/>
        <w:rPr>
          <w:rFonts w:ascii="Times New Roman" w:hAnsi="Times New Roman" w:cs="Times New Roman"/>
          <w:sz w:val="24"/>
          <w:szCs w:val="24"/>
        </w:rPr>
        <w:sectPr w:rsidR="00F16F5E" w:rsidSect="00A50844">
          <w:headerReference w:type="first" r:id="rId54"/>
          <w:footerReference w:type="first" r:id="rId55"/>
          <w:pgSz w:w="12240" w:h="15840"/>
          <w:pgMar w:top="2268" w:right="1701" w:bottom="1701" w:left="2268" w:header="1134" w:footer="720" w:gutter="0"/>
          <w:cols w:space="720"/>
          <w:titlePg/>
          <w:docGrid w:linePitch="299"/>
        </w:sectPr>
      </w:pPr>
      <w:r>
        <w:rPr>
          <w:rFonts w:ascii="Times New Roman" w:hAnsi="Times New Roman" w:cs="Times New Roman"/>
          <w:sz w:val="24"/>
          <w:szCs w:val="24"/>
        </w:rPr>
        <w:t>3.</w:t>
      </w:r>
      <w:r>
        <w:rPr>
          <w:rFonts w:ascii="Times New Roman" w:hAnsi="Times New Roman" w:cs="Times New Roman"/>
          <w:sz w:val="24"/>
          <w:szCs w:val="24"/>
        </w:rPr>
        <w:tab/>
      </w:r>
      <w:r>
        <w:rPr>
          <w:rFonts w:ascii="Times New Roman" w:hAnsi="Times New Roman" w:cs="Times New Roman"/>
          <w:sz w:val="24"/>
          <w:szCs w:val="24"/>
          <w:lang w:val="id-ID"/>
        </w:rPr>
        <w:t>Hubungan implementasi etika peserta didik dengan prestasi belajar PAI peserta didik di SMKN 3 Pinrang</w:t>
      </w:r>
      <w:r>
        <w:rPr>
          <w:rFonts w:ascii="Times New Roman" w:hAnsi="Times New Roman" w:cs="Times New Roman"/>
          <w:sz w:val="24"/>
          <w:szCs w:val="24"/>
        </w:rPr>
        <w:t xml:space="preserve"> berdasarkan </w:t>
      </w:r>
      <w:r>
        <w:rPr>
          <w:rFonts w:ascii="Times New Roman" w:hAnsi="Times New Roman" w:cs="Times New Roman"/>
          <w:i/>
          <w:iCs/>
          <w:sz w:val="24"/>
          <w:szCs w:val="24"/>
        </w:rPr>
        <w:t xml:space="preserve">Output IMB SPSS Statistic 21 </w:t>
      </w:r>
      <w:r>
        <w:rPr>
          <w:rFonts w:ascii="Times New Roman" w:hAnsi="Times New Roman" w:cs="Times New Roman"/>
          <w:sz w:val="24"/>
          <w:szCs w:val="24"/>
        </w:rPr>
        <w:t xml:space="preserve">diperoleh Nilai sig </w:t>
      </w:r>
      <w:r w:rsidRPr="00303A7B">
        <w:rPr>
          <w:rFonts w:ascii="Times New Roman" w:hAnsi="Times New Roman" w:cs="Times New Roman"/>
          <w:sz w:val="24"/>
          <w:szCs w:val="24"/>
        </w:rPr>
        <w:t>(2-tailed)</w:t>
      </w:r>
      <w:r>
        <w:rPr>
          <w:rFonts w:ascii="Times New Roman" w:hAnsi="Times New Roman" w:cs="Times New Roman"/>
          <w:sz w:val="24"/>
          <w:szCs w:val="24"/>
        </w:rPr>
        <w:t xml:space="preserve"> yaitu 0.000. Karena nilai sig = 0.000 &lt; α = 0.05, maka H</w:t>
      </w:r>
      <w:r w:rsidRPr="006D16A3">
        <w:rPr>
          <w:rFonts w:ascii="Times New Roman" w:hAnsi="Times New Roman" w:cs="Times New Roman"/>
          <w:sz w:val="24"/>
          <w:szCs w:val="24"/>
          <w:vertAlign w:val="subscript"/>
        </w:rPr>
        <w:t>0</w:t>
      </w:r>
      <w:r>
        <w:rPr>
          <w:rFonts w:ascii="Times New Roman" w:hAnsi="Times New Roman" w:cs="Times New Roman"/>
          <w:sz w:val="24"/>
          <w:szCs w:val="24"/>
        </w:rPr>
        <w:t xml:space="preserve"> Ditolak. Dengan demikian dapat disimpulkan bahwa Terdapat hubungan yang signifikan </w:t>
      </w:r>
      <w:r>
        <w:rPr>
          <w:rFonts w:ascii="Times New Roman" w:hAnsi="Times New Roman" w:cs="Times New Roman"/>
          <w:sz w:val="24"/>
          <w:szCs w:val="24"/>
          <w:lang w:val="id-ID"/>
        </w:rPr>
        <w:t>implementasi etika peserta didik dengan prestasi belajar PAI peserta didik di SMKN 3</w:t>
      </w:r>
      <w:r>
        <w:rPr>
          <w:rFonts w:ascii="Times New Roman" w:hAnsi="Times New Roman" w:cs="Times New Roman"/>
          <w:sz w:val="24"/>
          <w:szCs w:val="24"/>
        </w:rPr>
        <w:t xml:space="preserve"> Pinrang dan berada di koefisien interval dari 0.60-0.799 yang </w:t>
      </w:r>
    </w:p>
    <w:p w:rsidR="009E28F3" w:rsidRDefault="009E28F3" w:rsidP="00F16F5E">
      <w:pPr>
        <w:spacing w:after="0" w:line="480" w:lineRule="exact"/>
        <w:ind w:left="567"/>
        <w:jc w:val="both"/>
        <w:rPr>
          <w:rFonts w:ascii="Times New Roman" w:hAnsi="Times New Roman" w:cs="Times New Roman"/>
          <w:sz w:val="24"/>
          <w:szCs w:val="24"/>
        </w:rPr>
      </w:pPr>
      <w:r>
        <w:rPr>
          <w:rFonts w:ascii="Times New Roman" w:hAnsi="Times New Roman" w:cs="Times New Roman"/>
          <w:sz w:val="24"/>
          <w:szCs w:val="24"/>
        </w:rPr>
        <w:lastRenderedPageBreak/>
        <w:t xml:space="preserve">berarti mempunyai tingkat hubungan yang kuat. Besarnya kontribusi yang diberikan oleh variabel </w:t>
      </w:r>
      <w:r>
        <w:rPr>
          <w:rFonts w:ascii="Times New Roman" w:hAnsi="Times New Roman" w:cs="Times New Roman"/>
          <w:sz w:val="24"/>
          <w:szCs w:val="24"/>
          <w:lang w:val="id-ID"/>
        </w:rPr>
        <w:t xml:space="preserve">implementasi etika peserta didik dengan prestasi belajar prestasi belajar PAI peserta didik </w:t>
      </w:r>
      <w:r>
        <w:rPr>
          <w:rFonts w:ascii="Times New Roman" w:hAnsi="Times New Roman" w:cs="Times New Roman"/>
          <w:sz w:val="24"/>
          <w:szCs w:val="24"/>
        </w:rPr>
        <w:t xml:space="preserve"> sebesar </w:t>
      </w:r>
      <w:r w:rsidRPr="0034703B">
        <w:rPr>
          <w:rFonts w:ascii="Times New Roman" w:hAnsi="Times New Roman" w:cs="Times New Roman"/>
          <w:sz w:val="24"/>
          <w:szCs w:val="24"/>
          <w:lang w:val="id-ID"/>
        </w:rPr>
        <w:t>0,576</w:t>
      </w:r>
      <w:r w:rsidRPr="00104535">
        <w:rPr>
          <w:rFonts w:ascii="Times New Roman" w:hAnsi="Times New Roman" w:cs="Times New Roman"/>
          <w:color w:val="C00000"/>
          <w:sz w:val="24"/>
          <w:szCs w:val="24"/>
        </w:rPr>
        <w:t>.</w:t>
      </w:r>
      <w:r>
        <w:rPr>
          <w:rFonts w:ascii="Times New Roman" w:hAnsi="Times New Roman" w:cs="Times New Roman"/>
          <w:sz w:val="24"/>
          <w:szCs w:val="24"/>
        </w:rPr>
        <w:t xml:space="preserve"> Hal ini menunjukkan bahwa </w:t>
      </w:r>
      <w:r>
        <w:rPr>
          <w:rFonts w:ascii="Times New Roman" w:hAnsi="Times New Roman" w:cs="Times New Roman"/>
          <w:sz w:val="24"/>
          <w:szCs w:val="24"/>
          <w:lang w:val="id-ID"/>
        </w:rPr>
        <w:t>implementasi etika peserta didik</w:t>
      </w:r>
      <w:r>
        <w:rPr>
          <w:rFonts w:ascii="Times New Roman" w:hAnsi="Times New Roman" w:cs="Times New Roman"/>
          <w:sz w:val="24"/>
          <w:szCs w:val="24"/>
        </w:rPr>
        <w:t xml:space="preserve"> memberikan kontribusi terhadap </w:t>
      </w:r>
      <w:r>
        <w:rPr>
          <w:rFonts w:ascii="Times New Roman" w:hAnsi="Times New Roman" w:cs="Times New Roman"/>
          <w:sz w:val="24"/>
          <w:szCs w:val="24"/>
          <w:lang w:val="id-ID"/>
        </w:rPr>
        <w:t>prestasi belajar PAI</w:t>
      </w:r>
      <w:r>
        <w:rPr>
          <w:rFonts w:ascii="Times New Roman" w:hAnsi="Times New Roman" w:cs="Times New Roman"/>
          <w:sz w:val="24"/>
          <w:szCs w:val="24"/>
        </w:rPr>
        <w:t xml:space="preserve"> peserta didik sebesar </w:t>
      </w:r>
      <w:r w:rsidRPr="0034703B">
        <w:rPr>
          <w:rFonts w:ascii="Times New Roman" w:hAnsi="Times New Roman" w:cs="Times New Roman"/>
          <w:sz w:val="24"/>
          <w:szCs w:val="24"/>
        </w:rPr>
        <w:t>5</w:t>
      </w:r>
      <w:r w:rsidRPr="0034703B">
        <w:rPr>
          <w:rFonts w:ascii="Times New Roman" w:hAnsi="Times New Roman" w:cs="Times New Roman"/>
          <w:sz w:val="24"/>
          <w:szCs w:val="24"/>
          <w:lang w:val="id-ID"/>
        </w:rPr>
        <w:t>7</w:t>
      </w:r>
      <w:r w:rsidRPr="0034703B">
        <w:rPr>
          <w:rFonts w:ascii="Times New Roman" w:hAnsi="Times New Roman" w:cs="Times New Roman"/>
          <w:sz w:val="24"/>
          <w:szCs w:val="24"/>
        </w:rPr>
        <w:t>%</w:t>
      </w:r>
      <w:r>
        <w:rPr>
          <w:rFonts w:ascii="Times New Roman" w:hAnsi="Times New Roman" w:cs="Times New Roman"/>
          <w:sz w:val="24"/>
          <w:szCs w:val="24"/>
        </w:rPr>
        <w:t xml:space="preserve"> sedangkan sisanya ditentukan</w:t>
      </w:r>
      <w:r w:rsidRPr="00937AA8">
        <w:rPr>
          <w:rFonts w:ascii="Times New Roman" w:hAnsi="Times New Roman" w:cs="Times New Roman"/>
          <w:sz w:val="24"/>
          <w:szCs w:val="24"/>
        </w:rPr>
        <w:t xml:space="preserve"> </w:t>
      </w:r>
      <w:r>
        <w:rPr>
          <w:rFonts w:ascii="Times New Roman" w:hAnsi="Times New Roman" w:cs="Times New Roman"/>
          <w:sz w:val="24"/>
          <w:szCs w:val="24"/>
        </w:rPr>
        <w:t>oleh hubungan variabel lain yang tidak diamati dalam penelitian ini.</w:t>
      </w:r>
    </w:p>
    <w:p w:rsidR="009E28F3" w:rsidRPr="008508D2" w:rsidRDefault="009E28F3" w:rsidP="009E28F3">
      <w:pPr>
        <w:tabs>
          <w:tab w:val="left" w:pos="1935"/>
        </w:tabs>
        <w:spacing w:after="120" w:line="480" w:lineRule="exact"/>
        <w:ind w:left="567" w:hanging="567"/>
        <w:jc w:val="both"/>
        <w:rPr>
          <w:rFonts w:ascii="Times New Roman" w:hAnsi="Times New Roman" w:cs="Times New Roman"/>
          <w:b/>
          <w:sz w:val="24"/>
          <w:szCs w:val="24"/>
        </w:rPr>
      </w:pPr>
      <w:r>
        <w:rPr>
          <w:rFonts w:ascii="Times New Roman" w:hAnsi="Times New Roman" w:cs="Times New Roman"/>
          <w:b/>
          <w:sz w:val="24"/>
          <w:szCs w:val="24"/>
        </w:rPr>
        <w:t xml:space="preserve">B.  </w:t>
      </w:r>
      <w:r w:rsidRPr="008508D2">
        <w:rPr>
          <w:rFonts w:ascii="Times New Roman" w:hAnsi="Times New Roman" w:cs="Times New Roman"/>
          <w:b/>
          <w:sz w:val="24"/>
          <w:szCs w:val="24"/>
        </w:rPr>
        <w:t xml:space="preserve"> Saran</w:t>
      </w:r>
      <w:r>
        <w:rPr>
          <w:rFonts w:ascii="Times New Roman" w:hAnsi="Times New Roman" w:cs="Times New Roman"/>
          <w:b/>
          <w:sz w:val="24"/>
          <w:szCs w:val="24"/>
        </w:rPr>
        <w:tab/>
      </w:r>
    </w:p>
    <w:p w:rsidR="009E28F3" w:rsidRDefault="009E28F3" w:rsidP="009E28F3">
      <w:pPr>
        <w:spacing w:after="0" w:line="480" w:lineRule="exact"/>
        <w:ind w:firstLine="720"/>
        <w:jc w:val="both"/>
        <w:rPr>
          <w:rFonts w:ascii="Times New Roman" w:hAnsi="Times New Roman" w:cs="Times New Roman"/>
          <w:sz w:val="24"/>
          <w:szCs w:val="24"/>
        </w:rPr>
      </w:pPr>
      <w:r>
        <w:rPr>
          <w:rFonts w:ascii="Times New Roman" w:hAnsi="Times New Roman" w:cs="Times New Roman"/>
          <w:sz w:val="24"/>
          <w:szCs w:val="24"/>
        </w:rPr>
        <w:t xml:space="preserve">Sehubungan dengan hasil penelitian yang menunjukkan bahwa terdapat hubungan </w:t>
      </w:r>
      <w:r>
        <w:rPr>
          <w:rFonts w:ascii="Times New Roman" w:hAnsi="Times New Roman" w:cs="Times New Roman"/>
          <w:sz w:val="24"/>
          <w:szCs w:val="24"/>
          <w:lang w:val="id-ID"/>
        </w:rPr>
        <w:t>implementasi etika peserta didik dengan prestasi belajar PAI peserta didik di SMKN 3 Pinrang</w:t>
      </w:r>
      <w:r>
        <w:rPr>
          <w:rFonts w:ascii="Times New Roman" w:hAnsi="Times New Roman" w:cs="Times New Roman"/>
          <w:sz w:val="24"/>
          <w:szCs w:val="24"/>
        </w:rPr>
        <w:t>, maka peneliti menyarankan beberapa hal berikut:</w:t>
      </w:r>
    </w:p>
    <w:p w:rsidR="009E28F3" w:rsidRDefault="009E28F3" w:rsidP="009E28F3">
      <w:pPr>
        <w:spacing w:after="0" w:line="480" w:lineRule="exact"/>
        <w:jc w:val="both"/>
        <w:rPr>
          <w:rFonts w:ascii="Times New Roman" w:hAnsi="Times New Roman" w:cs="Times New Roman"/>
          <w:sz w:val="24"/>
          <w:szCs w:val="24"/>
        </w:rPr>
      </w:pPr>
      <w:r>
        <w:rPr>
          <w:rFonts w:ascii="Times New Roman" w:hAnsi="Times New Roman" w:cs="Times New Roman"/>
          <w:sz w:val="24"/>
          <w:szCs w:val="24"/>
        </w:rPr>
        <w:t>1.   Bagi Sekolah</w:t>
      </w:r>
    </w:p>
    <w:p w:rsidR="009E28F3" w:rsidRPr="00104535" w:rsidRDefault="009E28F3" w:rsidP="009E28F3">
      <w:pPr>
        <w:spacing w:after="0" w:line="480" w:lineRule="exact"/>
        <w:ind w:left="567" w:firstLine="153"/>
        <w:jc w:val="both"/>
        <w:rPr>
          <w:rFonts w:ascii="Times New Roman" w:hAnsi="Times New Roman" w:cs="Times New Roman"/>
          <w:sz w:val="24"/>
          <w:szCs w:val="24"/>
          <w:lang w:val="id-ID"/>
        </w:rPr>
      </w:pPr>
      <w:r>
        <w:rPr>
          <w:rFonts w:ascii="Times New Roman" w:hAnsi="Times New Roman" w:cs="Times New Roman"/>
          <w:sz w:val="24"/>
          <w:szCs w:val="24"/>
        </w:rPr>
        <w:t xml:space="preserve">Dengan hasil penelitian ini sekolah dapat menjadikannya bahan untuk lebih meningkatkan </w:t>
      </w:r>
      <w:r>
        <w:rPr>
          <w:rFonts w:ascii="Times New Roman" w:hAnsi="Times New Roman" w:cs="Times New Roman"/>
          <w:sz w:val="24"/>
          <w:szCs w:val="24"/>
          <w:lang w:val="id-ID"/>
        </w:rPr>
        <w:t>implementasi etika</w:t>
      </w:r>
      <w:r>
        <w:rPr>
          <w:rFonts w:ascii="Times New Roman" w:hAnsi="Times New Roman" w:cs="Times New Roman"/>
          <w:sz w:val="24"/>
          <w:szCs w:val="24"/>
        </w:rPr>
        <w:t xml:space="preserve"> terutama </w:t>
      </w:r>
      <w:r>
        <w:rPr>
          <w:rFonts w:ascii="Times New Roman" w:hAnsi="Times New Roman" w:cs="Times New Roman"/>
          <w:sz w:val="24"/>
          <w:szCs w:val="24"/>
          <w:lang w:val="id-ID"/>
        </w:rPr>
        <w:t>etika dengan guru dan sesama peserta didik agar kelak peserta didik bisa dikenal dengan anak yang tidak hanya berprestasi di bidang akademik namun juga memiliki penerapan etika yang baik yang akan mejadikan nama sekolah menjadi baik juga.</w:t>
      </w:r>
    </w:p>
    <w:p w:rsidR="009E28F3" w:rsidRDefault="009E28F3" w:rsidP="009E28F3">
      <w:pPr>
        <w:spacing w:after="0" w:line="480" w:lineRule="exact"/>
        <w:jc w:val="both"/>
        <w:rPr>
          <w:rFonts w:ascii="Times New Roman" w:hAnsi="Times New Roman" w:cs="Times New Roman"/>
          <w:sz w:val="24"/>
          <w:szCs w:val="24"/>
        </w:rPr>
      </w:pPr>
      <w:r>
        <w:rPr>
          <w:rFonts w:ascii="Times New Roman" w:hAnsi="Times New Roman" w:cs="Times New Roman"/>
          <w:sz w:val="24"/>
          <w:szCs w:val="24"/>
        </w:rPr>
        <w:t>2.    Bagi Guru</w:t>
      </w:r>
    </w:p>
    <w:p w:rsidR="009E28F3" w:rsidRPr="00BF53C3" w:rsidRDefault="009E28F3" w:rsidP="009E28F3">
      <w:pPr>
        <w:spacing w:after="0" w:line="480" w:lineRule="exact"/>
        <w:ind w:left="567" w:firstLine="153"/>
        <w:jc w:val="both"/>
        <w:rPr>
          <w:rFonts w:ascii="Times New Roman" w:hAnsi="Times New Roman" w:cs="Times New Roman"/>
          <w:sz w:val="24"/>
          <w:szCs w:val="24"/>
          <w:lang w:val="id-ID"/>
        </w:rPr>
      </w:pPr>
      <w:r>
        <w:rPr>
          <w:rFonts w:ascii="Times New Roman" w:hAnsi="Times New Roman" w:cs="Times New Roman"/>
          <w:sz w:val="24"/>
          <w:szCs w:val="24"/>
          <w:lang w:val="id-ID"/>
        </w:rPr>
        <w:t>Guru juga harus lebih meningkatkan penerapan etika yang baik agar dapat menjadi teladan bagi peserta didik.</w:t>
      </w:r>
    </w:p>
    <w:p w:rsidR="009E28F3" w:rsidRDefault="009E28F3" w:rsidP="009E28F3">
      <w:pPr>
        <w:spacing w:after="0" w:line="480" w:lineRule="exact"/>
        <w:jc w:val="both"/>
        <w:rPr>
          <w:rFonts w:ascii="Times New Roman" w:hAnsi="Times New Roman" w:cs="Times New Roman"/>
          <w:sz w:val="24"/>
          <w:szCs w:val="24"/>
        </w:rPr>
      </w:pPr>
      <w:r>
        <w:rPr>
          <w:rFonts w:ascii="Times New Roman" w:hAnsi="Times New Roman" w:cs="Times New Roman"/>
          <w:sz w:val="24"/>
          <w:szCs w:val="24"/>
        </w:rPr>
        <w:t>3.   Bagi Peserta Didik</w:t>
      </w:r>
    </w:p>
    <w:p w:rsidR="009E28F3" w:rsidRDefault="009E28F3" w:rsidP="009E28F3">
      <w:pPr>
        <w:spacing w:after="0" w:line="480" w:lineRule="exact"/>
        <w:ind w:left="567" w:firstLine="153"/>
        <w:jc w:val="both"/>
        <w:rPr>
          <w:rFonts w:ascii="Times New Roman" w:hAnsi="Times New Roman" w:cs="Times New Roman"/>
          <w:sz w:val="24"/>
          <w:szCs w:val="24"/>
          <w:lang w:val="id-ID"/>
        </w:rPr>
      </w:pPr>
      <w:r>
        <w:rPr>
          <w:rFonts w:ascii="Times New Roman" w:hAnsi="Times New Roman" w:cs="Times New Roman"/>
          <w:sz w:val="24"/>
          <w:szCs w:val="24"/>
        </w:rPr>
        <w:t>Agar peserta didik</w:t>
      </w:r>
      <w:r>
        <w:rPr>
          <w:rFonts w:ascii="Times New Roman" w:hAnsi="Times New Roman" w:cs="Times New Roman"/>
          <w:sz w:val="24"/>
          <w:szCs w:val="24"/>
          <w:lang w:val="id-ID"/>
        </w:rPr>
        <w:t xml:space="preserve"> tetap mempertahankan dan lebih meningkatkan lagi etika yang baik serta prestasi yang lebih baik lagi agar peserta didik dapat berguna</w:t>
      </w:r>
      <w:r>
        <w:rPr>
          <w:rFonts w:ascii="Times New Roman" w:hAnsi="Times New Roman" w:cs="Times New Roman"/>
          <w:sz w:val="24"/>
          <w:szCs w:val="24"/>
        </w:rPr>
        <w:t xml:space="preserve"> baik di lingkungan sekolah, rumah maupun di masyarakat </w:t>
      </w:r>
      <w:r>
        <w:rPr>
          <w:rFonts w:ascii="Times New Roman" w:hAnsi="Times New Roman" w:cs="Times New Roman"/>
          <w:sz w:val="24"/>
          <w:szCs w:val="24"/>
          <w:lang w:val="id-ID"/>
        </w:rPr>
        <w:t xml:space="preserve">dan Negara. </w:t>
      </w:r>
    </w:p>
    <w:p w:rsidR="009E28F3" w:rsidRPr="00BF53C3" w:rsidRDefault="009E28F3" w:rsidP="009E28F3">
      <w:pPr>
        <w:spacing w:after="0" w:line="480" w:lineRule="exact"/>
        <w:ind w:left="567" w:firstLine="873"/>
        <w:jc w:val="both"/>
        <w:rPr>
          <w:rFonts w:ascii="Times New Roman" w:hAnsi="Times New Roman" w:cs="Times New Roman"/>
          <w:sz w:val="24"/>
          <w:szCs w:val="24"/>
          <w:lang w:val="id-ID"/>
        </w:rPr>
        <w:sectPr w:rsidR="009E28F3" w:rsidRPr="00BF53C3" w:rsidSect="00A50844">
          <w:headerReference w:type="first" r:id="rId56"/>
          <w:footerReference w:type="first" r:id="rId57"/>
          <w:pgSz w:w="12240" w:h="15840"/>
          <w:pgMar w:top="2268" w:right="1701" w:bottom="1701" w:left="2268" w:header="1134" w:footer="720" w:gutter="0"/>
          <w:cols w:space="720"/>
          <w:titlePg/>
          <w:docGrid w:linePitch="299"/>
        </w:sectPr>
      </w:pPr>
    </w:p>
    <w:p w:rsidR="009E28F3" w:rsidRPr="00FE23A1" w:rsidRDefault="009E28F3" w:rsidP="00C73C18">
      <w:pPr>
        <w:spacing w:before="29"/>
        <w:ind w:right="49"/>
        <w:jc w:val="center"/>
        <w:rPr>
          <w:rFonts w:ascii="Times New Roman" w:hAnsi="Times New Roman" w:cs="Times New Roman"/>
          <w:sz w:val="24"/>
          <w:szCs w:val="24"/>
          <w:lang w:val="id-ID"/>
        </w:rPr>
      </w:pPr>
      <w:r w:rsidRPr="00F6295C">
        <w:rPr>
          <w:rFonts w:ascii="Times New Roman" w:hAnsi="Times New Roman" w:cs="Times New Roman"/>
          <w:b/>
          <w:sz w:val="24"/>
          <w:szCs w:val="24"/>
        </w:rPr>
        <w:lastRenderedPageBreak/>
        <w:t>D</w:t>
      </w:r>
      <w:r w:rsidRPr="00F6295C">
        <w:rPr>
          <w:rFonts w:ascii="Times New Roman" w:hAnsi="Times New Roman" w:cs="Times New Roman"/>
          <w:b/>
          <w:spacing w:val="-1"/>
          <w:sz w:val="24"/>
          <w:szCs w:val="24"/>
        </w:rPr>
        <w:t>A</w:t>
      </w:r>
      <w:r w:rsidRPr="00F6295C">
        <w:rPr>
          <w:rFonts w:ascii="Times New Roman" w:hAnsi="Times New Roman" w:cs="Times New Roman"/>
          <w:b/>
          <w:spacing w:val="-3"/>
          <w:sz w:val="24"/>
          <w:szCs w:val="24"/>
        </w:rPr>
        <w:t>F</w:t>
      </w:r>
      <w:r w:rsidRPr="00F6295C">
        <w:rPr>
          <w:rFonts w:ascii="Times New Roman" w:hAnsi="Times New Roman" w:cs="Times New Roman"/>
          <w:b/>
          <w:spacing w:val="-2"/>
          <w:sz w:val="24"/>
          <w:szCs w:val="24"/>
        </w:rPr>
        <w:t>T</w:t>
      </w:r>
      <w:r w:rsidRPr="00F6295C">
        <w:rPr>
          <w:rFonts w:ascii="Times New Roman" w:hAnsi="Times New Roman" w:cs="Times New Roman"/>
          <w:b/>
          <w:sz w:val="24"/>
          <w:szCs w:val="24"/>
        </w:rPr>
        <w:t>AR</w:t>
      </w:r>
      <w:r w:rsidRPr="00F6295C">
        <w:rPr>
          <w:rFonts w:ascii="Times New Roman" w:hAnsi="Times New Roman" w:cs="Times New Roman"/>
          <w:b/>
          <w:spacing w:val="1"/>
          <w:sz w:val="24"/>
          <w:szCs w:val="24"/>
        </w:rPr>
        <w:t xml:space="preserve"> </w:t>
      </w:r>
      <w:r w:rsidRPr="00F6295C">
        <w:rPr>
          <w:rFonts w:ascii="Times New Roman" w:hAnsi="Times New Roman" w:cs="Times New Roman"/>
          <w:b/>
          <w:spacing w:val="-3"/>
          <w:sz w:val="24"/>
          <w:szCs w:val="24"/>
        </w:rPr>
        <w:t>P</w:t>
      </w:r>
      <w:r w:rsidRPr="00F6295C">
        <w:rPr>
          <w:rFonts w:ascii="Times New Roman" w:hAnsi="Times New Roman" w:cs="Times New Roman"/>
          <w:b/>
          <w:sz w:val="24"/>
          <w:szCs w:val="24"/>
        </w:rPr>
        <w:t>U</w:t>
      </w:r>
      <w:r w:rsidRPr="00F6295C">
        <w:rPr>
          <w:rFonts w:ascii="Times New Roman" w:hAnsi="Times New Roman" w:cs="Times New Roman"/>
          <w:b/>
          <w:spacing w:val="5"/>
          <w:sz w:val="24"/>
          <w:szCs w:val="24"/>
        </w:rPr>
        <w:t>S</w:t>
      </w:r>
      <w:r w:rsidRPr="00F6295C">
        <w:rPr>
          <w:rFonts w:ascii="Times New Roman" w:hAnsi="Times New Roman" w:cs="Times New Roman"/>
          <w:b/>
          <w:spacing w:val="-2"/>
          <w:sz w:val="24"/>
          <w:szCs w:val="24"/>
        </w:rPr>
        <w:t>T</w:t>
      </w:r>
      <w:r w:rsidRPr="00F6295C">
        <w:rPr>
          <w:rFonts w:ascii="Times New Roman" w:hAnsi="Times New Roman" w:cs="Times New Roman"/>
          <w:b/>
          <w:sz w:val="24"/>
          <w:szCs w:val="24"/>
        </w:rPr>
        <w:t>A</w:t>
      </w:r>
      <w:r w:rsidRPr="00F6295C">
        <w:rPr>
          <w:rFonts w:ascii="Times New Roman" w:hAnsi="Times New Roman" w:cs="Times New Roman"/>
          <w:b/>
          <w:spacing w:val="5"/>
          <w:sz w:val="24"/>
          <w:szCs w:val="24"/>
        </w:rPr>
        <w:t>K</w:t>
      </w:r>
      <w:r w:rsidRPr="00F6295C">
        <w:rPr>
          <w:rFonts w:ascii="Times New Roman" w:hAnsi="Times New Roman" w:cs="Times New Roman"/>
          <w:b/>
          <w:sz w:val="24"/>
          <w:szCs w:val="24"/>
        </w:rPr>
        <w:t>A</w:t>
      </w:r>
    </w:p>
    <w:p w:rsidR="00F50250" w:rsidRDefault="00F50250" w:rsidP="00A50844">
      <w:pPr>
        <w:spacing w:after="240" w:line="240" w:lineRule="exact"/>
        <w:ind w:left="709" w:hanging="709"/>
        <w:jc w:val="both"/>
        <w:rPr>
          <w:rFonts w:ascii="Times New Roman" w:hAnsi="Times New Roman" w:cs="Times New Roman"/>
          <w:position w:val="-1"/>
          <w:sz w:val="24"/>
          <w:szCs w:val="24"/>
          <w:lang w:val="id-ID"/>
        </w:rPr>
      </w:pPr>
      <w:r w:rsidRPr="00F6295C">
        <w:rPr>
          <w:rFonts w:ascii="Times New Roman" w:hAnsi="Times New Roman" w:cs="Times New Roman"/>
          <w:sz w:val="24"/>
          <w:szCs w:val="24"/>
        </w:rPr>
        <w:t>Ah</w:t>
      </w:r>
      <w:r w:rsidRPr="00F6295C">
        <w:rPr>
          <w:rFonts w:ascii="Times New Roman" w:hAnsi="Times New Roman" w:cs="Times New Roman"/>
          <w:spacing w:val="-5"/>
          <w:sz w:val="24"/>
          <w:szCs w:val="24"/>
        </w:rPr>
        <w:t>m</w:t>
      </w:r>
      <w:r w:rsidRPr="00F6295C">
        <w:rPr>
          <w:rFonts w:ascii="Times New Roman" w:hAnsi="Times New Roman" w:cs="Times New Roman"/>
          <w:spacing w:val="-1"/>
          <w:sz w:val="24"/>
          <w:szCs w:val="24"/>
        </w:rPr>
        <w:t>a</w:t>
      </w:r>
      <w:r w:rsidRPr="00F6295C">
        <w:rPr>
          <w:rFonts w:ascii="Times New Roman" w:hAnsi="Times New Roman" w:cs="Times New Roman"/>
          <w:spacing w:val="5"/>
          <w:sz w:val="24"/>
          <w:szCs w:val="24"/>
        </w:rPr>
        <w:t>d</w:t>
      </w:r>
      <w:r w:rsidRPr="00F6295C">
        <w:rPr>
          <w:rFonts w:ascii="Times New Roman" w:hAnsi="Times New Roman" w:cs="Times New Roman"/>
          <w:spacing w:val="-4"/>
          <w:sz w:val="24"/>
          <w:szCs w:val="24"/>
        </w:rPr>
        <w:t>i</w:t>
      </w:r>
      <w:r w:rsidRPr="00F6295C">
        <w:rPr>
          <w:rFonts w:ascii="Times New Roman" w:hAnsi="Times New Roman" w:cs="Times New Roman"/>
          <w:sz w:val="24"/>
          <w:szCs w:val="24"/>
        </w:rPr>
        <w:t>,</w:t>
      </w:r>
      <w:r w:rsidRPr="00F6295C">
        <w:rPr>
          <w:rFonts w:ascii="Times New Roman" w:hAnsi="Times New Roman" w:cs="Times New Roman"/>
          <w:spacing w:val="4"/>
          <w:sz w:val="24"/>
          <w:szCs w:val="24"/>
        </w:rPr>
        <w:t xml:space="preserve"> </w:t>
      </w:r>
      <w:r w:rsidRPr="00F6295C">
        <w:rPr>
          <w:rFonts w:ascii="Times New Roman" w:hAnsi="Times New Roman" w:cs="Times New Roman"/>
          <w:sz w:val="24"/>
          <w:szCs w:val="24"/>
        </w:rPr>
        <w:t>A</w:t>
      </w:r>
      <w:r w:rsidRPr="00F6295C">
        <w:rPr>
          <w:rFonts w:ascii="Times New Roman" w:hAnsi="Times New Roman" w:cs="Times New Roman"/>
          <w:spacing w:val="-5"/>
          <w:sz w:val="24"/>
          <w:szCs w:val="24"/>
        </w:rPr>
        <w:t>b</w:t>
      </w:r>
      <w:r w:rsidRPr="00F6295C">
        <w:rPr>
          <w:rFonts w:ascii="Times New Roman" w:hAnsi="Times New Roman" w:cs="Times New Roman"/>
          <w:spacing w:val="1"/>
          <w:sz w:val="24"/>
          <w:szCs w:val="24"/>
        </w:rPr>
        <w:t>u</w:t>
      </w:r>
      <w:r w:rsidRPr="00F6295C">
        <w:rPr>
          <w:rFonts w:ascii="Times New Roman" w:hAnsi="Times New Roman" w:cs="Times New Roman"/>
          <w:sz w:val="24"/>
          <w:szCs w:val="24"/>
        </w:rPr>
        <w:t>.</w:t>
      </w:r>
      <w:r w:rsidRPr="00F6295C">
        <w:rPr>
          <w:rFonts w:ascii="Times New Roman" w:hAnsi="Times New Roman" w:cs="Times New Roman"/>
          <w:spacing w:val="4"/>
          <w:sz w:val="24"/>
          <w:szCs w:val="24"/>
        </w:rPr>
        <w:t xml:space="preserve"> </w:t>
      </w:r>
      <w:r w:rsidRPr="00F6295C">
        <w:rPr>
          <w:rFonts w:ascii="Times New Roman" w:hAnsi="Times New Roman" w:cs="Times New Roman"/>
          <w:sz w:val="24"/>
          <w:szCs w:val="24"/>
        </w:rPr>
        <w:t>2009.</w:t>
      </w:r>
      <w:r w:rsidRPr="00F6295C">
        <w:rPr>
          <w:rFonts w:ascii="Times New Roman" w:hAnsi="Times New Roman" w:cs="Times New Roman"/>
          <w:spacing w:val="5"/>
          <w:sz w:val="24"/>
          <w:szCs w:val="24"/>
        </w:rPr>
        <w:t xml:space="preserve"> </w:t>
      </w:r>
      <w:r w:rsidRPr="00F6295C">
        <w:rPr>
          <w:rFonts w:ascii="Times New Roman" w:hAnsi="Times New Roman" w:cs="Times New Roman"/>
          <w:i/>
          <w:spacing w:val="-3"/>
          <w:sz w:val="24"/>
          <w:szCs w:val="24"/>
        </w:rPr>
        <w:t>P</w:t>
      </w:r>
      <w:r w:rsidRPr="00F6295C">
        <w:rPr>
          <w:rFonts w:ascii="Times New Roman" w:hAnsi="Times New Roman" w:cs="Times New Roman"/>
          <w:i/>
          <w:spacing w:val="-2"/>
          <w:sz w:val="24"/>
          <w:szCs w:val="24"/>
        </w:rPr>
        <w:t>s</w:t>
      </w:r>
      <w:r w:rsidRPr="00F6295C">
        <w:rPr>
          <w:rFonts w:ascii="Times New Roman" w:hAnsi="Times New Roman" w:cs="Times New Roman"/>
          <w:i/>
          <w:sz w:val="24"/>
          <w:szCs w:val="24"/>
        </w:rPr>
        <w:t>ikologi</w:t>
      </w:r>
      <w:r w:rsidRPr="00F6295C">
        <w:rPr>
          <w:rFonts w:ascii="Times New Roman" w:hAnsi="Times New Roman" w:cs="Times New Roman"/>
          <w:i/>
          <w:spacing w:val="3"/>
          <w:sz w:val="24"/>
          <w:szCs w:val="24"/>
        </w:rPr>
        <w:t xml:space="preserve"> </w:t>
      </w:r>
      <w:r w:rsidRPr="00F6295C">
        <w:rPr>
          <w:rFonts w:ascii="Times New Roman" w:hAnsi="Times New Roman" w:cs="Times New Roman"/>
          <w:i/>
          <w:sz w:val="24"/>
          <w:szCs w:val="24"/>
        </w:rPr>
        <w:t>U</w:t>
      </w:r>
      <w:r w:rsidRPr="00F6295C">
        <w:rPr>
          <w:rFonts w:ascii="Times New Roman" w:hAnsi="Times New Roman" w:cs="Times New Roman"/>
          <w:i/>
          <w:spacing w:val="-1"/>
          <w:sz w:val="24"/>
          <w:szCs w:val="24"/>
        </w:rPr>
        <w:t>m</w:t>
      </w:r>
      <w:r w:rsidRPr="00F6295C">
        <w:rPr>
          <w:rFonts w:ascii="Times New Roman" w:hAnsi="Times New Roman" w:cs="Times New Roman"/>
          <w:i/>
          <w:sz w:val="24"/>
          <w:szCs w:val="24"/>
        </w:rPr>
        <w:t>u</w:t>
      </w:r>
      <w:r w:rsidRPr="00F6295C">
        <w:rPr>
          <w:rFonts w:ascii="Times New Roman" w:hAnsi="Times New Roman" w:cs="Times New Roman"/>
          <w:i/>
          <w:spacing w:val="1"/>
          <w:sz w:val="24"/>
          <w:szCs w:val="24"/>
        </w:rPr>
        <w:t>m</w:t>
      </w:r>
      <w:r w:rsidRPr="00F6295C">
        <w:rPr>
          <w:rFonts w:ascii="Times New Roman" w:hAnsi="Times New Roman" w:cs="Times New Roman"/>
          <w:sz w:val="24"/>
          <w:szCs w:val="24"/>
        </w:rPr>
        <w:t>,</w:t>
      </w:r>
      <w:r w:rsidRPr="00F6295C">
        <w:rPr>
          <w:rFonts w:ascii="Times New Roman" w:hAnsi="Times New Roman" w:cs="Times New Roman"/>
          <w:spacing w:val="5"/>
          <w:sz w:val="24"/>
          <w:szCs w:val="24"/>
        </w:rPr>
        <w:t xml:space="preserve"> </w:t>
      </w:r>
      <w:r w:rsidRPr="00F6295C">
        <w:rPr>
          <w:rFonts w:ascii="Times New Roman" w:hAnsi="Times New Roman" w:cs="Times New Roman"/>
          <w:spacing w:val="-2"/>
          <w:sz w:val="24"/>
          <w:szCs w:val="24"/>
        </w:rPr>
        <w:t>J</w:t>
      </w:r>
      <w:r w:rsidRPr="00F6295C">
        <w:rPr>
          <w:rFonts w:ascii="Times New Roman" w:hAnsi="Times New Roman" w:cs="Times New Roman"/>
          <w:spacing w:val="-1"/>
          <w:sz w:val="24"/>
          <w:szCs w:val="24"/>
        </w:rPr>
        <w:t>a</w:t>
      </w:r>
      <w:r w:rsidRPr="00F6295C">
        <w:rPr>
          <w:rFonts w:ascii="Times New Roman" w:hAnsi="Times New Roman" w:cs="Times New Roman"/>
          <w:sz w:val="24"/>
          <w:szCs w:val="24"/>
        </w:rPr>
        <w:t>k</w:t>
      </w:r>
      <w:r w:rsidRPr="00F6295C">
        <w:rPr>
          <w:rFonts w:ascii="Times New Roman" w:hAnsi="Times New Roman" w:cs="Times New Roman"/>
          <w:spacing w:val="-1"/>
          <w:sz w:val="24"/>
          <w:szCs w:val="24"/>
        </w:rPr>
        <w:t>a</w:t>
      </w:r>
      <w:r w:rsidRPr="00F6295C">
        <w:rPr>
          <w:rFonts w:ascii="Times New Roman" w:hAnsi="Times New Roman" w:cs="Times New Roman"/>
          <w:spacing w:val="-3"/>
          <w:sz w:val="24"/>
          <w:szCs w:val="24"/>
        </w:rPr>
        <w:t>r</w:t>
      </w:r>
      <w:r w:rsidRPr="00F6295C">
        <w:rPr>
          <w:rFonts w:ascii="Times New Roman" w:hAnsi="Times New Roman" w:cs="Times New Roman"/>
          <w:spacing w:val="5"/>
          <w:sz w:val="24"/>
          <w:szCs w:val="24"/>
        </w:rPr>
        <w:t>t</w:t>
      </w:r>
      <w:r w:rsidRPr="00F6295C">
        <w:rPr>
          <w:rFonts w:ascii="Times New Roman" w:hAnsi="Times New Roman" w:cs="Times New Roman"/>
          <w:spacing w:val="-1"/>
          <w:sz w:val="24"/>
          <w:szCs w:val="24"/>
        </w:rPr>
        <w:t>a</w:t>
      </w:r>
      <w:r w:rsidRPr="00F6295C">
        <w:rPr>
          <w:rFonts w:ascii="Times New Roman" w:hAnsi="Times New Roman" w:cs="Times New Roman"/>
          <w:sz w:val="24"/>
          <w:szCs w:val="24"/>
        </w:rPr>
        <w:t>:</w:t>
      </w:r>
      <w:r w:rsidRPr="00F6295C">
        <w:rPr>
          <w:rFonts w:ascii="Times New Roman" w:hAnsi="Times New Roman" w:cs="Times New Roman"/>
          <w:spacing w:val="3"/>
          <w:sz w:val="24"/>
          <w:szCs w:val="24"/>
        </w:rPr>
        <w:t xml:space="preserve"> </w:t>
      </w:r>
      <w:r w:rsidRPr="00F6295C">
        <w:rPr>
          <w:rFonts w:ascii="Times New Roman" w:hAnsi="Times New Roman" w:cs="Times New Roman"/>
          <w:spacing w:val="-4"/>
          <w:sz w:val="24"/>
          <w:szCs w:val="24"/>
        </w:rPr>
        <w:t>P</w:t>
      </w:r>
      <w:r w:rsidRPr="00F6295C">
        <w:rPr>
          <w:rFonts w:ascii="Times New Roman" w:hAnsi="Times New Roman" w:cs="Times New Roman"/>
          <w:sz w:val="24"/>
          <w:szCs w:val="24"/>
        </w:rPr>
        <w:t xml:space="preserve">T </w:t>
      </w:r>
      <w:r w:rsidRPr="00F6295C">
        <w:rPr>
          <w:rFonts w:ascii="Times New Roman" w:hAnsi="Times New Roman" w:cs="Times New Roman"/>
          <w:spacing w:val="3"/>
          <w:sz w:val="24"/>
          <w:szCs w:val="24"/>
        </w:rPr>
        <w:t>R</w:t>
      </w:r>
      <w:r w:rsidRPr="00F6295C">
        <w:rPr>
          <w:rFonts w:ascii="Times New Roman" w:hAnsi="Times New Roman" w:cs="Times New Roman"/>
          <w:spacing w:val="-4"/>
          <w:sz w:val="24"/>
          <w:szCs w:val="24"/>
        </w:rPr>
        <w:t>i</w:t>
      </w:r>
      <w:r w:rsidRPr="00F6295C">
        <w:rPr>
          <w:rFonts w:ascii="Times New Roman" w:hAnsi="Times New Roman" w:cs="Times New Roman"/>
          <w:spacing w:val="-5"/>
          <w:sz w:val="24"/>
          <w:szCs w:val="24"/>
        </w:rPr>
        <w:t>n</w:t>
      </w:r>
      <w:r w:rsidRPr="00F6295C">
        <w:rPr>
          <w:rFonts w:ascii="Times New Roman" w:hAnsi="Times New Roman" w:cs="Times New Roman"/>
          <w:spacing w:val="-1"/>
          <w:sz w:val="24"/>
          <w:szCs w:val="24"/>
        </w:rPr>
        <w:t>e</w:t>
      </w:r>
      <w:r w:rsidRPr="00F6295C">
        <w:rPr>
          <w:rFonts w:ascii="Times New Roman" w:hAnsi="Times New Roman" w:cs="Times New Roman"/>
          <w:spacing w:val="5"/>
          <w:sz w:val="24"/>
          <w:szCs w:val="24"/>
        </w:rPr>
        <w:t>k</w:t>
      </w:r>
      <w:r w:rsidRPr="00F6295C">
        <w:rPr>
          <w:rFonts w:ascii="Times New Roman" w:hAnsi="Times New Roman" w:cs="Times New Roman"/>
          <w:sz w:val="24"/>
          <w:szCs w:val="24"/>
        </w:rPr>
        <w:t>a</w:t>
      </w:r>
      <w:r w:rsidRPr="00F6295C">
        <w:rPr>
          <w:rFonts w:ascii="Times New Roman" w:hAnsi="Times New Roman" w:cs="Times New Roman"/>
          <w:spacing w:val="1"/>
          <w:sz w:val="24"/>
          <w:szCs w:val="24"/>
        </w:rPr>
        <w:t xml:space="preserve"> </w:t>
      </w:r>
      <w:r w:rsidRPr="00F6295C">
        <w:rPr>
          <w:rFonts w:ascii="Times New Roman" w:hAnsi="Times New Roman" w:cs="Times New Roman"/>
          <w:spacing w:val="3"/>
          <w:sz w:val="24"/>
          <w:szCs w:val="24"/>
        </w:rPr>
        <w:t>C</w:t>
      </w:r>
      <w:r w:rsidRPr="00F6295C">
        <w:rPr>
          <w:rFonts w:ascii="Times New Roman" w:hAnsi="Times New Roman" w:cs="Times New Roman"/>
          <w:spacing w:val="-9"/>
          <w:sz w:val="24"/>
          <w:szCs w:val="24"/>
        </w:rPr>
        <w:t>i</w:t>
      </w:r>
      <w:r w:rsidRPr="00F6295C">
        <w:rPr>
          <w:rFonts w:ascii="Times New Roman" w:hAnsi="Times New Roman" w:cs="Times New Roman"/>
          <w:sz w:val="24"/>
          <w:szCs w:val="24"/>
        </w:rPr>
        <w:t>p</w:t>
      </w:r>
      <w:r w:rsidRPr="00F6295C">
        <w:rPr>
          <w:rFonts w:ascii="Times New Roman" w:hAnsi="Times New Roman" w:cs="Times New Roman"/>
          <w:spacing w:val="5"/>
          <w:sz w:val="24"/>
          <w:szCs w:val="24"/>
        </w:rPr>
        <w:t>t</w:t>
      </w:r>
      <w:r w:rsidRPr="00F6295C">
        <w:rPr>
          <w:rFonts w:ascii="Times New Roman" w:hAnsi="Times New Roman" w:cs="Times New Roman"/>
          <w:spacing w:val="2"/>
          <w:sz w:val="24"/>
          <w:szCs w:val="24"/>
        </w:rPr>
        <w:t>a</w:t>
      </w:r>
      <w:r w:rsidRPr="00F6295C">
        <w:rPr>
          <w:rFonts w:ascii="Times New Roman" w:hAnsi="Times New Roman" w:cs="Times New Roman"/>
          <w:sz w:val="24"/>
          <w:szCs w:val="24"/>
        </w:rPr>
        <w:t>.</w:t>
      </w:r>
    </w:p>
    <w:p w:rsidR="009E28F3" w:rsidRPr="00F6295C" w:rsidRDefault="009E28F3" w:rsidP="00A50844">
      <w:pPr>
        <w:spacing w:after="240" w:line="240" w:lineRule="exact"/>
        <w:ind w:left="709" w:hanging="709"/>
        <w:jc w:val="both"/>
        <w:rPr>
          <w:rFonts w:ascii="Times New Roman" w:hAnsi="Times New Roman" w:cs="Times New Roman"/>
          <w:sz w:val="24"/>
          <w:szCs w:val="24"/>
        </w:rPr>
      </w:pPr>
      <w:r w:rsidRPr="00F6295C">
        <w:rPr>
          <w:rFonts w:ascii="Times New Roman" w:hAnsi="Times New Roman" w:cs="Times New Roman"/>
          <w:position w:val="-1"/>
          <w:sz w:val="24"/>
          <w:szCs w:val="24"/>
        </w:rPr>
        <w:t>A</w:t>
      </w:r>
      <w:r w:rsidRPr="00F6295C">
        <w:rPr>
          <w:rFonts w:ascii="Times New Roman" w:hAnsi="Times New Roman" w:cs="Times New Roman"/>
          <w:spacing w:val="-5"/>
          <w:position w:val="-1"/>
          <w:sz w:val="24"/>
          <w:szCs w:val="24"/>
        </w:rPr>
        <w:t>b</w:t>
      </w:r>
      <w:r w:rsidRPr="00F6295C">
        <w:rPr>
          <w:rFonts w:ascii="Times New Roman" w:hAnsi="Times New Roman" w:cs="Times New Roman"/>
          <w:spacing w:val="1"/>
          <w:position w:val="-1"/>
          <w:sz w:val="24"/>
          <w:szCs w:val="24"/>
        </w:rPr>
        <w:t>r</w:t>
      </w:r>
      <w:r w:rsidRPr="00F6295C">
        <w:rPr>
          <w:rFonts w:ascii="Times New Roman" w:hAnsi="Times New Roman" w:cs="Times New Roman"/>
          <w:spacing w:val="5"/>
          <w:position w:val="-1"/>
          <w:sz w:val="24"/>
          <w:szCs w:val="24"/>
        </w:rPr>
        <w:t>o</w:t>
      </w:r>
      <w:r w:rsidRPr="00F6295C">
        <w:rPr>
          <w:rFonts w:ascii="Times New Roman" w:hAnsi="Times New Roman" w:cs="Times New Roman"/>
          <w:spacing w:val="1"/>
          <w:position w:val="-1"/>
          <w:sz w:val="24"/>
          <w:szCs w:val="24"/>
        </w:rPr>
        <w:t>r</w:t>
      </w:r>
      <w:r w:rsidRPr="00F6295C">
        <w:rPr>
          <w:rFonts w:ascii="Times New Roman" w:hAnsi="Times New Roman" w:cs="Times New Roman"/>
          <w:position w:val="-1"/>
          <w:sz w:val="24"/>
          <w:szCs w:val="24"/>
        </w:rPr>
        <w:t>,</w:t>
      </w:r>
      <w:r w:rsidRPr="00F6295C">
        <w:rPr>
          <w:rFonts w:ascii="Times New Roman" w:hAnsi="Times New Roman" w:cs="Times New Roman"/>
          <w:spacing w:val="5"/>
          <w:position w:val="-1"/>
          <w:sz w:val="24"/>
          <w:szCs w:val="24"/>
        </w:rPr>
        <w:t xml:space="preserve"> </w:t>
      </w:r>
      <w:r w:rsidRPr="00F6295C">
        <w:rPr>
          <w:rFonts w:ascii="Times New Roman" w:hAnsi="Times New Roman" w:cs="Times New Roman"/>
          <w:spacing w:val="-2"/>
          <w:position w:val="-1"/>
          <w:sz w:val="24"/>
          <w:szCs w:val="24"/>
        </w:rPr>
        <w:t>R</w:t>
      </w:r>
      <w:r w:rsidRPr="00F6295C">
        <w:rPr>
          <w:rFonts w:ascii="Times New Roman" w:hAnsi="Times New Roman" w:cs="Times New Roman"/>
          <w:spacing w:val="-1"/>
          <w:position w:val="-1"/>
          <w:sz w:val="24"/>
          <w:szCs w:val="24"/>
        </w:rPr>
        <w:t>ac</w:t>
      </w:r>
      <w:r w:rsidRPr="00F6295C">
        <w:rPr>
          <w:rFonts w:ascii="Times New Roman" w:hAnsi="Times New Roman" w:cs="Times New Roman"/>
          <w:position w:val="-1"/>
          <w:sz w:val="24"/>
          <w:szCs w:val="24"/>
        </w:rPr>
        <w:t>h</w:t>
      </w:r>
      <w:r w:rsidRPr="00F6295C">
        <w:rPr>
          <w:rFonts w:ascii="Times New Roman" w:hAnsi="Times New Roman" w:cs="Times New Roman"/>
          <w:spacing w:val="-4"/>
          <w:position w:val="-1"/>
          <w:sz w:val="24"/>
          <w:szCs w:val="24"/>
        </w:rPr>
        <w:t>m</w:t>
      </w:r>
      <w:r w:rsidRPr="00F6295C">
        <w:rPr>
          <w:rFonts w:ascii="Times New Roman" w:hAnsi="Times New Roman" w:cs="Times New Roman"/>
          <w:spacing w:val="4"/>
          <w:position w:val="-1"/>
          <w:sz w:val="24"/>
          <w:szCs w:val="24"/>
        </w:rPr>
        <w:t>a</w:t>
      </w:r>
      <w:r w:rsidRPr="00F6295C">
        <w:rPr>
          <w:rFonts w:ascii="Times New Roman" w:hAnsi="Times New Roman" w:cs="Times New Roman"/>
          <w:spacing w:val="-3"/>
          <w:position w:val="-1"/>
          <w:sz w:val="24"/>
          <w:szCs w:val="24"/>
        </w:rPr>
        <w:t>n</w:t>
      </w:r>
      <w:r w:rsidRPr="00F6295C">
        <w:rPr>
          <w:rFonts w:ascii="Times New Roman" w:hAnsi="Times New Roman" w:cs="Times New Roman"/>
          <w:position w:val="-1"/>
          <w:sz w:val="24"/>
          <w:szCs w:val="24"/>
        </w:rPr>
        <w:t>.</w:t>
      </w:r>
      <w:r w:rsidRPr="00F6295C">
        <w:rPr>
          <w:rFonts w:ascii="Times New Roman" w:hAnsi="Times New Roman" w:cs="Times New Roman"/>
          <w:spacing w:val="9"/>
          <w:position w:val="-1"/>
          <w:sz w:val="24"/>
          <w:szCs w:val="24"/>
        </w:rPr>
        <w:t xml:space="preserve"> </w:t>
      </w:r>
      <w:r w:rsidRPr="00F6295C">
        <w:rPr>
          <w:rFonts w:ascii="Times New Roman" w:hAnsi="Times New Roman" w:cs="Times New Roman"/>
          <w:position w:val="-1"/>
          <w:sz w:val="24"/>
          <w:szCs w:val="24"/>
        </w:rPr>
        <w:t xml:space="preserve">1993. </w:t>
      </w:r>
      <w:r w:rsidRPr="00F6295C">
        <w:rPr>
          <w:rFonts w:ascii="Times New Roman" w:hAnsi="Times New Roman" w:cs="Times New Roman"/>
          <w:spacing w:val="8"/>
          <w:position w:val="-1"/>
          <w:sz w:val="24"/>
          <w:szCs w:val="24"/>
        </w:rPr>
        <w:t xml:space="preserve"> </w:t>
      </w:r>
      <w:r w:rsidRPr="00F6295C">
        <w:rPr>
          <w:rFonts w:ascii="Times New Roman" w:hAnsi="Times New Roman" w:cs="Times New Roman"/>
          <w:i/>
          <w:spacing w:val="-3"/>
          <w:position w:val="-1"/>
          <w:sz w:val="24"/>
          <w:szCs w:val="24"/>
        </w:rPr>
        <w:t>P</w:t>
      </w:r>
      <w:r w:rsidRPr="00F6295C">
        <w:rPr>
          <w:rFonts w:ascii="Times New Roman" w:hAnsi="Times New Roman" w:cs="Times New Roman"/>
          <w:i/>
          <w:spacing w:val="-2"/>
          <w:position w:val="-1"/>
          <w:sz w:val="24"/>
          <w:szCs w:val="24"/>
        </w:rPr>
        <w:t>s</w:t>
      </w:r>
      <w:r w:rsidRPr="00F6295C">
        <w:rPr>
          <w:rFonts w:ascii="Times New Roman" w:hAnsi="Times New Roman" w:cs="Times New Roman"/>
          <w:i/>
          <w:position w:val="-1"/>
          <w:sz w:val="24"/>
          <w:szCs w:val="24"/>
        </w:rPr>
        <w:t>ikologi</w:t>
      </w:r>
      <w:r w:rsidRPr="00F6295C">
        <w:rPr>
          <w:rFonts w:ascii="Times New Roman" w:hAnsi="Times New Roman" w:cs="Times New Roman"/>
          <w:i/>
          <w:spacing w:val="7"/>
          <w:position w:val="-1"/>
          <w:sz w:val="24"/>
          <w:szCs w:val="24"/>
        </w:rPr>
        <w:t xml:space="preserve"> </w:t>
      </w:r>
      <w:r w:rsidRPr="00F6295C">
        <w:rPr>
          <w:rFonts w:ascii="Times New Roman" w:hAnsi="Times New Roman" w:cs="Times New Roman"/>
          <w:i/>
          <w:spacing w:val="-3"/>
          <w:position w:val="-1"/>
          <w:sz w:val="24"/>
          <w:szCs w:val="24"/>
        </w:rPr>
        <w:t>P</w:t>
      </w:r>
      <w:r w:rsidRPr="00F6295C">
        <w:rPr>
          <w:rFonts w:ascii="Times New Roman" w:hAnsi="Times New Roman" w:cs="Times New Roman"/>
          <w:i/>
          <w:spacing w:val="-1"/>
          <w:position w:val="-1"/>
          <w:sz w:val="24"/>
          <w:szCs w:val="24"/>
        </w:rPr>
        <w:t>e</w:t>
      </w:r>
      <w:r w:rsidRPr="00F6295C">
        <w:rPr>
          <w:rFonts w:ascii="Times New Roman" w:hAnsi="Times New Roman" w:cs="Times New Roman"/>
          <w:i/>
          <w:position w:val="-1"/>
          <w:sz w:val="24"/>
          <w:szCs w:val="24"/>
        </w:rPr>
        <w:t>ndid</w:t>
      </w:r>
      <w:r w:rsidRPr="00F6295C">
        <w:rPr>
          <w:rFonts w:ascii="Times New Roman" w:hAnsi="Times New Roman" w:cs="Times New Roman"/>
          <w:i/>
          <w:spacing w:val="1"/>
          <w:position w:val="-1"/>
          <w:sz w:val="24"/>
          <w:szCs w:val="24"/>
        </w:rPr>
        <w:t>i</w:t>
      </w:r>
      <w:r w:rsidRPr="00F6295C">
        <w:rPr>
          <w:rFonts w:ascii="Times New Roman" w:hAnsi="Times New Roman" w:cs="Times New Roman"/>
          <w:i/>
          <w:spacing w:val="-1"/>
          <w:position w:val="-1"/>
          <w:sz w:val="24"/>
          <w:szCs w:val="24"/>
        </w:rPr>
        <w:t>k</w:t>
      </w:r>
      <w:r w:rsidRPr="00F6295C">
        <w:rPr>
          <w:rFonts w:ascii="Times New Roman" w:hAnsi="Times New Roman" w:cs="Times New Roman"/>
          <w:i/>
          <w:position w:val="-1"/>
          <w:sz w:val="24"/>
          <w:szCs w:val="24"/>
        </w:rPr>
        <w:t>an</w:t>
      </w:r>
      <w:r w:rsidRPr="00F6295C">
        <w:rPr>
          <w:rFonts w:ascii="Times New Roman" w:hAnsi="Times New Roman" w:cs="Times New Roman"/>
          <w:i/>
          <w:spacing w:val="-4"/>
          <w:position w:val="-1"/>
          <w:sz w:val="24"/>
          <w:szCs w:val="24"/>
        </w:rPr>
        <w:t>Y</w:t>
      </w:r>
      <w:r w:rsidRPr="00F6295C">
        <w:rPr>
          <w:rFonts w:ascii="Times New Roman" w:hAnsi="Times New Roman" w:cs="Times New Roman"/>
          <w:i/>
          <w:position w:val="-1"/>
          <w:sz w:val="24"/>
          <w:szCs w:val="24"/>
        </w:rPr>
        <w:t>og</w:t>
      </w:r>
      <w:r w:rsidRPr="00F6295C">
        <w:rPr>
          <w:rFonts w:ascii="Times New Roman" w:hAnsi="Times New Roman" w:cs="Times New Roman"/>
          <w:i/>
          <w:spacing w:val="-1"/>
          <w:position w:val="-1"/>
          <w:sz w:val="24"/>
          <w:szCs w:val="24"/>
        </w:rPr>
        <w:t>y</w:t>
      </w:r>
      <w:r w:rsidRPr="00F6295C">
        <w:rPr>
          <w:rFonts w:ascii="Times New Roman" w:hAnsi="Times New Roman" w:cs="Times New Roman"/>
          <w:i/>
          <w:position w:val="-1"/>
          <w:sz w:val="24"/>
          <w:szCs w:val="24"/>
        </w:rPr>
        <w:t>a</w:t>
      </w:r>
      <w:r w:rsidRPr="00F6295C">
        <w:rPr>
          <w:rFonts w:ascii="Times New Roman" w:hAnsi="Times New Roman" w:cs="Times New Roman"/>
          <w:i/>
          <w:spacing w:val="-1"/>
          <w:position w:val="-1"/>
          <w:sz w:val="24"/>
          <w:szCs w:val="24"/>
        </w:rPr>
        <w:t>k</w:t>
      </w:r>
      <w:r w:rsidRPr="00F6295C">
        <w:rPr>
          <w:rFonts w:ascii="Times New Roman" w:hAnsi="Times New Roman" w:cs="Times New Roman"/>
          <w:i/>
          <w:position w:val="-1"/>
          <w:sz w:val="24"/>
          <w:szCs w:val="24"/>
        </w:rPr>
        <w:t>a</w:t>
      </w:r>
      <w:r w:rsidRPr="00F6295C">
        <w:rPr>
          <w:rFonts w:ascii="Times New Roman" w:hAnsi="Times New Roman" w:cs="Times New Roman"/>
          <w:i/>
          <w:spacing w:val="-2"/>
          <w:position w:val="-1"/>
          <w:sz w:val="24"/>
          <w:szCs w:val="24"/>
        </w:rPr>
        <w:t>r</w:t>
      </w:r>
      <w:r w:rsidRPr="00F6295C">
        <w:rPr>
          <w:rFonts w:ascii="Times New Roman" w:hAnsi="Times New Roman" w:cs="Times New Roman"/>
          <w:i/>
          <w:position w:val="-1"/>
          <w:sz w:val="24"/>
          <w:szCs w:val="24"/>
        </w:rPr>
        <w:t>t</w:t>
      </w:r>
      <w:r w:rsidRPr="00F6295C">
        <w:rPr>
          <w:rFonts w:ascii="Times New Roman" w:hAnsi="Times New Roman" w:cs="Times New Roman"/>
          <w:i/>
          <w:spacing w:val="2"/>
          <w:position w:val="-1"/>
          <w:sz w:val="24"/>
          <w:szCs w:val="24"/>
        </w:rPr>
        <w:t>a</w:t>
      </w:r>
      <w:r w:rsidRPr="00F6295C">
        <w:rPr>
          <w:rFonts w:ascii="Times New Roman" w:hAnsi="Times New Roman" w:cs="Times New Roman"/>
          <w:position w:val="-1"/>
          <w:sz w:val="24"/>
          <w:szCs w:val="24"/>
        </w:rPr>
        <w:t>,</w:t>
      </w:r>
      <w:r w:rsidRPr="00F6295C">
        <w:rPr>
          <w:rFonts w:ascii="Times New Roman" w:hAnsi="Times New Roman" w:cs="Times New Roman"/>
          <w:spacing w:val="9"/>
          <w:position w:val="-1"/>
          <w:sz w:val="24"/>
          <w:szCs w:val="24"/>
        </w:rPr>
        <w:t xml:space="preserve"> </w:t>
      </w:r>
      <w:r w:rsidRPr="00F6295C">
        <w:rPr>
          <w:rFonts w:ascii="Times New Roman" w:hAnsi="Times New Roman" w:cs="Times New Roman"/>
          <w:spacing w:val="-5"/>
          <w:position w:val="-1"/>
          <w:sz w:val="24"/>
          <w:szCs w:val="24"/>
        </w:rPr>
        <w:t>Y</w:t>
      </w:r>
      <w:r w:rsidRPr="00F6295C">
        <w:rPr>
          <w:rFonts w:ascii="Times New Roman" w:hAnsi="Times New Roman" w:cs="Times New Roman"/>
          <w:spacing w:val="5"/>
          <w:position w:val="-1"/>
          <w:sz w:val="24"/>
          <w:szCs w:val="24"/>
        </w:rPr>
        <w:t>o</w:t>
      </w:r>
      <w:r w:rsidRPr="00F6295C">
        <w:rPr>
          <w:rFonts w:ascii="Times New Roman" w:hAnsi="Times New Roman" w:cs="Times New Roman"/>
          <w:position w:val="-1"/>
          <w:sz w:val="24"/>
          <w:szCs w:val="24"/>
        </w:rPr>
        <w:t>g</w:t>
      </w:r>
      <w:r w:rsidRPr="00F6295C">
        <w:rPr>
          <w:rFonts w:ascii="Times New Roman" w:hAnsi="Times New Roman" w:cs="Times New Roman"/>
          <w:spacing w:val="-5"/>
          <w:position w:val="-1"/>
          <w:sz w:val="24"/>
          <w:szCs w:val="24"/>
        </w:rPr>
        <w:t>y</w:t>
      </w:r>
      <w:r w:rsidRPr="00F6295C">
        <w:rPr>
          <w:rFonts w:ascii="Times New Roman" w:hAnsi="Times New Roman" w:cs="Times New Roman"/>
          <w:spacing w:val="-1"/>
          <w:position w:val="-1"/>
          <w:sz w:val="24"/>
          <w:szCs w:val="24"/>
        </w:rPr>
        <w:t>a</w:t>
      </w:r>
      <w:r w:rsidRPr="00F6295C">
        <w:rPr>
          <w:rFonts w:ascii="Times New Roman" w:hAnsi="Times New Roman" w:cs="Times New Roman"/>
          <w:position w:val="-1"/>
          <w:sz w:val="24"/>
          <w:szCs w:val="24"/>
        </w:rPr>
        <w:t>k</w:t>
      </w:r>
      <w:r w:rsidRPr="00F6295C">
        <w:rPr>
          <w:rFonts w:ascii="Times New Roman" w:hAnsi="Times New Roman" w:cs="Times New Roman"/>
          <w:spacing w:val="-1"/>
          <w:position w:val="-1"/>
          <w:sz w:val="24"/>
          <w:szCs w:val="24"/>
        </w:rPr>
        <w:t>a</w:t>
      </w:r>
      <w:r w:rsidRPr="00F6295C">
        <w:rPr>
          <w:rFonts w:ascii="Times New Roman" w:hAnsi="Times New Roman" w:cs="Times New Roman"/>
          <w:spacing w:val="1"/>
          <w:position w:val="-1"/>
          <w:sz w:val="24"/>
          <w:szCs w:val="24"/>
        </w:rPr>
        <w:t>r</w:t>
      </w:r>
      <w:r w:rsidRPr="00F6295C">
        <w:rPr>
          <w:rFonts w:ascii="Times New Roman" w:hAnsi="Times New Roman" w:cs="Times New Roman"/>
          <w:spacing w:val="5"/>
          <w:position w:val="-1"/>
          <w:sz w:val="24"/>
          <w:szCs w:val="24"/>
        </w:rPr>
        <w:t>t</w:t>
      </w:r>
      <w:r w:rsidRPr="00F6295C">
        <w:rPr>
          <w:rFonts w:ascii="Times New Roman" w:hAnsi="Times New Roman" w:cs="Times New Roman"/>
          <w:spacing w:val="-1"/>
          <w:position w:val="-1"/>
          <w:sz w:val="24"/>
          <w:szCs w:val="24"/>
        </w:rPr>
        <w:t>a</w:t>
      </w:r>
      <w:r w:rsidRPr="00F6295C">
        <w:rPr>
          <w:rFonts w:ascii="Times New Roman" w:hAnsi="Times New Roman" w:cs="Times New Roman"/>
          <w:position w:val="-1"/>
          <w:sz w:val="24"/>
          <w:szCs w:val="24"/>
        </w:rPr>
        <w:t>:</w:t>
      </w:r>
      <w:r w:rsidRPr="00F6295C">
        <w:rPr>
          <w:rFonts w:ascii="Times New Roman" w:hAnsi="Times New Roman" w:cs="Times New Roman"/>
          <w:spacing w:val="3"/>
          <w:position w:val="-1"/>
          <w:sz w:val="24"/>
          <w:szCs w:val="24"/>
        </w:rPr>
        <w:t xml:space="preserve"> </w:t>
      </w:r>
      <w:r w:rsidRPr="00F6295C">
        <w:rPr>
          <w:rFonts w:ascii="Times New Roman" w:hAnsi="Times New Roman" w:cs="Times New Roman"/>
          <w:spacing w:val="2"/>
          <w:position w:val="-1"/>
          <w:sz w:val="24"/>
          <w:szCs w:val="24"/>
        </w:rPr>
        <w:t>T</w:t>
      </w:r>
      <w:r w:rsidRPr="00F6295C">
        <w:rPr>
          <w:rFonts w:ascii="Times New Roman" w:hAnsi="Times New Roman" w:cs="Times New Roman"/>
          <w:spacing w:val="-9"/>
          <w:position w:val="-1"/>
          <w:sz w:val="24"/>
          <w:szCs w:val="24"/>
        </w:rPr>
        <w:t>i</w:t>
      </w:r>
      <w:r w:rsidRPr="00F6295C">
        <w:rPr>
          <w:rFonts w:ascii="Times New Roman" w:hAnsi="Times New Roman" w:cs="Times New Roman"/>
          <w:spacing w:val="-1"/>
          <w:position w:val="-1"/>
          <w:sz w:val="24"/>
          <w:szCs w:val="24"/>
        </w:rPr>
        <w:t>a</w:t>
      </w:r>
      <w:r w:rsidRPr="00F6295C">
        <w:rPr>
          <w:rFonts w:ascii="Times New Roman" w:hAnsi="Times New Roman" w:cs="Times New Roman"/>
          <w:spacing w:val="1"/>
          <w:position w:val="-1"/>
          <w:sz w:val="24"/>
          <w:szCs w:val="24"/>
        </w:rPr>
        <w:t>r</w:t>
      </w:r>
      <w:r w:rsidRPr="00F6295C">
        <w:rPr>
          <w:rFonts w:ascii="Times New Roman" w:hAnsi="Times New Roman" w:cs="Times New Roman"/>
          <w:position w:val="-1"/>
          <w:sz w:val="24"/>
          <w:szCs w:val="24"/>
        </w:rPr>
        <w:t>a</w:t>
      </w:r>
      <w:r w:rsidRPr="00F6295C">
        <w:rPr>
          <w:rFonts w:ascii="Times New Roman" w:hAnsi="Times New Roman" w:cs="Times New Roman"/>
          <w:spacing w:val="6"/>
          <w:position w:val="-1"/>
          <w:sz w:val="24"/>
          <w:szCs w:val="24"/>
        </w:rPr>
        <w:t xml:space="preserve"> </w:t>
      </w:r>
      <w:r w:rsidRPr="00F6295C">
        <w:rPr>
          <w:rFonts w:ascii="Times New Roman" w:hAnsi="Times New Roman" w:cs="Times New Roman"/>
          <w:spacing w:val="-6"/>
          <w:position w:val="-1"/>
          <w:sz w:val="24"/>
          <w:szCs w:val="24"/>
        </w:rPr>
        <w:t>W</w:t>
      </w:r>
      <w:r w:rsidRPr="00F6295C">
        <w:rPr>
          <w:rFonts w:ascii="Times New Roman" w:hAnsi="Times New Roman" w:cs="Times New Roman"/>
          <w:spacing w:val="-1"/>
          <w:position w:val="-1"/>
          <w:sz w:val="24"/>
          <w:szCs w:val="24"/>
        </w:rPr>
        <w:t>a</w:t>
      </w:r>
      <w:r w:rsidRPr="00F6295C">
        <w:rPr>
          <w:rFonts w:ascii="Times New Roman" w:hAnsi="Times New Roman" w:cs="Times New Roman"/>
          <w:spacing w:val="4"/>
          <w:position w:val="-1"/>
          <w:sz w:val="24"/>
          <w:szCs w:val="24"/>
        </w:rPr>
        <w:t>ca</w:t>
      </w:r>
      <w:r w:rsidRPr="00F6295C">
        <w:rPr>
          <w:rFonts w:ascii="Times New Roman" w:hAnsi="Times New Roman" w:cs="Times New Roman"/>
          <w:spacing w:val="-5"/>
          <w:position w:val="-1"/>
          <w:sz w:val="24"/>
          <w:szCs w:val="24"/>
        </w:rPr>
        <w:t>n</w:t>
      </w:r>
      <w:r w:rsidRPr="00F6295C">
        <w:rPr>
          <w:rFonts w:ascii="Times New Roman" w:hAnsi="Times New Roman" w:cs="Times New Roman"/>
          <w:position w:val="-1"/>
          <w:sz w:val="24"/>
          <w:szCs w:val="24"/>
        </w:rPr>
        <w:t>a</w:t>
      </w:r>
    </w:p>
    <w:p w:rsidR="009E28F3" w:rsidRPr="00F6295C" w:rsidRDefault="009E28F3" w:rsidP="00A50844">
      <w:pPr>
        <w:spacing w:after="240" w:line="240" w:lineRule="exact"/>
        <w:ind w:left="709" w:hanging="709"/>
        <w:jc w:val="both"/>
        <w:rPr>
          <w:rFonts w:ascii="Times New Roman" w:hAnsi="Times New Roman" w:cs="Times New Roman"/>
          <w:sz w:val="24"/>
          <w:szCs w:val="24"/>
        </w:rPr>
      </w:pPr>
      <w:r w:rsidRPr="00F6295C">
        <w:rPr>
          <w:rFonts w:ascii="Times New Roman" w:hAnsi="Times New Roman" w:cs="Times New Roman"/>
          <w:sz w:val="24"/>
          <w:szCs w:val="24"/>
        </w:rPr>
        <w:t>Ah</w:t>
      </w:r>
      <w:r w:rsidRPr="00F6295C">
        <w:rPr>
          <w:rFonts w:ascii="Times New Roman" w:hAnsi="Times New Roman" w:cs="Times New Roman"/>
          <w:spacing w:val="-5"/>
          <w:sz w:val="24"/>
          <w:szCs w:val="24"/>
        </w:rPr>
        <w:t>m</w:t>
      </w:r>
      <w:r w:rsidRPr="00F6295C">
        <w:rPr>
          <w:rFonts w:ascii="Times New Roman" w:hAnsi="Times New Roman" w:cs="Times New Roman"/>
          <w:spacing w:val="-1"/>
          <w:sz w:val="24"/>
          <w:szCs w:val="24"/>
        </w:rPr>
        <w:t>a</w:t>
      </w:r>
      <w:r w:rsidRPr="00F6295C">
        <w:rPr>
          <w:rFonts w:ascii="Times New Roman" w:hAnsi="Times New Roman" w:cs="Times New Roman"/>
          <w:sz w:val="24"/>
          <w:szCs w:val="24"/>
        </w:rPr>
        <w:t>d</w:t>
      </w:r>
      <w:r w:rsidRPr="00F6295C">
        <w:rPr>
          <w:rFonts w:ascii="Times New Roman" w:hAnsi="Times New Roman" w:cs="Times New Roman"/>
          <w:spacing w:val="7"/>
          <w:sz w:val="24"/>
          <w:szCs w:val="24"/>
        </w:rPr>
        <w:t xml:space="preserve"> </w:t>
      </w:r>
      <w:r w:rsidRPr="00F6295C">
        <w:rPr>
          <w:rFonts w:ascii="Times New Roman" w:hAnsi="Times New Roman" w:cs="Times New Roman"/>
          <w:spacing w:val="2"/>
          <w:sz w:val="24"/>
          <w:szCs w:val="24"/>
        </w:rPr>
        <w:t>T</w:t>
      </w:r>
      <w:r w:rsidRPr="00F6295C">
        <w:rPr>
          <w:rFonts w:ascii="Times New Roman" w:hAnsi="Times New Roman" w:cs="Times New Roman"/>
          <w:spacing w:val="-1"/>
          <w:sz w:val="24"/>
          <w:szCs w:val="24"/>
        </w:rPr>
        <w:t>a</w:t>
      </w:r>
      <w:r w:rsidRPr="00F6295C">
        <w:rPr>
          <w:rFonts w:ascii="Times New Roman" w:hAnsi="Times New Roman" w:cs="Times New Roman"/>
          <w:sz w:val="24"/>
          <w:szCs w:val="24"/>
        </w:rPr>
        <w:t>b</w:t>
      </w:r>
      <w:r w:rsidRPr="00F6295C">
        <w:rPr>
          <w:rFonts w:ascii="Times New Roman" w:hAnsi="Times New Roman" w:cs="Times New Roman"/>
          <w:spacing w:val="-4"/>
          <w:sz w:val="24"/>
          <w:szCs w:val="24"/>
        </w:rPr>
        <w:t>i</w:t>
      </w:r>
      <w:r w:rsidRPr="00F6295C">
        <w:rPr>
          <w:rFonts w:ascii="Times New Roman" w:hAnsi="Times New Roman" w:cs="Times New Roman"/>
          <w:spacing w:val="6"/>
          <w:sz w:val="24"/>
          <w:szCs w:val="24"/>
        </w:rPr>
        <w:t>’</w:t>
      </w:r>
      <w:r w:rsidRPr="00F6295C">
        <w:rPr>
          <w:rFonts w:ascii="Times New Roman" w:hAnsi="Times New Roman" w:cs="Times New Roman"/>
          <w:spacing w:val="-4"/>
          <w:sz w:val="24"/>
          <w:szCs w:val="24"/>
        </w:rPr>
        <w:t>i</w:t>
      </w:r>
      <w:r w:rsidRPr="00F6295C">
        <w:rPr>
          <w:rFonts w:ascii="Times New Roman" w:hAnsi="Times New Roman" w:cs="Times New Roman"/>
          <w:spacing w:val="-5"/>
          <w:sz w:val="24"/>
          <w:szCs w:val="24"/>
        </w:rPr>
        <w:t>n</w:t>
      </w:r>
      <w:r w:rsidRPr="00F6295C">
        <w:rPr>
          <w:rFonts w:ascii="Times New Roman" w:hAnsi="Times New Roman" w:cs="Times New Roman"/>
          <w:sz w:val="24"/>
          <w:szCs w:val="24"/>
        </w:rPr>
        <w:t>.</w:t>
      </w:r>
      <w:r w:rsidRPr="00F6295C">
        <w:rPr>
          <w:rFonts w:ascii="Times New Roman" w:hAnsi="Times New Roman" w:cs="Times New Roman"/>
          <w:spacing w:val="9"/>
          <w:sz w:val="24"/>
          <w:szCs w:val="24"/>
        </w:rPr>
        <w:t xml:space="preserve"> </w:t>
      </w:r>
      <w:r w:rsidRPr="00F6295C">
        <w:rPr>
          <w:rFonts w:ascii="Times New Roman" w:hAnsi="Times New Roman" w:cs="Times New Roman"/>
          <w:sz w:val="24"/>
          <w:szCs w:val="24"/>
        </w:rPr>
        <w:t>2008.</w:t>
      </w:r>
      <w:r w:rsidRPr="00F6295C">
        <w:rPr>
          <w:rFonts w:ascii="Times New Roman" w:hAnsi="Times New Roman" w:cs="Times New Roman"/>
          <w:spacing w:val="11"/>
          <w:sz w:val="24"/>
          <w:szCs w:val="24"/>
        </w:rPr>
        <w:t xml:space="preserve"> </w:t>
      </w:r>
      <w:r w:rsidRPr="00F6295C">
        <w:rPr>
          <w:rFonts w:ascii="Times New Roman" w:hAnsi="Times New Roman" w:cs="Times New Roman"/>
          <w:spacing w:val="-1"/>
          <w:sz w:val="24"/>
          <w:szCs w:val="24"/>
        </w:rPr>
        <w:t>“</w:t>
      </w:r>
      <w:r w:rsidRPr="00F6295C">
        <w:rPr>
          <w:rFonts w:ascii="Times New Roman" w:hAnsi="Times New Roman" w:cs="Times New Roman"/>
          <w:spacing w:val="-5"/>
          <w:sz w:val="24"/>
          <w:szCs w:val="24"/>
        </w:rPr>
        <w:t>K</w:t>
      </w:r>
      <w:r w:rsidRPr="00F6295C">
        <w:rPr>
          <w:rFonts w:ascii="Times New Roman" w:hAnsi="Times New Roman" w:cs="Times New Roman"/>
          <w:spacing w:val="5"/>
          <w:sz w:val="24"/>
          <w:szCs w:val="24"/>
        </w:rPr>
        <w:t>o</w:t>
      </w:r>
      <w:r w:rsidRPr="00F6295C">
        <w:rPr>
          <w:rFonts w:ascii="Times New Roman" w:hAnsi="Times New Roman" w:cs="Times New Roman"/>
          <w:spacing w:val="-5"/>
          <w:sz w:val="24"/>
          <w:szCs w:val="24"/>
        </w:rPr>
        <w:t>n</w:t>
      </w:r>
      <w:r w:rsidRPr="00F6295C">
        <w:rPr>
          <w:rFonts w:ascii="Times New Roman" w:hAnsi="Times New Roman" w:cs="Times New Roman"/>
          <w:spacing w:val="2"/>
          <w:sz w:val="24"/>
          <w:szCs w:val="24"/>
        </w:rPr>
        <w:t>s</w:t>
      </w:r>
      <w:r w:rsidRPr="00F6295C">
        <w:rPr>
          <w:rFonts w:ascii="Times New Roman" w:hAnsi="Times New Roman" w:cs="Times New Roman"/>
          <w:spacing w:val="-1"/>
          <w:sz w:val="24"/>
          <w:szCs w:val="24"/>
        </w:rPr>
        <w:t>e</w:t>
      </w:r>
      <w:r w:rsidRPr="00F6295C">
        <w:rPr>
          <w:rFonts w:ascii="Times New Roman" w:hAnsi="Times New Roman" w:cs="Times New Roman"/>
          <w:sz w:val="24"/>
          <w:szCs w:val="24"/>
        </w:rPr>
        <w:t>p</w:t>
      </w:r>
      <w:r w:rsidRPr="00F6295C">
        <w:rPr>
          <w:rFonts w:ascii="Times New Roman" w:hAnsi="Times New Roman" w:cs="Times New Roman"/>
          <w:spacing w:val="7"/>
          <w:sz w:val="24"/>
          <w:szCs w:val="24"/>
        </w:rPr>
        <w:t xml:space="preserve"> </w:t>
      </w:r>
      <w:r w:rsidRPr="00F6295C">
        <w:rPr>
          <w:rFonts w:ascii="Times New Roman" w:hAnsi="Times New Roman" w:cs="Times New Roman"/>
          <w:spacing w:val="-3"/>
          <w:sz w:val="24"/>
          <w:szCs w:val="24"/>
        </w:rPr>
        <w:t>E</w:t>
      </w:r>
      <w:r w:rsidRPr="00F6295C">
        <w:rPr>
          <w:rFonts w:ascii="Times New Roman" w:hAnsi="Times New Roman" w:cs="Times New Roman"/>
          <w:spacing w:val="5"/>
          <w:sz w:val="24"/>
          <w:szCs w:val="24"/>
        </w:rPr>
        <w:t>t</w:t>
      </w:r>
      <w:r w:rsidRPr="00F6295C">
        <w:rPr>
          <w:rFonts w:ascii="Times New Roman" w:hAnsi="Times New Roman" w:cs="Times New Roman"/>
          <w:spacing w:val="-9"/>
          <w:sz w:val="24"/>
          <w:szCs w:val="24"/>
        </w:rPr>
        <w:t>i</w:t>
      </w:r>
      <w:r w:rsidRPr="00F6295C">
        <w:rPr>
          <w:rFonts w:ascii="Times New Roman" w:hAnsi="Times New Roman" w:cs="Times New Roman"/>
          <w:spacing w:val="5"/>
          <w:sz w:val="24"/>
          <w:szCs w:val="24"/>
        </w:rPr>
        <w:t>k</w:t>
      </w:r>
      <w:r w:rsidRPr="00F6295C">
        <w:rPr>
          <w:rFonts w:ascii="Times New Roman" w:hAnsi="Times New Roman" w:cs="Times New Roman"/>
          <w:sz w:val="24"/>
          <w:szCs w:val="24"/>
        </w:rPr>
        <w:t>a</w:t>
      </w:r>
      <w:r w:rsidRPr="00F6295C">
        <w:rPr>
          <w:rFonts w:ascii="Times New Roman" w:hAnsi="Times New Roman" w:cs="Times New Roman"/>
          <w:spacing w:val="6"/>
          <w:sz w:val="24"/>
          <w:szCs w:val="24"/>
        </w:rPr>
        <w:t xml:space="preserve"> </w:t>
      </w:r>
      <w:r w:rsidRPr="00F6295C">
        <w:rPr>
          <w:rFonts w:ascii="Times New Roman" w:hAnsi="Times New Roman" w:cs="Times New Roman"/>
          <w:spacing w:val="1"/>
          <w:sz w:val="24"/>
          <w:szCs w:val="24"/>
        </w:rPr>
        <w:t>P</w:t>
      </w:r>
      <w:r w:rsidRPr="00F6295C">
        <w:rPr>
          <w:rFonts w:ascii="Times New Roman" w:hAnsi="Times New Roman" w:cs="Times New Roman"/>
          <w:spacing w:val="-1"/>
          <w:sz w:val="24"/>
          <w:szCs w:val="24"/>
        </w:rPr>
        <w:t>e</w:t>
      </w:r>
      <w:r w:rsidRPr="00F6295C">
        <w:rPr>
          <w:rFonts w:ascii="Times New Roman" w:hAnsi="Times New Roman" w:cs="Times New Roman"/>
          <w:spacing w:val="-2"/>
          <w:sz w:val="24"/>
          <w:szCs w:val="24"/>
        </w:rPr>
        <w:t>s</w:t>
      </w:r>
      <w:r w:rsidRPr="00F6295C">
        <w:rPr>
          <w:rFonts w:ascii="Times New Roman" w:hAnsi="Times New Roman" w:cs="Times New Roman"/>
          <w:spacing w:val="-1"/>
          <w:sz w:val="24"/>
          <w:szCs w:val="24"/>
        </w:rPr>
        <w:t>e</w:t>
      </w:r>
      <w:r w:rsidRPr="00F6295C">
        <w:rPr>
          <w:rFonts w:ascii="Times New Roman" w:hAnsi="Times New Roman" w:cs="Times New Roman"/>
          <w:spacing w:val="1"/>
          <w:sz w:val="24"/>
          <w:szCs w:val="24"/>
        </w:rPr>
        <w:t>r</w:t>
      </w:r>
      <w:r w:rsidRPr="00F6295C">
        <w:rPr>
          <w:rFonts w:ascii="Times New Roman" w:hAnsi="Times New Roman" w:cs="Times New Roman"/>
          <w:spacing w:val="5"/>
          <w:sz w:val="24"/>
          <w:szCs w:val="24"/>
        </w:rPr>
        <w:t>t</w:t>
      </w:r>
      <w:r w:rsidRPr="00F6295C">
        <w:rPr>
          <w:rFonts w:ascii="Times New Roman" w:hAnsi="Times New Roman" w:cs="Times New Roman"/>
          <w:sz w:val="24"/>
          <w:szCs w:val="24"/>
        </w:rPr>
        <w:t>a</w:t>
      </w:r>
      <w:r w:rsidRPr="00F6295C">
        <w:rPr>
          <w:rFonts w:ascii="Times New Roman" w:hAnsi="Times New Roman" w:cs="Times New Roman"/>
          <w:spacing w:val="6"/>
          <w:sz w:val="24"/>
          <w:szCs w:val="24"/>
        </w:rPr>
        <w:t xml:space="preserve"> </w:t>
      </w:r>
      <w:r w:rsidRPr="00F6295C">
        <w:rPr>
          <w:rFonts w:ascii="Times New Roman" w:hAnsi="Times New Roman" w:cs="Times New Roman"/>
          <w:sz w:val="24"/>
          <w:szCs w:val="24"/>
        </w:rPr>
        <w:t>D</w:t>
      </w:r>
      <w:r w:rsidRPr="00F6295C">
        <w:rPr>
          <w:rFonts w:ascii="Times New Roman" w:hAnsi="Times New Roman" w:cs="Times New Roman"/>
          <w:spacing w:val="-10"/>
          <w:sz w:val="24"/>
          <w:szCs w:val="24"/>
        </w:rPr>
        <w:t>i</w:t>
      </w:r>
      <w:r w:rsidRPr="00F6295C">
        <w:rPr>
          <w:rFonts w:ascii="Times New Roman" w:hAnsi="Times New Roman" w:cs="Times New Roman"/>
          <w:spacing w:val="5"/>
          <w:sz w:val="24"/>
          <w:szCs w:val="24"/>
        </w:rPr>
        <w:t>d</w:t>
      </w:r>
      <w:r w:rsidRPr="00F6295C">
        <w:rPr>
          <w:rFonts w:ascii="Times New Roman" w:hAnsi="Times New Roman" w:cs="Times New Roman"/>
          <w:sz w:val="24"/>
          <w:szCs w:val="24"/>
        </w:rPr>
        <w:t>ik</w:t>
      </w:r>
      <w:r w:rsidRPr="00F6295C">
        <w:rPr>
          <w:rFonts w:ascii="Times New Roman" w:hAnsi="Times New Roman" w:cs="Times New Roman"/>
          <w:spacing w:val="7"/>
          <w:sz w:val="24"/>
          <w:szCs w:val="24"/>
        </w:rPr>
        <w:t xml:space="preserve"> </w:t>
      </w:r>
      <w:r w:rsidRPr="00F6295C">
        <w:rPr>
          <w:rFonts w:ascii="Times New Roman" w:hAnsi="Times New Roman" w:cs="Times New Roman"/>
          <w:sz w:val="24"/>
          <w:szCs w:val="24"/>
        </w:rPr>
        <w:t>d</w:t>
      </w:r>
      <w:r w:rsidRPr="00F6295C">
        <w:rPr>
          <w:rFonts w:ascii="Times New Roman" w:hAnsi="Times New Roman" w:cs="Times New Roman"/>
          <w:spacing w:val="4"/>
          <w:sz w:val="24"/>
          <w:szCs w:val="24"/>
        </w:rPr>
        <w:t>a</w:t>
      </w:r>
      <w:r w:rsidRPr="00F6295C">
        <w:rPr>
          <w:rFonts w:ascii="Times New Roman" w:hAnsi="Times New Roman" w:cs="Times New Roman"/>
          <w:spacing w:val="-9"/>
          <w:sz w:val="24"/>
          <w:szCs w:val="24"/>
        </w:rPr>
        <w:t>l</w:t>
      </w:r>
      <w:r w:rsidRPr="00F6295C">
        <w:rPr>
          <w:rFonts w:ascii="Times New Roman" w:hAnsi="Times New Roman" w:cs="Times New Roman"/>
          <w:spacing w:val="4"/>
          <w:sz w:val="24"/>
          <w:szCs w:val="24"/>
        </w:rPr>
        <w:t>a</w:t>
      </w:r>
      <w:r w:rsidRPr="00F6295C">
        <w:rPr>
          <w:rFonts w:ascii="Times New Roman" w:hAnsi="Times New Roman" w:cs="Times New Roman"/>
          <w:sz w:val="24"/>
          <w:szCs w:val="24"/>
        </w:rPr>
        <w:t>m</w:t>
      </w:r>
      <w:r w:rsidRPr="00F6295C">
        <w:rPr>
          <w:rFonts w:ascii="Times New Roman" w:hAnsi="Times New Roman" w:cs="Times New Roman"/>
          <w:spacing w:val="-2"/>
          <w:sz w:val="24"/>
          <w:szCs w:val="24"/>
        </w:rPr>
        <w:t xml:space="preserve"> </w:t>
      </w:r>
      <w:r w:rsidRPr="00F6295C">
        <w:rPr>
          <w:rFonts w:ascii="Times New Roman" w:hAnsi="Times New Roman" w:cs="Times New Roman"/>
          <w:spacing w:val="1"/>
          <w:sz w:val="24"/>
          <w:szCs w:val="24"/>
        </w:rPr>
        <w:t>P</w:t>
      </w:r>
      <w:r w:rsidRPr="00F6295C">
        <w:rPr>
          <w:rFonts w:ascii="Times New Roman" w:hAnsi="Times New Roman" w:cs="Times New Roman"/>
          <w:spacing w:val="4"/>
          <w:sz w:val="24"/>
          <w:szCs w:val="24"/>
        </w:rPr>
        <w:t>e</w:t>
      </w:r>
      <w:r w:rsidRPr="00F6295C">
        <w:rPr>
          <w:rFonts w:ascii="Times New Roman" w:hAnsi="Times New Roman" w:cs="Times New Roman"/>
          <w:spacing w:val="-5"/>
          <w:sz w:val="24"/>
          <w:szCs w:val="24"/>
        </w:rPr>
        <w:t>n</w:t>
      </w:r>
      <w:r w:rsidRPr="00F6295C">
        <w:rPr>
          <w:rFonts w:ascii="Times New Roman" w:hAnsi="Times New Roman" w:cs="Times New Roman"/>
          <w:spacing w:val="5"/>
          <w:sz w:val="24"/>
          <w:szCs w:val="24"/>
        </w:rPr>
        <w:t>d</w:t>
      </w:r>
      <w:r w:rsidRPr="00F6295C">
        <w:rPr>
          <w:rFonts w:ascii="Times New Roman" w:hAnsi="Times New Roman" w:cs="Times New Roman"/>
          <w:spacing w:val="-4"/>
          <w:sz w:val="24"/>
          <w:szCs w:val="24"/>
        </w:rPr>
        <w:t>i</w:t>
      </w:r>
      <w:r w:rsidRPr="00F6295C">
        <w:rPr>
          <w:rFonts w:ascii="Times New Roman" w:hAnsi="Times New Roman" w:cs="Times New Roman"/>
          <w:spacing w:val="5"/>
          <w:sz w:val="24"/>
          <w:szCs w:val="24"/>
        </w:rPr>
        <w:t>d</w:t>
      </w:r>
      <w:r w:rsidRPr="00F6295C">
        <w:rPr>
          <w:rFonts w:ascii="Times New Roman" w:hAnsi="Times New Roman" w:cs="Times New Roman"/>
          <w:spacing w:val="-4"/>
          <w:sz w:val="24"/>
          <w:szCs w:val="24"/>
        </w:rPr>
        <w:t>i</w:t>
      </w:r>
      <w:r w:rsidRPr="00F6295C">
        <w:rPr>
          <w:rFonts w:ascii="Times New Roman" w:hAnsi="Times New Roman" w:cs="Times New Roman"/>
          <w:sz w:val="24"/>
          <w:szCs w:val="24"/>
        </w:rPr>
        <w:t>k</w:t>
      </w:r>
      <w:r w:rsidRPr="00F6295C">
        <w:rPr>
          <w:rFonts w:ascii="Times New Roman" w:hAnsi="Times New Roman" w:cs="Times New Roman"/>
          <w:spacing w:val="4"/>
          <w:sz w:val="24"/>
          <w:szCs w:val="24"/>
        </w:rPr>
        <w:t>a</w:t>
      </w:r>
      <w:r w:rsidRPr="00F6295C">
        <w:rPr>
          <w:rFonts w:ascii="Times New Roman" w:hAnsi="Times New Roman" w:cs="Times New Roman"/>
          <w:sz w:val="24"/>
          <w:szCs w:val="24"/>
        </w:rPr>
        <w:t>n</w:t>
      </w:r>
      <w:r w:rsidRPr="00F6295C">
        <w:rPr>
          <w:rFonts w:ascii="Times New Roman" w:hAnsi="Times New Roman" w:cs="Times New Roman"/>
          <w:spacing w:val="2"/>
          <w:sz w:val="24"/>
          <w:szCs w:val="24"/>
        </w:rPr>
        <w:t xml:space="preserve"> </w:t>
      </w:r>
      <w:r w:rsidRPr="00F6295C">
        <w:rPr>
          <w:rFonts w:ascii="Times New Roman" w:hAnsi="Times New Roman" w:cs="Times New Roman"/>
          <w:spacing w:val="1"/>
          <w:sz w:val="24"/>
          <w:szCs w:val="24"/>
        </w:rPr>
        <w:t>I</w:t>
      </w:r>
      <w:r w:rsidRPr="00F6295C">
        <w:rPr>
          <w:rFonts w:ascii="Times New Roman" w:hAnsi="Times New Roman" w:cs="Times New Roman"/>
          <w:spacing w:val="2"/>
          <w:sz w:val="24"/>
          <w:szCs w:val="24"/>
        </w:rPr>
        <w:t>s</w:t>
      </w:r>
      <w:r w:rsidRPr="00F6295C">
        <w:rPr>
          <w:rFonts w:ascii="Times New Roman" w:hAnsi="Times New Roman" w:cs="Times New Roman"/>
          <w:spacing w:val="-4"/>
          <w:sz w:val="24"/>
          <w:szCs w:val="24"/>
        </w:rPr>
        <w:t>l</w:t>
      </w:r>
      <w:r w:rsidRPr="00F6295C">
        <w:rPr>
          <w:rFonts w:ascii="Times New Roman" w:hAnsi="Times New Roman" w:cs="Times New Roman"/>
          <w:spacing w:val="4"/>
          <w:sz w:val="24"/>
          <w:szCs w:val="24"/>
        </w:rPr>
        <w:t>a</w:t>
      </w:r>
      <w:r w:rsidRPr="00F6295C">
        <w:rPr>
          <w:rFonts w:ascii="Times New Roman" w:hAnsi="Times New Roman" w:cs="Times New Roman"/>
          <w:sz w:val="24"/>
          <w:szCs w:val="24"/>
        </w:rPr>
        <w:t>m</w:t>
      </w:r>
      <w:r w:rsidRPr="00F6295C">
        <w:rPr>
          <w:rFonts w:ascii="Times New Roman" w:hAnsi="Times New Roman" w:cs="Times New Roman"/>
          <w:spacing w:val="-2"/>
          <w:sz w:val="24"/>
          <w:szCs w:val="24"/>
        </w:rPr>
        <w:t xml:space="preserve"> </w:t>
      </w:r>
      <w:r w:rsidRPr="00F6295C">
        <w:rPr>
          <w:rFonts w:ascii="Times New Roman" w:hAnsi="Times New Roman" w:cs="Times New Roman"/>
          <w:spacing w:val="2"/>
          <w:sz w:val="24"/>
          <w:szCs w:val="24"/>
        </w:rPr>
        <w:t>M</w:t>
      </w:r>
      <w:r w:rsidRPr="00F6295C">
        <w:rPr>
          <w:rFonts w:ascii="Times New Roman" w:hAnsi="Times New Roman" w:cs="Times New Roman"/>
          <w:spacing w:val="4"/>
          <w:sz w:val="24"/>
          <w:szCs w:val="24"/>
        </w:rPr>
        <w:t>e</w:t>
      </w:r>
      <w:r w:rsidRPr="00F6295C">
        <w:rPr>
          <w:rFonts w:ascii="Times New Roman" w:hAnsi="Times New Roman" w:cs="Times New Roman"/>
          <w:spacing w:val="-5"/>
          <w:sz w:val="24"/>
          <w:szCs w:val="24"/>
        </w:rPr>
        <w:t>n</w:t>
      </w:r>
      <w:r w:rsidRPr="00F6295C">
        <w:rPr>
          <w:rFonts w:ascii="Times New Roman" w:hAnsi="Times New Roman" w:cs="Times New Roman"/>
          <w:sz w:val="24"/>
          <w:szCs w:val="24"/>
        </w:rPr>
        <w:t>u</w:t>
      </w:r>
      <w:r w:rsidRPr="00F6295C">
        <w:rPr>
          <w:rFonts w:ascii="Times New Roman" w:hAnsi="Times New Roman" w:cs="Times New Roman"/>
          <w:spacing w:val="1"/>
          <w:sz w:val="24"/>
          <w:szCs w:val="24"/>
        </w:rPr>
        <w:t>r</w:t>
      </w:r>
      <w:r w:rsidRPr="00F6295C">
        <w:rPr>
          <w:rFonts w:ascii="Times New Roman" w:hAnsi="Times New Roman" w:cs="Times New Roman"/>
          <w:sz w:val="24"/>
          <w:szCs w:val="24"/>
        </w:rPr>
        <w:t xml:space="preserve">ut </w:t>
      </w:r>
      <w:r w:rsidRPr="00F6295C">
        <w:rPr>
          <w:rFonts w:ascii="Times New Roman" w:hAnsi="Times New Roman" w:cs="Times New Roman"/>
          <w:spacing w:val="-5"/>
          <w:sz w:val="24"/>
          <w:szCs w:val="24"/>
        </w:rPr>
        <w:t>K</w:t>
      </w:r>
      <w:r w:rsidRPr="00F6295C">
        <w:rPr>
          <w:rFonts w:ascii="Times New Roman" w:hAnsi="Times New Roman" w:cs="Times New Roman"/>
          <w:spacing w:val="2"/>
          <w:sz w:val="24"/>
          <w:szCs w:val="24"/>
        </w:rPr>
        <w:t>.</w:t>
      </w:r>
      <w:r w:rsidRPr="00F6295C">
        <w:rPr>
          <w:rFonts w:ascii="Times New Roman" w:hAnsi="Times New Roman" w:cs="Times New Roman"/>
          <w:sz w:val="24"/>
          <w:szCs w:val="24"/>
        </w:rPr>
        <w:t>H</w:t>
      </w:r>
      <w:r w:rsidRPr="00F6295C">
        <w:rPr>
          <w:rFonts w:ascii="Times New Roman" w:hAnsi="Times New Roman" w:cs="Times New Roman"/>
          <w:spacing w:val="2"/>
          <w:sz w:val="24"/>
          <w:szCs w:val="24"/>
        </w:rPr>
        <w:t>.</w:t>
      </w:r>
      <w:r w:rsidRPr="00F6295C">
        <w:rPr>
          <w:rFonts w:ascii="Times New Roman" w:hAnsi="Times New Roman" w:cs="Times New Roman"/>
          <w:sz w:val="24"/>
          <w:szCs w:val="24"/>
        </w:rPr>
        <w:t>M</w:t>
      </w:r>
      <w:r w:rsidRPr="00F6295C">
        <w:rPr>
          <w:rFonts w:ascii="Times New Roman" w:hAnsi="Times New Roman" w:cs="Times New Roman"/>
          <w:spacing w:val="58"/>
          <w:sz w:val="24"/>
          <w:szCs w:val="24"/>
        </w:rPr>
        <w:t xml:space="preserve"> </w:t>
      </w:r>
      <w:r w:rsidRPr="00F6295C">
        <w:rPr>
          <w:rFonts w:ascii="Times New Roman" w:hAnsi="Times New Roman" w:cs="Times New Roman"/>
          <w:sz w:val="24"/>
          <w:szCs w:val="24"/>
        </w:rPr>
        <w:t>H</w:t>
      </w:r>
      <w:r w:rsidRPr="00F6295C">
        <w:rPr>
          <w:rFonts w:ascii="Times New Roman" w:hAnsi="Times New Roman" w:cs="Times New Roman"/>
          <w:spacing w:val="-1"/>
          <w:sz w:val="24"/>
          <w:szCs w:val="24"/>
        </w:rPr>
        <w:t>a</w:t>
      </w:r>
      <w:r w:rsidRPr="00F6295C">
        <w:rPr>
          <w:rFonts w:ascii="Times New Roman" w:hAnsi="Times New Roman" w:cs="Times New Roman"/>
          <w:spacing w:val="2"/>
          <w:sz w:val="24"/>
          <w:szCs w:val="24"/>
        </w:rPr>
        <w:t>s</w:t>
      </w:r>
      <w:r w:rsidRPr="00F6295C">
        <w:rPr>
          <w:rFonts w:ascii="Times New Roman" w:hAnsi="Times New Roman" w:cs="Times New Roman"/>
          <w:sz w:val="24"/>
          <w:szCs w:val="24"/>
        </w:rPr>
        <w:t>yim</w:t>
      </w:r>
      <w:r w:rsidRPr="00F6295C">
        <w:rPr>
          <w:rFonts w:ascii="Times New Roman" w:hAnsi="Times New Roman" w:cs="Times New Roman"/>
          <w:spacing w:val="56"/>
          <w:sz w:val="24"/>
          <w:szCs w:val="24"/>
        </w:rPr>
        <w:t xml:space="preserve"> </w:t>
      </w:r>
      <w:r w:rsidRPr="00F6295C">
        <w:rPr>
          <w:rFonts w:ascii="Times New Roman" w:hAnsi="Times New Roman" w:cs="Times New Roman"/>
          <w:sz w:val="24"/>
          <w:szCs w:val="24"/>
        </w:rPr>
        <w:t>A</w:t>
      </w:r>
      <w:r w:rsidRPr="00F6295C">
        <w:rPr>
          <w:rFonts w:ascii="Times New Roman" w:hAnsi="Times New Roman" w:cs="Times New Roman"/>
          <w:spacing w:val="2"/>
          <w:sz w:val="24"/>
          <w:szCs w:val="24"/>
        </w:rPr>
        <w:t>s</w:t>
      </w:r>
      <w:r w:rsidRPr="00F6295C">
        <w:rPr>
          <w:rFonts w:ascii="Times New Roman" w:hAnsi="Times New Roman" w:cs="Times New Roman"/>
          <w:spacing w:val="-5"/>
          <w:sz w:val="24"/>
          <w:szCs w:val="24"/>
        </w:rPr>
        <w:t>y</w:t>
      </w:r>
      <w:r w:rsidRPr="00F6295C">
        <w:rPr>
          <w:rFonts w:ascii="Times New Roman" w:hAnsi="Times New Roman" w:cs="Times New Roman"/>
          <w:spacing w:val="-3"/>
          <w:sz w:val="24"/>
          <w:szCs w:val="24"/>
        </w:rPr>
        <w:t>’</w:t>
      </w:r>
      <w:r w:rsidRPr="00F6295C">
        <w:rPr>
          <w:rFonts w:ascii="Times New Roman" w:hAnsi="Times New Roman" w:cs="Times New Roman"/>
          <w:spacing w:val="-1"/>
          <w:sz w:val="24"/>
          <w:szCs w:val="24"/>
        </w:rPr>
        <w:t>a</w:t>
      </w:r>
      <w:r w:rsidRPr="00F6295C">
        <w:rPr>
          <w:rFonts w:ascii="Times New Roman" w:hAnsi="Times New Roman" w:cs="Times New Roman"/>
          <w:spacing w:val="6"/>
          <w:sz w:val="24"/>
          <w:szCs w:val="24"/>
        </w:rPr>
        <w:t>r</w:t>
      </w:r>
      <w:r w:rsidRPr="00F6295C">
        <w:rPr>
          <w:rFonts w:ascii="Times New Roman" w:hAnsi="Times New Roman" w:cs="Times New Roman"/>
          <w:sz w:val="24"/>
          <w:szCs w:val="24"/>
        </w:rPr>
        <w:t>i</w:t>
      </w:r>
      <w:r w:rsidRPr="00F6295C">
        <w:rPr>
          <w:rFonts w:ascii="Times New Roman" w:hAnsi="Times New Roman" w:cs="Times New Roman"/>
          <w:spacing w:val="51"/>
          <w:sz w:val="24"/>
          <w:szCs w:val="24"/>
        </w:rPr>
        <w:t xml:space="preserve"> </w:t>
      </w:r>
      <w:r w:rsidRPr="00F6295C">
        <w:rPr>
          <w:rFonts w:ascii="Times New Roman" w:hAnsi="Times New Roman" w:cs="Times New Roman"/>
          <w:spacing w:val="1"/>
          <w:sz w:val="24"/>
          <w:szCs w:val="24"/>
        </w:rPr>
        <w:t>(S</w:t>
      </w:r>
      <w:r w:rsidRPr="00F6295C">
        <w:rPr>
          <w:rFonts w:ascii="Times New Roman" w:hAnsi="Times New Roman" w:cs="Times New Roman"/>
          <w:spacing w:val="5"/>
          <w:sz w:val="24"/>
          <w:szCs w:val="24"/>
        </w:rPr>
        <w:t>t</w:t>
      </w:r>
      <w:r w:rsidRPr="00F6295C">
        <w:rPr>
          <w:rFonts w:ascii="Times New Roman" w:hAnsi="Times New Roman" w:cs="Times New Roman"/>
          <w:sz w:val="24"/>
          <w:szCs w:val="24"/>
        </w:rPr>
        <w:t>u</w:t>
      </w:r>
      <w:r w:rsidRPr="00F6295C">
        <w:rPr>
          <w:rFonts w:ascii="Times New Roman" w:hAnsi="Times New Roman" w:cs="Times New Roman"/>
          <w:spacing w:val="5"/>
          <w:sz w:val="24"/>
          <w:szCs w:val="24"/>
        </w:rPr>
        <w:t>d</w:t>
      </w:r>
      <w:r w:rsidRPr="00F6295C">
        <w:rPr>
          <w:rFonts w:ascii="Times New Roman" w:hAnsi="Times New Roman" w:cs="Times New Roman"/>
          <w:sz w:val="24"/>
          <w:szCs w:val="24"/>
        </w:rPr>
        <w:t>i</w:t>
      </w:r>
      <w:r w:rsidRPr="00F6295C">
        <w:rPr>
          <w:rFonts w:ascii="Times New Roman" w:hAnsi="Times New Roman" w:cs="Times New Roman"/>
          <w:spacing w:val="51"/>
          <w:sz w:val="24"/>
          <w:szCs w:val="24"/>
        </w:rPr>
        <w:t xml:space="preserve"> </w:t>
      </w:r>
      <w:r w:rsidRPr="00F6295C">
        <w:rPr>
          <w:rFonts w:ascii="Times New Roman" w:hAnsi="Times New Roman" w:cs="Times New Roman"/>
          <w:sz w:val="24"/>
          <w:szCs w:val="24"/>
        </w:rPr>
        <w:t>K</w:t>
      </w:r>
      <w:r w:rsidRPr="00F6295C">
        <w:rPr>
          <w:rFonts w:ascii="Times New Roman" w:hAnsi="Times New Roman" w:cs="Times New Roman"/>
          <w:spacing w:val="-10"/>
          <w:sz w:val="24"/>
          <w:szCs w:val="24"/>
        </w:rPr>
        <w:t>i</w:t>
      </w:r>
      <w:r w:rsidRPr="00F6295C">
        <w:rPr>
          <w:rFonts w:ascii="Times New Roman" w:hAnsi="Times New Roman" w:cs="Times New Roman"/>
          <w:spacing w:val="5"/>
          <w:sz w:val="24"/>
          <w:szCs w:val="24"/>
        </w:rPr>
        <w:t>t</w:t>
      </w:r>
      <w:r w:rsidRPr="00F6295C">
        <w:rPr>
          <w:rFonts w:ascii="Times New Roman" w:hAnsi="Times New Roman" w:cs="Times New Roman"/>
          <w:spacing w:val="4"/>
          <w:sz w:val="24"/>
          <w:szCs w:val="24"/>
        </w:rPr>
        <w:t>a</w:t>
      </w:r>
      <w:r w:rsidRPr="00F6295C">
        <w:rPr>
          <w:rFonts w:ascii="Times New Roman" w:hAnsi="Times New Roman" w:cs="Times New Roman"/>
          <w:sz w:val="24"/>
          <w:szCs w:val="24"/>
        </w:rPr>
        <w:t xml:space="preserve">b  </w:t>
      </w:r>
      <w:r w:rsidRPr="00F6295C">
        <w:rPr>
          <w:rFonts w:ascii="Times New Roman" w:hAnsi="Times New Roman" w:cs="Times New Roman"/>
          <w:i/>
          <w:spacing w:val="2"/>
          <w:sz w:val="24"/>
          <w:szCs w:val="24"/>
        </w:rPr>
        <w:t>A</w:t>
      </w:r>
      <w:r w:rsidRPr="00F6295C">
        <w:rPr>
          <w:rFonts w:ascii="Times New Roman" w:hAnsi="Times New Roman" w:cs="Times New Roman"/>
          <w:i/>
          <w:sz w:val="24"/>
          <w:szCs w:val="24"/>
        </w:rPr>
        <w:t>l</w:t>
      </w:r>
      <w:r w:rsidRPr="00F6295C">
        <w:rPr>
          <w:rFonts w:ascii="Times New Roman" w:hAnsi="Times New Roman" w:cs="Times New Roman"/>
          <w:i/>
          <w:spacing w:val="2"/>
          <w:sz w:val="24"/>
          <w:szCs w:val="24"/>
        </w:rPr>
        <w:t>-</w:t>
      </w:r>
      <w:r w:rsidRPr="00F6295C">
        <w:rPr>
          <w:rFonts w:ascii="Times New Roman" w:hAnsi="Times New Roman" w:cs="Times New Roman"/>
          <w:i/>
          <w:spacing w:val="1"/>
          <w:sz w:val="24"/>
          <w:szCs w:val="24"/>
        </w:rPr>
        <w:t>‘</w:t>
      </w:r>
      <w:r w:rsidRPr="00F6295C">
        <w:rPr>
          <w:rFonts w:ascii="Times New Roman" w:hAnsi="Times New Roman" w:cs="Times New Roman"/>
          <w:i/>
          <w:spacing w:val="2"/>
          <w:sz w:val="24"/>
          <w:szCs w:val="24"/>
        </w:rPr>
        <w:t>A</w:t>
      </w:r>
      <w:r w:rsidRPr="00F6295C">
        <w:rPr>
          <w:rFonts w:ascii="Times New Roman" w:hAnsi="Times New Roman" w:cs="Times New Roman"/>
          <w:i/>
          <w:sz w:val="24"/>
          <w:szCs w:val="24"/>
        </w:rPr>
        <w:t>l</w:t>
      </w:r>
      <w:r w:rsidRPr="00F6295C">
        <w:rPr>
          <w:rFonts w:ascii="Times New Roman" w:hAnsi="Times New Roman" w:cs="Times New Roman"/>
          <w:i/>
          <w:spacing w:val="1"/>
          <w:sz w:val="24"/>
          <w:szCs w:val="24"/>
        </w:rPr>
        <w:t>i</w:t>
      </w:r>
      <w:r w:rsidRPr="00F6295C">
        <w:rPr>
          <w:rFonts w:ascii="Times New Roman" w:hAnsi="Times New Roman" w:cs="Times New Roman"/>
          <w:i/>
          <w:sz w:val="24"/>
          <w:szCs w:val="24"/>
        </w:rPr>
        <w:t>m</w:t>
      </w:r>
      <w:r w:rsidRPr="00F6295C">
        <w:rPr>
          <w:rFonts w:ascii="Times New Roman" w:hAnsi="Times New Roman" w:cs="Times New Roman"/>
          <w:i/>
          <w:spacing w:val="50"/>
          <w:sz w:val="24"/>
          <w:szCs w:val="24"/>
        </w:rPr>
        <w:t xml:space="preserve"> </w:t>
      </w:r>
      <w:r w:rsidRPr="00F6295C">
        <w:rPr>
          <w:rFonts w:ascii="Times New Roman" w:hAnsi="Times New Roman" w:cs="Times New Roman"/>
          <w:i/>
          <w:spacing w:val="-3"/>
          <w:sz w:val="24"/>
          <w:szCs w:val="24"/>
        </w:rPr>
        <w:t>W</w:t>
      </w:r>
      <w:r w:rsidRPr="00F6295C">
        <w:rPr>
          <w:rFonts w:ascii="Times New Roman" w:hAnsi="Times New Roman" w:cs="Times New Roman"/>
          <w:i/>
          <w:sz w:val="24"/>
          <w:szCs w:val="24"/>
        </w:rPr>
        <w:t xml:space="preserve">a  </w:t>
      </w:r>
      <w:r w:rsidRPr="00F6295C">
        <w:rPr>
          <w:rFonts w:ascii="Times New Roman" w:hAnsi="Times New Roman" w:cs="Times New Roman"/>
          <w:i/>
          <w:spacing w:val="2"/>
          <w:sz w:val="24"/>
          <w:szCs w:val="24"/>
        </w:rPr>
        <w:t>A</w:t>
      </w:r>
      <w:r w:rsidRPr="00F6295C">
        <w:rPr>
          <w:rFonts w:ascii="Times New Roman" w:hAnsi="Times New Roman" w:cs="Times New Roman"/>
          <w:i/>
          <w:spacing w:val="3"/>
          <w:sz w:val="24"/>
          <w:szCs w:val="24"/>
        </w:rPr>
        <w:t>l</w:t>
      </w:r>
      <w:r w:rsidRPr="00F6295C">
        <w:rPr>
          <w:rFonts w:ascii="Times New Roman" w:hAnsi="Times New Roman" w:cs="Times New Roman"/>
          <w:i/>
          <w:spacing w:val="2"/>
          <w:sz w:val="24"/>
          <w:szCs w:val="24"/>
        </w:rPr>
        <w:t>-</w:t>
      </w:r>
      <w:r w:rsidRPr="00F6295C">
        <w:rPr>
          <w:rFonts w:ascii="Times New Roman" w:hAnsi="Times New Roman" w:cs="Times New Roman"/>
          <w:i/>
          <w:spacing w:val="1"/>
          <w:sz w:val="24"/>
          <w:szCs w:val="24"/>
        </w:rPr>
        <w:t>M</w:t>
      </w:r>
      <w:r w:rsidRPr="00F6295C">
        <w:rPr>
          <w:rFonts w:ascii="Times New Roman" w:hAnsi="Times New Roman" w:cs="Times New Roman"/>
          <w:i/>
          <w:sz w:val="24"/>
          <w:szCs w:val="24"/>
        </w:rPr>
        <w:t>ut</w:t>
      </w:r>
      <w:r w:rsidRPr="00F6295C">
        <w:rPr>
          <w:rFonts w:ascii="Times New Roman" w:hAnsi="Times New Roman" w:cs="Times New Roman"/>
          <w:i/>
          <w:spacing w:val="-4"/>
          <w:sz w:val="24"/>
          <w:szCs w:val="24"/>
        </w:rPr>
        <w:t>a</w:t>
      </w:r>
      <w:r w:rsidRPr="00F6295C">
        <w:rPr>
          <w:rFonts w:ascii="Times New Roman" w:hAnsi="Times New Roman" w:cs="Times New Roman"/>
          <w:i/>
          <w:spacing w:val="1"/>
          <w:sz w:val="24"/>
          <w:szCs w:val="24"/>
        </w:rPr>
        <w:t>’</w:t>
      </w:r>
      <w:r w:rsidRPr="00F6295C">
        <w:rPr>
          <w:rFonts w:ascii="Times New Roman" w:hAnsi="Times New Roman" w:cs="Times New Roman"/>
          <w:i/>
          <w:sz w:val="24"/>
          <w:szCs w:val="24"/>
        </w:rPr>
        <w:t>al</w:t>
      </w:r>
      <w:r w:rsidRPr="00F6295C">
        <w:rPr>
          <w:rFonts w:ascii="Times New Roman" w:hAnsi="Times New Roman" w:cs="Times New Roman"/>
          <w:i/>
          <w:spacing w:val="1"/>
          <w:sz w:val="24"/>
          <w:szCs w:val="24"/>
        </w:rPr>
        <w:t>l</w:t>
      </w:r>
      <w:r w:rsidRPr="00F6295C">
        <w:rPr>
          <w:rFonts w:ascii="Times New Roman" w:hAnsi="Times New Roman" w:cs="Times New Roman"/>
          <w:i/>
          <w:sz w:val="24"/>
          <w:szCs w:val="24"/>
        </w:rPr>
        <w:t>i</w:t>
      </w:r>
      <w:r w:rsidRPr="00F6295C">
        <w:rPr>
          <w:rFonts w:ascii="Times New Roman" w:hAnsi="Times New Roman" w:cs="Times New Roman"/>
          <w:i/>
          <w:spacing w:val="1"/>
          <w:sz w:val="24"/>
          <w:szCs w:val="24"/>
        </w:rPr>
        <w:t>m</w:t>
      </w:r>
      <w:r w:rsidRPr="00F6295C">
        <w:rPr>
          <w:rFonts w:ascii="Times New Roman" w:hAnsi="Times New Roman" w:cs="Times New Roman"/>
          <w:i/>
          <w:sz w:val="24"/>
          <w:szCs w:val="24"/>
        </w:rPr>
        <w:t>)</w:t>
      </w:r>
      <w:r w:rsidRPr="00F6295C">
        <w:rPr>
          <w:rFonts w:ascii="Times New Roman" w:hAnsi="Times New Roman" w:cs="Times New Roman"/>
          <w:i/>
          <w:spacing w:val="57"/>
          <w:sz w:val="24"/>
          <w:szCs w:val="24"/>
        </w:rPr>
        <w:t xml:space="preserve"> </w:t>
      </w:r>
      <w:r w:rsidRPr="00F6295C">
        <w:rPr>
          <w:rFonts w:ascii="Times New Roman" w:hAnsi="Times New Roman" w:cs="Times New Roman"/>
          <w:spacing w:val="1"/>
          <w:sz w:val="24"/>
          <w:szCs w:val="24"/>
        </w:rPr>
        <w:t>S</w:t>
      </w:r>
      <w:r w:rsidRPr="00F6295C">
        <w:rPr>
          <w:rFonts w:ascii="Times New Roman" w:hAnsi="Times New Roman" w:cs="Times New Roman"/>
          <w:sz w:val="24"/>
          <w:szCs w:val="24"/>
        </w:rPr>
        <w:t>k</w:t>
      </w:r>
      <w:r w:rsidRPr="00F6295C">
        <w:rPr>
          <w:rFonts w:ascii="Times New Roman" w:hAnsi="Times New Roman" w:cs="Times New Roman"/>
          <w:spacing w:val="1"/>
          <w:sz w:val="24"/>
          <w:szCs w:val="24"/>
        </w:rPr>
        <w:t>r</w:t>
      </w:r>
      <w:r w:rsidRPr="00F6295C">
        <w:rPr>
          <w:rFonts w:ascii="Times New Roman" w:hAnsi="Times New Roman" w:cs="Times New Roman"/>
          <w:spacing w:val="-9"/>
          <w:sz w:val="24"/>
          <w:szCs w:val="24"/>
        </w:rPr>
        <w:t>i</w:t>
      </w:r>
      <w:r w:rsidRPr="00F6295C">
        <w:rPr>
          <w:rFonts w:ascii="Times New Roman" w:hAnsi="Times New Roman" w:cs="Times New Roman"/>
          <w:sz w:val="24"/>
          <w:szCs w:val="24"/>
        </w:rPr>
        <w:t>p</w:t>
      </w:r>
      <w:r w:rsidRPr="00F6295C">
        <w:rPr>
          <w:rFonts w:ascii="Times New Roman" w:hAnsi="Times New Roman" w:cs="Times New Roman"/>
          <w:spacing w:val="2"/>
          <w:sz w:val="24"/>
          <w:szCs w:val="24"/>
        </w:rPr>
        <w:t>s</w:t>
      </w:r>
      <w:r w:rsidRPr="00F6295C">
        <w:rPr>
          <w:rFonts w:ascii="Times New Roman" w:hAnsi="Times New Roman" w:cs="Times New Roman"/>
          <w:spacing w:val="-4"/>
          <w:sz w:val="24"/>
          <w:szCs w:val="24"/>
        </w:rPr>
        <w:t>i</w:t>
      </w:r>
      <w:r w:rsidRPr="00F6295C">
        <w:rPr>
          <w:rFonts w:ascii="Times New Roman" w:hAnsi="Times New Roman" w:cs="Times New Roman"/>
          <w:sz w:val="24"/>
          <w:szCs w:val="24"/>
        </w:rPr>
        <w:t xml:space="preserve">: </w:t>
      </w:r>
      <w:r w:rsidRPr="00F6295C">
        <w:rPr>
          <w:rFonts w:ascii="Times New Roman" w:hAnsi="Times New Roman" w:cs="Times New Roman"/>
          <w:spacing w:val="2"/>
          <w:sz w:val="24"/>
          <w:szCs w:val="24"/>
        </w:rPr>
        <w:t>T</w:t>
      </w:r>
      <w:r w:rsidRPr="00F6295C">
        <w:rPr>
          <w:rFonts w:ascii="Times New Roman" w:hAnsi="Times New Roman" w:cs="Times New Roman"/>
          <w:spacing w:val="-1"/>
          <w:sz w:val="24"/>
          <w:szCs w:val="24"/>
        </w:rPr>
        <w:t>a</w:t>
      </w:r>
      <w:r w:rsidRPr="00F6295C">
        <w:rPr>
          <w:rFonts w:ascii="Times New Roman" w:hAnsi="Times New Roman" w:cs="Times New Roman"/>
          <w:spacing w:val="1"/>
          <w:sz w:val="24"/>
          <w:szCs w:val="24"/>
        </w:rPr>
        <w:t>r</w:t>
      </w:r>
      <w:r w:rsidRPr="00F6295C">
        <w:rPr>
          <w:rFonts w:ascii="Times New Roman" w:hAnsi="Times New Roman" w:cs="Times New Roman"/>
          <w:sz w:val="24"/>
          <w:szCs w:val="24"/>
        </w:rPr>
        <w:t>b</w:t>
      </w:r>
      <w:r w:rsidRPr="00F6295C">
        <w:rPr>
          <w:rFonts w:ascii="Times New Roman" w:hAnsi="Times New Roman" w:cs="Times New Roman"/>
          <w:spacing w:val="-4"/>
          <w:sz w:val="24"/>
          <w:szCs w:val="24"/>
        </w:rPr>
        <w:t>i</w:t>
      </w:r>
      <w:r w:rsidRPr="00F6295C">
        <w:rPr>
          <w:rFonts w:ascii="Times New Roman" w:hAnsi="Times New Roman" w:cs="Times New Roman"/>
          <w:spacing w:val="-5"/>
          <w:sz w:val="24"/>
          <w:szCs w:val="24"/>
        </w:rPr>
        <w:t>y</w:t>
      </w:r>
      <w:r w:rsidRPr="00F6295C">
        <w:rPr>
          <w:rFonts w:ascii="Times New Roman" w:hAnsi="Times New Roman" w:cs="Times New Roman"/>
          <w:spacing w:val="4"/>
          <w:sz w:val="24"/>
          <w:szCs w:val="24"/>
        </w:rPr>
        <w:t>a</w:t>
      </w:r>
      <w:r w:rsidRPr="00F6295C">
        <w:rPr>
          <w:rFonts w:ascii="Times New Roman" w:hAnsi="Times New Roman" w:cs="Times New Roman"/>
          <w:spacing w:val="-5"/>
          <w:sz w:val="24"/>
          <w:szCs w:val="24"/>
        </w:rPr>
        <w:t>h</w:t>
      </w:r>
      <w:r w:rsidRPr="00F6295C">
        <w:rPr>
          <w:rFonts w:ascii="Times New Roman" w:hAnsi="Times New Roman" w:cs="Times New Roman"/>
          <w:sz w:val="24"/>
          <w:szCs w:val="24"/>
        </w:rPr>
        <w:t>:</w:t>
      </w:r>
      <w:r w:rsidRPr="00F6295C">
        <w:rPr>
          <w:rFonts w:ascii="Times New Roman" w:hAnsi="Times New Roman" w:cs="Times New Roman"/>
          <w:spacing w:val="3"/>
          <w:sz w:val="24"/>
          <w:szCs w:val="24"/>
        </w:rPr>
        <w:t xml:space="preserve"> </w:t>
      </w:r>
      <w:r w:rsidRPr="00F6295C">
        <w:rPr>
          <w:rFonts w:ascii="Times New Roman" w:hAnsi="Times New Roman" w:cs="Times New Roman"/>
          <w:spacing w:val="-2"/>
          <w:sz w:val="24"/>
          <w:szCs w:val="24"/>
        </w:rPr>
        <w:t>M</w:t>
      </w:r>
      <w:r w:rsidRPr="00F6295C">
        <w:rPr>
          <w:rFonts w:ascii="Times New Roman" w:hAnsi="Times New Roman" w:cs="Times New Roman"/>
          <w:spacing w:val="4"/>
          <w:sz w:val="24"/>
          <w:szCs w:val="24"/>
        </w:rPr>
        <w:t>a</w:t>
      </w:r>
      <w:r w:rsidRPr="00F6295C">
        <w:rPr>
          <w:rFonts w:ascii="Times New Roman" w:hAnsi="Times New Roman" w:cs="Times New Roman"/>
          <w:spacing w:val="-4"/>
          <w:sz w:val="24"/>
          <w:szCs w:val="24"/>
        </w:rPr>
        <w:t>l</w:t>
      </w:r>
      <w:r w:rsidRPr="00F6295C">
        <w:rPr>
          <w:rFonts w:ascii="Times New Roman" w:hAnsi="Times New Roman" w:cs="Times New Roman"/>
          <w:spacing w:val="4"/>
          <w:sz w:val="24"/>
          <w:szCs w:val="24"/>
        </w:rPr>
        <w:t>a</w:t>
      </w:r>
      <w:r w:rsidRPr="00F6295C">
        <w:rPr>
          <w:rFonts w:ascii="Times New Roman" w:hAnsi="Times New Roman" w:cs="Times New Roman"/>
          <w:sz w:val="24"/>
          <w:szCs w:val="24"/>
        </w:rPr>
        <w:t>ng.</w:t>
      </w:r>
    </w:p>
    <w:p w:rsidR="009E28F3" w:rsidRPr="00F6295C" w:rsidRDefault="009E28F3" w:rsidP="00A50844">
      <w:pPr>
        <w:spacing w:after="240" w:line="240" w:lineRule="exact"/>
        <w:ind w:left="709" w:hanging="709"/>
        <w:jc w:val="both"/>
        <w:rPr>
          <w:rFonts w:ascii="Times New Roman" w:hAnsi="Times New Roman" w:cs="Times New Roman"/>
          <w:sz w:val="24"/>
          <w:szCs w:val="24"/>
        </w:rPr>
      </w:pPr>
      <w:r w:rsidRPr="00F6295C">
        <w:rPr>
          <w:rFonts w:ascii="Times New Roman" w:hAnsi="Times New Roman" w:cs="Times New Roman"/>
          <w:spacing w:val="-5"/>
          <w:sz w:val="24"/>
          <w:szCs w:val="24"/>
        </w:rPr>
        <w:t>A</w:t>
      </w:r>
      <w:r w:rsidRPr="00F6295C">
        <w:rPr>
          <w:rFonts w:ascii="Times New Roman" w:hAnsi="Times New Roman" w:cs="Times New Roman"/>
          <w:spacing w:val="6"/>
          <w:sz w:val="24"/>
          <w:szCs w:val="24"/>
        </w:rPr>
        <w:t>r</w:t>
      </w:r>
      <w:r w:rsidRPr="00F6295C">
        <w:rPr>
          <w:rFonts w:ascii="Times New Roman" w:hAnsi="Times New Roman" w:cs="Times New Roman"/>
          <w:spacing w:val="-4"/>
          <w:sz w:val="24"/>
          <w:szCs w:val="24"/>
        </w:rPr>
        <w:t>i</w:t>
      </w:r>
      <w:r w:rsidRPr="00F6295C">
        <w:rPr>
          <w:rFonts w:ascii="Times New Roman" w:hAnsi="Times New Roman" w:cs="Times New Roman"/>
          <w:sz w:val="24"/>
          <w:szCs w:val="24"/>
        </w:rPr>
        <w:t>k</w:t>
      </w:r>
      <w:r w:rsidRPr="00F6295C">
        <w:rPr>
          <w:rFonts w:ascii="Times New Roman" w:hAnsi="Times New Roman" w:cs="Times New Roman"/>
          <w:spacing w:val="5"/>
          <w:sz w:val="24"/>
          <w:szCs w:val="24"/>
        </w:rPr>
        <w:t>u</w:t>
      </w:r>
      <w:r w:rsidRPr="00F6295C">
        <w:rPr>
          <w:rFonts w:ascii="Times New Roman" w:hAnsi="Times New Roman" w:cs="Times New Roman"/>
          <w:spacing w:val="-5"/>
          <w:sz w:val="24"/>
          <w:szCs w:val="24"/>
        </w:rPr>
        <w:t>n</w:t>
      </w:r>
      <w:r w:rsidRPr="00F6295C">
        <w:rPr>
          <w:rFonts w:ascii="Times New Roman" w:hAnsi="Times New Roman" w:cs="Times New Roman"/>
          <w:spacing w:val="5"/>
          <w:sz w:val="24"/>
          <w:szCs w:val="24"/>
        </w:rPr>
        <w:t>t</w:t>
      </w:r>
      <w:r w:rsidRPr="00F6295C">
        <w:rPr>
          <w:rFonts w:ascii="Times New Roman" w:hAnsi="Times New Roman" w:cs="Times New Roman"/>
          <w:sz w:val="24"/>
          <w:szCs w:val="24"/>
        </w:rPr>
        <w:t>o,</w:t>
      </w:r>
      <w:r w:rsidRPr="00F6295C">
        <w:rPr>
          <w:rFonts w:ascii="Times New Roman" w:hAnsi="Times New Roman" w:cs="Times New Roman"/>
          <w:spacing w:val="1"/>
          <w:sz w:val="24"/>
          <w:szCs w:val="24"/>
        </w:rPr>
        <w:t xml:space="preserve"> S</w:t>
      </w:r>
      <w:r w:rsidRPr="00F6295C">
        <w:rPr>
          <w:rFonts w:ascii="Times New Roman" w:hAnsi="Times New Roman" w:cs="Times New Roman"/>
          <w:sz w:val="24"/>
          <w:szCs w:val="24"/>
        </w:rPr>
        <w:t>u</w:t>
      </w:r>
      <w:r w:rsidRPr="00F6295C">
        <w:rPr>
          <w:rFonts w:ascii="Times New Roman" w:hAnsi="Times New Roman" w:cs="Times New Roman"/>
          <w:spacing w:val="-5"/>
          <w:sz w:val="24"/>
          <w:szCs w:val="24"/>
        </w:rPr>
        <w:t>h</w:t>
      </w:r>
      <w:r w:rsidRPr="00F6295C">
        <w:rPr>
          <w:rFonts w:ascii="Times New Roman" w:hAnsi="Times New Roman" w:cs="Times New Roman"/>
          <w:spacing w:val="-1"/>
          <w:sz w:val="24"/>
          <w:szCs w:val="24"/>
        </w:rPr>
        <w:t>a</w:t>
      </w:r>
      <w:r w:rsidRPr="00F6295C">
        <w:rPr>
          <w:rFonts w:ascii="Times New Roman" w:hAnsi="Times New Roman" w:cs="Times New Roman"/>
          <w:spacing w:val="1"/>
          <w:sz w:val="24"/>
          <w:szCs w:val="24"/>
        </w:rPr>
        <w:t>r</w:t>
      </w:r>
      <w:r w:rsidRPr="00F6295C">
        <w:rPr>
          <w:rFonts w:ascii="Times New Roman" w:hAnsi="Times New Roman" w:cs="Times New Roman"/>
          <w:spacing w:val="2"/>
          <w:sz w:val="24"/>
          <w:szCs w:val="24"/>
        </w:rPr>
        <w:t>s</w:t>
      </w:r>
      <w:r w:rsidRPr="00F6295C">
        <w:rPr>
          <w:rFonts w:ascii="Times New Roman" w:hAnsi="Times New Roman" w:cs="Times New Roman"/>
          <w:spacing w:val="-4"/>
          <w:sz w:val="24"/>
          <w:szCs w:val="24"/>
        </w:rPr>
        <w:t>i</w:t>
      </w:r>
      <w:r w:rsidRPr="00F6295C">
        <w:rPr>
          <w:rFonts w:ascii="Times New Roman" w:hAnsi="Times New Roman" w:cs="Times New Roman"/>
          <w:sz w:val="24"/>
          <w:szCs w:val="24"/>
        </w:rPr>
        <w:t>m</w:t>
      </w:r>
      <w:r w:rsidRPr="00F6295C">
        <w:rPr>
          <w:rFonts w:ascii="Times New Roman" w:hAnsi="Times New Roman" w:cs="Times New Roman"/>
          <w:spacing w:val="-3"/>
          <w:sz w:val="24"/>
          <w:szCs w:val="24"/>
        </w:rPr>
        <w:t>i</w:t>
      </w:r>
      <w:r w:rsidRPr="00F6295C">
        <w:rPr>
          <w:rFonts w:ascii="Times New Roman" w:hAnsi="Times New Roman" w:cs="Times New Roman"/>
          <w:sz w:val="24"/>
          <w:szCs w:val="24"/>
        </w:rPr>
        <w:t>.</w:t>
      </w:r>
      <w:r w:rsidRPr="00F6295C">
        <w:rPr>
          <w:rFonts w:ascii="Times New Roman" w:hAnsi="Times New Roman" w:cs="Times New Roman"/>
          <w:spacing w:val="4"/>
          <w:sz w:val="24"/>
          <w:szCs w:val="24"/>
        </w:rPr>
        <w:t xml:space="preserve"> </w:t>
      </w:r>
      <w:r w:rsidRPr="00F6295C">
        <w:rPr>
          <w:rFonts w:ascii="Times New Roman" w:hAnsi="Times New Roman" w:cs="Times New Roman"/>
          <w:sz w:val="24"/>
          <w:szCs w:val="24"/>
        </w:rPr>
        <w:t>1996.</w:t>
      </w:r>
      <w:r w:rsidRPr="00F6295C">
        <w:rPr>
          <w:rFonts w:ascii="Times New Roman" w:hAnsi="Times New Roman" w:cs="Times New Roman"/>
          <w:spacing w:val="6"/>
          <w:sz w:val="24"/>
          <w:szCs w:val="24"/>
        </w:rPr>
        <w:t xml:space="preserve"> </w:t>
      </w:r>
      <w:r w:rsidRPr="00F6295C">
        <w:rPr>
          <w:rFonts w:ascii="Times New Roman" w:hAnsi="Times New Roman" w:cs="Times New Roman"/>
          <w:i/>
          <w:spacing w:val="-3"/>
          <w:sz w:val="24"/>
          <w:szCs w:val="24"/>
        </w:rPr>
        <w:t>P</w:t>
      </w:r>
      <w:r w:rsidRPr="00F6295C">
        <w:rPr>
          <w:rFonts w:ascii="Times New Roman" w:hAnsi="Times New Roman" w:cs="Times New Roman"/>
          <w:i/>
          <w:spacing w:val="-2"/>
          <w:sz w:val="24"/>
          <w:szCs w:val="24"/>
        </w:rPr>
        <w:t>r</w:t>
      </w:r>
      <w:r w:rsidRPr="00F6295C">
        <w:rPr>
          <w:rFonts w:ascii="Times New Roman" w:hAnsi="Times New Roman" w:cs="Times New Roman"/>
          <w:i/>
          <w:sz w:val="24"/>
          <w:szCs w:val="24"/>
        </w:rPr>
        <w:t>o</w:t>
      </w:r>
      <w:r w:rsidRPr="00F6295C">
        <w:rPr>
          <w:rFonts w:ascii="Times New Roman" w:hAnsi="Times New Roman" w:cs="Times New Roman"/>
          <w:i/>
          <w:spacing w:val="-2"/>
          <w:sz w:val="24"/>
          <w:szCs w:val="24"/>
        </w:rPr>
        <w:t>s</w:t>
      </w:r>
      <w:r w:rsidRPr="00F6295C">
        <w:rPr>
          <w:rFonts w:ascii="Times New Roman" w:hAnsi="Times New Roman" w:cs="Times New Roman"/>
          <w:i/>
          <w:spacing w:val="-1"/>
          <w:sz w:val="24"/>
          <w:szCs w:val="24"/>
        </w:rPr>
        <w:t>e</w:t>
      </w:r>
      <w:r w:rsidRPr="00F6295C">
        <w:rPr>
          <w:rFonts w:ascii="Times New Roman" w:hAnsi="Times New Roman" w:cs="Times New Roman"/>
          <w:i/>
          <w:sz w:val="24"/>
          <w:szCs w:val="24"/>
        </w:rPr>
        <w:t xml:space="preserve">dur </w:t>
      </w:r>
      <w:r w:rsidRPr="00F6295C">
        <w:rPr>
          <w:rFonts w:ascii="Times New Roman" w:hAnsi="Times New Roman" w:cs="Times New Roman"/>
          <w:i/>
          <w:spacing w:val="2"/>
          <w:sz w:val="24"/>
          <w:szCs w:val="24"/>
        </w:rPr>
        <w:t>P</w:t>
      </w:r>
      <w:r w:rsidRPr="00F6295C">
        <w:rPr>
          <w:rFonts w:ascii="Times New Roman" w:hAnsi="Times New Roman" w:cs="Times New Roman"/>
          <w:i/>
          <w:spacing w:val="-1"/>
          <w:sz w:val="24"/>
          <w:szCs w:val="24"/>
        </w:rPr>
        <w:t>e</w:t>
      </w:r>
      <w:r w:rsidRPr="00F6295C">
        <w:rPr>
          <w:rFonts w:ascii="Times New Roman" w:hAnsi="Times New Roman" w:cs="Times New Roman"/>
          <w:i/>
          <w:sz w:val="24"/>
          <w:szCs w:val="24"/>
        </w:rPr>
        <w:t>n</w:t>
      </w:r>
      <w:r w:rsidRPr="00F6295C">
        <w:rPr>
          <w:rFonts w:ascii="Times New Roman" w:hAnsi="Times New Roman" w:cs="Times New Roman"/>
          <w:i/>
          <w:spacing w:val="-1"/>
          <w:sz w:val="24"/>
          <w:szCs w:val="24"/>
        </w:rPr>
        <w:t>e</w:t>
      </w:r>
      <w:r w:rsidRPr="00F6295C">
        <w:rPr>
          <w:rFonts w:ascii="Times New Roman" w:hAnsi="Times New Roman" w:cs="Times New Roman"/>
          <w:i/>
          <w:sz w:val="24"/>
          <w:szCs w:val="24"/>
        </w:rPr>
        <w:t>l</w:t>
      </w:r>
      <w:r w:rsidRPr="00F6295C">
        <w:rPr>
          <w:rFonts w:ascii="Times New Roman" w:hAnsi="Times New Roman" w:cs="Times New Roman"/>
          <w:i/>
          <w:spacing w:val="1"/>
          <w:sz w:val="24"/>
          <w:szCs w:val="24"/>
        </w:rPr>
        <w:t>i</w:t>
      </w:r>
      <w:r w:rsidRPr="00F6295C">
        <w:rPr>
          <w:rFonts w:ascii="Times New Roman" w:hAnsi="Times New Roman" w:cs="Times New Roman"/>
          <w:i/>
          <w:sz w:val="24"/>
          <w:szCs w:val="24"/>
        </w:rPr>
        <w:t>t</w:t>
      </w:r>
      <w:r w:rsidRPr="00F6295C">
        <w:rPr>
          <w:rFonts w:ascii="Times New Roman" w:hAnsi="Times New Roman" w:cs="Times New Roman"/>
          <w:i/>
          <w:spacing w:val="1"/>
          <w:sz w:val="24"/>
          <w:szCs w:val="24"/>
        </w:rPr>
        <w:t>i</w:t>
      </w:r>
      <w:r w:rsidRPr="00F6295C">
        <w:rPr>
          <w:rFonts w:ascii="Times New Roman" w:hAnsi="Times New Roman" w:cs="Times New Roman"/>
          <w:i/>
          <w:sz w:val="24"/>
          <w:szCs w:val="24"/>
        </w:rPr>
        <w:t>a</w:t>
      </w:r>
      <w:r w:rsidRPr="00F6295C">
        <w:rPr>
          <w:rFonts w:ascii="Times New Roman" w:hAnsi="Times New Roman" w:cs="Times New Roman"/>
          <w:i/>
          <w:spacing w:val="1"/>
          <w:sz w:val="24"/>
          <w:szCs w:val="24"/>
        </w:rPr>
        <w:t>n</w:t>
      </w:r>
      <w:r w:rsidRPr="00F6295C">
        <w:rPr>
          <w:rFonts w:ascii="Times New Roman" w:hAnsi="Times New Roman" w:cs="Times New Roman"/>
          <w:i/>
          <w:sz w:val="24"/>
          <w:szCs w:val="24"/>
        </w:rPr>
        <w:t>,</w:t>
      </w:r>
      <w:r w:rsidRPr="00F6295C">
        <w:rPr>
          <w:rFonts w:ascii="Times New Roman" w:hAnsi="Times New Roman" w:cs="Times New Roman"/>
          <w:i/>
          <w:spacing w:val="5"/>
          <w:sz w:val="24"/>
          <w:szCs w:val="24"/>
        </w:rPr>
        <w:t xml:space="preserve"> </w:t>
      </w:r>
      <w:r w:rsidRPr="00F6295C">
        <w:rPr>
          <w:rFonts w:ascii="Times New Roman" w:hAnsi="Times New Roman" w:cs="Times New Roman"/>
          <w:spacing w:val="-2"/>
          <w:sz w:val="24"/>
          <w:szCs w:val="24"/>
        </w:rPr>
        <w:t>J</w:t>
      </w:r>
      <w:r w:rsidRPr="00F6295C">
        <w:rPr>
          <w:rFonts w:ascii="Times New Roman" w:hAnsi="Times New Roman" w:cs="Times New Roman"/>
          <w:spacing w:val="-1"/>
          <w:sz w:val="24"/>
          <w:szCs w:val="24"/>
        </w:rPr>
        <w:t>a</w:t>
      </w:r>
      <w:r w:rsidRPr="00F6295C">
        <w:rPr>
          <w:rFonts w:ascii="Times New Roman" w:hAnsi="Times New Roman" w:cs="Times New Roman"/>
          <w:sz w:val="24"/>
          <w:szCs w:val="24"/>
        </w:rPr>
        <w:t>k</w:t>
      </w:r>
      <w:r w:rsidRPr="00F6295C">
        <w:rPr>
          <w:rFonts w:ascii="Times New Roman" w:hAnsi="Times New Roman" w:cs="Times New Roman"/>
          <w:spacing w:val="-1"/>
          <w:sz w:val="24"/>
          <w:szCs w:val="24"/>
        </w:rPr>
        <w:t>a</w:t>
      </w:r>
      <w:r w:rsidRPr="00F6295C">
        <w:rPr>
          <w:rFonts w:ascii="Times New Roman" w:hAnsi="Times New Roman" w:cs="Times New Roman"/>
          <w:spacing w:val="1"/>
          <w:sz w:val="24"/>
          <w:szCs w:val="24"/>
        </w:rPr>
        <w:t>r</w:t>
      </w:r>
      <w:r w:rsidRPr="00F6295C">
        <w:rPr>
          <w:rFonts w:ascii="Times New Roman" w:hAnsi="Times New Roman" w:cs="Times New Roman"/>
          <w:spacing w:val="5"/>
          <w:sz w:val="24"/>
          <w:szCs w:val="24"/>
        </w:rPr>
        <w:t>t</w:t>
      </w:r>
      <w:r w:rsidRPr="00F6295C">
        <w:rPr>
          <w:rFonts w:ascii="Times New Roman" w:hAnsi="Times New Roman" w:cs="Times New Roman"/>
          <w:spacing w:val="-1"/>
          <w:sz w:val="24"/>
          <w:szCs w:val="24"/>
        </w:rPr>
        <w:t>a</w:t>
      </w:r>
      <w:r w:rsidRPr="00F6295C">
        <w:rPr>
          <w:rFonts w:ascii="Times New Roman" w:hAnsi="Times New Roman" w:cs="Times New Roman"/>
          <w:sz w:val="24"/>
          <w:szCs w:val="24"/>
        </w:rPr>
        <w:t>:</w:t>
      </w:r>
      <w:r w:rsidRPr="00F6295C">
        <w:rPr>
          <w:rFonts w:ascii="Times New Roman" w:hAnsi="Times New Roman" w:cs="Times New Roman"/>
          <w:spacing w:val="-2"/>
          <w:sz w:val="24"/>
          <w:szCs w:val="24"/>
        </w:rPr>
        <w:t xml:space="preserve"> </w:t>
      </w:r>
      <w:r w:rsidRPr="00F6295C">
        <w:rPr>
          <w:rFonts w:ascii="Times New Roman" w:hAnsi="Times New Roman" w:cs="Times New Roman"/>
          <w:spacing w:val="3"/>
          <w:sz w:val="24"/>
          <w:szCs w:val="24"/>
        </w:rPr>
        <w:t>R</w:t>
      </w:r>
      <w:r w:rsidRPr="00F6295C">
        <w:rPr>
          <w:rFonts w:ascii="Times New Roman" w:hAnsi="Times New Roman" w:cs="Times New Roman"/>
          <w:spacing w:val="-4"/>
          <w:sz w:val="24"/>
          <w:szCs w:val="24"/>
        </w:rPr>
        <w:t>i</w:t>
      </w:r>
      <w:r w:rsidRPr="00F6295C">
        <w:rPr>
          <w:rFonts w:ascii="Times New Roman" w:hAnsi="Times New Roman" w:cs="Times New Roman"/>
          <w:spacing w:val="-5"/>
          <w:sz w:val="24"/>
          <w:szCs w:val="24"/>
        </w:rPr>
        <w:t>n</w:t>
      </w:r>
      <w:r w:rsidRPr="00F6295C">
        <w:rPr>
          <w:rFonts w:ascii="Times New Roman" w:hAnsi="Times New Roman" w:cs="Times New Roman"/>
          <w:spacing w:val="-1"/>
          <w:sz w:val="24"/>
          <w:szCs w:val="24"/>
        </w:rPr>
        <w:t>e</w:t>
      </w:r>
      <w:r w:rsidRPr="00F6295C">
        <w:rPr>
          <w:rFonts w:ascii="Times New Roman" w:hAnsi="Times New Roman" w:cs="Times New Roman"/>
          <w:sz w:val="24"/>
          <w:szCs w:val="24"/>
        </w:rPr>
        <w:t>ka</w:t>
      </w:r>
      <w:r w:rsidRPr="00F6295C">
        <w:rPr>
          <w:rFonts w:ascii="Times New Roman" w:hAnsi="Times New Roman" w:cs="Times New Roman"/>
          <w:spacing w:val="1"/>
          <w:sz w:val="24"/>
          <w:szCs w:val="24"/>
        </w:rPr>
        <w:t xml:space="preserve"> </w:t>
      </w:r>
      <w:r w:rsidRPr="00F6295C">
        <w:rPr>
          <w:rFonts w:ascii="Times New Roman" w:hAnsi="Times New Roman" w:cs="Times New Roman"/>
          <w:spacing w:val="3"/>
          <w:sz w:val="24"/>
          <w:szCs w:val="24"/>
        </w:rPr>
        <w:t>C</w:t>
      </w:r>
      <w:r w:rsidRPr="00F6295C">
        <w:rPr>
          <w:rFonts w:ascii="Times New Roman" w:hAnsi="Times New Roman" w:cs="Times New Roman"/>
          <w:spacing w:val="-4"/>
          <w:sz w:val="24"/>
          <w:szCs w:val="24"/>
        </w:rPr>
        <w:t>i</w:t>
      </w:r>
      <w:r w:rsidRPr="00F6295C">
        <w:rPr>
          <w:rFonts w:ascii="Times New Roman" w:hAnsi="Times New Roman" w:cs="Times New Roman"/>
          <w:sz w:val="24"/>
          <w:szCs w:val="24"/>
        </w:rPr>
        <w:t>p</w:t>
      </w:r>
      <w:r w:rsidRPr="00F6295C">
        <w:rPr>
          <w:rFonts w:ascii="Times New Roman" w:hAnsi="Times New Roman" w:cs="Times New Roman"/>
          <w:spacing w:val="5"/>
          <w:sz w:val="24"/>
          <w:szCs w:val="24"/>
        </w:rPr>
        <w:t>t</w:t>
      </w:r>
      <w:r w:rsidRPr="00F6295C">
        <w:rPr>
          <w:rFonts w:ascii="Times New Roman" w:hAnsi="Times New Roman" w:cs="Times New Roman"/>
          <w:spacing w:val="-1"/>
          <w:sz w:val="24"/>
          <w:szCs w:val="24"/>
        </w:rPr>
        <w:t>a</w:t>
      </w:r>
      <w:r w:rsidRPr="00F6295C">
        <w:rPr>
          <w:rFonts w:ascii="Times New Roman" w:hAnsi="Times New Roman" w:cs="Times New Roman"/>
          <w:sz w:val="24"/>
          <w:szCs w:val="24"/>
        </w:rPr>
        <w:t>.</w:t>
      </w:r>
    </w:p>
    <w:p w:rsidR="009E28F3" w:rsidRPr="00F6295C" w:rsidRDefault="009E28F3" w:rsidP="00A50844">
      <w:pPr>
        <w:spacing w:after="240" w:line="240" w:lineRule="exact"/>
        <w:ind w:left="709" w:hanging="709"/>
        <w:jc w:val="both"/>
        <w:rPr>
          <w:rFonts w:ascii="Times New Roman" w:hAnsi="Times New Roman" w:cs="Times New Roman"/>
          <w:sz w:val="24"/>
          <w:szCs w:val="24"/>
        </w:rPr>
      </w:pPr>
      <w:r w:rsidRPr="00F6295C">
        <w:rPr>
          <w:rFonts w:ascii="Times New Roman" w:hAnsi="Times New Roman" w:cs="Times New Roman"/>
          <w:position w:val="-1"/>
          <w:sz w:val="24"/>
          <w:szCs w:val="24"/>
        </w:rPr>
        <w:t>Al</w:t>
      </w:r>
      <w:r w:rsidRPr="00F6295C">
        <w:rPr>
          <w:rFonts w:ascii="Times New Roman" w:hAnsi="Times New Roman" w:cs="Times New Roman"/>
          <w:spacing w:val="-9"/>
          <w:position w:val="-1"/>
          <w:sz w:val="24"/>
          <w:szCs w:val="24"/>
        </w:rPr>
        <w:t>i</w:t>
      </w:r>
      <w:r w:rsidRPr="00F6295C">
        <w:rPr>
          <w:rFonts w:ascii="Times New Roman" w:hAnsi="Times New Roman" w:cs="Times New Roman"/>
          <w:position w:val="-1"/>
          <w:sz w:val="24"/>
          <w:szCs w:val="24"/>
        </w:rPr>
        <w:t xml:space="preserve">,  </w:t>
      </w:r>
      <w:r w:rsidRPr="00F6295C">
        <w:rPr>
          <w:rFonts w:ascii="Times New Roman" w:hAnsi="Times New Roman" w:cs="Times New Roman"/>
          <w:spacing w:val="19"/>
          <w:position w:val="-1"/>
          <w:sz w:val="24"/>
          <w:szCs w:val="24"/>
        </w:rPr>
        <w:t xml:space="preserve"> </w:t>
      </w:r>
      <w:r w:rsidRPr="00F6295C">
        <w:rPr>
          <w:rFonts w:ascii="Times New Roman" w:hAnsi="Times New Roman" w:cs="Times New Roman"/>
          <w:spacing w:val="-2"/>
          <w:position w:val="-1"/>
          <w:sz w:val="24"/>
          <w:szCs w:val="24"/>
        </w:rPr>
        <w:t>M</w:t>
      </w:r>
      <w:r w:rsidRPr="00F6295C">
        <w:rPr>
          <w:rFonts w:ascii="Times New Roman" w:hAnsi="Times New Roman" w:cs="Times New Roman"/>
          <w:spacing w:val="5"/>
          <w:position w:val="-1"/>
          <w:sz w:val="24"/>
          <w:szCs w:val="24"/>
        </w:rPr>
        <w:t>u</w:t>
      </w:r>
      <w:r w:rsidRPr="00F6295C">
        <w:rPr>
          <w:rFonts w:ascii="Times New Roman" w:hAnsi="Times New Roman" w:cs="Times New Roman"/>
          <w:spacing w:val="-5"/>
          <w:position w:val="-1"/>
          <w:sz w:val="24"/>
          <w:szCs w:val="24"/>
        </w:rPr>
        <w:t>h</w:t>
      </w:r>
      <w:r w:rsidRPr="00F6295C">
        <w:rPr>
          <w:rFonts w:ascii="Times New Roman" w:hAnsi="Times New Roman" w:cs="Times New Roman"/>
          <w:spacing w:val="4"/>
          <w:position w:val="-1"/>
          <w:sz w:val="24"/>
          <w:szCs w:val="24"/>
        </w:rPr>
        <w:t>a</w:t>
      </w:r>
      <w:r w:rsidRPr="00F6295C">
        <w:rPr>
          <w:rFonts w:ascii="Times New Roman" w:hAnsi="Times New Roman" w:cs="Times New Roman"/>
          <w:position w:val="-1"/>
          <w:sz w:val="24"/>
          <w:szCs w:val="24"/>
        </w:rPr>
        <w:t>m</w:t>
      </w:r>
      <w:r w:rsidRPr="00F6295C">
        <w:rPr>
          <w:rFonts w:ascii="Times New Roman" w:hAnsi="Times New Roman" w:cs="Times New Roman"/>
          <w:spacing w:val="-4"/>
          <w:position w:val="-1"/>
          <w:sz w:val="24"/>
          <w:szCs w:val="24"/>
        </w:rPr>
        <w:t>m</w:t>
      </w:r>
      <w:r w:rsidRPr="00F6295C">
        <w:rPr>
          <w:rFonts w:ascii="Times New Roman" w:hAnsi="Times New Roman" w:cs="Times New Roman"/>
          <w:spacing w:val="-1"/>
          <w:position w:val="-1"/>
          <w:sz w:val="24"/>
          <w:szCs w:val="24"/>
        </w:rPr>
        <w:t>a</w:t>
      </w:r>
      <w:r w:rsidRPr="00F6295C">
        <w:rPr>
          <w:rFonts w:ascii="Times New Roman" w:hAnsi="Times New Roman" w:cs="Times New Roman"/>
          <w:spacing w:val="1"/>
          <w:position w:val="-1"/>
          <w:sz w:val="24"/>
          <w:szCs w:val="24"/>
        </w:rPr>
        <w:t>d</w:t>
      </w:r>
      <w:r w:rsidRPr="00F6295C">
        <w:rPr>
          <w:rFonts w:ascii="Times New Roman" w:hAnsi="Times New Roman" w:cs="Times New Roman"/>
          <w:i/>
          <w:position w:val="-1"/>
          <w:sz w:val="24"/>
          <w:szCs w:val="24"/>
        </w:rPr>
        <w:t xml:space="preserve">.  </w:t>
      </w:r>
      <w:r w:rsidRPr="00F6295C">
        <w:rPr>
          <w:rFonts w:ascii="Times New Roman" w:hAnsi="Times New Roman" w:cs="Times New Roman"/>
          <w:i/>
          <w:spacing w:val="19"/>
          <w:position w:val="-1"/>
          <w:sz w:val="24"/>
          <w:szCs w:val="24"/>
        </w:rPr>
        <w:t xml:space="preserve"> </w:t>
      </w:r>
      <w:r w:rsidRPr="00F6295C">
        <w:rPr>
          <w:rFonts w:ascii="Times New Roman" w:hAnsi="Times New Roman" w:cs="Times New Roman"/>
          <w:position w:val="-1"/>
          <w:sz w:val="24"/>
          <w:szCs w:val="24"/>
        </w:rPr>
        <w:t xml:space="preserve">2017.  </w:t>
      </w:r>
      <w:r w:rsidRPr="00F6295C">
        <w:rPr>
          <w:rFonts w:ascii="Times New Roman" w:hAnsi="Times New Roman" w:cs="Times New Roman"/>
          <w:spacing w:val="15"/>
          <w:position w:val="-1"/>
          <w:sz w:val="24"/>
          <w:szCs w:val="24"/>
        </w:rPr>
        <w:t xml:space="preserve"> </w:t>
      </w:r>
      <w:r w:rsidRPr="00F6295C">
        <w:rPr>
          <w:rFonts w:ascii="Times New Roman" w:hAnsi="Times New Roman" w:cs="Times New Roman"/>
          <w:i/>
          <w:spacing w:val="-2"/>
          <w:position w:val="-1"/>
          <w:sz w:val="24"/>
          <w:szCs w:val="24"/>
        </w:rPr>
        <w:t>K</w:t>
      </w:r>
      <w:r w:rsidRPr="00F6295C">
        <w:rPr>
          <w:rFonts w:ascii="Times New Roman" w:hAnsi="Times New Roman" w:cs="Times New Roman"/>
          <w:i/>
          <w:spacing w:val="-1"/>
          <w:position w:val="-1"/>
          <w:sz w:val="24"/>
          <w:szCs w:val="24"/>
        </w:rPr>
        <w:t>e</w:t>
      </w:r>
      <w:r w:rsidRPr="00F6295C">
        <w:rPr>
          <w:rFonts w:ascii="Times New Roman" w:hAnsi="Times New Roman" w:cs="Times New Roman"/>
          <w:i/>
          <w:position w:val="-1"/>
          <w:sz w:val="24"/>
          <w:szCs w:val="24"/>
        </w:rPr>
        <w:t>bi</w:t>
      </w:r>
      <w:r w:rsidRPr="00F6295C">
        <w:rPr>
          <w:rFonts w:ascii="Times New Roman" w:hAnsi="Times New Roman" w:cs="Times New Roman"/>
          <w:i/>
          <w:spacing w:val="1"/>
          <w:position w:val="-1"/>
          <w:sz w:val="24"/>
          <w:szCs w:val="24"/>
        </w:rPr>
        <w:t>j</w:t>
      </w:r>
      <w:r w:rsidRPr="00F6295C">
        <w:rPr>
          <w:rFonts w:ascii="Times New Roman" w:hAnsi="Times New Roman" w:cs="Times New Roman"/>
          <w:i/>
          <w:position w:val="-1"/>
          <w:sz w:val="24"/>
          <w:szCs w:val="24"/>
        </w:rPr>
        <w:t>a</w:t>
      </w:r>
      <w:r w:rsidRPr="00F6295C">
        <w:rPr>
          <w:rFonts w:ascii="Times New Roman" w:hAnsi="Times New Roman" w:cs="Times New Roman"/>
          <w:i/>
          <w:spacing w:val="-1"/>
          <w:position w:val="-1"/>
          <w:sz w:val="24"/>
          <w:szCs w:val="24"/>
        </w:rPr>
        <w:t>k</w:t>
      </w:r>
      <w:r w:rsidRPr="00F6295C">
        <w:rPr>
          <w:rFonts w:ascii="Times New Roman" w:hAnsi="Times New Roman" w:cs="Times New Roman"/>
          <w:i/>
          <w:position w:val="-1"/>
          <w:sz w:val="24"/>
          <w:szCs w:val="24"/>
        </w:rPr>
        <w:t xml:space="preserve">an  </w:t>
      </w:r>
      <w:r w:rsidRPr="00F6295C">
        <w:rPr>
          <w:rFonts w:ascii="Times New Roman" w:hAnsi="Times New Roman" w:cs="Times New Roman"/>
          <w:i/>
          <w:spacing w:val="17"/>
          <w:position w:val="-1"/>
          <w:sz w:val="24"/>
          <w:szCs w:val="24"/>
        </w:rPr>
        <w:t xml:space="preserve"> </w:t>
      </w:r>
      <w:r w:rsidRPr="00F6295C">
        <w:rPr>
          <w:rFonts w:ascii="Times New Roman" w:hAnsi="Times New Roman" w:cs="Times New Roman"/>
          <w:i/>
          <w:spacing w:val="-3"/>
          <w:position w:val="-1"/>
          <w:sz w:val="24"/>
          <w:szCs w:val="24"/>
        </w:rPr>
        <w:t>P</w:t>
      </w:r>
      <w:r w:rsidRPr="00F6295C">
        <w:rPr>
          <w:rFonts w:ascii="Times New Roman" w:hAnsi="Times New Roman" w:cs="Times New Roman"/>
          <w:i/>
          <w:spacing w:val="-1"/>
          <w:position w:val="-1"/>
          <w:sz w:val="24"/>
          <w:szCs w:val="24"/>
        </w:rPr>
        <w:t>e</w:t>
      </w:r>
      <w:r w:rsidRPr="00F6295C">
        <w:rPr>
          <w:rFonts w:ascii="Times New Roman" w:hAnsi="Times New Roman" w:cs="Times New Roman"/>
          <w:i/>
          <w:position w:val="-1"/>
          <w:sz w:val="24"/>
          <w:szCs w:val="24"/>
        </w:rPr>
        <w:t>ndid</w:t>
      </w:r>
      <w:r w:rsidRPr="00F6295C">
        <w:rPr>
          <w:rFonts w:ascii="Times New Roman" w:hAnsi="Times New Roman" w:cs="Times New Roman"/>
          <w:i/>
          <w:spacing w:val="1"/>
          <w:position w:val="-1"/>
          <w:sz w:val="24"/>
          <w:szCs w:val="24"/>
        </w:rPr>
        <w:t>i</w:t>
      </w:r>
      <w:r w:rsidRPr="00F6295C">
        <w:rPr>
          <w:rFonts w:ascii="Times New Roman" w:hAnsi="Times New Roman" w:cs="Times New Roman"/>
          <w:i/>
          <w:spacing w:val="-1"/>
          <w:position w:val="-1"/>
          <w:sz w:val="24"/>
          <w:szCs w:val="24"/>
        </w:rPr>
        <w:t>k</w:t>
      </w:r>
      <w:r w:rsidRPr="00F6295C">
        <w:rPr>
          <w:rFonts w:ascii="Times New Roman" w:hAnsi="Times New Roman" w:cs="Times New Roman"/>
          <w:i/>
          <w:spacing w:val="-5"/>
          <w:position w:val="-1"/>
          <w:sz w:val="24"/>
          <w:szCs w:val="24"/>
        </w:rPr>
        <w:t>a</w:t>
      </w:r>
      <w:r w:rsidRPr="00F6295C">
        <w:rPr>
          <w:rFonts w:ascii="Times New Roman" w:hAnsi="Times New Roman" w:cs="Times New Roman"/>
          <w:i/>
          <w:position w:val="-1"/>
          <w:sz w:val="24"/>
          <w:szCs w:val="24"/>
        </w:rPr>
        <w:t xml:space="preserve">n  </w:t>
      </w:r>
      <w:r w:rsidRPr="00F6295C">
        <w:rPr>
          <w:rFonts w:ascii="Times New Roman" w:hAnsi="Times New Roman" w:cs="Times New Roman"/>
          <w:i/>
          <w:spacing w:val="17"/>
          <w:position w:val="-1"/>
          <w:sz w:val="24"/>
          <w:szCs w:val="24"/>
        </w:rPr>
        <w:t xml:space="preserve"> </w:t>
      </w:r>
      <w:r w:rsidRPr="00F6295C">
        <w:rPr>
          <w:rFonts w:ascii="Times New Roman" w:hAnsi="Times New Roman" w:cs="Times New Roman"/>
          <w:i/>
          <w:spacing w:val="1"/>
          <w:position w:val="-1"/>
          <w:sz w:val="24"/>
          <w:szCs w:val="24"/>
        </w:rPr>
        <w:t>M</w:t>
      </w:r>
      <w:r w:rsidRPr="00F6295C">
        <w:rPr>
          <w:rFonts w:ascii="Times New Roman" w:hAnsi="Times New Roman" w:cs="Times New Roman"/>
          <w:i/>
          <w:spacing w:val="-1"/>
          <w:position w:val="-1"/>
          <w:sz w:val="24"/>
          <w:szCs w:val="24"/>
        </w:rPr>
        <w:t>e</w:t>
      </w:r>
      <w:r w:rsidRPr="00F6295C">
        <w:rPr>
          <w:rFonts w:ascii="Times New Roman" w:hAnsi="Times New Roman" w:cs="Times New Roman"/>
          <w:i/>
          <w:position w:val="-1"/>
          <w:sz w:val="24"/>
          <w:szCs w:val="24"/>
        </w:rPr>
        <w:t>n</w:t>
      </w:r>
      <w:r w:rsidRPr="00F6295C">
        <w:rPr>
          <w:rFonts w:ascii="Times New Roman" w:hAnsi="Times New Roman" w:cs="Times New Roman"/>
          <w:i/>
          <w:spacing w:val="-1"/>
          <w:position w:val="-1"/>
          <w:sz w:val="24"/>
          <w:szCs w:val="24"/>
        </w:rPr>
        <w:t>e</w:t>
      </w:r>
      <w:r w:rsidRPr="00F6295C">
        <w:rPr>
          <w:rFonts w:ascii="Times New Roman" w:hAnsi="Times New Roman" w:cs="Times New Roman"/>
          <w:i/>
          <w:position w:val="-1"/>
          <w:sz w:val="24"/>
          <w:szCs w:val="24"/>
        </w:rPr>
        <w:t xml:space="preserve">ngah  </w:t>
      </w:r>
      <w:r w:rsidRPr="00F6295C">
        <w:rPr>
          <w:rFonts w:ascii="Times New Roman" w:hAnsi="Times New Roman" w:cs="Times New Roman"/>
          <w:i/>
          <w:spacing w:val="12"/>
          <w:position w:val="-1"/>
          <w:sz w:val="24"/>
          <w:szCs w:val="24"/>
        </w:rPr>
        <w:t xml:space="preserve"> </w:t>
      </w:r>
      <w:r w:rsidRPr="00F6295C">
        <w:rPr>
          <w:rFonts w:ascii="Times New Roman" w:hAnsi="Times New Roman" w:cs="Times New Roman"/>
          <w:i/>
          <w:spacing w:val="-3"/>
          <w:position w:val="-1"/>
          <w:sz w:val="24"/>
          <w:szCs w:val="24"/>
        </w:rPr>
        <w:t>(</w:t>
      </w:r>
      <w:r w:rsidRPr="00F6295C">
        <w:rPr>
          <w:rFonts w:ascii="Times New Roman" w:hAnsi="Times New Roman" w:cs="Times New Roman"/>
          <w:i/>
          <w:position w:val="-1"/>
          <w:sz w:val="24"/>
          <w:szCs w:val="24"/>
        </w:rPr>
        <w:t xml:space="preserve">Dalam  </w:t>
      </w:r>
      <w:r w:rsidRPr="00F6295C">
        <w:rPr>
          <w:rFonts w:ascii="Times New Roman" w:hAnsi="Times New Roman" w:cs="Times New Roman"/>
          <w:i/>
          <w:spacing w:val="16"/>
          <w:position w:val="-1"/>
          <w:sz w:val="24"/>
          <w:szCs w:val="24"/>
        </w:rPr>
        <w:t xml:space="preserve"> </w:t>
      </w:r>
      <w:r w:rsidRPr="00F6295C">
        <w:rPr>
          <w:rFonts w:ascii="Times New Roman" w:hAnsi="Times New Roman" w:cs="Times New Roman"/>
          <w:i/>
          <w:spacing w:val="-3"/>
          <w:position w:val="-1"/>
          <w:sz w:val="24"/>
          <w:szCs w:val="24"/>
        </w:rPr>
        <w:t>P</w:t>
      </w:r>
      <w:r w:rsidRPr="00F6295C">
        <w:rPr>
          <w:rFonts w:ascii="Times New Roman" w:hAnsi="Times New Roman" w:cs="Times New Roman"/>
          <w:i/>
          <w:spacing w:val="-1"/>
          <w:position w:val="-1"/>
          <w:sz w:val="24"/>
          <w:szCs w:val="24"/>
        </w:rPr>
        <w:t>e</w:t>
      </w:r>
      <w:r w:rsidRPr="00F6295C">
        <w:rPr>
          <w:rFonts w:ascii="Times New Roman" w:hAnsi="Times New Roman" w:cs="Times New Roman"/>
          <w:i/>
          <w:spacing w:val="-2"/>
          <w:position w:val="-1"/>
          <w:sz w:val="24"/>
          <w:szCs w:val="24"/>
        </w:rPr>
        <w:t>rs</w:t>
      </w:r>
      <w:r w:rsidRPr="00F6295C">
        <w:rPr>
          <w:rFonts w:ascii="Times New Roman" w:hAnsi="Times New Roman" w:cs="Times New Roman"/>
          <w:i/>
          <w:position w:val="-1"/>
          <w:sz w:val="24"/>
          <w:szCs w:val="24"/>
        </w:rPr>
        <w:t>p</w:t>
      </w:r>
      <w:r w:rsidRPr="00F6295C">
        <w:rPr>
          <w:rFonts w:ascii="Times New Roman" w:hAnsi="Times New Roman" w:cs="Times New Roman"/>
          <w:i/>
          <w:spacing w:val="-1"/>
          <w:position w:val="-1"/>
          <w:sz w:val="24"/>
          <w:szCs w:val="24"/>
        </w:rPr>
        <w:t>ek</w:t>
      </w:r>
      <w:r w:rsidRPr="00F6295C">
        <w:rPr>
          <w:rFonts w:ascii="Times New Roman" w:hAnsi="Times New Roman" w:cs="Times New Roman"/>
          <w:i/>
          <w:position w:val="-1"/>
          <w:sz w:val="24"/>
          <w:szCs w:val="24"/>
        </w:rPr>
        <w:t>t</w:t>
      </w:r>
      <w:r w:rsidRPr="00F6295C">
        <w:rPr>
          <w:rFonts w:ascii="Times New Roman" w:hAnsi="Times New Roman" w:cs="Times New Roman"/>
          <w:i/>
          <w:spacing w:val="1"/>
          <w:position w:val="-1"/>
          <w:sz w:val="24"/>
          <w:szCs w:val="24"/>
        </w:rPr>
        <w:t>i</w:t>
      </w:r>
      <w:r w:rsidRPr="00F6295C">
        <w:rPr>
          <w:rFonts w:ascii="Times New Roman" w:hAnsi="Times New Roman" w:cs="Times New Roman"/>
          <w:i/>
          <w:position w:val="-1"/>
          <w:sz w:val="24"/>
          <w:szCs w:val="24"/>
        </w:rPr>
        <w:t>f</w:t>
      </w:r>
    </w:p>
    <w:p w:rsidR="009E28F3" w:rsidRPr="00F6295C" w:rsidRDefault="009E28F3" w:rsidP="00A50844">
      <w:pPr>
        <w:spacing w:after="240" w:line="240" w:lineRule="exact"/>
        <w:ind w:left="709" w:hanging="709"/>
        <w:jc w:val="both"/>
        <w:rPr>
          <w:rFonts w:ascii="Times New Roman" w:hAnsi="Times New Roman" w:cs="Times New Roman"/>
          <w:sz w:val="24"/>
          <w:szCs w:val="24"/>
        </w:rPr>
      </w:pPr>
      <w:r w:rsidRPr="00F6295C">
        <w:rPr>
          <w:rFonts w:ascii="Times New Roman" w:hAnsi="Times New Roman" w:cs="Times New Roman"/>
          <w:sz w:val="24"/>
          <w:szCs w:val="24"/>
        </w:rPr>
        <w:t>A</w:t>
      </w:r>
      <w:r w:rsidRPr="00F6295C">
        <w:rPr>
          <w:rFonts w:ascii="Times New Roman" w:hAnsi="Times New Roman" w:cs="Times New Roman"/>
          <w:spacing w:val="-4"/>
          <w:sz w:val="24"/>
          <w:szCs w:val="24"/>
        </w:rPr>
        <w:t>l</w:t>
      </w:r>
      <w:r w:rsidRPr="00F6295C">
        <w:rPr>
          <w:rFonts w:ascii="Times New Roman" w:hAnsi="Times New Roman" w:cs="Times New Roman"/>
          <w:spacing w:val="2"/>
          <w:sz w:val="24"/>
          <w:szCs w:val="24"/>
        </w:rPr>
        <w:t>-</w:t>
      </w:r>
      <w:r w:rsidRPr="00F6295C">
        <w:rPr>
          <w:rFonts w:ascii="Times New Roman" w:hAnsi="Times New Roman" w:cs="Times New Roman"/>
          <w:sz w:val="24"/>
          <w:szCs w:val="24"/>
        </w:rPr>
        <w:t>Qu</w:t>
      </w:r>
      <w:r w:rsidRPr="00F6295C">
        <w:rPr>
          <w:rFonts w:ascii="Times New Roman" w:hAnsi="Times New Roman" w:cs="Times New Roman"/>
          <w:spacing w:val="1"/>
          <w:sz w:val="24"/>
          <w:szCs w:val="24"/>
        </w:rPr>
        <w:t>r</w:t>
      </w:r>
      <w:r w:rsidRPr="00F6295C">
        <w:rPr>
          <w:rFonts w:ascii="Times New Roman" w:hAnsi="Times New Roman" w:cs="Times New Roman"/>
          <w:spacing w:val="-3"/>
          <w:sz w:val="24"/>
          <w:szCs w:val="24"/>
        </w:rPr>
        <w:t>’</w:t>
      </w:r>
      <w:r w:rsidRPr="00F6295C">
        <w:rPr>
          <w:rFonts w:ascii="Times New Roman" w:hAnsi="Times New Roman" w:cs="Times New Roman"/>
          <w:spacing w:val="4"/>
          <w:sz w:val="24"/>
          <w:szCs w:val="24"/>
        </w:rPr>
        <w:t>a</w:t>
      </w:r>
      <w:r w:rsidRPr="00F6295C">
        <w:rPr>
          <w:rFonts w:ascii="Times New Roman" w:hAnsi="Times New Roman" w:cs="Times New Roman"/>
          <w:sz w:val="24"/>
          <w:szCs w:val="24"/>
        </w:rPr>
        <w:t>n</w:t>
      </w:r>
      <w:r w:rsidRPr="00F6295C">
        <w:rPr>
          <w:rFonts w:ascii="Times New Roman" w:hAnsi="Times New Roman" w:cs="Times New Roman"/>
          <w:spacing w:val="-2"/>
          <w:sz w:val="24"/>
          <w:szCs w:val="24"/>
        </w:rPr>
        <w:t xml:space="preserve"> </w:t>
      </w:r>
      <w:r w:rsidRPr="00F6295C">
        <w:rPr>
          <w:rFonts w:ascii="Times New Roman" w:hAnsi="Times New Roman" w:cs="Times New Roman"/>
          <w:spacing w:val="4"/>
          <w:sz w:val="24"/>
          <w:szCs w:val="24"/>
        </w:rPr>
        <w:t>a</w:t>
      </w:r>
      <w:r w:rsidRPr="00F6295C">
        <w:rPr>
          <w:rFonts w:ascii="Times New Roman" w:hAnsi="Times New Roman" w:cs="Times New Roman"/>
          <w:spacing w:val="-9"/>
          <w:sz w:val="24"/>
          <w:szCs w:val="24"/>
        </w:rPr>
        <w:t>l</w:t>
      </w:r>
      <w:r w:rsidRPr="00F6295C">
        <w:rPr>
          <w:rFonts w:ascii="Times New Roman" w:hAnsi="Times New Roman" w:cs="Times New Roman"/>
          <w:spacing w:val="6"/>
          <w:sz w:val="24"/>
          <w:szCs w:val="24"/>
        </w:rPr>
        <w:t>-</w:t>
      </w:r>
      <w:r w:rsidRPr="00F6295C">
        <w:rPr>
          <w:rFonts w:ascii="Times New Roman" w:hAnsi="Times New Roman" w:cs="Times New Roman"/>
          <w:sz w:val="24"/>
          <w:szCs w:val="24"/>
        </w:rPr>
        <w:t>K</w:t>
      </w:r>
      <w:r w:rsidRPr="00F6295C">
        <w:rPr>
          <w:rFonts w:ascii="Times New Roman" w:hAnsi="Times New Roman" w:cs="Times New Roman"/>
          <w:spacing w:val="-1"/>
          <w:sz w:val="24"/>
          <w:szCs w:val="24"/>
        </w:rPr>
        <w:t>a</w:t>
      </w:r>
      <w:r w:rsidRPr="00F6295C">
        <w:rPr>
          <w:rFonts w:ascii="Times New Roman" w:hAnsi="Times New Roman" w:cs="Times New Roman"/>
          <w:spacing w:val="6"/>
          <w:sz w:val="24"/>
          <w:szCs w:val="24"/>
        </w:rPr>
        <w:t>r</w:t>
      </w:r>
      <w:r w:rsidRPr="00F6295C">
        <w:rPr>
          <w:rFonts w:ascii="Times New Roman" w:hAnsi="Times New Roman" w:cs="Times New Roman"/>
          <w:spacing w:val="-4"/>
          <w:sz w:val="24"/>
          <w:szCs w:val="24"/>
        </w:rPr>
        <w:t>i</w:t>
      </w:r>
      <w:r w:rsidRPr="00F6295C">
        <w:rPr>
          <w:rFonts w:ascii="Times New Roman" w:hAnsi="Times New Roman" w:cs="Times New Roman"/>
          <w:sz w:val="24"/>
          <w:szCs w:val="24"/>
        </w:rPr>
        <w:t xml:space="preserve">m </w:t>
      </w:r>
      <w:r w:rsidRPr="00F6295C">
        <w:rPr>
          <w:rFonts w:ascii="Times New Roman" w:hAnsi="Times New Roman" w:cs="Times New Roman"/>
          <w:i/>
          <w:spacing w:val="2"/>
          <w:sz w:val="24"/>
          <w:szCs w:val="24"/>
        </w:rPr>
        <w:t>A</w:t>
      </w:r>
      <w:r w:rsidRPr="00F6295C">
        <w:rPr>
          <w:rFonts w:ascii="Times New Roman" w:hAnsi="Times New Roman" w:cs="Times New Roman"/>
          <w:i/>
          <w:sz w:val="24"/>
          <w:szCs w:val="24"/>
        </w:rPr>
        <w:t>pp</w:t>
      </w:r>
      <w:r w:rsidRPr="00F6295C">
        <w:rPr>
          <w:rFonts w:ascii="Times New Roman" w:hAnsi="Times New Roman" w:cs="Times New Roman"/>
          <w:i/>
          <w:spacing w:val="-2"/>
          <w:sz w:val="24"/>
          <w:szCs w:val="24"/>
        </w:rPr>
        <w:t>r</w:t>
      </w:r>
      <w:r w:rsidRPr="00F6295C">
        <w:rPr>
          <w:rFonts w:ascii="Times New Roman" w:hAnsi="Times New Roman" w:cs="Times New Roman"/>
          <w:i/>
          <w:sz w:val="24"/>
          <w:szCs w:val="24"/>
        </w:rPr>
        <w:t>oa</w:t>
      </w:r>
      <w:r w:rsidRPr="00F6295C">
        <w:rPr>
          <w:rFonts w:ascii="Times New Roman" w:hAnsi="Times New Roman" w:cs="Times New Roman"/>
          <w:i/>
          <w:spacing w:val="-1"/>
          <w:sz w:val="24"/>
          <w:szCs w:val="24"/>
        </w:rPr>
        <w:t>c</w:t>
      </w:r>
      <w:r w:rsidRPr="00F6295C">
        <w:rPr>
          <w:rFonts w:ascii="Times New Roman" w:hAnsi="Times New Roman" w:cs="Times New Roman"/>
          <w:i/>
          <w:sz w:val="24"/>
          <w:szCs w:val="24"/>
        </w:rPr>
        <w:t>h)</w:t>
      </w:r>
      <w:r w:rsidRPr="00F6295C">
        <w:rPr>
          <w:rFonts w:ascii="Times New Roman" w:hAnsi="Times New Roman" w:cs="Times New Roman"/>
          <w:i/>
          <w:spacing w:val="5"/>
          <w:sz w:val="24"/>
          <w:szCs w:val="24"/>
        </w:rPr>
        <w:t xml:space="preserve"> </w:t>
      </w:r>
      <w:r w:rsidRPr="00F6295C">
        <w:rPr>
          <w:rFonts w:ascii="Times New Roman" w:hAnsi="Times New Roman" w:cs="Times New Roman"/>
          <w:spacing w:val="-2"/>
          <w:sz w:val="24"/>
          <w:szCs w:val="24"/>
        </w:rPr>
        <w:t>C</w:t>
      </w:r>
      <w:r w:rsidRPr="00F6295C">
        <w:rPr>
          <w:rFonts w:ascii="Times New Roman" w:hAnsi="Times New Roman" w:cs="Times New Roman"/>
          <w:spacing w:val="-1"/>
          <w:sz w:val="24"/>
          <w:szCs w:val="24"/>
        </w:rPr>
        <w:t>e</w:t>
      </w:r>
      <w:r w:rsidRPr="00F6295C">
        <w:rPr>
          <w:rFonts w:ascii="Times New Roman" w:hAnsi="Times New Roman" w:cs="Times New Roman"/>
          <w:sz w:val="24"/>
          <w:szCs w:val="24"/>
        </w:rPr>
        <w:t xml:space="preserve">t. </w:t>
      </w:r>
      <w:r w:rsidRPr="00F6295C">
        <w:rPr>
          <w:rFonts w:ascii="Times New Roman" w:hAnsi="Times New Roman" w:cs="Times New Roman"/>
          <w:spacing w:val="1"/>
          <w:sz w:val="24"/>
          <w:szCs w:val="24"/>
        </w:rPr>
        <w:t>I</w:t>
      </w:r>
      <w:r w:rsidRPr="00F6295C">
        <w:rPr>
          <w:rFonts w:ascii="Times New Roman" w:hAnsi="Times New Roman" w:cs="Times New Roman"/>
          <w:sz w:val="24"/>
          <w:szCs w:val="24"/>
        </w:rPr>
        <w:t>;</w:t>
      </w:r>
      <w:r w:rsidRPr="00F6295C">
        <w:rPr>
          <w:rFonts w:ascii="Times New Roman" w:hAnsi="Times New Roman" w:cs="Times New Roman"/>
          <w:spacing w:val="-2"/>
          <w:sz w:val="24"/>
          <w:szCs w:val="24"/>
        </w:rPr>
        <w:t xml:space="preserve"> </w:t>
      </w:r>
      <w:r w:rsidRPr="00F6295C">
        <w:rPr>
          <w:rFonts w:ascii="Times New Roman" w:hAnsi="Times New Roman" w:cs="Times New Roman"/>
          <w:sz w:val="24"/>
          <w:szCs w:val="24"/>
        </w:rPr>
        <w:t>Y</w:t>
      </w:r>
      <w:r w:rsidRPr="00F6295C">
        <w:rPr>
          <w:rFonts w:ascii="Times New Roman" w:hAnsi="Times New Roman" w:cs="Times New Roman"/>
          <w:spacing w:val="4"/>
          <w:sz w:val="24"/>
          <w:szCs w:val="24"/>
        </w:rPr>
        <w:t>o</w:t>
      </w:r>
      <w:r w:rsidRPr="00F6295C">
        <w:rPr>
          <w:rFonts w:ascii="Times New Roman" w:hAnsi="Times New Roman" w:cs="Times New Roman"/>
          <w:sz w:val="24"/>
          <w:szCs w:val="24"/>
        </w:rPr>
        <w:t>g</w:t>
      </w:r>
      <w:r w:rsidRPr="00F6295C">
        <w:rPr>
          <w:rFonts w:ascii="Times New Roman" w:hAnsi="Times New Roman" w:cs="Times New Roman"/>
          <w:spacing w:val="-10"/>
          <w:sz w:val="24"/>
          <w:szCs w:val="24"/>
        </w:rPr>
        <w:t>y</w:t>
      </w:r>
      <w:r w:rsidRPr="00F6295C">
        <w:rPr>
          <w:rFonts w:ascii="Times New Roman" w:hAnsi="Times New Roman" w:cs="Times New Roman"/>
          <w:spacing w:val="-1"/>
          <w:sz w:val="24"/>
          <w:szCs w:val="24"/>
        </w:rPr>
        <w:t>a</w:t>
      </w:r>
      <w:r w:rsidRPr="00F6295C">
        <w:rPr>
          <w:rFonts w:ascii="Times New Roman" w:hAnsi="Times New Roman" w:cs="Times New Roman"/>
          <w:sz w:val="24"/>
          <w:szCs w:val="24"/>
        </w:rPr>
        <w:t>k</w:t>
      </w:r>
      <w:r w:rsidRPr="00F6295C">
        <w:rPr>
          <w:rFonts w:ascii="Times New Roman" w:hAnsi="Times New Roman" w:cs="Times New Roman"/>
          <w:spacing w:val="-1"/>
          <w:sz w:val="24"/>
          <w:szCs w:val="24"/>
        </w:rPr>
        <w:t>a</w:t>
      </w:r>
      <w:r w:rsidRPr="00F6295C">
        <w:rPr>
          <w:rFonts w:ascii="Times New Roman" w:hAnsi="Times New Roman" w:cs="Times New Roman"/>
          <w:spacing w:val="1"/>
          <w:sz w:val="24"/>
          <w:szCs w:val="24"/>
        </w:rPr>
        <w:t>r</w:t>
      </w:r>
      <w:r w:rsidRPr="00F6295C">
        <w:rPr>
          <w:rFonts w:ascii="Times New Roman" w:hAnsi="Times New Roman" w:cs="Times New Roman"/>
          <w:spacing w:val="5"/>
          <w:sz w:val="24"/>
          <w:szCs w:val="24"/>
        </w:rPr>
        <w:t>t</w:t>
      </w:r>
      <w:r w:rsidRPr="00F6295C">
        <w:rPr>
          <w:rFonts w:ascii="Times New Roman" w:hAnsi="Times New Roman" w:cs="Times New Roman"/>
          <w:spacing w:val="-1"/>
          <w:sz w:val="24"/>
          <w:szCs w:val="24"/>
        </w:rPr>
        <w:t>a</w:t>
      </w:r>
      <w:r w:rsidRPr="00F6295C">
        <w:rPr>
          <w:rFonts w:ascii="Times New Roman" w:hAnsi="Times New Roman" w:cs="Times New Roman"/>
          <w:sz w:val="24"/>
          <w:szCs w:val="24"/>
        </w:rPr>
        <w:t>:</w:t>
      </w:r>
      <w:r w:rsidRPr="00F6295C">
        <w:rPr>
          <w:rFonts w:ascii="Times New Roman" w:hAnsi="Times New Roman" w:cs="Times New Roman"/>
          <w:spacing w:val="3"/>
          <w:sz w:val="24"/>
          <w:szCs w:val="24"/>
        </w:rPr>
        <w:t xml:space="preserve"> </w:t>
      </w:r>
      <w:r w:rsidRPr="00F6295C">
        <w:rPr>
          <w:rFonts w:ascii="Times New Roman" w:hAnsi="Times New Roman" w:cs="Times New Roman"/>
          <w:sz w:val="24"/>
          <w:szCs w:val="24"/>
        </w:rPr>
        <w:t>D</w:t>
      </w:r>
      <w:r w:rsidRPr="00F6295C">
        <w:rPr>
          <w:rFonts w:ascii="Times New Roman" w:hAnsi="Times New Roman" w:cs="Times New Roman"/>
          <w:spacing w:val="-1"/>
          <w:sz w:val="24"/>
          <w:szCs w:val="24"/>
        </w:rPr>
        <w:t>ee</w:t>
      </w:r>
      <w:r w:rsidRPr="00F6295C">
        <w:rPr>
          <w:rFonts w:ascii="Times New Roman" w:hAnsi="Times New Roman" w:cs="Times New Roman"/>
          <w:sz w:val="24"/>
          <w:szCs w:val="24"/>
        </w:rPr>
        <w:t>publ</w:t>
      </w:r>
      <w:r w:rsidRPr="00F6295C">
        <w:rPr>
          <w:rFonts w:ascii="Times New Roman" w:hAnsi="Times New Roman" w:cs="Times New Roman"/>
          <w:spacing w:val="-4"/>
          <w:sz w:val="24"/>
          <w:szCs w:val="24"/>
        </w:rPr>
        <w:t>i</w:t>
      </w:r>
      <w:r w:rsidRPr="00F6295C">
        <w:rPr>
          <w:rFonts w:ascii="Times New Roman" w:hAnsi="Times New Roman" w:cs="Times New Roman"/>
          <w:spacing w:val="2"/>
          <w:sz w:val="24"/>
          <w:szCs w:val="24"/>
        </w:rPr>
        <w:t>s</w:t>
      </w:r>
      <w:r w:rsidRPr="00F6295C">
        <w:rPr>
          <w:rFonts w:ascii="Times New Roman" w:hAnsi="Times New Roman" w:cs="Times New Roman"/>
          <w:spacing w:val="-5"/>
          <w:sz w:val="24"/>
          <w:szCs w:val="24"/>
        </w:rPr>
        <w:t>h</w:t>
      </w:r>
      <w:r w:rsidRPr="00F6295C">
        <w:rPr>
          <w:rFonts w:ascii="Times New Roman" w:hAnsi="Times New Roman" w:cs="Times New Roman"/>
          <w:sz w:val="24"/>
          <w:szCs w:val="24"/>
        </w:rPr>
        <w:t>.</w:t>
      </w:r>
    </w:p>
    <w:p w:rsidR="00F50250" w:rsidRDefault="009E28F3" w:rsidP="00A50844">
      <w:pPr>
        <w:spacing w:after="240" w:line="240" w:lineRule="exact"/>
        <w:ind w:left="709" w:hanging="709"/>
        <w:jc w:val="both"/>
        <w:rPr>
          <w:rFonts w:ascii="Times New Roman" w:hAnsi="Times New Roman" w:cs="Times New Roman"/>
          <w:sz w:val="24"/>
          <w:szCs w:val="24"/>
          <w:lang w:val="id-ID"/>
        </w:rPr>
      </w:pPr>
      <w:r w:rsidRPr="00F6295C">
        <w:rPr>
          <w:rFonts w:ascii="Times New Roman" w:hAnsi="Times New Roman" w:cs="Times New Roman"/>
          <w:spacing w:val="-5"/>
          <w:sz w:val="24"/>
          <w:szCs w:val="24"/>
        </w:rPr>
        <w:t>A</w:t>
      </w:r>
      <w:r w:rsidRPr="00F6295C">
        <w:rPr>
          <w:rFonts w:ascii="Times New Roman" w:hAnsi="Times New Roman" w:cs="Times New Roman"/>
          <w:spacing w:val="1"/>
          <w:sz w:val="24"/>
          <w:szCs w:val="24"/>
        </w:rPr>
        <w:t>r</w:t>
      </w:r>
      <w:r w:rsidRPr="00F6295C">
        <w:rPr>
          <w:rFonts w:ascii="Times New Roman" w:hAnsi="Times New Roman" w:cs="Times New Roman"/>
          <w:spacing w:val="-2"/>
          <w:sz w:val="24"/>
          <w:szCs w:val="24"/>
        </w:rPr>
        <w:t>s</w:t>
      </w:r>
      <w:r w:rsidRPr="00F6295C">
        <w:rPr>
          <w:rFonts w:ascii="Times New Roman" w:hAnsi="Times New Roman" w:cs="Times New Roman"/>
          <w:spacing w:val="4"/>
          <w:sz w:val="24"/>
          <w:szCs w:val="24"/>
        </w:rPr>
        <w:t>a</w:t>
      </w:r>
      <w:r w:rsidRPr="00F6295C">
        <w:rPr>
          <w:rFonts w:ascii="Times New Roman" w:hAnsi="Times New Roman" w:cs="Times New Roman"/>
          <w:sz w:val="24"/>
          <w:szCs w:val="24"/>
        </w:rPr>
        <w:t>n</w:t>
      </w:r>
      <w:r w:rsidRPr="00F6295C">
        <w:rPr>
          <w:rFonts w:ascii="Times New Roman" w:hAnsi="Times New Roman" w:cs="Times New Roman"/>
          <w:spacing w:val="-1"/>
          <w:sz w:val="24"/>
          <w:szCs w:val="24"/>
        </w:rPr>
        <w:t>a</w:t>
      </w:r>
      <w:r w:rsidRPr="00F6295C">
        <w:rPr>
          <w:rFonts w:ascii="Times New Roman" w:hAnsi="Times New Roman" w:cs="Times New Roman"/>
          <w:sz w:val="24"/>
          <w:szCs w:val="24"/>
        </w:rPr>
        <w:t>,</w:t>
      </w:r>
      <w:r w:rsidRPr="00F6295C">
        <w:rPr>
          <w:rFonts w:ascii="Times New Roman" w:hAnsi="Times New Roman" w:cs="Times New Roman"/>
          <w:spacing w:val="5"/>
          <w:sz w:val="24"/>
          <w:szCs w:val="24"/>
        </w:rPr>
        <w:t xml:space="preserve"> </w:t>
      </w:r>
      <w:r w:rsidRPr="00F6295C">
        <w:rPr>
          <w:rFonts w:ascii="Times New Roman" w:hAnsi="Times New Roman" w:cs="Times New Roman"/>
          <w:sz w:val="24"/>
          <w:szCs w:val="24"/>
        </w:rPr>
        <w:t>I</w:t>
      </w:r>
      <w:r w:rsidRPr="00F6295C">
        <w:rPr>
          <w:rFonts w:ascii="Times New Roman" w:hAnsi="Times New Roman" w:cs="Times New Roman"/>
          <w:spacing w:val="4"/>
          <w:sz w:val="24"/>
          <w:szCs w:val="24"/>
        </w:rPr>
        <w:t xml:space="preserve"> </w:t>
      </w:r>
      <w:r w:rsidRPr="00F6295C">
        <w:rPr>
          <w:rFonts w:ascii="Times New Roman" w:hAnsi="Times New Roman" w:cs="Times New Roman"/>
          <w:spacing w:val="1"/>
          <w:sz w:val="24"/>
          <w:szCs w:val="24"/>
        </w:rPr>
        <w:t>P</w:t>
      </w:r>
      <w:r w:rsidRPr="00F6295C">
        <w:rPr>
          <w:rFonts w:ascii="Times New Roman" w:hAnsi="Times New Roman" w:cs="Times New Roman"/>
          <w:spacing w:val="-5"/>
          <w:sz w:val="24"/>
          <w:szCs w:val="24"/>
        </w:rPr>
        <w:t>u</w:t>
      </w:r>
      <w:r w:rsidRPr="00F6295C">
        <w:rPr>
          <w:rFonts w:ascii="Times New Roman" w:hAnsi="Times New Roman" w:cs="Times New Roman"/>
          <w:sz w:val="24"/>
          <w:szCs w:val="24"/>
        </w:rPr>
        <w:t>tu</w:t>
      </w:r>
      <w:r w:rsidRPr="00F6295C">
        <w:rPr>
          <w:rFonts w:ascii="Times New Roman" w:hAnsi="Times New Roman" w:cs="Times New Roman"/>
          <w:spacing w:val="3"/>
          <w:sz w:val="24"/>
          <w:szCs w:val="24"/>
        </w:rPr>
        <w:t xml:space="preserve"> </w:t>
      </w:r>
      <w:r w:rsidRPr="00F6295C">
        <w:rPr>
          <w:rFonts w:ascii="Times New Roman" w:hAnsi="Times New Roman" w:cs="Times New Roman"/>
          <w:spacing w:val="-2"/>
          <w:sz w:val="24"/>
          <w:szCs w:val="24"/>
        </w:rPr>
        <w:t>J</w:t>
      </w:r>
      <w:r w:rsidRPr="00F6295C">
        <w:rPr>
          <w:rFonts w:ascii="Times New Roman" w:hAnsi="Times New Roman" w:cs="Times New Roman"/>
          <w:spacing w:val="-6"/>
          <w:sz w:val="24"/>
          <w:szCs w:val="24"/>
        </w:rPr>
        <w:t>a</w:t>
      </w:r>
      <w:r w:rsidRPr="00F6295C">
        <w:rPr>
          <w:rFonts w:ascii="Times New Roman" w:hAnsi="Times New Roman" w:cs="Times New Roman"/>
          <w:spacing w:val="5"/>
          <w:sz w:val="24"/>
          <w:szCs w:val="24"/>
        </w:rPr>
        <w:t>t</w:t>
      </w:r>
      <w:r w:rsidRPr="00F6295C">
        <w:rPr>
          <w:rFonts w:ascii="Times New Roman" w:hAnsi="Times New Roman" w:cs="Times New Roman"/>
          <w:spacing w:val="-8"/>
          <w:sz w:val="24"/>
          <w:szCs w:val="24"/>
        </w:rPr>
        <w:t>i</w:t>
      </w:r>
      <w:r w:rsidRPr="00F6295C">
        <w:rPr>
          <w:rFonts w:ascii="Times New Roman" w:hAnsi="Times New Roman" w:cs="Times New Roman"/>
          <w:sz w:val="24"/>
          <w:szCs w:val="24"/>
        </w:rPr>
        <w:t>.</w:t>
      </w:r>
      <w:r w:rsidRPr="00F6295C">
        <w:rPr>
          <w:rFonts w:ascii="Times New Roman" w:hAnsi="Times New Roman" w:cs="Times New Roman"/>
          <w:spacing w:val="5"/>
          <w:sz w:val="24"/>
          <w:szCs w:val="24"/>
        </w:rPr>
        <w:t xml:space="preserve"> </w:t>
      </w:r>
      <w:r w:rsidRPr="00F6295C">
        <w:rPr>
          <w:rFonts w:ascii="Times New Roman" w:hAnsi="Times New Roman" w:cs="Times New Roman"/>
          <w:i/>
          <w:spacing w:val="2"/>
          <w:sz w:val="24"/>
          <w:szCs w:val="24"/>
        </w:rPr>
        <w:t>E</w:t>
      </w:r>
      <w:r w:rsidRPr="00F6295C">
        <w:rPr>
          <w:rFonts w:ascii="Times New Roman" w:hAnsi="Times New Roman" w:cs="Times New Roman"/>
          <w:i/>
          <w:sz w:val="24"/>
          <w:szCs w:val="24"/>
        </w:rPr>
        <w:t>t</w:t>
      </w:r>
      <w:r w:rsidRPr="00F6295C">
        <w:rPr>
          <w:rFonts w:ascii="Times New Roman" w:hAnsi="Times New Roman" w:cs="Times New Roman"/>
          <w:i/>
          <w:spacing w:val="1"/>
          <w:sz w:val="24"/>
          <w:szCs w:val="24"/>
        </w:rPr>
        <w:t>i</w:t>
      </w:r>
      <w:r w:rsidRPr="00F6295C">
        <w:rPr>
          <w:rFonts w:ascii="Times New Roman" w:hAnsi="Times New Roman" w:cs="Times New Roman"/>
          <w:i/>
          <w:spacing w:val="-1"/>
          <w:sz w:val="24"/>
          <w:szCs w:val="24"/>
        </w:rPr>
        <w:t>k</w:t>
      </w:r>
      <w:r w:rsidRPr="00F6295C">
        <w:rPr>
          <w:rFonts w:ascii="Times New Roman" w:hAnsi="Times New Roman" w:cs="Times New Roman"/>
          <w:i/>
          <w:sz w:val="24"/>
          <w:szCs w:val="24"/>
        </w:rPr>
        <w:t>a</w:t>
      </w:r>
      <w:r w:rsidRPr="00F6295C">
        <w:rPr>
          <w:rFonts w:ascii="Times New Roman" w:hAnsi="Times New Roman" w:cs="Times New Roman"/>
          <w:i/>
          <w:spacing w:val="2"/>
          <w:sz w:val="24"/>
          <w:szCs w:val="24"/>
        </w:rPr>
        <w:t xml:space="preserve"> </w:t>
      </w:r>
      <w:r w:rsidRPr="00F6295C">
        <w:rPr>
          <w:rFonts w:ascii="Times New Roman" w:hAnsi="Times New Roman" w:cs="Times New Roman"/>
          <w:i/>
          <w:spacing w:val="-3"/>
          <w:sz w:val="24"/>
          <w:szCs w:val="24"/>
        </w:rPr>
        <w:t>P</w:t>
      </w:r>
      <w:r w:rsidRPr="00F6295C">
        <w:rPr>
          <w:rFonts w:ascii="Times New Roman" w:hAnsi="Times New Roman" w:cs="Times New Roman"/>
          <w:i/>
          <w:spacing w:val="-2"/>
          <w:sz w:val="24"/>
          <w:szCs w:val="24"/>
        </w:rPr>
        <w:t>r</w:t>
      </w:r>
      <w:r w:rsidRPr="00F6295C">
        <w:rPr>
          <w:rFonts w:ascii="Times New Roman" w:hAnsi="Times New Roman" w:cs="Times New Roman"/>
          <w:i/>
          <w:sz w:val="24"/>
          <w:szCs w:val="24"/>
        </w:rPr>
        <w:t>o</w:t>
      </w:r>
      <w:r w:rsidRPr="00F6295C">
        <w:rPr>
          <w:rFonts w:ascii="Times New Roman" w:hAnsi="Times New Roman" w:cs="Times New Roman"/>
          <w:i/>
          <w:spacing w:val="5"/>
          <w:sz w:val="24"/>
          <w:szCs w:val="24"/>
        </w:rPr>
        <w:t>f</w:t>
      </w:r>
      <w:r w:rsidRPr="00F6295C">
        <w:rPr>
          <w:rFonts w:ascii="Times New Roman" w:hAnsi="Times New Roman" w:cs="Times New Roman"/>
          <w:i/>
          <w:spacing w:val="-1"/>
          <w:sz w:val="24"/>
          <w:szCs w:val="24"/>
        </w:rPr>
        <w:t>e</w:t>
      </w:r>
      <w:r w:rsidRPr="00F6295C">
        <w:rPr>
          <w:rFonts w:ascii="Times New Roman" w:hAnsi="Times New Roman" w:cs="Times New Roman"/>
          <w:i/>
          <w:spacing w:val="-2"/>
          <w:sz w:val="24"/>
          <w:szCs w:val="24"/>
        </w:rPr>
        <w:t>s</w:t>
      </w:r>
      <w:r w:rsidRPr="00F6295C">
        <w:rPr>
          <w:rFonts w:ascii="Times New Roman" w:hAnsi="Times New Roman" w:cs="Times New Roman"/>
          <w:i/>
          <w:sz w:val="24"/>
          <w:szCs w:val="24"/>
        </w:rPr>
        <w:t>i</w:t>
      </w:r>
      <w:r w:rsidRPr="00F6295C">
        <w:rPr>
          <w:rFonts w:ascii="Times New Roman" w:hAnsi="Times New Roman" w:cs="Times New Roman"/>
          <w:i/>
          <w:spacing w:val="3"/>
          <w:sz w:val="24"/>
          <w:szCs w:val="24"/>
        </w:rPr>
        <w:t xml:space="preserve"> </w:t>
      </w:r>
      <w:r w:rsidRPr="00F6295C">
        <w:rPr>
          <w:rFonts w:ascii="Times New Roman" w:hAnsi="Times New Roman" w:cs="Times New Roman"/>
          <w:i/>
          <w:spacing w:val="1"/>
          <w:sz w:val="24"/>
          <w:szCs w:val="24"/>
        </w:rPr>
        <w:t>I</w:t>
      </w:r>
      <w:r w:rsidRPr="00F6295C">
        <w:rPr>
          <w:rFonts w:ascii="Times New Roman" w:hAnsi="Times New Roman" w:cs="Times New Roman"/>
          <w:i/>
          <w:sz w:val="24"/>
          <w:szCs w:val="24"/>
        </w:rPr>
        <w:t>n</w:t>
      </w:r>
      <w:r w:rsidRPr="00F6295C">
        <w:rPr>
          <w:rFonts w:ascii="Times New Roman" w:hAnsi="Times New Roman" w:cs="Times New Roman"/>
          <w:i/>
          <w:spacing w:val="-2"/>
          <w:sz w:val="24"/>
          <w:szCs w:val="24"/>
        </w:rPr>
        <w:t>s</w:t>
      </w:r>
      <w:r w:rsidRPr="00F6295C">
        <w:rPr>
          <w:rFonts w:ascii="Times New Roman" w:hAnsi="Times New Roman" w:cs="Times New Roman"/>
          <w:i/>
          <w:sz w:val="24"/>
          <w:szCs w:val="24"/>
        </w:rPr>
        <w:t>inyu</w:t>
      </w:r>
      <w:r w:rsidRPr="00F6295C">
        <w:rPr>
          <w:rFonts w:ascii="Times New Roman" w:hAnsi="Times New Roman" w:cs="Times New Roman"/>
          <w:i/>
          <w:spacing w:val="-3"/>
          <w:sz w:val="24"/>
          <w:szCs w:val="24"/>
        </w:rPr>
        <w:t>r</w:t>
      </w:r>
      <w:r w:rsidRPr="00F6295C">
        <w:rPr>
          <w:rFonts w:ascii="Times New Roman" w:hAnsi="Times New Roman" w:cs="Times New Roman"/>
          <w:i/>
          <w:sz w:val="24"/>
          <w:szCs w:val="24"/>
        </w:rPr>
        <w:t>,</w:t>
      </w:r>
      <w:r w:rsidRPr="00F6295C">
        <w:rPr>
          <w:rFonts w:ascii="Times New Roman" w:hAnsi="Times New Roman" w:cs="Times New Roman"/>
          <w:i/>
          <w:spacing w:val="2"/>
          <w:sz w:val="24"/>
          <w:szCs w:val="24"/>
        </w:rPr>
        <w:t xml:space="preserve"> </w:t>
      </w:r>
      <w:r w:rsidRPr="00F6295C">
        <w:rPr>
          <w:rFonts w:ascii="Times New Roman" w:hAnsi="Times New Roman" w:cs="Times New Roman"/>
          <w:spacing w:val="2"/>
          <w:sz w:val="24"/>
          <w:szCs w:val="24"/>
        </w:rPr>
        <w:t>E</w:t>
      </w:r>
      <w:r w:rsidRPr="00F6295C">
        <w:rPr>
          <w:rFonts w:ascii="Times New Roman" w:hAnsi="Times New Roman" w:cs="Times New Roman"/>
          <w:sz w:val="24"/>
          <w:szCs w:val="24"/>
        </w:rPr>
        <w:t>d</w:t>
      </w:r>
      <w:r w:rsidRPr="00F6295C">
        <w:rPr>
          <w:rFonts w:ascii="Times New Roman" w:hAnsi="Times New Roman" w:cs="Times New Roman"/>
          <w:spacing w:val="-4"/>
          <w:sz w:val="24"/>
          <w:szCs w:val="24"/>
        </w:rPr>
        <w:t>i</w:t>
      </w:r>
      <w:r w:rsidRPr="00F6295C">
        <w:rPr>
          <w:rFonts w:ascii="Times New Roman" w:hAnsi="Times New Roman" w:cs="Times New Roman"/>
          <w:spacing w:val="2"/>
          <w:sz w:val="24"/>
          <w:szCs w:val="24"/>
        </w:rPr>
        <w:t>s</w:t>
      </w:r>
      <w:r w:rsidRPr="00F6295C">
        <w:rPr>
          <w:rFonts w:ascii="Times New Roman" w:hAnsi="Times New Roman" w:cs="Times New Roman"/>
          <w:sz w:val="24"/>
          <w:szCs w:val="24"/>
        </w:rPr>
        <w:t>i</w:t>
      </w:r>
      <w:r w:rsidRPr="00F6295C">
        <w:rPr>
          <w:rFonts w:ascii="Times New Roman" w:hAnsi="Times New Roman" w:cs="Times New Roman"/>
          <w:spacing w:val="-7"/>
          <w:sz w:val="24"/>
          <w:szCs w:val="24"/>
        </w:rPr>
        <w:t xml:space="preserve"> </w:t>
      </w:r>
      <w:r w:rsidRPr="00F6295C">
        <w:rPr>
          <w:rFonts w:ascii="Times New Roman" w:hAnsi="Times New Roman" w:cs="Times New Roman"/>
          <w:spacing w:val="1"/>
          <w:sz w:val="24"/>
          <w:szCs w:val="24"/>
        </w:rPr>
        <w:t>I</w:t>
      </w:r>
      <w:r w:rsidRPr="00F6295C">
        <w:rPr>
          <w:rFonts w:ascii="Times New Roman" w:hAnsi="Times New Roman" w:cs="Times New Roman"/>
          <w:sz w:val="24"/>
          <w:szCs w:val="24"/>
        </w:rPr>
        <w:t>,</w:t>
      </w:r>
      <w:r w:rsidRPr="00F6295C">
        <w:rPr>
          <w:rFonts w:ascii="Times New Roman" w:hAnsi="Times New Roman" w:cs="Times New Roman"/>
          <w:spacing w:val="6"/>
          <w:sz w:val="24"/>
          <w:szCs w:val="24"/>
        </w:rPr>
        <w:t xml:space="preserve"> </w:t>
      </w:r>
      <w:r w:rsidRPr="00F6295C">
        <w:rPr>
          <w:rFonts w:ascii="Times New Roman" w:hAnsi="Times New Roman" w:cs="Times New Roman"/>
          <w:spacing w:val="-2"/>
          <w:sz w:val="24"/>
          <w:szCs w:val="24"/>
        </w:rPr>
        <w:t>C</w:t>
      </w:r>
      <w:r w:rsidRPr="00F6295C">
        <w:rPr>
          <w:rFonts w:ascii="Times New Roman" w:hAnsi="Times New Roman" w:cs="Times New Roman"/>
          <w:spacing w:val="-1"/>
          <w:sz w:val="24"/>
          <w:szCs w:val="24"/>
        </w:rPr>
        <w:t>e</w:t>
      </w:r>
      <w:r w:rsidRPr="00F6295C">
        <w:rPr>
          <w:rFonts w:ascii="Times New Roman" w:hAnsi="Times New Roman" w:cs="Times New Roman"/>
          <w:sz w:val="24"/>
          <w:szCs w:val="24"/>
        </w:rPr>
        <w:t>t</w:t>
      </w:r>
      <w:r w:rsidRPr="00F6295C">
        <w:rPr>
          <w:rFonts w:ascii="Times New Roman" w:hAnsi="Times New Roman" w:cs="Times New Roman"/>
          <w:spacing w:val="7"/>
          <w:sz w:val="24"/>
          <w:szCs w:val="24"/>
        </w:rPr>
        <w:t xml:space="preserve"> </w:t>
      </w:r>
      <w:r w:rsidRPr="00F6295C">
        <w:rPr>
          <w:rFonts w:ascii="Times New Roman" w:hAnsi="Times New Roman" w:cs="Times New Roman"/>
          <w:spacing w:val="1"/>
          <w:sz w:val="24"/>
          <w:szCs w:val="24"/>
        </w:rPr>
        <w:t>I</w:t>
      </w:r>
      <w:r w:rsidRPr="00F6295C">
        <w:rPr>
          <w:rFonts w:ascii="Times New Roman" w:hAnsi="Times New Roman" w:cs="Times New Roman"/>
          <w:sz w:val="24"/>
          <w:szCs w:val="24"/>
        </w:rPr>
        <w:t>;</w:t>
      </w:r>
      <w:r w:rsidRPr="00F6295C">
        <w:rPr>
          <w:rFonts w:ascii="Times New Roman" w:hAnsi="Times New Roman" w:cs="Times New Roman"/>
          <w:spacing w:val="-2"/>
          <w:sz w:val="24"/>
          <w:szCs w:val="24"/>
        </w:rPr>
        <w:t xml:space="preserve"> </w:t>
      </w:r>
      <w:r w:rsidRPr="00F6295C">
        <w:rPr>
          <w:rFonts w:ascii="Times New Roman" w:hAnsi="Times New Roman" w:cs="Times New Roman"/>
          <w:spacing w:val="-5"/>
          <w:sz w:val="24"/>
          <w:szCs w:val="24"/>
        </w:rPr>
        <w:t>Y</w:t>
      </w:r>
      <w:r w:rsidRPr="00F6295C">
        <w:rPr>
          <w:rFonts w:ascii="Times New Roman" w:hAnsi="Times New Roman" w:cs="Times New Roman"/>
          <w:spacing w:val="5"/>
          <w:sz w:val="24"/>
          <w:szCs w:val="24"/>
        </w:rPr>
        <w:t>o</w:t>
      </w:r>
      <w:r w:rsidRPr="00F6295C">
        <w:rPr>
          <w:rFonts w:ascii="Times New Roman" w:hAnsi="Times New Roman" w:cs="Times New Roman"/>
          <w:sz w:val="24"/>
          <w:szCs w:val="24"/>
        </w:rPr>
        <w:t>g</w:t>
      </w:r>
      <w:r w:rsidRPr="00F6295C">
        <w:rPr>
          <w:rFonts w:ascii="Times New Roman" w:hAnsi="Times New Roman" w:cs="Times New Roman"/>
          <w:spacing w:val="-10"/>
          <w:sz w:val="24"/>
          <w:szCs w:val="24"/>
        </w:rPr>
        <w:t>y</w:t>
      </w:r>
      <w:r w:rsidRPr="00F6295C">
        <w:rPr>
          <w:rFonts w:ascii="Times New Roman" w:hAnsi="Times New Roman" w:cs="Times New Roman"/>
          <w:spacing w:val="-1"/>
          <w:sz w:val="24"/>
          <w:szCs w:val="24"/>
        </w:rPr>
        <w:t>a</w:t>
      </w:r>
      <w:r w:rsidRPr="00F6295C">
        <w:rPr>
          <w:rFonts w:ascii="Times New Roman" w:hAnsi="Times New Roman" w:cs="Times New Roman"/>
          <w:sz w:val="24"/>
          <w:szCs w:val="24"/>
        </w:rPr>
        <w:t>k</w:t>
      </w:r>
      <w:r w:rsidRPr="00F6295C">
        <w:rPr>
          <w:rFonts w:ascii="Times New Roman" w:hAnsi="Times New Roman" w:cs="Times New Roman"/>
          <w:spacing w:val="-1"/>
          <w:sz w:val="24"/>
          <w:szCs w:val="24"/>
        </w:rPr>
        <w:t>a</w:t>
      </w:r>
      <w:r w:rsidRPr="00F6295C">
        <w:rPr>
          <w:rFonts w:ascii="Times New Roman" w:hAnsi="Times New Roman" w:cs="Times New Roman"/>
          <w:spacing w:val="1"/>
          <w:sz w:val="24"/>
          <w:szCs w:val="24"/>
        </w:rPr>
        <w:t>r</w:t>
      </w:r>
      <w:r w:rsidRPr="00F6295C">
        <w:rPr>
          <w:rFonts w:ascii="Times New Roman" w:hAnsi="Times New Roman" w:cs="Times New Roman"/>
          <w:spacing w:val="5"/>
          <w:sz w:val="24"/>
          <w:szCs w:val="24"/>
        </w:rPr>
        <w:t>t</w:t>
      </w:r>
      <w:r w:rsidRPr="00F6295C">
        <w:rPr>
          <w:rFonts w:ascii="Times New Roman" w:hAnsi="Times New Roman" w:cs="Times New Roman"/>
          <w:spacing w:val="-1"/>
          <w:sz w:val="24"/>
          <w:szCs w:val="24"/>
        </w:rPr>
        <w:t>a</w:t>
      </w:r>
      <w:r w:rsidRPr="00F6295C">
        <w:rPr>
          <w:rFonts w:ascii="Times New Roman" w:hAnsi="Times New Roman" w:cs="Times New Roman"/>
          <w:sz w:val="24"/>
          <w:szCs w:val="24"/>
        </w:rPr>
        <w:t>:</w:t>
      </w:r>
      <w:r w:rsidRPr="00F6295C">
        <w:rPr>
          <w:rFonts w:ascii="Times New Roman" w:hAnsi="Times New Roman" w:cs="Times New Roman"/>
          <w:spacing w:val="3"/>
          <w:sz w:val="24"/>
          <w:szCs w:val="24"/>
        </w:rPr>
        <w:t xml:space="preserve"> </w:t>
      </w:r>
      <w:r w:rsidRPr="00F6295C">
        <w:rPr>
          <w:rFonts w:ascii="Times New Roman" w:hAnsi="Times New Roman" w:cs="Times New Roman"/>
          <w:sz w:val="24"/>
          <w:szCs w:val="24"/>
        </w:rPr>
        <w:t>D</w:t>
      </w:r>
      <w:r w:rsidRPr="00F6295C">
        <w:rPr>
          <w:rFonts w:ascii="Times New Roman" w:hAnsi="Times New Roman" w:cs="Times New Roman"/>
          <w:spacing w:val="-1"/>
          <w:sz w:val="24"/>
          <w:szCs w:val="24"/>
        </w:rPr>
        <w:t>ee</w:t>
      </w:r>
      <w:r w:rsidRPr="00F6295C">
        <w:rPr>
          <w:rFonts w:ascii="Times New Roman" w:hAnsi="Times New Roman" w:cs="Times New Roman"/>
          <w:sz w:val="24"/>
          <w:szCs w:val="24"/>
        </w:rPr>
        <w:t>publ</w:t>
      </w:r>
      <w:r w:rsidRPr="00F6295C">
        <w:rPr>
          <w:rFonts w:ascii="Times New Roman" w:hAnsi="Times New Roman" w:cs="Times New Roman"/>
          <w:spacing w:val="-4"/>
          <w:sz w:val="24"/>
          <w:szCs w:val="24"/>
        </w:rPr>
        <w:t>i</w:t>
      </w:r>
      <w:r w:rsidRPr="00F6295C">
        <w:rPr>
          <w:rFonts w:ascii="Times New Roman" w:hAnsi="Times New Roman" w:cs="Times New Roman"/>
          <w:spacing w:val="2"/>
          <w:sz w:val="24"/>
          <w:szCs w:val="24"/>
        </w:rPr>
        <w:t>s</w:t>
      </w:r>
      <w:r w:rsidRPr="00F6295C">
        <w:rPr>
          <w:rFonts w:ascii="Times New Roman" w:hAnsi="Times New Roman" w:cs="Times New Roman"/>
          <w:spacing w:val="-5"/>
          <w:sz w:val="24"/>
          <w:szCs w:val="24"/>
        </w:rPr>
        <w:t>h</w:t>
      </w:r>
      <w:r w:rsidRPr="00F6295C">
        <w:rPr>
          <w:rFonts w:ascii="Times New Roman" w:hAnsi="Times New Roman" w:cs="Times New Roman"/>
          <w:sz w:val="24"/>
          <w:szCs w:val="24"/>
        </w:rPr>
        <w:t>.</w:t>
      </w:r>
    </w:p>
    <w:p w:rsidR="009E28F3" w:rsidRPr="00F6295C" w:rsidRDefault="009E28F3" w:rsidP="00A50844">
      <w:pPr>
        <w:spacing w:after="240" w:line="240" w:lineRule="exact"/>
        <w:ind w:left="709" w:hanging="709"/>
        <w:jc w:val="both"/>
        <w:rPr>
          <w:rFonts w:ascii="Times New Roman" w:hAnsi="Times New Roman" w:cs="Times New Roman"/>
          <w:sz w:val="24"/>
          <w:szCs w:val="24"/>
        </w:rPr>
      </w:pPr>
      <w:r w:rsidRPr="00F6295C">
        <w:rPr>
          <w:rFonts w:ascii="Times New Roman" w:hAnsi="Times New Roman" w:cs="Times New Roman"/>
          <w:spacing w:val="-5"/>
          <w:sz w:val="24"/>
          <w:szCs w:val="24"/>
        </w:rPr>
        <w:t>A</w:t>
      </w:r>
      <w:r w:rsidRPr="00F6295C">
        <w:rPr>
          <w:rFonts w:ascii="Times New Roman" w:hAnsi="Times New Roman" w:cs="Times New Roman"/>
          <w:spacing w:val="4"/>
          <w:sz w:val="24"/>
          <w:szCs w:val="24"/>
        </w:rPr>
        <w:t>z</w:t>
      </w:r>
      <w:r w:rsidRPr="00F6295C">
        <w:rPr>
          <w:rFonts w:ascii="Times New Roman" w:hAnsi="Times New Roman" w:cs="Times New Roman"/>
          <w:spacing w:val="-4"/>
          <w:sz w:val="24"/>
          <w:szCs w:val="24"/>
        </w:rPr>
        <w:t>i</w:t>
      </w:r>
      <w:r w:rsidRPr="00F6295C">
        <w:rPr>
          <w:rFonts w:ascii="Times New Roman" w:hAnsi="Times New Roman" w:cs="Times New Roman"/>
          <w:spacing w:val="-1"/>
          <w:sz w:val="24"/>
          <w:szCs w:val="24"/>
        </w:rPr>
        <w:t>z</w:t>
      </w:r>
      <w:r w:rsidRPr="00F6295C">
        <w:rPr>
          <w:rFonts w:ascii="Times New Roman" w:hAnsi="Times New Roman" w:cs="Times New Roman"/>
          <w:sz w:val="24"/>
          <w:szCs w:val="24"/>
        </w:rPr>
        <w:t>,</w:t>
      </w:r>
      <w:r w:rsidRPr="00F6295C">
        <w:rPr>
          <w:rFonts w:ascii="Times New Roman" w:hAnsi="Times New Roman" w:cs="Times New Roman"/>
          <w:spacing w:val="5"/>
          <w:sz w:val="24"/>
          <w:szCs w:val="24"/>
        </w:rPr>
        <w:t xml:space="preserve"> </w:t>
      </w:r>
      <w:r w:rsidRPr="00F6295C">
        <w:rPr>
          <w:rFonts w:ascii="Times New Roman" w:hAnsi="Times New Roman" w:cs="Times New Roman"/>
          <w:sz w:val="24"/>
          <w:szCs w:val="24"/>
        </w:rPr>
        <w:t>A</w:t>
      </w:r>
      <w:r w:rsidRPr="00F6295C">
        <w:rPr>
          <w:rFonts w:ascii="Times New Roman" w:hAnsi="Times New Roman" w:cs="Times New Roman"/>
          <w:spacing w:val="-5"/>
          <w:sz w:val="24"/>
          <w:szCs w:val="24"/>
        </w:rPr>
        <w:t>b</w:t>
      </w:r>
      <w:r w:rsidRPr="00F6295C">
        <w:rPr>
          <w:rFonts w:ascii="Times New Roman" w:hAnsi="Times New Roman" w:cs="Times New Roman"/>
          <w:sz w:val="24"/>
          <w:szCs w:val="24"/>
        </w:rPr>
        <w:t>d</w:t>
      </w:r>
      <w:r w:rsidRPr="00F6295C">
        <w:rPr>
          <w:rFonts w:ascii="Times New Roman" w:hAnsi="Times New Roman" w:cs="Times New Roman"/>
          <w:spacing w:val="5"/>
          <w:sz w:val="24"/>
          <w:szCs w:val="24"/>
        </w:rPr>
        <w:t>u</w:t>
      </w:r>
      <w:r w:rsidRPr="00F6295C">
        <w:rPr>
          <w:rFonts w:ascii="Times New Roman" w:hAnsi="Times New Roman" w:cs="Times New Roman"/>
          <w:sz w:val="24"/>
          <w:szCs w:val="24"/>
        </w:rPr>
        <w:t>l</w:t>
      </w:r>
      <w:r w:rsidRPr="00F6295C">
        <w:rPr>
          <w:rFonts w:ascii="Times New Roman" w:hAnsi="Times New Roman" w:cs="Times New Roman"/>
          <w:spacing w:val="-2"/>
          <w:sz w:val="24"/>
          <w:szCs w:val="24"/>
        </w:rPr>
        <w:t xml:space="preserve"> </w:t>
      </w:r>
      <w:r w:rsidRPr="00F6295C">
        <w:rPr>
          <w:rFonts w:ascii="Times New Roman" w:hAnsi="Times New Roman" w:cs="Times New Roman"/>
          <w:sz w:val="24"/>
          <w:szCs w:val="24"/>
        </w:rPr>
        <w:t>H</w:t>
      </w:r>
      <w:r w:rsidRPr="00F6295C">
        <w:rPr>
          <w:rFonts w:ascii="Times New Roman" w:hAnsi="Times New Roman" w:cs="Times New Roman"/>
          <w:spacing w:val="3"/>
          <w:sz w:val="24"/>
          <w:szCs w:val="24"/>
        </w:rPr>
        <w:t>a</w:t>
      </w:r>
      <w:r w:rsidRPr="00F6295C">
        <w:rPr>
          <w:rFonts w:ascii="Times New Roman" w:hAnsi="Times New Roman" w:cs="Times New Roman"/>
          <w:spacing w:val="-4"/>
          <w:sz w:val="24"/>
          <w:szCs w:val="24"/>
        </w:rPr>
        <w:t>m</w:t>
      </w:r>
      <w:r w:rsidRPr="00F6295C">
        <w:rPr>
          <w:rFonts w:ascii="Times New Roman" w:hAnsi="Times New Roman" w:cs="Times New Roman"/>
          <w:sz w:val="24"/>
          <w:szCs w:val="24"/>
        </w:rPr>
        <w:t>ka</w:t>
      </w:r>
      <w:r w:rsidRPr="00F6295C">
        <w:rPr>
          <w:rFonts w:ascii="Times New Roman" w:hAnsi="Times New Roman" w:cs="Times New Roman"/>
          <w:spacing w:val="3"/>
          <w:sz w:val="24"/>
          <w:szCs w:val="24"/>
        </w:rPr>
        <w:t xml:space="preserve"> </w:t>
      </w:r>
      <w:r w:rsidRPr="00F6295C">
        <w:rPr>
          <w:rFonts w:ascii="Times New Roman" w:hAnsi="Times New Roman" w:cs="Times New Roman"/>
          <w:sz w:val="24"/>
          <w:szCs w:val="24"/>
        </w:rPr>
        <w:t>2012.</w:t>
      </w:r>
      <w:r w:rsidRPr="00F6295C">
        <w:rPr>
          <w:rFonts w:ascii="Times New Roman" w:hAnsi="Times New Roman" w:cs="Times New Roman"/>
          <w:spacing w:val="5"/>
          <w:sz w:val="24"/>
          <w:szCs w:val="24"/>
        </w:rPr>
        <w:t xml:space="preserve"> </w:t>
      </w:r>
      <w:r w:rsidRPr="00F6295C">
        <w:rPr>
          <w:rFonts w:ascii="Times New Roman" w:hAnsi="Times New Roman" w:cs="Times New Roman"/>
          <w:i/>
          <w:spacing w:val="-2"/>
          <w:sz w:val="24"/>
          <w:szCs w:val="24"/>
        </w:rPr>
        <w:t>K</w:t>
      </w:r>
      <w:r w:rsidRPr="00F6295C">
        <w:rPr>
          <w:rFonts w:ascii="Times New Roman" w:hAnsi="Times New Roman" w:cs="Times New Roman"/>
          <w:i/>
          <w:sz w:val="24"/>
          <w:szCs w:val="24"/>
        </w:rPr>
        <w:t>a</w:t>
      </w:r>
      <w:r w:rsidRPr="00F6295C">
        <w:rPr>
          <w:rFonts w:ascii="Times New Roman" w:hAnsi="Times New Roman" w:cs="Times New Roman"/>
          <w:i/>
          <w:spacing w:val="-2"/>
          <w:sz w:val="24"/>
          <w:szCs w:val="24"/>
        </w:rPr>
        <w:t>r</w:t>
      </w:r>
      <w:r w:rsidRPr="00F6295C">
        <w:rPr>
          <w:rFonts w:ascii="Times New Roman" w:hAnsi="Times New Roman" w:cs="Times New Roman"/>
          <w:i/>
          <w:sz w:val="24"/>
          <w:szCs w:val="24"/>
        </w:rPr>
        <w:t>a</w:t>
      </w:r>
      <w:r w:rsidRPr="00F6295C">
        <w:rPr>
          <w:rFonts w:ascii="Times New Roman" w:hAnsi="Times New Roman" w:cs="Times New Roman"/>
          <w:i/>
          <w:spacing w:val="-1"/>
          <w:sz w:val="24"/>
          <w:szCs w:val="24"/>
        </w:rPr>
        <w:t>k</w:t>
      </w:r>
      <w:r w:rsidRPr="00F6295C">
        <w:rPr>
          <w:rFonts w:ascii="Times New Roman" w:hAnsi="Times New Roman" w:cs="Times New Roman"/>
          <w:i/>
          <w:sz w:val="24"/>
          <w:szCs w:val="24"/>
        </w:rPr>
        <w:t>ter Gu</w:t>
      </w:r>
      <w:r>
        <w:rPr>
          <w:rFonts w:ascii="Times New Roman" w:hAnsi="Times New Roman" w:cs="Times New Roman"/>
          <w:i/>
          <w:sz w:val="24"/>
          <w:szCs w:val="24"/>
          <w:lang w:val="id-ID"/>
        </w:rPr>
        <w:t>ssssss</w:t>
      </w:r>
      <w:r w:rsidRPr="00F6295C">
        <w:rPr>
          <w:rFonts w:ascii="Times New Roman" w:hAnsi="Times New Roman" w:cs="Times New Roman"/>
          <w:i/>
          <w:spacing w:val="-3"/>
          <w:sz w:val="24"/>
          <w:szCs w:val="24"/>
        </w:rPr>
        <w:t>r</w:t>
      </w:r>
      <w:r w:rsidRPr="00F6295C">
        <w:rPr>
          <w:rFonts w:ascii="Times New Roman" w:hAnsi="Times New Roman" w:cs="Times New Roman"/>
          <w:i/>
          <w:sz w:val="24"/>
          <w:szCs w:val="24"/>
        </w:rPr>
        <w:t>u</w:t>
      </w:r>
      <w:r w:rsidRPr="00F6295C">
        <w:rPr>
          <w:rFonts w:ascii="Times New Roman" w:hAnsi="Times New Roman" w:cs="Times New Roman"/>
          <w:i/>
          <w:spacing w:val="2"/>
          <w:sz w:val="24"/>
          <w:szCs w:val="24"/>
        </w:rPr>
        <w:t xml:space="preserve"> P</w:t>
      </w:r>
      <w:r w:rsidRPr="00F6295C">
        <w:rPr>
          <w:rFonts w:ascii="Times New Roman" w:hAnsi="Times New Roman" w:cs="Times New Roman"/>
          <w:i/>
          <w:spacing w:val="-2"/>
          <w:sz w:val="24"/>
          <w:szCs w:val="24"/>
        </w:rPr>
        <w:t>r</w:t>
      </w:r>
      <w:r w:rsidRPr="00F6295C">
        <w:rPr>
          <w:rFonts w:ascii="Times New Roman" w:hAnsi="Times New Roman" w:cs="Times New Roman"/>
          <w:i/>
          <w:sz w:val="24"/>
          <w:szCs w:val="24"/>
        </w:rPr>
        <w:t>o</w:t>
      </w:r>
      <w:r w:rsidRPr="00F6295C">
        <w:rPr>
          <w:rFonts w:ascii="Times New Roman" w:hAnsi="Times New Roman" w:cs="Times New Roman"/>
          <w:i/>
          <w:spacing w:val="5"/>
          <w:sz w:val="24"/>
          <w:szCs w:val="24"/>
        </w:rPr>
        <w:t>f</w:t>
      </w:r>
      <w:r w:rsidRPr="00F6295C">
        <w:rPr>
          <w:rFonts w:ascii="Times New Roman" w:hAnsi="Times New Roman" w:cs="Times New Roman"/>
          <w:i/>
          <w:spacing w:val="-1"/>
          <w:sz w:val="24"/>
          <w:szCs w:val="24"/>
        </w:rPr>
        <w:t>e</w:t>
      </w:r>
      <w:r w:rsidRPr="00F6295C">
        <w:rPr>
          <w:rFonts w:ascii="Times New Roman" w:hAnsi="Times New Roman" w:cs="Times New Roman"/>
          <w:i/>
          <w:spacing w:val="-2"/>
          <w:sz w:val="24"/>
          <w:szCs w:val="24"/>
        </w:rPr>
        <w:t>s</w:t>
      </w:r>
      <w:r w:rsidRPr="00F6295C">
        <w:rPr>
          <w:rFonts w:ascii="Times New Roman" w:hAnsi="Times New Roman" w:cs="Times New Roman"/>
          <w:i/>
          <w:sz w:val="24"/>
          <w:szCs w:val="24"/>
        </w:rPr>
        <w:t>iona</w:t>
      </w:r>
      <w:r w:rsidRPr="00F6295C">
        <w:rPr>
          <w:rFonts w:ascii="Times New Roman" w:hAnsi="Times New Roman" w:cs="Times New Roman"/>
          <w:i/>
          <w:spacing w:val="3"/>
          <w:sz w:val="24"/>
          <w:szCs w:val="24"/>
        </w:rPr>
        <w:t>l</w:t>
      </w:r>
      <w:r w:rsidRPr="00F6295C">
        <w:rPr>
          <w:rFonts w:ascii="Times New Roman" w:hAnsi="Times New Roman" w:cs="Times New Roman"/>
          <w:sz w:val="24"/>
          <w:szCs w:val="24"/>
        </w:rPr>
        <w:t>,</w:t>
      </w:r>
      <w:r w:rsidRPr="00F6295C">
        <w:rPr>
          <w:rFonts w:ascii="Times New Roman" w:hAnsi="Times New Roman" w:cs="Times New Roman"/>
          <w:spacing w:val="5"/>
          <w:sz w:val="24"/>
          <w:szCs w:val="24"/>
        </w:rPr>
        <w:t xml:space="preserve"> </w:t>
      </w:r>
      <w:r w:rsidRPr="00F6295C">
        <w:rPr>
          <w:rFonts w:ascii="Times New Roman" w:hAnsi="Times New Roman" w:cs="Times New Roman"/>
          <w:spacing w:val="-2"/>
          <w:sz w:val="24"/>
          <w:szCs w:val="24"/>
        </w:rPr>
        <w:t>J</w:t>
      </w:r>
      <w:r w:rsidRPr="00F6295C">
        <w:rPr>
          <w:rFonts w:ascii="Times New Roman" w:hAnsi="Times New Roman" w:cs="Times New Roman"/>
          <w:spacing w:val="-1"/>
          <w:sz w:val="24"/>
          <w:szCs w:val="24"/>
        </w:rPr>
        <w:t>a</w:t>
      </w:r>
      <w:r w:rsidRPr="00F6295C">
        <w:rPr>
          <w:rFonts w:ascii="Times New Roman" w:hAnsi="Times New Roman" w:cs="Times New Roman"/>
          <w:sz w:val="24"/>
          <w:szCs w:val="24"/>
        </w:rPr>
        <w:t>k</w:t>
      </w:r>
      <w:r w:rsidRPr="00F6295C">
        <w:rPr>
          <w:rFonts w:ascii="Times New Roman" w:hAnsi="Times New Roman" w:cs="Times New Roman"/>
          <w:spacing w:val="-1"/>
          <w:sz w:val="24"/>
          <w:szCs w:val="24"/>
        </w:rPr>
        <w:t>a</w:t>
      </w:r>
      <w:r w:rsidRPr="00F6295C">
        <w:rPr>
          <w:rFonts w:ascii="Times New Roman" w:hAnsi="Times New Roman" w:cs="Times New Roman"/>
          <w:spacing w:val="-3"/>
          <w:sz w:val="24"/>
          <w:szCs w:val="24"/>
        </w:rPr>
        <w:t>r</w:t>
      </w:r>
      <w:r w:rsidRPr="00F6295C">
        <w:rPr>
          <w:rFonts w:ascii="Times New Roman" w:hAnsi="Times New Roman" w:cs="Times New Roman"/>
          <w:spacing w:val="5"/>
          <w:sz w:val="24"/>
          <w:szCs w:val="24"/>
        </w:rPr>
        <w:t>t</w:t>
      </w:r>
      <w:r w:rsidRPr="00F6295C">
        <w:rPr>
          <w:rFonts w:ascii="Times New Roman" w:hAnsi="Times New Roman" w:cs="Times New Roman"/>
          <w:spacing w:val="-1"/>
          <w:sz w:val="24"/>
          <w:szCs w:val="24"/>
        </w:rPr>
        <w:t>a</w:t>
      </w:r>
      <w:r w:rsidRPr="00F6295C">
        <w:rPr>
          <w:rFonts w:ascii="Times New Roman" w:hAnsi="Times New Roman" w:cs="Times New Roman"/>
          <w:sz w:val="24"/>
          <w:szCs w:val="24"/>
        </w:rPr>
        <w:t>:</w:t>
      </w:r>
      <w:r w:rsidRPr="00F6295C">
        <w:rPr>
          <w:rFonts w:ascii="Times New Roman" w:hAnsi="Times New Roman" w:cs="Times New Roman"/>
          <w:spacing w:val="3"/>
          <w:sz w:val="24"/>
          <w:szCs w:val="24"/>
        </w:rPr>
        <w:t xml:space="preserve"> </w:t>
      </w:r>
      <w:r w:rsidRPr="00F6295C">
        <w:rPr>
          <w:rFonts w:ascii="Times New Roman" w:hAnsi="Times New Roman" w:cs="Times New Roman"/>
          <w:sz w:val="24"/>
          <w:szCs w:val="24"/>
        </w:rPr>
        <w:t>A</w:t>
      </w:r>
      <w:r w:rsidRPr="00F6295C">
        <w:rPr>
          <w:rFonts w:ascii="Times New Roman" w:hAnsi="Times New Roman" w:cs="Times New Roman"/>
          <w:spacing w:val="-9"/>
          <w:sz w:val="24"/>
          <w:szCs w:val="24"/>
        </w:rPr>
        <w:t>l</w:t>
      </w:r>
      <w:r w:rsidRPr="00F6295C">
        <w:rPr>
          <w:rFonts w:ascii="Times New Roman" w:hAnsi="Times New Roman" w:cs="Times New Roman"/>
          <w:spacing w:val="2"/>
          <w:sz w:val="24"/>
          <w:szCs w:val="24"/>
        </w:rPr>
        <w:t>-</w:t>
      </w:r>
      <w:r w:rsidRPr="00F6295C">
        <w:rPr>
          <w:rFonts w:ascii="Times New Roman" w:hAnsi="Times New Roman" w:cs="Times New Roman"/>
          <w:spacing w:val="-2"/>
          <w:sz w:val="24"/>
          <w:szCs w:val="24"/>
        </w:rPr>
        <w:t>M</w:t>
      </w:r>
      <w:r w:rsidRPr="00F6295C">
        <w:rPr>
          <w:rFonts w:ascii="Times New Roman" w:hAnsi="Times New Roman" w:cs="Times New Roman"/>
          <w:spacing w:val="-1"/>
          <w:sz w:val="24"/>
          <w:szCs w:val="24"/>
        </w:rPr>
        <w:t>a</w:t>
      </w:r>
      <w:r w:rsidRPr="00F6295C">
        <w:rPr>
          <w:rFonts w:ascii="Times New Roman" w:hAnsi="Times New Roman" w:cs="Times New Roman"/>
          <w:sz w:val="24"/>
          <w:szCs w:val="24"/>
        </w:rPr>
        <w:t>w</w:t>
      </w:r>
      <w:r w:rsidRPr="00F6295C">
        <w:rPr>
          <w:rFonts w:ascii="Times New Roman" w:hAnsi="Times New Roman" w:cs="Times New Roman"/>
          <w:spacing w:val="-1"/>
          <w:sz w:val="24"/>
          <w:szCs w:val="24"/>
        </w:rPr>
        <w:t>a</w:t>
      </w:r>
      <w:r w:rsidRPr="00F6295C">
        <w:rPr>
          <w:rFonts w:ascii="Times New Roman" w:hAnsi="Times New Roman" w:cs="Times New Roman"/>
          <w:spacing w:val="1"/>
          <w:sz w:val="24"/>
          <w:szCs w:val="24"/>
        </w:rPr>
        <w:t>r</w:t>
      </w:r>
      <w:r w:rsidRPr="00F6295C">
        <w:rPr>
          <w:rFonts w:ascii="Times New Roman" w:hAnsi="Times New Roman" w:cs="Times New Roman"/>
          <w:spacing w:val="5"/>
          <w:sz w:val="24"/>
          <w:szCs w:val="24"/>
        </w:rPr>
        <w:t>d</w:t>
      </w:r>
      <w:r w:rsidRPr="00F6295C">
        <w:rPr>
          <w:rFonts w:ascii="Times New Roman" w:hAnsi="Times New Roman" w:cs="Times New Roman"/>
          <w:sz w:val="24"/>
          <w:szCs w:val="24"/>
        </w:rPr>
        <w:t>i</w:t>
      </w:r>
      <w:r w:rsidRPr="00F6295C">
        <w:rPr>
          <w:rFonts w:ascii="Times New Roman" w:hAnsi="Times New Roman" w:cs="Times New Roman"/>
          <w:spacing w:val="-7"/>
          <w:sz w:val="24"/>
          <w:szCs w:val="24"/>
        </w:rPr>
        <w:t xml:space="preserve"> </w:t>
      </w:r>
      <w:r w:rsidRPr="00F6295C">
        <w:rPr>
          <w:rFonts w:ascii="Times New Roman" w:hAnsi="Times New Roman" w:cs="Times New Roman"/>
          <w:sz w:val="24"/>
          <w:szCs w:val="24"/>
        </w:rPr>
        <w:t>p</w:t>
      </w:r>
      <w:r w:rsidRPr="00F6295C">
        <w:rPr>
          <w:rFonts w:ascii="Times New Roman" w:hAnsi="Times New Roman" w:cs="Times New Roman"/>
          <w:spacing w:val="6"/>
          <w:sz w:val="24"/>
          <w:szCs w:val="24"/>
        </w:rPr>
        <w:t>r</w:t>
      </w:r>
      <w:r w:rsidRPr="00F6295C">
        <w:rPr>
          <w:rFonts w:ascii="Times New Roman" w:hAnsi="Times New Roman" w:cs="Times New Roman"/>
          <w:sz w:val="24"/>
          <w:szCs w:val="24"/>
        </w:rPr>
        <w:t>i</w:t>
      </w:r>
      <w:r w:rsidRPr="00F6295C">
        <w:rPr>
          <w:rFonts w:ascii="Times New Roman" w:hAnsi="Times New Roman" w:cs="Times New Roman"/>
          <w:spacing w:val="-4"/>
          <w:sz w:val="24"/>
          <w:szCs w:val="24"/>
        </w:rPr>
        <w:t>m</w:t>
      </w:r>
      <w:r w:rsidRPr="00F6295C">
        <w:rPr>
          <w:rFonts w:ascii="Times New Roman" w:hAnsi="Times New Roman" w:cs="Times New Roman"/>
          <w:sz w:val="24"/>
          <w:szCs w:val="24"/>
        </w:rPr>
        <w:t>a.</w:t>
      </w:r>
    </w:p>
    <w:p w:rsidR="009E28F3" w:rsidRPr="00F6295C" w:rsidRDefault="009E28F3" w:rsidP="00A50844">
      <w:pPr>
        <w:spacing w:after="240" w:line="240" w:lineRule="exact"/>
        <w:ind w:left="709" w:hanging="709"/>
        <w:jc w:val="both"/>
        <w:rPr>
          <w:rFonts w:ascii="Times New Roman" w:hAnsi="Times New Roman" w:cs="Times New Roman"/>
          <w:sz w:val="24"/>
          <w:szCs w:val="24"/>
        </w:rPr>
      </w:pPr>
      <w:r w:rsidRPr="00F6295C">
        <w:rPr>
          <w:rFonts w:ascii="Times New Roman" w:hAnsi="Times New Roman" w:cs="Times New Roman"/>
          <w:spacing w:val="-2"/>
          <w:sz w:val="24"/>
          <w:szCs w:val="24"/>
        </w:rPr>
        <w:t>B</w:t>
      </w:r>
      <w:r w:rsidRPr="00F6295C">
        <w:rPr>
          <w:rFonts w:ascii="Times New Roman" w:hAnsi="Times New Roman" w:cs="Times New Roman"/>
          <w:sz w:val="24"/>
          <w:szCs w:val="24"/>
        </w:rPr>
        <w:t>u</w:t>
      </w:r>
      <w:r w:rsidRPr="00F6295C">
        <w:rPr>
          <w:rFonts w:ascii="Times New Roman" w:hAnsi="Times New Roman" w:cs="Times New Roman"/>
          <w:spacing w:val="-5"/>
          <w:sz w:val="24"/>
          <w:szCs w:val="24"/>
        </w:rPr>
        <w:t>n</w:t>
      </w:r>
      <w:r w:rsidRPr="00F6295C">
        <w:rPr>
          <w:rFonts w:ascii="Times New Roman" w:hAnsi="Times New Roman" w:cs="Times New Roman"/>
          <w:spacing w:val="5"/>
          <w:sz w:val="24"/>
          <w:szCs w:val="24"/>
        </w:rPr>
        <w:t>g</w:t>
      </w:r>
      <w:r w:rsidRPr="00F6295C">
        <w:rPr>
          <w:rFonts w:ascii="Times New Roman" w:hAnsi="Times New Roman" w:cs="Times New Roman"/>
          <w:spacing w:val="-4"/>
          <w:sz w:val="24"/>
          <w:szCs w:val="24"/>
        </w:rPr>
        <w:t>i</w:t>
      </w:r>
      <w:r w:rsidRPr="00F6295C">
        <w:rPr>
          <w:rFonts w:ascii="Times New Roman" w:hAnsi="Times New Roman" w:cs="Times New Roman"/>
          <w:sz w:val="24"/>
          <w:szCs w:val="24"/>
        </w:rPr>
        <w:t>n,</w:t>
      </w:r>
      <w:r w:rsidRPr="00F6295C">
        <w:rPr>
          <w:rFonts w:ascii="Times New Roman" w:hAnsi="Times New Roman" w:cs="Times New Roman"/>
          <w:spacing w:val="5"/>
          <w:sz w:val="24"/>
          <w:szCs w:val="24"/>
        </w:rPr>
        <w:t xml:space="preserve"> </w:t>
      </w:r>
      <w:r w:rsidRPr="00F6295C">
        <w:rPr>
          <w:rFonts w:ascii="Times New Roman" w:hAnsi="Times New Roman" w:cs="Times New Roman"/>
          <w:sz w:val="24"/>
          <w:szCs w:val="24"/>
        </w:rPr>
        <w:t>H.</w:t>
      </w:r>
      <w:r w:rsidRPr="00F6295C">
        <w:rPr>
          <w:rFonts w:ascii="Times New Roman" w:hAnsi="Times New Roman" w:cs="Times New Roman"/>
          <w:spacing w:val="4"/>
          <w:sz w:val="24"/>
          <w:szCs w:val="24"/>
        </w:rPr>
        <w:t xml:space="preserve"> </w:t>
      </w:r>
      <w:r w:rsidRPr="00F6295C">
        <w:rPr>
          <w:rFonts w:ascii="Times New Roman" w:hAnsi="Times New Roman" w:cs="Times New Roman"/>
          <w:spacing w:val="-7"/>
          <w:sz w:val="24"/>
          <w:szCs w:val="24"/>
        </w:rPr>
        <w:t>M</w:t>
      </w:r>
      <w:r w:rsidRPr="00F6295C">
        <w:rPr>
          <w:rFonts w:ascii="Times New Roman" w:hAnsi="Times New Roman" w:cs="Times New Roman"/>
          <w:sz w:val="24"/>
          <w:szCs w:val="24"/>
        </w:rPr>
        <w:t>.</w:t>
      </w:r>
      <w:r w:rsidRPr="00F6295C">
        <w:rPr>
          <w:rFonts w:ascii="Times New Roman" w:hAnsi="Times New Roman" w:cs="Times New Roman"/>
          <w:spacing w:val="4"/>
          <w:sz w:val="24"/>
          <w:szCs w:val="24"/>
        </w:rPr>
        <w:t xml:space="preserve"> </w:t>
      </w:r>
      <w:r w:rsidRPr="00F6295C">
        <w:rPr>
          <w:rFonts w:ascii="Times New Roman" w:hAnsi="Times New Roman" w:cs="Times New Roman"/>
          <w:spacing w:val="-2"/>
          <w:sz w:val="24"/>
          <w:szCs w:val="24"/>
        </w:rPr>
        <w:t>B</w:t>
      </w:r>
      <w:r w:rsidRPr="00F6295C">
        <w:rPr>
          <w:rFonts w:ascii="Times New Roman" w:hAnsi="Times New Roman" w:cs="Times New Roman"/>
          <w:sz w:val="24"/>
          <w:szCs w:val="24"/>
        </w:rPr>
        <w:t>u</w:t>
      </w:r>
      <w:r w:rsidRPr="00F6295C">
        <w:rPr>
          <w:rFonts w:ascii="Times New Roman" w:hAnsi="Times New Roman" w:cs="Times New Roman"/>
          <w:spacing w:val="1"/>
          <w:sz w:val="24"/>
          <w:szCs w:val="24"/>
        </w:rPr>
        <w:t>r</w:t>
      </w:r>
      <w:r w:rsidRPr="00F6295C">
        <w:rPr>
          <w:rFonts w:ascii="Times New Roman" w:hAnsi="Times New Roman" w:cs="Times New Roman"/>
          <w:spacing w:val="-5"/>
          <w:sz w:val="24"/>
          <w:szCs w:val="24"/>
        </w:rPr>
        <w:t>h</w:t>
      </w:r>
      <w:r w:rsidRPr="00F6295C">
        <w:rPr>
          <w:rFonts w:ascii="Times New Roman" w:hAnsi="Times New Roman" w:cs="Times New Roman"/>
          <w:spacing w:val="-1"/>
          <w:sz w:val="24"/>
          <w:szCs w:val="24"/>
        </w:rPr>
        <w:t>a</w:t>
      </w:r>
      <w:r w:rsidRPr="00F6295C">
        <w:rPr>
          <w:rFonts w:ascii="Times New Roman" w:hAnsi="Times New Roman" w:cs="Times New Roman"/>
          <w:spacing w:val="-3"/>
          <w:sz w:val="24"/>
          <w:szCs w:val="24"/>
        </w:rPr>
        <w:t>n</w:t>
      </w:r>
      <w:r w:rsidRPr="00F6295C">
        <w:rPr>
          <w:rFonts w:ascii="Times New Roman" w:hAnsi="Times New Roman" w:cs="Times New Roman"/>
          <w:sz w:val="24"/>
          <w:szCs w:val="24"/>
        </w:rPr>
        <w:t>.</w:t>
      </w:r>
      <w:r w:rsidRPr="00F6295C">
        <w:rPr>
          <w:rFonts w:ascii="Times New Roman" w:hAnsi="Times New Roman" w:cs="Times New Roman"/>
          <w:spacing w:val="4"/>
          <w:sz w:val="24"/>
          <w:szCs w:val="24"/>
        </w:rPr>
        <w:t xml:space="preserve"> </w:t>
      </w:r>
      <w:r w:rsidRPr="00F6295C">
        <w:rPr>
          <w:rFonts w:ascii="Times New Roman" w:hAnsi="Times New Roman" w:cs="Times New Roman"/>
          <w:sz w:val="24"/>
          <w:szCs w:val="24"/>
        </w:rPr>
        <w:t xml:space="preserve">2005. </w:t>
      </w:r>
      <w:r w:rsidRPr="00F6295C">
        <w:rPr>
          <w:rFonts w:ascii="Times New Roman" w:hAnsi="Times New Roman" w:cs="Times New Roman"/>
          <w:i/>
          <w:spacing w:val="1"/>
          <w:sz w:val="24"/>
          <w:szCs w:val="24"/>
        </w:rPr>
        <w:t>M</w:t>
      </w:r>
      <w:r w:rsidRPr="00F6295C">
        <w:rPr>
          <w:rFonts w:ascii="Times New Roman" w:hAnsi="Times New Roman" w:cs="Times New Roman"/>
          <w:i/>
          <w:spacing w:val="-1"/>
          <w:sz w:val="24"/>
          <w:szCs w:val="24"/>
        </w:rPr>
        <w:t>e</w:t>
      </w:r>
      <w:r w:rsidRPr="00F6295C">
        <w:rPr>
          <w:rFonts w:ascii="Times New Roman" w:hAnsi="Times New Roman" w:cs="Times New Roman"/>
          <w:i/>
          <w:sz w:val="24"/>
          <w:szCs w:val="24"/>
        </w:rPr>
        <w:t>todo</w:t>
      </w:r>
      <w:r w:rsidRPr="00F6295C">
        <w:rPr>
          <w:rFonts w:ascii="Times New Roman" w:hAnsi="Times New Roman" w:cs="Times New Roman"/>
          <w:i/>
          <w:spacing w:val="1"/>
          <w:sz w:val="24"/>
          <w:szCs w:val="24"/>
        </w:rPr>
        <w:t>l</w:t>
      </w:r>
      <w:r w:rsidRPr="00F6295C">
        <w:rPr>
          <w:rFonts w:ascii="Times New Roman" w:hAnsi="Times New Roman" w:cs="Times New Roman"/>
          <w:i/>
          <w:sz w:val="24"/>
          <w:szCs w:val="24"/>
        </w:rPr>
        <w:t>o</w:t>
      </w:r>
      <w:r w:rsidRPr="00F6295C">
        <w:rPr>
          <w:rFonts w:ascii="Times New Roman" w:hAnsi="Times New Roman" w:cs="Times New Roman"/>
          <w:i/>
          <w:spacing w:val="-5"/>
          <w:sz w:val="24"/>
          <w:szCs w:val="24"/>
        </w:rPr>
        <w:t>g</w:t>
      </w:r>
      <w:r w:rsidRPr="00F6295C">
        <w:rPr>
          <w:rFonts w:ascii="Times New Roman" w:hAnsi="Times New Roman" w:cs="Times New Roman"/>
          <w:i/>
          <w:sz w:val="24"/>
          <w:szCs w:val="24"/>
        </w:rPr>
        <w:t>i</w:t>
      </w:r>
      <w:r w:rsidRPr="00F6295C">
        <w:rPr>
          <w:rFonts w:ascii="Times New Roman" w:hAnsi="Times New Roman" w:cs="Times New Roman"/>
          <w:i/>
          <w:spacing w:val="2"/>
          <w:sz w:val="24"/>
          <w:szCs w:val="24"/>
        </w:rPr>
        <w:t xml:space="preserve"> </w:t>
      </w:r>
      <w:r w:rsidRPr="00F6295C">
        <w:rPr>
          <w:rFonts w:ascii="Times New Roman" w:hAnsi="Times New Roman" w:cs="Times New Roman"/>
          <w:i/>
          <w:spacing w:val="-3"/>
          <w:sz w:val="24"/>
          <w:szCs w:val="24"/>
        </w:rPr>
        <w:t>P</w:t>
      </w:r>
      <w:r w:rsidRPr="00F6295C">
        <w:rPr>
          <w:rFonts w:ascii="Times New Roman" w:hAnsi="Times New Roman" w:cs="Times New Roman"/>
          <w:i/>
          <w:spacing w:val="-6"/>
          <w:sz w:val="24"/>
          <w:szCs w:val="24"/>
        </w:rPr>
        <w:t>e</w:t>
      </w:r>
      <w:r w:rsidRPr="00F6295C">
        <w:rPr>
          <w:rFonts w:ascii="Times New Roman" w:hAnsi="Times New Roman" w:cs="Times New Roman"/>
          <w:i/>
          <w:sz w:val="24"/>
          <w:szCs w:val="24"/>
        </w:rPr>
        <w:t>n</w:t>
      </w:r>
      <w:r w:rsidRPr="00F6295C">
        <w:rPr>
          <w:rFonts w:ascii="Times New Roman" w:hAnsi="Times New Roman" w:cs="Times New Roman"/>
          <w:i/>
          <w:spacing w:val="-1"/>
          <w:sz w:val="24"/>
          <w:szCs w:val="24"/>
        </w:rPr>
        <w:t>e</w:t>
      </w:r>
      <w:r w:rsidRPr="00F6295C">
        <w:rPr>
          <w:rFonts w:ascii="Times New Roman" w:hAnsi="Times New Roman" w:cs="Times New Roman"/>
          <w:i/>
          <w:sz w:val="24"/>
          <w:szCs w:val="24"/>
        </w:rPr>
        <w:t>l</w:t>
      </w:r>
      <w:r w:rsidRPr="00F6295C">
        <w:rPr>
          <w:rFonts w:ascii="Times New Roman" w:hAnsi="Times New Roman" w:cs="Times New Roman"/>
          <w:i/>
          <w:spacing w:val="1"/>
          <w:sz w:val="24"/>
          <w:szCs w:val="24"/>
        </w:rPr>
        <w:t>i</w:t>
      </w:r>
      <w:r w:rsidRPr="00F6295C">
        <w:rPr>
          <w:rFonts w:ascii="Times New Roman" w:hAnsi="Times New Roman" w:cs="Times New Roman"/>
          <w:i/>
          <w:sz w:val="24"/>
          <w:szCs w:val="24"/>
        </w:rPr>
        <w:t>t</w:t>
      </w:r>
      <w:r w:rsidRPr="00F6295C">
        <w:rPr>
          <w:rFonts w:ascii="Times New Roman" w:hAnsi="Times New Roman" w:cs="Times New Roman"/>
          <w:i/>
          <w:spacing w:val="1"/>
          <w:sz w:val="24"/>
          <w:szCs w:val="24"/>
        </w:rPr>
        <w:t>i</w:t>
      </w:r>
      <w:r w:rsidRPr="00F6295C">
        <w:rPr>
          <w:rFonts w:ascii="Times New Roman" w:hAnsi="Times New Roman" w:cs="Times New Roman"/>
          <w:i/>
          <w:sz w:val="24"/>
          <w:szCs w:val="24"/>
        </w:rPr>
        <w:t>an</w:t>
      </w:r>
      <w:r w:rsidRPr="00F6295C">
        <w:rPr>
          <w:rFonts w:ascii="Times New Roman" w:hAnsi="Times New Roman" w:cs="Times New Roman"/>
          <w:i/>
          <w:spacing w:val="2"/>
          <w:sz w:val="24"/>
          <w:szCs w:val="24"/>
        </w:rPr>
        <w:t xml:space="preserve"> </w:t>
      </w:r>
      <w:r w:rsidRPr="00F6295C">
        <w:rPr>
          <w:rFonts w:ascii="Times New Roman" w:hAnsi="Times New Roman" w:cs="Times New Roman"/>
          <w:i/>
          <w:spacing w:val="-2"/>
          <w:sz w:val="24"/>
          <w:szCs w:val="24"/>
        </w:rPr>
        <w:t>K</w:t>
      </w:r>
      <w:r w:rsidRPr="00F6295C">
        <w:rPr>
          <w:rFonts w:ascii="Times New Roman" w:hAnsi="Times New Roman" w:cs="Times New Roman"/>
          <w:i/>
          <w:sz w:val="24"/>
          <w:szCs w:val="24"/>
        </w:rPr>
        <w:t>uant</w:t>
      </w:r>
      <w:r w:rsidRPr="00F6295C">
        <w:rPr>
          <w:rFonts w:ascii="Times New Roman" w:hAnsi="Times New Roman" w:cs="Times New Roman"/>
          <w:i/>
          <w:spacing w:val="1"/>
          <w:sz w:val="24"/>
          <w:szCs w:val="24"/>
        </w:rPr>
        <w:t>i</w:t>
      </w:r>
      <w:r w:rsidRPr="00F6295C">
        <w:rPr>
          <w:rFonts w:ascii="Times New Roman" w:hAnsi="Times New Roman" w:cs="Times New Roman"/>
          <w:i/>
          <w:sz w:val="24"/>
          <w:szCs w:val="24"/>
        </w:rPr>
        <w:t>ta</w:t>
      </w:r>
      <w:r w:rsidRPr="00F6295C">
        <w:rPr>
          <w:rFonts w:ascii="Times New Roman" w:hAnsi="Times New Roman" w:cs="Times New Roman"/>
          <w:i/>
          <w:spacing w:val="1"/>
          <w:sz w:val="24"/>
          <w:szCs w:val="24"/>
        </w:rPr>
        <w:t>t</w:t>
      </w:r>
      <w:r w:rsidRPr="00F6295C">
        <w:rPr>
          <w:rFonts w:ascii="Times New Roman" w:hAnsi="Times New Roman" w:cs="Times New Roman"/>
          <w:i/>
          <w:spacing w:val="-4"/>
          <w:sz w:val="24"/>
          <w:szCs w:val="24"/>
        </w:rPr>
        <w:t>i</w:t>
      </w:r>
      <w:r w:rsidRPr="00F6295C">
        <w:rPr>
          <w:rFonts w:ascii="Times New Roman" w:hAnsi="Times New Roman" w:cs="Times New Roman"/>
          <w:i/>
          <w:sz w:val="24"/>
          <w:szCs w:val="24"/>
        </w:rPr>
        <w:t>f</w:t>
      </w:r>
      <w:r w:rsidRPr="00F6295C">
        <w:rPr>
          <w:rFonts w:ascii="Times New Roman" w:hAnsi="Times New Roman" w:cs="Times New Roman"/>
          <w:i/>
          <w:spacing w:val="2"/>
          <w:sz w:val="24"/>
          <w:szCs w:val="24"/>
        </w:rPr>
        <w:t xml:space="preserve"> </w:t>
      </w:r>
      <w:r w:rsidRPr="00F6295C">
        <w:rPr>
          <w:rFonts w:ascii="Times New Roman" w:hAnsi="Times New Roman" w:cs="Times New Roman"/>
          <w:i/>
          <w:spacing w:val="-3"/>
          <w:sz w:val="24"/>
          <w:szCs w:val="24"/>
        </w:rPr>
        <w:t>(</w:t>
      </w:r>
      <w:r w:rsidRPr="00F6295C">
        <w:rPr>
          <w:rFonts w:ascii="Times New Roman" w:hAnsi="Times New Roman" w:cs="Times New Roman"/>
          <w:i/>
          <w:spacing w:val="-2"/>
          <w:sz w:val="24"/>
          <w:szCs w:val="24"/>
        </w:rPr>
        <w:t>K</w:t>
      </w:r>
      <w:r w:rsidRPr="00F6295C">
        <w:rPr>
          <w:rFonts w:ascii="Times New Roman" w:hAnsi="Times New Roman" w:cs="Times New Roman"/>
          <w:i/>
          <w:sz w:val="24"/>
          <w:szCs w:val="24"/>
        </w:rPr>
        <w:t>omuni</w:t>
      </w:r>
      <w:r w:rsidRPr="00F6295C">
        <w:rPr>
          <w:rFonts w:ascii="Times New Roman" w:hAnsi="Times New Roman" w:cs="Times New Roman"/>
          <w:i/>
          <w:spacing w:val="-1"/>
          <w:sz w:val="24"/>
          <w:szCs w:val="24"/>
        </w:rPr>
        <w:t>k</w:t>
      </w:r>
      <w:r w:rsidRPr="00F6295C">
        <w:rPr>
          <w:rFonts w:ascii="Times New Roman" w:hAnsi="Times New Roman" w:cs="Times New Roman"/>
          <w:i/>
          <w:sz w:val="24"/>
          <w:szCs w:val="24"/>
        </w:rPr>
        <w:t>a</w:t>
      </w:r>
      <w:r w:rsidRPr="00F6295C">
        <w:rPr>
          <w:rFonts w:ascii="Times New Roman" w:hAnsi="Times New Roman" w:cs="Times New Roman"/>
          <w:i/>
          <w:spacing w:val="-2"/>
          <w:sz w:val="24"/>
          <w:szCs w:val="24"/>
        </w:rPr>
        <w:t>s</w:t>
      </w:r>
      <w:r w:rsidRPr="00F6295C">
        <w:rPr>
          <w:rFonts w:ascii="Times New Roman" w:hAnsi="Times New Roman" w:cs="Times New Roman"/>
          <w:i/>
          <w:sz w:val="24"/>
          <w:szCs w:val="24"/>
        </w:rPr>
        <w:t xml:space="preserve">i, </w:t>
      </w:r>
      <w:r w:rsidRPr="00F6295C">
        <w:rPr>
          <w:rFonts w:ascii="Times New Roman" w:hAnsi="Times New Roman" w:cs="Times New Roman"/>
          <w:i/>
          <w:spacing w:val="2"/>
          <w:sz w:val="24"/>
          <w:szCs w:val="24"/>
        </w:rPr>
        <w:t>E</w:t>
      </w:r>
      <w:r w:rsidRPr="00F6295C">
        <w:rPr>
          <w:rFonts w:ascii="Times New Roman" w:hAnsi="Times New Roman" w:cs="Times New Roman"/>
          <w:i/>
          <w:spacing w:val="-1"/>
          <w:sz w:val="24"/>
          <w:szCs w:val="24"/>
        </w:rPr>
        <w:t>k</w:t>
      </w:r>
      <w:r w:rsidRPr="00F6295C">
        <w:rPr>
          <w:rFonts w:ascii="Times New Roman" w:hAnsi="Times New Roman" w:cs="Times New Roman"/>
          <w:i/>
          <w:sz w:val="24"/>
          <w:szCs w:val="24"/>
        </w:rPr>
        <w:t>onomi,</w:t>
      </w:r>
      <w:r w:rsidRPr="00F6295C">
        <w:rPr>
          <w:rFonts w:ascii="Times New Roman" w:hAnsi="Times New Roman" w:cs="Times New Roman"/>
          <w:i/>
          <w:spacing w:val="52"/>
          <w:sz w:val="24"/>
          <w:szCs w:val="24"/>
        </w:rPr>
        <w:t xml:space="preserve"> </w:t>
      </w:r>
      <w:r w:rsidRPr="00F6295C">
        <w:rPr>
          <w:rFonts w:ascii="Times New Roman" w:hAnsi="Times New Roman" w:cs="Times New Roman"/>
          <w:i/>
          <w:sz w:val="24"/>
          <w:szCs w:val="24"/>
        </w:rPr>
        <w:t>dan</w:t>
      </w:r>
      <w:r w:rsidRPr="00F6295C">
        <w:rPr>
          <w:rFonts w:ascii="Times New Roman" w:hAnsi="Times New Roman" w:cs="Times New Roman"/>
          <w:i/>
          <w:spacing w:val="50"/>
          <w:sz w:val="24"/>
          <w:szCs w:val="24"/>
        </w:rPr>
        <w:t xml:space="preserve"> </w:t>
      </w:r>
      <w:r w:rsidRPr="00F6295C">
        <w:rPr>
          <w:rFonts w:ascii="Times New Roman" w:hAnsi="Times New Roman" w:cs="Times New Roman"/>
          <w:i/>
          <w:spacing w:val="-2"/>
          <w:sz w:val="24"/>
          <w:szCs w:val="24"/>
        </w:rPr>
        <w:t>K</w:t>
      </w:r>
      <w:r w:rsidRPr="00F6295C">
        <w:rPr>
          <w:rFonts w:ascii="Times New Roman" w:hAnsi="Times New Roman" w:cs="Times New Roman"/>
          <w:i/>
          <w:spacing w:val="-1"/>
          <w:sz w:val="24"/>
          <w:szCs w:val="24"/>
        </w:rPr>
        <w:t>e</w:t>
      </w:r>
      <w:r w:rsidRPr="00F6295C">
        <w:rPr>
          <w:rFonts w:ascii="Times New Roman" w:hAnsi="Times New Roman" w:cs="Times New Roman"/>
          <w:i/>
          <w:sz w:val="24"/>
          <w:szCs w:val="24"/>
        </w:rPr>
        <w:t>bi</w:t>
      </w:r>
      <w:r w:rsidRPr="00F6295C">
        <w:rPr>
          <w:rFonts w:ascii="Times New Roman" w:hAnsi="Times New Roman" w:cs="Times New Roman"/>
          <w:i/>
          <w:spacing w:val="1"/>
          <w:sz w:val="24"/>
          <w:szCs w:val="24"/>
        </w:rPr>
        <w:t>j</w:t>
      </w:r>
      <w:r w:rsidRPr="00F6295C">
        <w:rPr>
          <w:rFonts w:ascii="Times New Roman" w:hAnsi="Times New Roman" w:cs="Times New Roman"/>
          <w:i/>
          <w:sz w:val="24"/>
          <w:szCs w:val="24"/>
        </w:rPr>
        <w:t>a</w:t>
      </w:r>
      <w:r w:rsidRPr="00F6295C">
        <w:rPr>
          <w:rFonts w:ascii="Times New Roman" w:hAnsi="Times New Roman" w:cs="Times New Roman"/>
          <w:i/>
          <w:spacing w:val="-1"/>
          <w:sz w:val="24"/>
          <w:szCs w:val="24"/>
        </w:rPr>
        <w:t>k</w:t>
      </w:r>
      <w:r w:rsidRPr="00F6295C">
        <w:rPr>
          <w:rFonts w:ascii="Times New Roman" w:hAnsi="Times New Roman" w:cs="Times New Roman"/>
          <w:i/>
          <w:sz w:val="24"/>
          <w:szCs w:val="24"/>
        </w:rPr>
        <w:t>an</w:t>
      </w:r>
      <w:r w:rsidRPr="00F6295C">
        <w:rPr>
          <w:rFonts w:ascii="Times New Roman" w:hAnsi="Times New Roman" w:cs="Times New Roman"/>
          <w:i/>
          <w:spacing w:val="50"/>
          <w:sz w:val="24"/>
          <w:szCs w:val="24"/>
        </w:rPr>
        <w:t xml:space="preserve"> </w:t>
      </w:r>
      <w:r w:rsidRPr="00F6295C">
        <w:rPr>
          <w:rFonts w:ascii="Times New Roman" w:hAnsi="Times New Roman" w:cs="Times New Roman"/>
          <w:i/>
          <w:spacing w:val="-3"/>
          <w:sz w:val="24"/>
          <w:szCs w:val="24"/>
        </w:rPr>
        <w:t>P</w:t>
      </w:r>
      <w:r w:rsidRPr="00F6295C">
        <w:rPr>
          <w:rFonts w:ascii="Times New Roman" w:hAnsi="Times New Roman" w:cs="Times New Roman"/>
          <w:i/>
          <w:sz w:val="24"/>
          <w:szCs w:val="24"/>
        </w:rPr>
        <w:t>ubl</w:t>
      </w:r>
      <w:r w:rsidRPr="00F6295C">
        <w:rPr>
          <w:rFonts w:ascii="Times New Roman" w:hAnsi="Times New Roman" w:cs="Times New Roman"/>
          <w:i/>
          <w:spacing w:val="1"/>
          <w:sz w:val="24"/>
          <w:szCs w:val="24"/>
        </w:rPr>
        <w:t>i</w:t>
      </w:r>
      <w:r w:rsidRPr="00F6295C">
        <w:rPr>
          <w:rFonts w:ascii="Times New Roman" w:hAnsi="Times New Roman" w:cs="Times New Roman"/>
          <w:i/>
          <w:sz w:val="24"/>
          <w:szCs w:val="24"/>
        </w:rPr>
        <w:t>k</w:t>
      </w:r>
      <w:r w:rsidRPr="00F6295C">
        <w:rPr>
          <w:rFonts w:ascii="Times New Roman" w:hAnsi="Times New Roman" w:cs="Times New Roman"/>
          <w:i/>
          <w:spacing w:val="49"/>
          <w:sz w:val="24"/>
          <w:szCs w:val="24"/>
        </w:rPr>
        <w:t xml:space="preserve"> </w:t>
      </w:r>
      <w:r w:rsidRPr="00F6295C">
        <w:rPr>
          <w:rFonts w:ascii="Times New Roman" w:hAnsi="Times New Roman" w:cs="Times New Roman"/>
          <w:i/>
          <w:sz w:val="24"/>
          <w:szCs w:val="24"/>
        </w:rPr>
        <w:t>S</w:t>
      </w:r>
      <w:r w:rsidRPr="00F6295C">
        <w:rPr>
          <w:rFonts w:ascii="Times New Roman" w:hAnsi="Times New Roman" w:cs="Times New Roman"/>
          <w:i/>
          <w:spacing w:val="-1"/>
          <w:sz w:val="24"/>
          <w:szCs w:val="24"/>
        </w:rPr>
        <w:t>e</w:t>
      </w:r>
      <w:r w:rsidRPr="00F6295C">
        <w:rPr>
          <w:rFonts w:ascii="Times New Roman" w:hAnsi="Times New Roman" w:cs="Times New Roman"/>
          <w:i/>
          <w:spacing w:val="-2"/>
          <w:sz w:val="24"/>
          <w:szCs w:val="24"/>
        </w:rPr>
        <w:t>r</w:t>
      </w:r>
      <w:r w:rsidRPr="00F6295C">
        <w:rPr>
          <w:rFonts w:ascii="Times New Roman" w:hAnsi="Times New Roman" w:cs="Times New Roman"/>
          <w:i/>
          <w:sz w:val="24"/>
          <w:szCs w:val="24"/>
        </w:rPr>
        <w:t>ta</w:t>
      </w:r>
      <w:r w:rsidRPr="00F6295C">
        <w:rPr>
          <w:rFonts w:ascii="Times New Roman" w:hAnsi="Times New Roman" w:cs="Times New Roman"/>
          <w:i/>
          <w:spacing w:val="51"/>
          <w:sz w:val="24"/>
          <w:szCs w:val="24"/>
        </w:rPr>
        <w:t xml:space="preserve"> </w:t>
      </w:r>
      <w:r w:rsidRPr="00F6295C">
        <w:rPr>
          <w:rFonts w:ascii="Times New Roman" w:hAnsi="Times New Roman" w:cs="Times New Roman"/>
          <w:i/>
          <w:spacing w:val="1"/>
          <w:sz w:val="24"/>
          <w:szCs w:val="24"/>
        </w:rPr>
        <w:t>I</w:t>
      </w:r>
      <w:r w:rsidRPr="00F6295C">
        <w:rPr>
          <w:rFonts w:ascii="Times New Roman" w:hAnsi="Times New Roman" w:cs="Times New Roman"/>
          <w:i/>
          <w:sz w:val="24"/>
          <w:szCs w:val="24"/>
        </w:rPr>
        <w:t>lm</w:t>
      </w:r>
      <w:r w:rsidRPr="00F6295C">
        <w:rPr>
          <w:rFonts w:ascii="Times New Roman" w:hAnsi="Times New Roman" w:cs="Times New Roman"/>
          <w:i/>
          <w:spacing w:val="4"/>
          <w:sz w:val="24"/>
          <w:szCs w:val="24"/>
        </w:rPr>
        <w:t>u</w:t>
      </w:r>
      <w:r w:rsidRPr="00F6295C">
        <w:rPr>
          <w:rFonts w:ascii="Times New Roman" w:hAnsi="Times New Roman" w:cs="Times New Roman"/>
          <w:i/>
          <w:spacing w:val="2"/>
          <w:sz w:val="24"/>
          <w:szCs w:val="24"/>
        </w:rPr>
        <w:t>-</w:t>
      </w:r>
      <w:r w:rsidRPr="00F6295C">
        <w:rPr>
          <w:rFonts w:ascii="Times New Roman" w:hAnsi="Times New Roman" w:cs="Times New Roman"/>
          <w:i/>
          <w:sz w:val="24"/>
          <w:szCs w:val="24"/>
        </w:rPr>
        <w:t>i</w:t>
      </w:r>
      <w:r w:rsidRPr="00F6295C">
        <w:rPr>
          <w:rFonts w:ascii="Times New Roman" w:hAnsi="Times New Roman" w:cs="Times New Roman"/>
          <w:i/>
          <w:spacing w:val="1"/>
          <w:sz w:val="24"/>
          <w:szCs w:val="24"/>
        </w:rPr>
        <w:t>l</w:t>
      </w:r>
      <w:r w:rsidRPr="00F6295C">
        <w:rPr>
          <w:rFonts w:ascii="Times New Roman" w:hAnsi="Times New Roman" w:cs="Times New Roman"/>
          <w:i/>
          <w:sz w:val="24"/>
          <w:szCs w:val="24"/>
        </w:rPr>
        <w:t>mu</w:t>
      </w:r>
      <w:r w:rsidRPr="00F6295C">
        <w:rPr>
          <w:rFonts w:ascii="Times New Roman" w:hAnsi="Times New Roman" w:cs="Times New Roman"/>
          <w:i/>
          <w:spacing w:val="45"/>
          <w:sz w:val="24"/>
          <w:szCs w:val="24"/>
        </w:rPr>
        <w:t xml:space="preserve"> </w:t>
      </w:r>
      <w:r w:rsidRPr="00F6295C">
        <w:rPr>
          <w:rFonts w:ascii="Times New Roman" w:hAnsi="Times New Roman" w:cs="Times New Roman"/>
          <w:i/>
          <w:sz w:val="24"/>
          <w:szCs w:val="24"/>
        </w:rPr>
        <w:t>So</w:t>
      </w:r>
      <w:r w:rsidRPr="00F6295C">
        <w:rPr>
          <w:rFonts w:ascii="Times New Roman" w:hAnsi="Times New Roman" w:cs="Times New Roman"/>
          <w:i/>
          <w:spacing w:val="-2"/>
          <w:sz w:val="24"/>
          <w:szCs w:val="24"/>
        </w:rPr>
        <w:t>s</w:t>
      </w:r>
      <w:r w:rsidRPr="00F6295C">
        <w:rPr>
          <w:rFonts w:ascii="Times New Roman" w:hAnsi="Times New Roman" w:cs="Times New Roman"/>
          <w:i/>
          <w:sz w:val="24"/>
          <w:szCs w:val="24"/>
        </w:rPr>
        <w:t>ial</w:t>
      </w:r>
      <w:r w:rsidRPr="00F6295C">
        <w:rPr>
          <w:rFonts w:ascii="Times New Roman" w:hAnsi="Times New Roman" w:cs="Times New Roman"/>
          <w:i/>
          <w:spacing w:val="51"/>
          <w:sz w:val="24"/>
          <w:szCs w:val="24"/>
        </w:rPr>
        <w:t xml:space="preserve"> </w:t>
      </w:r>
      <w:r w:rsidRPr="00F6295C">
        <w:rPr>
          <w:rFonts w:ascii="Times New Roman" w:hAnsi="Times New Roman" w:cs="Times New Roman"/>
          <w:i/>
          <w:spacing w:val="1"/>
          <w:sz w:val="24"/>
          <w:szCs w:val="24"/>
        </w:rPr>
        <w:t>L</w:t>
      </w:r>
      <w:r w:rsidRPr="00F6295C">
        <w:rPr>
          <w:rFonts w:ascii="Times New Roman" w:hAnsi="Times New Roman" w:cs="Times New Roman"/>
          <w:i/>
          <w:sz w:val="24"/>
          <w:szCs w:val="24"/>
        </w:rPr>
        <w:t>ainnya</w:t>
      </w:r>
      <w:r w:rsidRPr="00F6295C">
        <w:rPr>
          <w:rFonts w:ascii="Times New Roman" w:hAnsi="Times New Roman" w:cs="Times New Roman"/>
          <w:i/>
          <w:spacing w:val="1"/>
          <w:sz w:val="24"/>
          <w:szCs w:val="24"/>
        </w:rPr>
        <w:t>)</w:t>
      </w:r>
      <w:r w:rsidRPr="00F6295C">
        <w:rPr>
          <w:rFonts w:ascii="Times New Roman" w:hAnsi="Times New Roman" w:cs="Times New Roman"/>
          <w:i/>
          <w:sz w:val="24"/>
          <w:szCs w:val="24"/>
        </w:rPr>
        <w:t>,</w:t>
      </w:r>
      <w:r w:rsidRPr="00F6295C">
        <w:rPr>
          <w:rFonts w:ascii="Times New Roman" w:hAnsi="Times New Roman" w:cs="Times New Roman"/>
          <w:i/>
          <w:spacing w:val="50"/>
          <w:sz w:val="24"/>
          <w:szCs w:val="24"/>
        </w:rPr>
        <w:t xml:space="preserve"> </w:t>
      </w:r>
      <w:r w:rsidRPr="00F6295C">
        <w:rPr>
          <w:rFonts w:ascii="Times New Roman" w:hAnsi="Times New Roman" w:cs="Times New Roman"/>
          <w:spacing w:val="2"/>
          <w:sz w:val="24"/>
          <w:szCs w:val="24"/>
        </w:rPr>
        <w:t>E</w:t>
      </w:r>
      <w:r w:rsidRPr="00F6295C">
        <w:rPr>
          <w:rFonts w:ascii="Times New Roman" w:hAnsi="Times New Roman" w:cs="Times New Roman"/>
          <w:sz w:val="24"/>
          <w:szCs w:val="24"/>
        </w:rPr>
        <w:t>d</w:t>
      </w:r>
      <w:r w:rsidRPr="00F6295C">
        <w:rPr>
          <w:rFonts w:ascii="Times New Roman" w:hAnsi="Times New Roman" w:cs="Times New Roman"/>
          <w:spacing w:val="-4"/>
          <w:sz w:val="24"/>
          <w:szCs w:val="24"/>
        </w:rPr>
        <w:t>i</w:t>
      </w:r>
      <w:r w:rsidRPr="00F6295C">
        <w:rPr>
          <w:rFonts w:ascii="Times New Roman" w:hAnsi="Times New Roman" w:cs="Times New Roman"/>
          <w:spacing w:val="2"/>
          <w:sz w:val="24"/>
          <w:szCs w:val="24"/>
        </w:rPr>
        <w:t>s</w:t>
      </w:r>
      <w:r w:rsidRPr="00F6295C">
        <w:rPr>
          <w:rFonts w:ascii="Times New Roman" w:hAnsi="Times New Roman" w:cs="Times New Roman"/>
          <w:sz w:val="24"/>
          <w:szCs w:val="24"/>
        </w:rPr>
        <w:t>i</w:t>
      </w:r>
      <w:r w:rsidRPr="00F6295C">
        <w:rPr>
          <w:rFonts w:ascii="Times New Roman" w:hAnsi="Times New Roman" w:cs="Times New Roman"/>
          <w:spacing w:val="41"/>
          <w:sz w:val="24"/>
          <w:szCs w:val="24"/>
        </w:rPr>
        <w:t xml:space="preserve"> </w:t>
      </w:r>
      <w:r w:rsidRPr="00F6295C">
        <w:rPr>
          <w:rFonts w:ascii="Times New Roman" w:hAnsi="Times New Roman" w:cs="Times New Roman"/>
          <w:spacing w:val="1"/>
          <w:sz w:val="24"/>
          <w:szCs w:val="24"/>
        </w:rPr>
        <w:t>II</w:t>
      </w:r>
      <w:r w:rsidRPr="00F6295C">
        <w:rPr>
          <w:rFonts w:ascii="Times New Roman" w:hAnsi="Times New Roman" w:cs="Times New Roman"/>
          <w:sz w:val="24"/>
          <w:szCs w:val="24"/>
        </w:rPr>
        <w:t xml:space="preserve">, </w:t>
      </w:r>
      <w:r w:rsidRPr="00F6295C">
        <w:rPr>
          <w:rFonts w:ascii="Times New Roman" w:hAnsi="Times New Roman" w:cs="Times New Roman"/>
          <w:spacing w:val="-2"/>
          <w:sz w:val="24"/>
          <w:szCs w:val="24"/>
        </w:rPr>
        <w:t>C</w:t>
      </w:r>
      <w:r w:rsidRPr="00F6295C">
        <w:rPr>
          <w:rFonts w:ascii="Times New Roman" w:hAnsi="Times New Roman" w:cs="Times New Roman"/>
          <w:spacing w:val="-1"/>
          <w:sz w:val="24"/>
          <w:szCs w:val="24"/>
        </w:rPr>
        <w:t>e</w:t>
      </w:r>
      <w:r w:rsidRPr="00F6295C">
        <w:rPr>
          <w:rFonts w:ascii="Times New Roman" w:hAnsi="Times New Roman" w:cs="Times New Roman"/>
          <w:spacing w:val="5"/>
          <w:sz w:val="24"/>
          <w:szCs w:val="24"/>
        </w:rPr>
        <w:t>t</w:t>
      </w:r>
      <w:r w:rsidRPr="00F6295C">
        <w:rPr>
          <w:rFonts w:ascii="Times New Roman" w:hAnsi="Times New Roman" w:cs="Times New Roman"/>
          <w:sz w:val="24"/>
          <w:szCs w:val="24"/>
        </w:rPr>
        <w:t xml:space="preserve">. </w:t>
      </w:r>
      <w:r w:rsidRPr="00F6295C">
        <w:rPr>
          <w:rFonts w:ascii="Times New Roman" w:hAnsi="Times New Roman" w:cs="Times New Roman"/>
          <w:spacing w:val="1"/>
          <w:sz w:val="24"/>
          <w:szCs w:val="24"/>
        </w:rPr>
        <w:t>I</w:t>
      </w:r>
      <w:r w:rsidRPr="00F6295C">
        <w:rPr>
          <w:rFonts w:ascii="Times New Roman" w:hAnsi="Times New Roman" w:cs="Times New Roman"/>
          <w:sz w:val="24"/>
          <w:szCs w:val="24"/>
        </w:rPr>
        <w:t>X;</w:t>
      </w:r>
      <w:r w:rsidRPr="00F6295C">
        <w:rPr>
          <w:rFonts w:ascii="Times New Roman" w:hAnsi="Times New Roman" w:cs="Times New Roman"/>
          <w:spacing w:val="-3"/>
          <w:sz w:val="24"/>
          <w:szCs w:val="24"/>
        </w:rPr>
        <w:t xml:space="preserve"> </w:t>
      </w:r>
      <w:r w:rsidRPr="00F6295C">
        <w:rPr>
          <w:rFonts w:ascii="Times New Roman" w:hAnsi="Times New Roman" w:cs="Times New Roman"/>
          <w:spacing w:val="-2"/>
          <w:sz w:val="24"/>
          <w:szCs w:val="24"/>
        </w:rPr>
        <w:t>J</w:t>
      </w:r>
      <w:r w:rsidRPr="00F6295C">
        <w:rPr>
          <w:rFonts w:ascii="Times New Roman" w:hAnsi="Times New Roman" w:cs="Times New Roman"/>
          <w:spacing w:val="-1"/>
          <w:sz w:val="24"/>
          <w:szCs w:val="24"/>
        </w:rPr>
        <w:t>a</w:t>
      </w:r>
      <w:r w:rsidRPr="00F6295C">
        <w:rPr>
          <w:rFonts w:ascii="Times New Roman" w:hAnsi="Times New Roman" w:cs="Times New Roman"/>
          <w:sz w:val="24"/>
          <w:szCs w:val="24"/>
        </w:rPr>
        <w:t>k</w:t>
      </w:r>
      <w:r w:rsidRPr="00F6295C">
        <w:rPr>
          <w:rFonts w:ascii="Times New Roman" w:hAnsi="Times New Roman" w:cs="Times New Roman"/>
          <w:spacing w:val="-1"/>
          <w:sz w:val="24"/>
          <w:szCs w:val="24"/>
        </w:rPr>
        <w:t>a</w:t>
      </w:r>
      <w:r w:rsidRPr="00F6295C">
        <w:rPr>
          <w:rFonts w:ascii="Times New Roman" w:hAnsi="Times New Roman" w:cs="Times New Roman"/>
          <w:spacing w:val="1"/>
          <w:sz w:val="24"/>
          <w:szCs w:val="24"/>
        </w:rPr>
        <w:t>r</w:t>
      </w:r>
      <w:r w:rsidRPr="00F6295C">
        <w:rPr>
          <w:rFonts w:ascii="Times New Roman" w:hAnsi="Times New Roman" w:cs="Times New Roman"/>
          <w:spacing w:val="5"/>
          <w:sz w:val="24"/>
          <w:szCs w:val="24"/>
        </w:rPr>
        <w:t>t</w:t>
      </w:r>
      <w:r w:rsidRPr="00F6295C">
        <w:rPr>
          <w:rFonts w:ascii="Times New Roman" w:hAnsi="Times New Roman" w:cs="Times New Roman"/>
          <w:spacing w:val="-1"/>
          <w:sz w:val="24"/>
          <w:szCs w:val="24"/>
        </w:rPr>
        <w:t>a</w:t>
      </w:r>
      <w:r w:rsidRPr="00F6295C">
        <w:rPr>
          <w:rFonts w:ascii="Times New Roman" w:hAnsi="Times New Roman" w:cs="Times New Roman"/>
          <w:sz w:val="24"/>
          <w:szCs w:val="24"/>
        </w:rPr>
        <w:t>:</w:t>
      </w:r>
      <w:r w:rsidRPr="00F6295C">
        <w:rPr>
          <w:rFonts w:ascii="Times New Roman" w:hAnsi="Times New Roman" w:cs="Times New Roman"/>
          <w:spacing w:val="-2"/>
          <w:sz w:val="24"/>
          <w:szCs w:val="24"/>
        </w:rPr>
        <w:t xml:space="preserve"> </w:t>
      </w:r>
      <w:r w:rsidRPr="00F6295C">
        <w:rPr>
          <w:rFonts w:ascii="Times New Roman" w:hAnsi="Times New Roman" w:cs="Times New Roman"/>
          <w:spacing w:val="-5"/>
          <w:sz w:val="24"/>
          <w:szCs w:val="24"/>
        </w:rPr>
        <w:t>K</w:t>
      </w:r>
      <w:r w:rsidRPr="00F6295C">
        <w:rPr>
          <w:rFonts w:ascii="Times New Roman" w:hAnsi="Times New Roman" w:cs="Times New Roman"/>
          <w:spacing w:val="4"/>
          <w:sz w:val="24"/>
          <w:szCs w:val="24"/>
        </w:rPr>
        <w:t>e</w:t>
      </w:r>
      <w:r w:rsidRPr="00F6295C">
        <w:rPr>
          <w:rFonts w:ascii="Times New Roman" w:hAnsi="Times New Roman" w:cs="Times New Roman"/>
          <w:spacing w:val="-5"/>
          <w:sz w:val="24"/>
          <w:szCs w:val="24"/>
        </w:rPr>
        <w:t>n</w:t>
      </w:r>
      <w:r w:rsidRPr="00F6295C">
        <w:rPr>
          <w:rFonts w:ascii="Times New Roman" w:hAnsi="Times New Roman" w:cs="Times New Roman"/>
          <w:spacing w:val="-1"/>
          <w:sz w:val="24"/>
          <w:szCs w:val="24"/>
        </w:rPr>
        <w:t>c</w:t>
      </w:r>
      <w:r w:rsidRPr="00F6295C">
        <w:rPr>
          <w:rFonts w:ascii="Times New Roman" w:hAnsi="Times New Roman" w:cs="Times New Roman"/>
          <w:spacing w:val="4"/>
          <w:sz w:val="24"/>
          <w:szCs w:val="24"/>
        </w:rPr>
        <w:t>a</w:t>
      </w:r>
      <w:r w:rsidRPr="00F6295C">
        <w:rPr>
          <w:rFonts w:ascii="Times New Roman" w:hAnsi="Times New Roman" w:cs="Times New Roman"/>
          <w:spacing w:val="-5"/>
          <w:sz w:val="24"/>
          <w:szCs w:val="24"/>
        </w:rPr>
        <w:t>n</w:t>
      </w:r>
      <w:r w:rsidRPr="00F6295C">
        <w:rPr>
          <w:rFonts w:ascii="Times New Roman" w:hAnsi="Times New Roman" w:cs="Times New Roman"/>
          <w:spacing w:val="-1"/>
          <w:sz w:val="24"/>
          <w:szCs w:val="24"/>
        </w:rPr>
        <w:t>a</w:t>
      </w:r>
      <w:r w:rsidRPr="00F6295C">
        <w:rPr>
          <w:rFonts w:ascii="Times New Roman" w:hAnsi="Times New Roman" w:cs="Times New Roman"/>
          <w:sz w:val="24"/>
          <w:szCs w:val="24"/>
        </w:rPr>
        <w:t>.</w:t>
      </w:r>
    </w:p>
    <w:p w:rsidR="009E28F3" w:rsidRPr="00F6295C" w:rsidRDefault="009E28F3" w:rsidP="00A50844">
      <w:pPr>
        <w:spacing w:after="240" w:line="240" w:lineRule="exact"/>
        <w:ind w:left="709" w:hanging="709"/>
        <w:jc w:val="both"/>
        <w:rPr>
          <w:rFonts w:ascii="Times New Roman" w:hAnsi="Times New Roman" w:cs="Times New Roman"/>
          <w:sz w:val="24"/>
          <w:szCs w:val="24"/>
        </w:rPr>
      </w:pPr>
      <w:r w:rsidRPr="00F6295C">
        <w:rPr>
          <w:rFonts w:ascii="Times New Roman" w:hAnsi="Times New Roman" w:cs="Times New Roman"/>
          <w:i/>
          <w:sz w:val="24"/>
          <w:szCs w:val="24"/>
        </w:rPr>
        <w:t>Dalam</w:t>
      </w:r>
      <w:r w:rsidRPr="00F6295C">
        <w:rPr>
          <w:rFonts w:ascii="Times New Roman" w:hAnsi="Times New Roman" w:cs="Times New Roman"/>
          <w:i/>
          <w:spacing w:val="2"/>
          <w:sz w:val="24"/>
          <w:szCs w:val="24"/>
        </w:rPr>
        <w:t xml:space="preserve"> </w:t>
      </w:r>
      <w:r w:rsidRPr="00F6295C">
        <w:rPr>
          <w:rFonts w:ascii="Times New Roman" w:hAnsi="Times New Roman" w:cs="Times New Roman"/>
          <w:i/>
          <w:spacing w:val="-3"/>
          <w:sz w:val="24"/>
          <w:szCs w:val="24"/>
        </w:rPr>
        <w:t>P</w:t>
      </w:r>
      <w:r w:rsidRPr="00F6295C">
        <w:rPr>
          <w:rFonts w:ascii="Times New Roman" w:hAnsi="Times New Roman" w:cs="Times New Roman"/>
          <w:i/>
          <w:spacing w:val="-1"/>
          <w:sz w:val="24"/>
          <w:szCs w:val="24"/>
        </w:rPr>
        <w:t>e</w:t>
      </w:r>
      <w:r w:rsidRPr="00F6295C">
        <w:rPr>
          <w:rFonts w:ascii="Times New Roman" w:hAnsi="Times New Roman" w:cs="Times New Roman"/>
          <w:i/>
          <w:sz w:val="24"/>
          <w:szCs w:val="24"/>
        </w:rPr>
        <w:t>n</w:t>
      </w:r>
      <w:r w:rsidRPr="00F6295C">
        <w:rPr>
          <w:rFonts w:ascii="Times New Roman" w:hAnsi="Times New Roman" w:cs="Times New Roman"/>
          <w:i/>
          <w:spacing w:val="-1"/>
          <w:sz w:val="24"/>
          <w:szCs w:val="24"/>
        </w:rPr>
        <w:t>e</w:t>
      </w:r>
      <w:r w:rsidRPr="00F6295C">
        <w:rPr>
          <w:rFonts w:ascii="Times New Roman" w:hAnsi="Times New Roman" w:cs="Times New Roman"/>
          <w:i/>
          <w:sz w:val="24"/>
          <w:szCs w:val="24"/>
        </w:rPr>
        <w:t>l</w:t>
      </w:r>
      <w:r w:rsidRPr="00F6295C">
        <w:rPr>
          <w:rFonts w:ascii="Times New Roman" w:hAnsi="Times New Roman" w:cs="Times New Roman"/>
          <w:i/>
          <w:spacing w:val="1"/>
          <w:sz w:val="24"/>
          <w:szCs w:val="24"/>
        </w:rPr>
        <w:t>i</w:t>
      </w:r>
      <w:r w:rsidRPr="00F6295C">
        <w:rPr>
          <w:rFonts w:ascii="Times New Roman" w:hAnsi="Times New Roman" w:cs="Times New Roman"/>
          <w:i/>
          <w:sz w:val="24"/>
          <w:szCs w:val="24"/>
        </w:rPr>
        <w:t>t</w:t>
      </w:r>
      <w:r w:rsidRPr="00F6295C">
        <w:rPr>
          <w:rFonts w:ascii="Times New Roman" w:hAnsi="Times New Roman" w:cs="Times New Roman"/>
          <w:i/>
          <w:spacing w:val="1"/>
          <w:sz w:val="24"/>
          <w:szCs w:val="24"/>
        </w:rPr>
        <w:t>i</w:t>
      </w:r>
      <w:r w:rsidRPr="00F6295C">
        <w:rPr>
          <w:rFonts w:ascii="Times New Roman" w:hAnsi="Times New Roman" w:cs="Times New Roman"/>
          <w:i/>
          <w:sz w:val="24"/>
          <w:szCs w:val="24"/>
        </w:rPr>
        <w:t>an</w:t>
      </w:r>
      <w:r w:rsidRPr="00F6295C">
        <w:rPr>
          <w:rFonts w:ascii="Times New Roman" w:hAnsi="Times New Roman" w:cs="Times New Roman"/>
          <w:i/>
          <w:spacing w:val="1"/>
          <w:sz w:val="24"/>
          <w:szCs w:val="24"/>
        </w:rPr>
        <w:t>)</w:t>
      </w:r>
      <w:r w:rsidRPr="00F6295C">
        <w:rPr>
          <w:rFonts w:ascii="Times New Roman" w:hAnsi="Times New Roman" w:cs="Times New Roman"/>
          <w:i/>
          <w:sz w:val="24"/>
          <w:szCs w:val="24"/>
        </w:rPr>
        <w:t>,</w:t>
      </w:r>
      <w:r w:rsidRPr="00F6295C">
        <w:rPr>
          <w:rFonts w:ascii="Times New Roman" w:hAnsi="Times New Roman" w:cs="Times New Roman"/>
          <w:i/>
          <w:spacing w:val="2"/>
          <w:sz w:val="24"/>
          <w:szCs w:val="24"/>
        </w:rPr>
        <w:t xml:space="preserve"> </w:t>
      </w:r>
      <w:r w:rsidRPr="00F6295C">
        <w:rPr>
          <w:rFonts w:ascii="Times New Roman" w:hAnsi="Times New Roman" w:cs="Times New Roman"/>
          <w:spacing w:val="2"/>
          <w:sz w:val="24"/>
          <w:szCs w:val="24"/>
        </w:rPr>
        <w:t>E</w:t>
      </w:r>
      <w:r w:rsidRPr="00F6295C">
        <w:rPr>
          <w:rFonts w:ascii="Times New Roman" w:hAnsi="Times New Roman" w:cs="Times New Roman"/>
          <w:sz w:val="24"/>
          <w:szCs w:val="24"/>
        </w:rPr>
        <w:t>d</w:t>
      </w:r>
      <w:r w:rsidRPr="00F6295C">
        <w:rPr>
          <w:rFonts w:ascii="Times New Roman" w:hAnsi="Times New Roman" w:cs="Times New Roman"/>
          <w:spacing w:val="-4"/>
          <w:sz w:val="24"/>
          <w:szCs w:val="24"/>
        </w:rPr>
        <w:t>i</w:t>
      </w:r>
      <w:r w:rsidRPr="00F6295C">
        <w:rPr>
          <w:rFonts w:ascii="Times New Roman" w:hAnsi="Times New Roman" w:cs="Times New Roman"/>
          <w:spacing w:val="2"/>
          <w:sz w:val="24"/>
          <w:szCs w:val="24"/>
        </w:rPr>
        <w:t>s</w:t>
      </w:r>
      <w:r w:rsidRPr="00F6295C">
        <w:rPr>
          <w:rFonts w:ascii="Times New Roman" w:hAnsi="Times New Roman" w:cs="Times New Roman"/>
          <w:sz w:val="24"/>
          <w:szCs w:val="24"/>
        </w:rPr>
        <w:t>i</w:t>
      </w:r>
      <w:r w:rsidRPr="00F6295C">
        <w:rPr>
          <w:rFonts w:ascii="Times New Roman" w:hAnsi="Times New Roman" w:cs="Times New Roman"/>
          <w:spacing w:val="-7"/>
          <w:sz w:val="24"/>
          <w:szCs w:val="24"/>
        </w:rPr>
        <w:t xml:space="preserve"> </w:t>
      </w:r>
      <w:r w:rsidRPr="00F6295C">
        <w:rPr>
          <w:rFonts w:ascii="Times New Roman" w:hAnsi="Times New Roman" w:cs="Times New Roman"/>
          <w:spacing w:val="2"/>
          <w:sz w:val="24"/>
          <w:szCs w:val="24"/>
        </w:rPr>
        <w:t>I</w:t>
      </w:r>
      <w:r w:rsidRPr="00F6295C">
        <w:rPr>
          <w:rFonts w:ascii="Times New Roman" w:hAnsi="Times New Roman" w:cs="Times New Roman"/>
          <w:i/>
          <w:sz w:val="24"/>
          <w:szCs w:val="24"/>
        </w:rPr>
        <w:t>,</w:t>
      </w:r>
      <w:r w:rsidRPr="00F6295C">
        <w:rPr>
          <w:rFonts w:ascii="Times New Roman" w:hAnsi="Times New Roman" w:cs="Times New Roman"/>
          <w:i/>
          <w:spacing w:val="5"/>
          <w:sz w:val="24"/>
          <w:szCs w:val="24"/>
        </w:rPr>
        <w:t xml:space="preserve"> </w:t>
      </w:r>
      <w:r w:rsidRPr="00F6295C">
        <w:rPr>
          <w:rFonts w:ascii="Times New Roman" w:hAnsi="Times New Roman" w:cs="Times New Roman"/>
          <w:spacing w:val="-2"/>
          <w:sz w:val="24"/>
          <w:szCs w:val="24"/>
        </w:rPr>
        <w:t>C</w:t>
      </w:r>
      <w:r w:rsidRPr="00F6295C">
        <w:rPr>
          <w:rFonts w:ascii="Times New Roman" w:hAnsi="Times New Roman" w:cs="Times New Roman"/>
          <w:spacing w:val="-1"/>
          <w:sz w:val="24"/>
          <w:szCs w:val="24"/>
        </w:rPr>
        <w:t>e</w:t>
      </w:r>
      <w:r w:rsidRPr="00F6295C">
        <w:rPr>
          <w:rFonts w:ascii="Times New Roman" w:hAnsi="Times New Roman" w:cs="Times New Roman"/>
          <w:spacing w:val="5"/>
          <w:sz w:val="24"/>
          <w:szCs w:val="24"/>
        </w:rPr>
        <w:t>t</w:t>
      </w:r>
      <w:r w:rsidRPr="00F6295C">
        <w:rPr>
          <w:rFonts w:ascii="Times New Roman" w:hAnsi="Times New Roman" w:cs="Times New Roman"/>
          <w:sz w:val="24"/>
          <w:szCs w:val="24"/>
        </w:rPr>
        <w:t xml:space="preserve">. </w:t>
      </w:r>
      <w:r w:rsidRPr="00F6295C">
        <w:rPr>
          <w:rFonts w:ascii="Times New Roman" w:hAnsi="Times New Roman" w:cs="Times New Roman"/>
          <w:spacing w:val="1"/>
          <w:sz w:val="24"/>
          <w:szCs w:val="24"/>
        </w:rPr>
        <w:t>I</w:t>
      </w:r>
      <w:r w:rsidRPr="00F6295C">
        <w:rPr>
          <w:rFonts w:ascii="Times New Roman" w:hAnsi="Times New Roman" w:cs="Times New Roman"/>
          <w:sz w:val="24"/>
          <w:szCs w:val="24"/>
        </w:rPr>
        <w:t>;</w:t>
      </w:r>
      <w:r w:rsidRPr="00F6295C">
        <w:rPr>
          <w:rFonts w:ascii="Times New Roman" w:hAnsi="Times New Roman" w:cs="Times New Roman"/>
          <w:spacing w:val="-2"/>
          <w:sz w:val="24"/>
          <w:szCs w:val="24"/>
        </w:rPr>
        <w:t xml:space="preserve"> </w:t>
      </w:r>
      <w:r w:rsidRPr="00F6295C">
        <w:rPr>
          <w:rFonts w:ascii="Times New Roman" w:hAnsi="Times New Roman" w:cs="Times New Roman"/>
          <w:spacing w:val="1"/>
          <w:sz w:val="24"/>
          <w:szCs w:val="24"/>
        </w:rPr>
        <w:t>S</w:t>
      </w:r>
      <w:r w:rsidRPr="00F6295C">
        <w:rPr>
          <w:rFonts w:ascii="Times New Roman" w:hAnsi="Times New Roman" w:cs="Times New Roman"/>
          <w:spacing w:val="-9"/>
          <w:sz w:val="24"/>
          <w:szCs w:val="24"/>
        </w:rPr>
        <w:t>i</w:t>
      </w:r>
      <w:r w:rsidRPr="00F6295C">
        <w:rPr>
          <w:rFonts w:ascii="Times New Roman" w:hAnsi="Times New Roman" w:cs="Times New Roman"/>
          <w:sz w:val="24"/>
          <w:szCs w:val="24"/>
        </w:rPr>
        <w:t>d</w:t>
      </w:r>
      <w:r w:rsidRPr="00F6295C">
        <w:rPr>
          <w:rFonts w:ascii="Times New Roman" w:hAnsi="Times New Roman" w:cs="Times New Roman"/>
          <w:spacing w:val="5"/>
          <w:sz w:val="24"/>
          <w:szCs w:val="24"/>
        </w:rPr>
        <w:t>o</w:t>
      </w:r>
      <w:r w:rsidRPr="00F6295C">
        <w:rPr>
          <w:rFonts w:ascii="Times New Roman" w:hAnsi="Times New Roman" w:cs="Times New Roman"/>
          <w:spacing w:val="-1"/>
          <w:sz w:val="24"/>
          <w:szCs w:val="24"/>
        </w:rPr>
        <w:t>a</w:t>
      </w:r>
      <w:r w:rsidRPr="00F6295C">
        <w:rPr>
          <w:rFonts w:ascii="Times New Roman" w:hAnsi="Times New Roman" w:cs="Times New Roman"/>
          <w:spacing w:val="1"/>
          <w:sz w:val="24"/>
          <w:szCs w:val="24"/>
        </w:rPr>
        <w:t>r</w:t>
      </w:r>
      <w:r w:rsidRPr="00F6295C">
        <w:rPr>
          <w:rFonts w:ascii="Times New Roman" w:hAnsi="Times New Roman" w:cs="Times New Roman"/>
          <w:spacing w:val="-9"/>
          <w:sz w:val="24"/>
          <w:szCs w:val="24"/>
        </w:rPr>
        <w:t>j</w:t>
      </w:r>
      <w:r w:rsidRPr="00F6295C">
        <w:rPr>
          <w:rFonts w:ascii="Times New Roman" w:hAnsi="Times New Roman" w:cs="Times New Roman"/>
          <w:spacing w:val="5"/>
          <w:sz w:val="24"/>
          <w:szCs w:val="24"/>
        </w:rPr>
        <w:t>o</w:t>
      </w:r>
      <w:r w:rsidRPr="00F6295C">
        <w:rPr>
          <w:rFonts w:ascii="Times New Roman" w:hAnsi="Times New Roman" w:cs="Times New Roman"/>
          <w:sz w:val="24"/>
          <w:szCs w:val="24"/>
        </w:rPr>
        <w:t>:</w:t>
      </w:r>
      <w:r w:rsidRPr="00F6295C">
        <w:rPr>
          <w:rFonts w:ascii="Times New Roman" w:hAnsi="Times New Roman" w:cs="Times New Roman"/>
          <w:spacing w:val="3"/>
          <w:sz w:val="24"/>
          <w:szCs w:val="24"/>
        </w:rPr>
        <w:t xml:space="preserve"> </w:t>
      </w:r>
      <w:r w:rsidRPr="00F6295C">
        <w:rPr>
          <w:rFonts w:ascii="Times New Roman" w:hAnsi="Times New Roman" w:cs="Times New Roman"/>
          <w:spacing w:val="6"/>
          <w:sz w:val="24"/>
          <w:szCs w:val="24"/>
        </w:rPr>
        <w:t>S</w:t>
      </w:r>
      <w:r w:rsidRPr="00F6295C">
        <w:rPr>
          <w:rFonts w:ascii="Times New Roman" w:hAnsi="Times New Roman" w:cs="Times New Roman"/>
          <w:spacing w:val="-4"/>
          <w:sz w:val="24"/>
          <w:szCs w:val="24"/>
        </w:rPr>
        <w:t>i</w:t>
      </w:r>
      <w:r w:rsidRPr="00F6295C">
        <w:rPr>
          <w:rFonts w:ascii="Times New Roman" w:hAnsi="Times New Roman" w:cs="Times New Roman"/>
          <w:spacing w:val="-8"/>
          <w:sz w:val="24"/>
          <w:szCs w:val="24"/>
        </w:rPr>
        <w:t>f</w:t>
      </w:r>
      <w:r w:rsidRPr="00F6295C">
        <w:rPr>
          <w:rFonts w:ascii="Times New Roman" w:hAnsi="Times New Roman" w:cs="Times New Roman"/>
          <w:spacing w:val="-1"/>
          <w:sz w:val="24"/>
          <w:szCs w:val="24"/>
        </w:rPr>
        <w:t>a</w:t>
      </w:r>
      <w:r w:rsidRPr="00F6295C">
        <w:rPr>
          <w:rFonts w:ascii="Times New Roman" w:hAnsi="Times New Roman" w:cs="Times New Roman"/>
          <w:spacing w:val="5"/>
          <w:sz w:val="24"/>
          <w:szCs w:val="24"/>
        </w:rPr>
        <w:t>t</w:t>
      </w:r>
      <w:r w:rsidRPr="00F6295C">
        <w:rPr>
          <w:rFonts w:ascii="Times New Roman" w:hAnsi="Times New Roman" w:cs="Times New Roman"/>
          <w:spacing w:val="-1"/>
          <w:sz w:val="24"/>
          <w:szCs w:val="24"/>
        </w:rPr>
        <w:t>a</w:t>
      </w:r>
      <w:r w:rsidRPr="00F6295C">
        <w:rPr>
          <w:rFonts w:ascii="Times New Roman" w:hAnsi="Times New Roman" w:cs="Times New Roman"/>
          <w:spacing w:val="-4"/>
          <w:sz w:val="24"/>
          <w:szCs w:val="24"/>
        </w:rPr>
        <w:t>m</w:t>
      </w:r>
      <w:r w:rsidRPr="00F6295C">
        <w:rPr>
          <w:rFonts w:ascii="Times New Roman" w:hAnsi="Times New Roman" w:cs="Times New Roman"/>
          <w:sz w:val="24"/>
          <w:szCs w:val="24"/>
        </w:rPr>
        <w:t>a</w:t>
      </w:r>
      <w:r w:rsidRPr="00F6295C">
        <w:rPr>
          <w:rFonts w:ascii="Times New Roman" w:hAnsi="Times New Roman" w:cs="Times New Roman"/>
          <w:spacing w:val="1"/>
          <w:sz w:val="24"/>
          <w:szCs w:val="24"/>
        </w:rPr>
        <w:t xml:space="preserve"> </w:t>
      </w:r>
      <w:r w:rsidRPr="00F6295C">
        <w:rPr>
          <w:rFonts w:ascii="Times New Roman" w:hAnsi="Times New Roman" w:cs="Times New Roman"/>
          <w:spacing w:val="-2"/>
          <w:sz w:val="24"/>
          <w:szCs w:val="24"/>
        </w:rPr>
        <w:t>J</w:t>
      </w:r>
      <w:r w:rsidRPr="00F6295C">
        <w:rPr>
          <w:rFonts w:ascii="Times New Roman" w:hAnsi="Times New Roman" w:cs="Times New Roman"/>
          <w:spacing w:val="-1"/>
          <w:sz w:val="24"/>
          <w:szCs w:val="24"/>
        </w:rPr>
        <w:t>a</w:t>
      </w:r>
      <w:r w:rsidRPr="00F6295C">
        <w:rPr>
          <w:rFonts w:ascii="Times New Roman" w:hAnsi="Times New Roman" w:cs="Times New Roman"/>
          <w:spacing w:val="4"/>
          <w:sz w:val="24"/>
          <w:szCs w:val="24"/>
        </w:rPr>
        <w:t>w</w:t>
      </w:r>
      <w:r w:rsidRPr="00F6295C">
        <w:rPr>
          <w:rFonts w:ascii="Times New Roman" w:hAnsi="Times New Roman" w:cs="Times New Roman"/>
          <w:spacing w:val="-1"/>
          <w:sz w:val="24"/>
          <w:szCs w:val="24"/>
        </w:rPr>
        <w:t>a</w:t>
      </w:r>
      <w:r w:rsidRPr="00F6295C">
        <w:rPr>
          <w:rFonts w:ascii="Times New Roman" w:hAnsi="Times New Roman" w:cs="Times New Roman"/>
          <w:spacing w:val="1"/>
          <w:sz w:val="24"/>
          <w:szCs w:val="24"/>
        </w:rPr>
        <w:t>r</w:t>
      </w:r>
      <w:r w:rsidRPr="00F6295C">
        <w:rPr>
          <w:rFonts w:ascii="Times New Roman" w:hAnsi="Times New Roman" w:cs="Times New Roman"/>
          <w:spacing w:val="-1"/>
          <w:sz w:val="24"/>
          <w:szCs w:val="24"/>
        </w:rPr>
        <w:t>a</w:t>
      </w:r>
      <w:r w:rsidRPr="00F6295C">
        <w:rPr>
          <w:rFonts w:ascii="Times New Roman" w:hAnsi="Times New Roman" w:cs="Times New Roman"/>
          <w:sz w:val="24"/>
          <w:szCs w:val="24"/>
        </w:rPr>
        <w:t>.</w:t>
      </w:r>
    </w:p>
    <w:p w:rsidR="009E28F3" w:rsidRPr="00F6295C" w:rsidRDefault="009E28F3" w:rsidP="00A50844">
      <w:pPr>
        <w:spacing w:after="240" w:line="240" w:lineRule="exact"/>
        <w:ind w:left="709" w:hanging="709"/>
        <w:jc w:val="both"/>
        <w:rPr>
          <w:rFonts w:ascii="Times New Roman" w:hAnsi="Times New Roman" w:cs="Times New Roman"/>
          <w:sz w:val="24"/>
          <w:szCs w:val="24"/>
        </w:rPr>
      </w:pPr>
      <w:r w:rsidRPr="00F6295C">
        <w:rPr>
          <w:rFonts w:ascii="Times New Roman" w:hAnsi="Times New Roman" w:cs="Times New Roman"/>
          <w:spacing w:val="4"/>
          <w:sz w:val="24"/>
          <w:szCs w:val="24"/>
        </w:rPr>
        <w:t>D</w:t>
      </w:r>
      <w:r w:rsidRPr="00F6295C">
        <w:rPr>
          <w:rFonts w:ascii="Times New Roman" w:hAnsi="Times New Roman" w:cs="Times New Roman"/>
          <w:spacing w:val="-9"/>
          <w:sz w:val="24"/>
          <w:szCs w:val="24"/>
        </w:rPr>
        <w:t>j</w:t>
      </w:r>
      <w:r w:rsidRPr="00F6295C">
        <w:rPr>
          <w:rFonts w:ascii="Times New Roman" w:hAnsi="Times New Roman" w:cs="Times New Roman"/>
          <w:spacing w:val="4"/>
          <w:sz w:val="24"/>
          <w:szCs w:val="24"/>
        </w:rPr>
        <w:t>a</w:t>
      </w:r>
      <w:r w:rsidRPr="00F6295C">
        <w:rPr>
          <w:rFonts w:ascii="Times New Roman" w:hAnsi="Times New Roman" w:cs="Times New Roman"/>
          <w:spacing w:val="-4"/>
          <w:sz w:val="24"/>
          <w:szCs w:val="24"/>
        </w:rPr>
        <w:t>m</w:t>
      </w:r>
      <w:r w:rsidRPr="00F6295C">
        <w:rPr>
          <w:rFonts w:ascii="Times New Roman" w:hAnsi="Times New Roman" w:cs="Times New Roman"/>
          <w:spacing w:val="-1"/>
          <w:sz w:val="24"/>
          <w:szCs w:val="24"/>
        </w:rPr>
        <w:t>a</w:t>
      </w:r>
      <w:r w:rsidRPr="00F6295C">
        <w:rPr>
          <w:rFonts w:ascii="Times New Roman" w:hAnsi="Times New Roman" w:cs="Times New Roman"/>
          <w:spacing w:val="1"/>
          <w:sz w:val="24"/>
          <w:szCs w:val="24"/>
        </w:rPr>
        <w:t>r</w:t>
      </w:r>
      <w:r w:rsidRPr="00F6295C">
        <w:rPr>
          <w:rFonts w:ascii="Times New Roman" w:hAnsi="Times New Roman" w:cs="Times New Roman"/>
          <w:spacing w:val="4"/>
          <w:sz w:val="24"/>
          <w:szCs w:val="24"/>
        </w:rPr>
        <w:t>a</w:t>
      </w:r>
      <w:r w:rsidRPr="00F6295C">
        <w:rPr>
          <w:rFonts w:ascii="Times New Roman" w:hAnsi="Times New Roman" w:cs="Times New Roman"/>
          <w:spacing w:val="-5"/>
          <w:sz w:val="24"/>
          <w:szCs w:val="24"/>
        </w:rPr>
        <w:t>h</w:t>
      </w:r>
      <w:r w:rsidRPr="00F6295C">
        <w:rPr>
          <w:rFonts w:ascii="Times New Roman" w:hAnsi="Times New Roman" w:cs="Times New Roman"/>
          <w:sz w:val="24"/>
          <w:szCs w:val="24"/>
        </w:rPr>
        <w:t xml:space="preserve">, </w:t>
      </w:r>
      <w:r w:rsidRPr="00F6295C">
        <w:rPr>
          <w:rFonts w:ascii="Times New Roman" w:hAnsi="Times New Roman" w:cs="Times New Roman"/>
          <w:spacing w:val="9"/>
          <w:sz w:val="24"/>
          <w:szCs w:val="24"/>
        </w:rPr>
        <w:t xml:space="preserve"> </w:t>
      </w:r>
      <w:r w:rsidRPr="00F6295C">
        <w:rPr>
          <w:rFonts w:ascii="Times New Roman" w:hAnsi="Times New Roman" w:cs="Times New Roman"/>
          <w:spacing w:val="6"/>
          <w:sz w:val="24"/>
          <w:szCs w:val="24"/>
        </w:rPr>
        <w:t>S</w:t>
      </w:r>
      <w:r w:rsidRPr="00F6295C">
        <w:rPr>
          <w:rFonts w:ascii="Times New Roman" w:hAnsi="Times New Roman" w:cs="Times New Roman"/>
          <w:spacing w:val="-10"/>
          <w:sz w:val="24"/>
          <w:szCs w:val="24"/>
        </w:rPr>
        <w:t>y</w:t>
      </w:r>
      <w:r w:rsidRPr="00F6295C">
        <w:rPr>
          <w:rFonts w:ascii="Times New Roman" w:hAnsi="Times New Roman" w:cs="Times New Roman"/>
          <w:spacing w:val="4"/>
          <w:sz w:val="24"/>
          <w:szCs w:val="24"/>
        </w:rPr>
        <w:t>a</w:t>
      </w:r>
      <w:r w:rsidRPr="00F6295C">
        <w:rPr>
          <w:rFonts w:ascii="Times New Roman" w:hAnsi="Times New Roman" w:cs="Times New Roman"/>
          <w:sz w:val="24"/>
          <w:szCs w:val="24"/>
        </w:rPr>
        <w:t>i</w:t>
      </w:r>
      <w:r w:rsidRPr="00F6295C">
        <w:rPr>
          <w:rFonts w:ascii="Times New Roman" w:hAnsi="Times New Roman" w:cs="Times New Roman"/>
          <w:spacing w:val="-3"/>
          <w:sz w:val="24"/>
          <w:szCs w:val="24"/>
        </w:rPr>
        <w:t>f</w:t>
      </w:r>
      <w:r w:rsidRPr="00F6295C">
        <w:rPr>
          <w:rFonts w:ascii="Times New Roman" w:hAnsi="Times New Roman" w:cs="Times New Roman"/>
          <w:spacing w:val="5"/>
          <w:sz w:val="24"/>
          <w:szCs w:val="24"/>
        </w:rPr>
        <w:t>u</w:t>
      </w:r>
      <w:r w:rsidRPr="00F6295C">
        <w:rPr>
          <w:rFonts w:ascii="Times New Roman" w:hAnsi="Times New Roman" w:cs="Times New Roman"/>
          <w:sz w:val="24"/>
          <w:szCs w:val="24"/>
        </w:rPr>
        <w:t>l</w:t>
      </w:r>
      <w:r w:rsidRPr="00F6295C">
        <w:rPr>
          <w:rFonts w:ascii="Times New Roman" w:hAnsi="Times New Roman" w:cs="Times New Roman"/>
          <w:spacing w:val="55"/>
          <w:sz w:val="24"/>
          <w:szCs w:val="24"/>
        </w:rPr>
        <w:t xml:space="preserve"> </w:t>
      </w:r>
      <w:r w:rsidRPr="00F6295C">
        <w:rPr>
          <w:rFonts w:ascii="Times New Roman" w:hAnsi="Times New Roman" w:cs="Times New Roman"/>
          <w:spacing w:val="-2"/>
          <w:sz w:val="24"/>
          <w:szCs w:val="24"/>
        </w:rPr>
        <w:t>B</w:t>
      </w:r>
      <w:r w:rsidRPr="00F6295C">
        <w:rPr>
          <w:rFonts w:ascii="Times New Roman" w:hAnsi="Times New Roman" w:cs="Times New Roman"/>
          <w:spacing w:val="4"/>
          <w:sz w:val="24"/>
          <w:szCs w:val="24"/>
        </w:rPr>
        <w:t>a</w:t>
      </w:r>
      <w:r w:rsidRPr="00F6295C">
        <w:rPr>
          <w:rFonts w:ascii="Times New Roman" w:hAnsi="Times New Roman" w:cs="Times New Roman"/>
          <w:spacing w:val="-5"/>
          <w:sz w:val="24"/>
          <w:szCs w:val="24"/>
        </w:rPr>
        <w:t>h</w:t>
      </w:r>
      <w:r w:rsidRPr="00F6295C">
        <w:rPr>
          <w:rFonts w:ascii="Times New Roman" w:hAnsi="Times New Roman" w:cs="Times New Roman"/>
          <w:spacing w:val="6"/>
          <w:sz w:val="24"/>
          <w:szCs w:val="24"/>
        </w:rPr>
        <w:t>r</w:t>
      </w:r>
      <w:r w:rsidRPr="00F6295C">
        <w:rPr>
          <w:rFonts w:ascii="Times New Roman" w:hAnsi="Times New Roman" w:cs="Times New Roman"/>
          <w:spacing w:val="-7"/>
          <w:sz w:val="24"/>
          <w:szCs w:val="24"/>
        </w:rPr>
        <w:t>i</w:t>
      </w:r>
      <w:r w:rsidRPr="00F6295C">
        <w:rPr>
          <w:rFonts w:ascii="Times New Roman" w:hAnsi="Times New Roman" w:cs="Times New Roman"/>
          <w:sz w:val="24"/>
          <w:szCs w:val="24"/>
        </w:rPr>
        <w:t xml:space="preserve">. </w:t>
      </w:r>
      <w:r w:rsidRPr="00F6295C">
        <w:rPr>
          <w:rFonts w:ascii="Times New Roman" w:hAnsi="Times New Roman" w:cs="Times New Roman"/>
          <w:spacing w:val="7"/>
          <w:sz w:val="24"/>
          <w:szCs w:val="24"/>
        </w:rPr>
        <w:t xml:space="preserve"> </w:t>
      </w:r>
      <w:r w:rsidRPr="00F6295C">
        <w:rPr>
          <w:rFonts w:ascii="Times New Roman" w:hAnsi="Times New Roman" w:cs="Times New Roman"/>
          <w:sz w:val="24"/>
          <w:szCs w:val="24"/>
        </w:rPr>
        <w:t xml:space="preserve">2006. </w:t>
      </w:r>
      <w:r w:rsidRPr="00F6295C">
        <w:rPr>
          <w:rFonts w:ascii="Times New Roman" w:hAnsi="Times New Roman" w:cs="Times New Roman"/>
          <w:spacing w:val="8"/>
          <w:sz w:val="24"/>
          <w:szCs w:val="24"/>
        </w:rPr>
        <w:t xml:space="preserve"> </w:t>
      </w:r>
      <w:r w:rsidRPr="00F6295C">
        <w:rPr>
          <w:rFonts w:ascii="Times New Roman" w:hAnsi="Times New Roman" w:cs="Times New Roman"/>
          <w:i/>
          <w:sz w:val="24"/>
          <w:szCs w:val="24"/>
        </w:rPr>
        <w:t>Gu</w:t>
      </w:r>
      <w:r w:rsidRPr="00F6295C">
        <w:rPr>
          <w:rFonts w:ascii="Times New Roman" w:hAnsi="Times New Roman" w:cs="Times New Roman"/>
          <w:i/>
          <w:spacing w:val="-3"/>
          <w:sz w:val="24"/>
          <w:szCs w:val="24"/>
        </w:rPr>
        <w:t>r</w:t>
      </w:r>
      <w:r w:rsidRPr="00F6295C">
        <w:rPr>
          <w:rFonts w:ascii="Times New Roman" w:hAnsi="Times New Roman" w:cs="Times New Roman"/>
          <w:i/>
          <w:sz w:val="24"/>
          <w:szCs w:val="24"/>
        </w:rPr>
        <w:t xml:space="preserve">u </w:t>
      </w:r>
      <w:r w:rsidRPr="00F6295C">
        <w:rPr>
          <w:rFonts w:ascii="Times New Roman" w:hAnsi="Times New Roman" w:cs="Times New Roman"/>
          <w:i/>
          <w:spacing w:val="5"/>
          <w:sz w:val="24"/>
          <w:szCs w:val="24"/>
        </w:rPr>
        <w:t xml:space="preserve"> </w:t>
      </w:r>
      <w:r w:rsidRPr="00F6295C">
        <w:rPr>
          <w:rFonts w:ascii="Times New Roman" w:hAnsi="Times New Roman" w:cs="Times New Roman"/>
          <w:i/>
          <w:sz w:val="24"/>
          <w:szCs w:val="24"/>
        </w:rPr>
        <w:t xml:space="preserve">dan  </w:t>
      </w:r>
      <w:r w:rsidRPr="00F6295C">
        <w:rPr>
          <w:rFonts w:ascii="Times New Roman" w:hAnsi="Times New Roman" w:cs="Times New Roman"/>
          <w:i/>
          <w:spacing w:val="2"/>
          <w:sz w:val="24"/>
          <w:szCs w:val="24"/>
        </w:rPr>
        <w:t>A</w:t>
      </w:r>
      <w:r w:rsidRPr="00F6295C">
        <w:rPr>
          <w:rFonts w:ascii="Times New Roman" w:hAnsi="Times New Roman" w:cs="Times New Roman"/>
          <w:i/>
          <w:sz w:val="24"/>
          <w:szCs w:val="24"/>
        </w:rPr>
        <w:t>n</w:t>
      </w:r>
      <w:r w:rsidRPr="00F6295C">
        <w:rPr>
          <w:rFonts w:ascii="Times New Roman" w:hAnsi="Times New Roman" w:cs="Times New Roman"/>
          <w:i/>
          <w:spacing w:val="-5"/>
          <w:sz w:val="24"/>
          <w:szCs w:val="24"/>
        </w:rPr>
        <w:t>a</w:t>
      </w:r>
      <w:r w:rsidRPr="00F6295C">
        <w:rPr>
          <w:rFonts w:ascii="Times New Roman" w:hAnsi="Times New Roman" w:cs="Times New Roman"/>
          <w:i/>
          <w:sz w:val="24"/>
          <w:szCs w:val="24"/>
        </w:rPr>
        <w:t xml:space="preserve">k </w:t>
      </w:r>
      <w:r w:rsidRPr="00F6295C">
        <w:rPr>
          <w:rFonts w:ascii="Times New Roman" w:hAnsi="Times New Roman" w:cs="Times New Roman"/>
          <w:i/>
          <w:spacing w:val="4"/>
          <w:sz w:val="24"/>
          <w:szCs w:val="24"/>
        </w:rPr>
        <w:t xml:space="preserve"> </w:t>
      </w:r>
      <w:r w:rsidRPr="00F6295C">
        <w:rPr>
          <w:rFonts w:ascii="Times New Roman" w:hAnsi="Times New Roman" w:cs="Times New Roman"/>
          <w:i/>
          <w:sz w:val="24"/>
          <w:szCs w:val="24"/>
        </w:rPr>
        <w:t xml:space="preserve">Didik </w:t>
      </w:r>
      <w:r w:rsidRPr="00F6295C">
        <w:rPr>
          <w:rFonts w:ascii="Times New Roman" w:hAnsi="Times New Roman" w:cs="Times New Roman"/>
          <w:i/>
          <w:spacing w:val="4"/>
          <w:sz w:val="24"/>
          <w:szCs w:val="24"/>
        </w:rPr>
        <w:t xml:space="preserve"> </w:t>
      </w:r>
      <w:r w:rsidRPr="00F6295C">
        <w:rPr>
          <w:rFonts w:ascii="Times New Roman" w:hAnsi="Times New Roman" w:cs="Times New Roman"/>
          <w:i/>
          <w:spacing w:val="2"/>
          <w:sz w:val="24"/>
          <w:szCs w:val="24"/>
        </w:rPr>
        <w:t>d</w:t>
      </w:r>
      <w:r w:rsidRPr="00F6295C">
        <w:rPr>
          <w:rFonts w:ascii="Times New Roman" w:hAnsi="Times New Roman" w:cs="Times New Roman"/>
          <w:i/>
          <w:sz w:val="24"/>
          <w:szCs w:val="24"/>
        </w:rPr>
        <w:t xml:space="preserve">alam  </w:t>
      </w:r>
      <w:r w:rsidRPr="00F6295C">
        <w:rPr>
          <w:rFonts w:ascii="Times New Roman" w:hAnsi="Times New Roman" w:cs="Times New Roman"/>
          <w:i/>
          <w:spacing w:val="1"/>
          <w:sz w:val="24"/>
          <w:szCs w:val="24"/>
        </w:rPr>
        <w:t>I</w:t>
      </w:r>
      <w:r w:rsidRPr="00F6295C">
        <w:rPr>
          <w:rFonts w:ascii="Times New Roman" w:hAnsi="Times New Roman" w:cs="Times New Roman"/>
          <w:i/>
          <w:sz w:val="24"/>
          <w:szCs w:val="24"/>
        </w:rPr>
        <w:t>nte</w:t>
      </w:r>
      <w:r w:rsidRPr="00F6295C">
        <w:rPr>
          <w:rFonts w:ascii="Times New Roman" w:hAnsi="Times New Roman" w:cs="Times New Roman"/>
          <w:i/>
          <w:spacing w:val="-3"/>
          <w:sz w:val="24"/>
          <w:szCs w:val="24"/>
        </w:rPr>
        <w:t>r</w:t>
      </w:r>
      <w:r w:rsidRPr="00F6295C">
        <w:rPr>
          <w:rFonts w:ascii="Times New Roman" w:hAnsi="Times New Roman" w:cs="Times New Roman"/>
          <w:i/>
          <w:sz w:val="24"/>
          <w:szCs w:val="24"/>
        </w:rPr>
        <w:t>a</w:t>
      </w:r>
      <w:r w:rsidRPr="00F6295C">
        <w:rPr>
          <w:rFonts w:ascii="Times New Roman" w:hAnsi="Times New Roman" w:cs="Times New Roman"/>
          <w:i/>
          <w:spacing w:val="-1"/>
          <w:sz w:val="24"/>
          <w:szCs w:val="24"/>
        </w:rPr>
        <w:t>k</w:t>
      </w:r>
      <w:r w:rsidRPr="00F6295C">
        <w:rPr>
          <w:rFonts w:ascii="Times New Roman" w:hAnsi="Times New Roman" w:cs="Times New Roman"/>
          <w:i/>
          <w:spacing w:val="-2"/>
          <w:sz w:val="24"/>
          <w:szCs w:val="24"/>
        </w:rPr>
        <w:t>s</w:t>
      </w:r>
      <w:r w:rsidRPr="00F6295C">
        <w:rPr>
          <w:rFonts w:ascii="Times New Roman" w:hAnsi="Times New Roman" w:cs="Times New Roman"/>
          <w:i/>
          <w:sz w:val="24"/>
          <w:szCs w:val="24"/>
        </w:rPr>
        <w:t xml:space="preserve">i </w:t>
      </w:r>
      <w:r w:rsidRPr="00F6295C">
        <w:rPr>
          <w:rFonts w:ascii="Times New Roman" w:hAnsi="Times New Roman" w:cs="Times New Roman"/>
          <w:i/>
          <w:spacing w:val="5"/>
          <w:sz w:val="24"/>
          <w:szCs w:val="24"/>
        </w:rPr>
        <w:t xml:space="preserve"> </w:t>
      </w:r>
      <w:r w:rsidRPr="00F6295C">
        <w:rPr>
          <w:rFonts w:ascii="Times New Roman" w:hAnsi="Times New Roman" w:cs="Times New Roman"/>
          <w:i/>
          <w:spacing w:val="2"/>
          <w:sz w:val="24"/>
          <w:szCs w:val="24"/>
        </w:rPr>
        <w:t>E</w:t>
      </w:r>
      <w:r w:rsidRPr="00F6295C">
        <w:rPr>
          <w:rFonts w:ascii="Times New Roman" w:hAnsi="Times New Roman" w:cs="Times New Roman"/>
          <w:i/>
          <w:sz w:val="24"/>
          <w:szCs w:val="24"/>
        </w:rPr>
        <w:t>du</w:t>
      </w:r>
      <w:r w:rsidRPr="00F6295C">
        <w:rPr>
          <w:rFonts w:ascii="Times New Roman" w:hAnsi="Times New Roman" w:cs="Times New Roman"/>
          <w:i/>
          <w:spacing w:val="-1"/>
          <w:sz w:val="24"/>
          <w:szCs w:val="24"/>
        </w:rPr>
        <w:t>k</w:t>
      </w:r>
      <w:r w:rsidRPr="00F6295C">
        <w:rPr>
          <w:rFonts w:ascii="Times New Roman" w:hAnsi="Times New Roman" w:cs="Times New Roman"/>
          <w:i/>
          <w:sz w:val="24"/>
          <w:szCs w:val="24"/>
        </w:rPr>
        <w:t>at</w:t>
      </w:r>
      <w:r w:rsidRPr="00F6295C">
        <w:rPr>
          <w:rFonts w:ascii="Times New Roman" w:hAnsi="Times New Roman" w:cs="Times New Roman"/>
          <w:i/>
          <w:spacing w:val="-4"/>
          <w:sz w:val="24"/>
          <w:szCs w:val="24"/>
        </w:rPr>
        <w:t>i</w:t>
      </w:r>
      <w:r w:rsidRPr="00F6295C">
        <w:rPr>
          <w:rFonts w:ascii="Times New Roman" w:hAnsi="Times New Roman" w:cs="Times New Roman"/>
          <w:i/>
          <w:spacing w:val="2"/>
          <w:sz w:val="24"/>
          <w:szCs w:val="24"/>
        </w:rPr>
        <w:t>f</w:t>
      </w:r>
      <w:r w:rsidRPr="00F6295C">
        <w:rPr>
          <w:rFonts w:ascii="Times New Roman" w:hAnsi="Times New Roman" w:cs="Times New Roman"/>
          <w:sz w:val="24"/>
          <w:szCs w:val="24"/>
        </w:rPr>
        <w:t xml:space="preserve">, </w:t>
      </w:r>
      <w:r w:rsidRPr="00F6295C">
        <w:rPr>
          <w:rFonts w:ascii="Times New Roman" w:hAnsi="Times New Roman" w:cs="Times New Roman"/>
          <w:spacing w:val="-2"/>
          <w:sz w:val="24"/>
          <w:szCs w:val="24"/>
        </w:rPr>
        <w:t>J</w:t>
      </w:r>
      <w:r w:rsidRPr="00F6295C">
        <w:rPr>
          <w:rFonts w:ascii="Times New Roman" w:hAnsi="Times New Roman" w:cs="Times New Roman"/>
          <w:spacing w:val="-1"/>
          <w:sz w:val="24"/>
          <w:szCs w:val="24"/>
        </w:rPr>
        <w:t>a</w:t>
      </w:r>
      <w:r w:rsidRPr="00F6295C">
        <w:rPr>
          <w:rFonts w:ascii="Times New Roman" w:hAnsi="Times New Roman" w:cs="Times New Roman"/>
          <w:sz w:val="24"/>
          <w:szCs w:val="24"/>
        </w:rPr>
        <w:t>k</w:t>
      </w:r>
      <w:r w:rsidRPr="00F6295C">
        <w:rPr>
          <w:rFonts w:ascii="Times New Roman" w:hAnsi="Times New Roman" w:cs="Times New Roman"/>
          <w:spacing w:val="-1"/>
          <w:sz w:val="24"/>
          <w:szCs w:val="24"/>
        </w:rPr>
        <w:t>a</w:t>
      </w:r>
      <w:r w:rsidRPr="00F6295C">
        <w:rPr>
          <w:rFonts w:ascii="Times New Roman" w:hAnsi="Times New Roman" w:cs="Times New Roman"/>
          <w:spacing w:val="1"/>
          <w:sz w:val="24"/>
          <w:szCs w:val="24"/>
        </w:rPr>
        <w:t>r</w:t>
      </w:r>
      <w:r w:rsidRPr="00F6295C">
        <w:rPr>
          <w:rFonts w:ascii="Times New Roman" w:hAnsi="Times New Roman" w:cs="Times New Roman"/>
          <w:spacing w:val="5"/>
          <w:sz w:val="24"/>
          <w:szCs w:val="24"/>
        </w:rPr>
        <w:t>t</w:t>
      </w:r>
      <w:r w:rsidRPr="00F6295C">
        <w:rPr>
          <w:rFonts w:ascii="Times New Roman" w:hAnsi="Times New Roman" w:cs="Times New Roman"/>
          <w:spacing w:val="-1"/>
          <w:sz w:val="24"/>
          <w:szCs w:val="24"/>
        </w:rPr>
        <w:t>a</w:t>
      </w:r>
      <w:r w:rsidRPr="00F6295C">
        <w:rPr>
          <w:rFonts w:ascii="Times New Roman" w:hAnsi="Times New Roman" w:cs="Times New Roman"/>
          <w:sz w:val="24"/>
          <w:szCs w:val="24"/>
        </w:rPr>
        <w:t>:</w:t>
      </w:r>
      <w:r w:rsidRPr="00F6295C">
        <w:rPr>
          <w:rFonts w:ascii="Times New Roman" w:hAnsi="Times New Roman" w:cs="Times New Roman"/>
          <w:spacing w:val="3"/>
          <w:sz w:val="24"/>
          <w:szCs w:val="24"/>
        </w:rPr>
        <w:t xml:space="preserve"> </w:t>
      </w:r>
      <w:r w:rsidRPr="00F6295C">
        <w:rPr>
          <w:rFonts w:ascii="Times New Roman" w:hAnsi="Times New Roman" w:cs="Times New Roman"/>
          <w:spacing w:val="-2"/>
          <w:sz w:val="24"/>
          <w:szCs w:val="24"/>
        </w:rPr>
        <w:t>R</w:t>
      </w:r>
      <w:r w:rsidRPr="00F6295C">
        <w:rPr>
          <w:rFonts w:ascii="Times New Roman" w:hAnsi="Times New Roman" w:cs="Times New Roman"/>
          <w:spacing w:val="-4"/>
          <w:sz w:val="24"/>
          <w:szCs w:val="24"/>
        </w:rPr>
        <w:t>i</w:t>
      </w:r>
      <w:r w:rsidRPr="00F6295C">
        <w:rPr>
          <w:rFonts w:ascii="Times New Roman" w:hAnsi="Times New Roman" w:cs="Times New Roman"/>
          <w:spacing w:val="-5"/>
          <w:sz w:val="24"/>
          <w:szCs w:val="24"/>
        </w:rPr>
        <w:t>n</w:t>
      </w:r>
      <w:r w:rsidRPr="00F6295C">
        <w:rPr>
          <w:rFonts w:ascii="Times New Roman" w:hAnsi="Times New Roman" w:cs="Times New Roman"/>
          <w:spacing w:val="-1"/>
          <w:sz w:val="24"/>
          <w:szCs w:val="24"/>
        </w:rPr>
        <w:t>e</w:t>
      </w:r>
      <w:r w:rsidRPr="00F6295C">
        <w:rPr>
          <w:rFonts w:ascii="Times New Roman" w:hAnsi="Times New Roman" w:cs="Times New Roman"/>
          <w:spacing w:val="5"/>
          <w:sz w:val="24"/>
          <w:szCs w:val="24"/>
        </w:rPr>
        <w:t>k</w:t>
      </w:r>
      <w:r w:rsidRPr="00F6295C">
        <w:rPr>
          <w:rFonts w:ascii="Times New Roman" w:hAnsi="Times New Roman" w:cs="Times New Roman"/>
          <w:sz w:val="24"/>
          <w:szCs w:val="24"/>
        </w:rPr>
        <w:t>a</w:t>
      </w:r>
      <w:r w:rsidRPr="00F6295C">
        <w:rPr>
          <w:rFonts w:ascii="Times New Roman" w:hAnsi="Times New Roman" w:cs="Times New Roman"/>
          <w:spacing w:val="1"/>
          <w:sz w:val="24"/>
          <w:szCs w:val="24"/>
        </w:rPr>
        <w:t xml:space="preserve"> </w:t>
      </w:r>
      <w:r w:rsidRPr="00F6295C">
        <w:rPr>
          <w:rFonts w:ascii="Times New Roman" w:hAnsi="Times New Roman" w:cs="Times New Roman"/>
          <w:spacing w:val="3"/>
          <w:sz w:val="24"/>
          <w:szCs w:val="24"/>
        </w:rPr>
        <w:t>C</w:t>
      </w:r>
      <w:r w:rsidRPr="00F6295C">
        <w:rPr>
          <w:rFonts w:ascii="Times New Roman" w:hAnsi="Times New Roman" w:cs="Times New Roman"/>
          <w:spacing w:val="-9"/>
          <w:sz w:val="24"/>
          <w:szCs w:val="24"/>
        </w:rPr>
        <w:t>i</w:t>
      </w:r>
      <w:r w:rsidRPr="00F6295C">
        <w:rPr>
          <w:rFonts w:ascii="Times New Roman" w:hAnsi="Times New Roman" w:cs="Times New Roman"/>
          <w:sz w:val="24"/>
          <w:szCs w:val="24"/>
        </w:rPr>
        <w:t>p</w:t>
      </w:r>
      <w:r w:rsidRPr="00F6295C">
        <w:rPr>
          <w:rFonts w:ascii="Times New Roman" w:hAnsi="Times New Roman" w:cs="Times New Roman"/>
          <w:spacing w:val="5"/>
          <w:sz w:val="24"/>
          <w:szCs w:val="24"/>
        </w:rPr>
        <w:t>t</w:t>
      </w:r>
      <w:r w:rsidRPr="00F6295C">
        <w:rPr>
          <w:rFonts w:ascii="Times New Roman" w:hAnsi="Times New Roman" w:cs="Times New Roman"/>
          <w:spacing w:val="2"/>
          <w:sz w:val="24"/>
          <w:szCs w:val="24"/>
        </w:rPr>
        <w:t>a</w:t>
      </w:r>
      <w:r w:rsidRPr="00F6295C">
        <w:rPr>
          <w:rFonts w:ascii="Times New Roman" w:hAnsi="Times New Roman" w:cs="Times New Roman"/>
          <w:sz w:val="24"/>
          <w:szCs w:val="24"/>
        </w:rPr>
        <w:t>.</w:t>
      </w:r>
    </w:p>
    <w:p w:rsidR="009E28F3" w:rsidRPr="00F6295C" w:rsidRDefault="009E28F3" w:rsidP="00A50844">
      <w:pPr>
        <w:spacing w:after="240" w:line="240" w:lineRule="exact"/>
        <w:ind w:left="709" w:hanging="709"/>
        <w:jc w:val="both"/>
        <w:rPr>
          <w:rFonts w:ascii="Times New Roman" w:hAnsi="Times New Roman" w:cs="Times New Roman"/>
          <w:sz w:val="24"/>
          <w:szCs w:val="24"/>
        </w:rPr>
      </w:pPr>
      <w:r w:rsidRPr="00F6295C">
        <w:rPr>
          <w:rFonts w:ascii="Times New Roman" w:hAnsi="Times New Roman" w:cs="Times New Roman"/>
          <w:spacing w:val="2"/>
          <w:position w:val="-1"/>
          <w:sz w:val="24"/>
          <w:szCs w:val="24"/>
        </w:rPr>
        <w:t>E</w:t>
      </w:r>
      <w:r w:rsidRPr="00F6295C">
        <w:rPr>
          <w:rFonts w:ascii="Times New Roman" w:hAnsi="Times New Roman" w:cs="Times New Roman"/>
          <w:position w:val="-1"/>
          <w:sz w:val="24"/>
          <w:szCs w:val="24"/>
        </w:rPr>
        <w:t>vi</w:t>
      </w:r>
      <w:r w:rsidRPr="00F6295C">
        <w:rPr>
          <w:rFonts w:ascii="Times New Roman" w:hAnsi="Times New Roman" w:cs="Times New Roman"/>
          <w:spacing w:val="17"/>
          <w:position w:val="-1"/>
          <w:sz w:val="24"/>
          <w:szCs w:val="24"/>
        </w:rPr>
        <w:t xml:space="preserve"> </w:t>
      </w:r>
      <w:r w:rsidRPr="00F6295C">
        <w:rPr>
          <w:rFonts w:ascii="Times New Roman" w:hAnsi="Times New Roman" w:cs="Times New Roman"/>
          <w:position w:val="-1"/>
          <w:sz w:val="24"/>
          <w:szCs w:val="24"/>
        </w:rPr>
        <w:t>K</w:t>
      </w:r>
      <w:r w:rsidRPr="00F6295C">
        <w:rPr>
          <w:rFonts w:ascii="Times New Roman" w:hAnsi="Times New Roman" w:cs="Times New Roman"/>
          <w:spacing w:val="-5"/>
          <w:position w:val="-1"/>
          <w:sz w:val="24"/>
          <w:szCs w:val="24"/>
        </w:rPr>
        <w:t>h</w:t>
      </w:r>
      <w:r w:rsidRPr="00F6295C">
        <w:rPr>
          <w:rFonts w:ascii="Times New Roman" w:hAnsi="Times New Roman" w:cs="Times New Roman"/>
          <w:position w:val="-1"/>
          <w:sz w:val="24"/>
          <w:szCs w:val="24"/>
        </w:rPr>
        <w:t>u</w:t>
      </w:r>
      <w:r w:rsidRPr="00F6295C">
        <w:rPr>
          <w:rFonts w:ascii="Times New Roman" w:hAnsi="Times New Roman" w:cs="Times New Roman"/>
          <w:spacing w:val="2"/>
          <w:position w:val="-1"/>
          <w:sz w:val="24"/>
          <w:szCs w:val="24"/>
        </w:rPr>
        <w:t>s</w:t>
      </w:r>
      <w:r w:rsidRPr="00F6295C">
        <w:rPr>
          <w:rFonts w:ascii="Times New Roman" w:hAnsi="Times New Roman" w:cs="Times New Roman"/>
          <w:spacing w:val="-5"/>
          <w:position w:val="-1"/>
          <w:sz w:val="24"/>
          <w:szCs w:val="24"/>
        </w:rPr>
        <w:t>n</w:t>
      </w:r>
      <w:r w:rsidRPr="00F6295C">
        <w:rPr>
          <w:rFonts w:ascii="Times New Roman" w:hAnsi="Times New Roman" w:cs="Times New Roman"/>
          <w:spacing w:val="5"/>
          <w:position w:val="-1"/>
          <w:sz w:val="24"/>
          <w:szCs w:val="24"/>
        </w:rPr>
        <w:t>u</w:t>
      </w:r>
      <w:r w:rsidRPr="00F6295C">
        <w:rPr>
          <w:rFonts w:ascii="Times New Roman" w:hAnsi="Times New Roman" w:cs="Times New Roman"/>
          <w:position w:val="-1"/>
          <w:sz w:val="24"/>
          <w:szCs w:val="24"/>
        </w:rPr>
        <w:t>l</w:t>
      </w:r>
      <w:r w:rsidRPr="00F6295C">
        <w:rPr>
          <w:rFonts w:ascii="Times New Roman" w:hAnsi="Times New Roman" w:cs="Times New Roman"/>
          <w:spacing w:val="17"/>
          <w:position w:val="-1"/>
          <w:sz w:val="24"/>
          <w:szCs w:val="24"/>
        </w:rPr>
        <w:t xml:space="preserve"> </w:t>
      </w:r>
      <w:r w:rsidRPr="00F6295C">
        <w:rPr>
          <w:rFonts w:ascii="Times New Roman" w:hAnsi="Times New Roman" w:cs="Times New Roman"/>
          <w:spacing w:val="1"/>
          <w:position w:val="-1"/>
          <w:sz w:val="24"/>
          <w:szCs w:val="24"/>
        </w:rPr>
        <w:t>K</w:t>
      </w:r>
      <w:r w:rsidRPr="00F6295C">
        <w:rPr>
          <w:rFonts w:ascii="Times New Roman" w:hAnsi="Times New Roman" w:cs="Times New Roman"/>
          <w:spacing w:val="-5"/>
          <w:position w:val="-1"/>
          <w:sz w:val="24"/>
          <w:szCs w:val="24"/>
        </w:rPr>
        <w:t>h</w:t>
      </w:r>
      <w:r w:rsidRPr="00F6295C">
        <w:rPr>
          <w:rFonts w:ascii="Times New Roman" w:hAnsi="Times New Roman" w:cs="Times New Roman"/>
          <w:spacing w:val="5"/>
          <w:position w:val="-1"/>
          <w:sz w:val="24"/>
          <w:szCs w:val="24"/>
        </w:rPr>
        <w:t>u</w:t>
      </w:r>
      <w:r w:rsidRPr="00F6295C">
        <w:rPr>
          <w:rFonts w:ascii="Times New Roman" w:hAnsi="Times New Roman" w:cs="Times New Roman"/>
          <w:spacing w:val="-4"/>
          <w:position w:val="-1"/>
          <w:sz w:val="24"/>
          <w:szCs w:val="24"/>
        </w:rPr>
        <w:t>l</w:t>
      </w:r>
      <w:r w:rsidRPr="00F6295C">
        <w:rPr>
          <w:rFonts w:ascii="Times New Roman" w:hAnsi="Times New Roman" w:cs="Times New Roman"/>
          <w:position w:val="-1"/>
          <w:sz w:val="24"/>
          <w:szCs w:val="24"/>
        </w:rPr>
        <w:t>uq.</w:t>
      </w:r>
      <w:r w:rsidRPr="00F6295C">
        <w:rPr>
          <w:rFonts w:ascii="Times New Roman" w:hAnsi="Times New Roman" w:cs="Times New Roman"/>
          <w:spacing w:val="24"/>
          <w:position w:val="-1"/>
          <w:sz w:val="24"/>
          <w:szCs w:val="24"/>
        </w:rPr>
        <w:t xml:space="preserve"> </w:t>
      </w:r>
      <w:r w:rsidRPr="00F6295C">
        <w:rPr>
          <w:rFonts w:ascii="Times New Roman" w:hAnsi="Times New Roman" w:cs="Times New Roman"/>
          <w:position w:val="-1"/>
          <w:sz w:val="24"/>
          <w:szCs w:val="24"/>
        </w:rPr>
        <w:t>2017.</w:t>
      </w:r>
      <w:r w:rsidRPr="00F6295C">
        <w:rPr>
          <w:rFonts w:ascii="Times New Roman" w:hAnsi="Times New Roman" w:cs="Times New Roman"/>
          <w:spacing w:val="20"/>
          <w:position w:val="-1"/>
          <w:sz w:val="24"/>
          <w:szCs w:val="24"/>
        </w:rPr>
        <w:t xml:space="preserve"> </w:t>
      </w:r>
      <w:r w:rsidRPr="00F6295C">
        <w:rPr>
          <w:rFonts w:ascii="Times New Roman" w:hAnsi="Times New Roman" w:cs="Times New Roman"/>
          <w:spacing w:val="-6"/>
          <w:position w:val="-1"/>
          <w:sz w:val="24"/>
          <w:szCs w:val="24"/>
        </w:rPr>
        <w:t>“</w:t>
      </w:r>
      <w:r w:rsidRPr="00F6295C">
        <w:rPr>
          <w:rFonts w:ascii="Times New Roman" w:hAnsi="Times New Roman" w:cs="Times New Roman"/>
          <w:spacing w:val="2"/>
          <w:position w:val="-1"/>
          <w:sz w:val="24"/>
          <w:szCs w:val="24"/>
        </w:rPr>
        <w:t>E</w:t>
      </w:r>
      <w:r w:rsidRPr="00F6295C">
        <w:rPr>
          <w:rFonts w:ascii="Times New Roman" w:hAnsi="Times New Roman" w:cs="Times New Roman"/>
          <w:spacing w:val="5"/>
          <w:position w:val="-1"/>
          <w:sz w:val="24"/>
          <w:szCs w:val="24"/>
        </w:rPr>
        <w:t>t</w:t>
      </w:r>
      <w:r w:rsidRPr="00F6295C">
        <w:rPr>
          <w:rFonts w:ascii="Times New Roman" w:hAnsi="Times New Roman" w:cs="Times New Roman"/>
          <w:spacing w:val="-9"/>
          <w:position w:val="-1"/>
          <w:sz w:val="24"/>
          <w:szCs w:val="24"/>
        </w:rPr>
        <w:t>i</w:t>
      </w:r>
      <w:r w:rsidRPr="00F6295C">
        <w:rPr>
          <w:rFonts w:ascii="Times New Roman" w:hAnsi="Times New Roman" w:cs="Times New Roman"/>
          <w:position w:val="-1"/>
          <w:sz w:val="24"/>
          <w:szCs w:val="24"/>
        </w:rPr>
        <w:t>ka</w:t>
      </w:r>
      <w:r w:rsidRPr="00F6295C">
        <w:rPr>
          <w:rFonts w:ascii="Times New Roman" w:hAnsi="Times New Roman" w:cs="Times New Roman"/>
          <w:spacing w:val="20"/>
          <w:position w:val="-1"/>
          <w:sz w:val="24"/>
          <w:szCs w:val="24"/>
        </w:rPr>
        <w:t xml:space="preserve"> </w:t>
      </w:r>
      <w:r w:rsidRPr="00F6295C">
        <w:rPr>
          <w:rFonts w:ascii="Times New Roman" w:hAnsi="Times New Roman" w:cs="Times New Roman"/>
          <w:spacing w:val="1"/>
          <w:position w:val="-1"/>
          <w:sz w:val="24"/>
          <w:szCs w:val="24"/>
        </w:rPr>
        <w:t>P</w:t>
      </w:r>
      <w:r w:rsidRPr="00F6295C">
        <w:rPr>
          <w:rFonts w:ascii="Times New Roman" w:hAnsi="Times New Roman" w:cs="Times New Roman"/>
          <w:spacing w:val="-1"/>
          <w:position w:val="-1"/>
          <w:sz w:val="24"/>
          <w:szCs w:val="24"/>
        </w:rPr>
        <w:t>e</w:t>
      </w:r>
      <w:r w:rsidRPr="00F6295C">
        <w:rPr>
          <w:rFonts w:ascii="Times New Roman" w:hAnsi="Times New Roman" w:cs="Times New Roman"/>
          <w:spacing w:val="-2"/>
          <w:position w:val="-1"/>
          <w:sz w:val="24"/>
          <w:szCs w:val="24"/>
        </w:rPr>
        <w:t>s</w:t>
      </w:r>
      <w:r w:rsidRPr="00F6295C">
        <w:rPr>
          <w:rFonts w:ascii="Times New Roman" w:hAnsi="Times New Roman" w:cs="Times New Roman"/>
          <w:spacing w:val="-1"/>
          <w:position w:val="-1"/>
          <w:sz w:val="24"/>
          <w:szCs w:val="24"/>
        </w:rPr>
        <w:t>e</w:t>
      </w:r>
      <w:r w:rsidRPr="00F6295C">
        <w:rPr>
          <w:rFonts w:ascii="Times New Roman" w:hAnsi="Times New Roman" w:cs="Times New Roman"/>
          <w:spacing w:val="1"/>
          <w:position w:val="-1"/>
          <w:sz w:val="24"/>
          <w:szCs w:val="24"/>
        </w:rPr>
        <w:t>r</w:t>
      </w:r>
      <w:r w:rsidRPr="00F6295C">
        <w:rPr>
          <w:rFonts w:ascii="Times New Roman" w:hAnsi="Times New Roman" w:cs="Times New Roman"/>
          <w:spacing w:val="5"/>
          <w:position w:val="-1"/>
          <w:sz w:val="24"/>
          <w:szCs w:val="24"/>
        </w:rPr>
        <w:t>t</w:t>
      </w:r>
      <w:r w:rsidRPr="00F6295C">
        <w:rPr>
          <w:rFonts w:ascii="Times New Roman" w:hAnsi="Times New Roman" w:cs="Times New Roman"/>
          <w:position w:val="-1"/>
          <w:sz w:val="24"/>
          <w:szCs w:val="24"/>
        </w:rPr>
        <w:t>a</w:t>
      </w:r>
      <w:r w:rsidRPr="00F6295C">
        <w:rPr>
          <w:rFonts w:ascii="Times New Roman" w:hAnsi="Times New Roman" w:cs="Times New Roman"/>
          <w:spacing w:val="16"/>
          <w:position w:val="-1"/>
          <w:sz w:val="24"/>
          <w:szCs w:val="24"/>
        </w:rPr>
        <w:t xml:space="preserve"> </w:t>
      </w:r>
      <w:r w:rsidRPr="00F6295C">
        <w:rPr>
          <w:rFonts w:ascii="Times New Roman" w:hAnsi="Times New Roman" w:cs="Times New Roman"/>
          <w:position w:val="-1"/>
          <w:sz w:val="24"/>
          <w:szCs w:val="24"/>
        </w:rPr>
        <w:t>D</w:t>
      </w:r>
      <w:r w:rsidRPr="00F6295C">
        <w:rPr>
          <w:rFonts w:ascii="Times New Roman" w:hAnsi="Times New Roman" w:cs="Times New Roman"/>
          <w:spacing w:val="-10"/>
          <w:position w:val="-1"/>
          <w:sz w:val="24"/>
          <w:szCs w:val="24"/>
        </w:rPr>
        <w:t>i</w:t>
      </w:r>
      <w:r w:rsidRPr="00F6295C">
        <w:rPr>
          <w:rFonts w:ascii="Times New Roman" w:hAnsi="Times New Roman" w:cs="Times New Roman"/>
          <w:spacing w:val="5"/>
          <w:position w:val="-1"/>
          <w:sz w:val="24"/>
          <w:szCs w:val="24"/>
        </w:rPr>
        <w:t>d</w:t>
      </w:r>
      <w:r w:rsidRPr="00F6295C">
        <w:rPr>
          <w:rFonts w:ascii="Times New Roman" w:hAnsi="Times New Roman" w:cs="Times New Roman"/>
          <w:spacing w:val="-4"/>
          <w:position w:val="-1"/>
          <w:sz w:val="24"/>
          <w:szCs w:val="24"/>
        </w:rPr>
        <w:t>i</w:t>
      </w:r>
      <w:r w:rsidRPr="00F6295C">
        <w:rPr>
          <w:rFonts w:ascii="Times New Roman" w:hAnsi="Times New Roman" w:cs="Times New Roman"/>
          <w:position w:val="-1"/>
          <w:sz w:val="24"/>
          <w:szCs w:val="24"/>
        </w:rPr>
        <w:t>k</w:t>
      </w:r>
      <w:r w:rsidRPr="00F6295C">
        <w:rPr>
          <w:rFonts w:ascii="Times New Roman" w:hAnsi="Times New Roman" w:cs="Times New Roman"/>
          <w:spacing w:val="21"/>
          <w:position w:val="-1"/>
          <w:sz w:val="24"/>
          <w:szCs w:val="24"/>
        </w:rPr>
        <w:t xml:space="preserve"> </w:t>
      </w:r>
      <w:r w:rsidRPr="00F6295C">
        <w:rPr>
          <w:rFonts w:ascii="Times New Roman" w:hAnsi="Times New Roman" w:cs="Times New Roman"/>
          <w:position w:val="-1"/>
          <w:sz w:val="24"/>
          <w:szCs w:val="24"/>
        </w:rPr>
        <w:t>d</w:t>
      </w:r>
      <w:r w:rsidRPr="00F6295C">
        <w:rPr>
          <w:rFonts w:ascii="Times New Roman" w:hAnsi="Times New Roman" w:cs="Times New Roman"/>
          <w:spacing w:val="4"/>
          <w:position w:val="-1"/>
          <w:sz w:val="24"/>
          <w:szCs w:val="24"/>
        </w:rPr>
        <w:t>a</w:t>
      </w:r>
      <w:r w:rsidRPr="00F6295C">
        <w:rPr>
          <w:rFonts w:ascii="Times New Roman" w:hAnsi="Times New Roman" w:cs="Times New Roman"/>
          <w:spacing w:val="-9"/>
          <w:position w:val="-1"/>
          <w:sz w:val="24"/>
          <w:szCs w:val="24"/>
        </w:rPr>
        <w:t>l</w:t>
      </w:r>
      <w:r w:rsidRPr="00F6295C">
        <w:rPr>
          <w:rFonts w:ascii="Times New Roman" w:hAnsi="Times New Roman" w:cs="Times New Roman"/>
          <w:spacing w:val="4"/>
          <w:position w:val="-1"/>
          <w:sz w:val="24"/>
          <w:szCs w:val="24"/>
        </w:rPr>
        <w:t>a</w:t>
      </w:r>
      <w:r w:rsidRPr="00F6295C">
        <w:rPr>
          <w:rFonts w:ascii="Times New Roman" w:hAnsi="Times New Roman" w:cs="Times New Roman"/>
          <w:position w:val="-1"/>
          <w:sz w:val="24"/>
          <w:szCs w:val="24"/>
        </w:rPr>
        <w:t>m</w:t>
      </w:r>
      <w:r w:rsidRPr="00F6295C">
        <w:rPr>
          <w:rFonts w:ascii="Times New Roman" w:hAnsi="Times New Roman" w:cs="Times New Roman"/>
          <w:spacing w:val="12"/>
          <w:position w:val="-1"/>
          <w:sz w:val="24"/>
          <w:szCs w:val="24"/>
        </w:rPr>
        <w:t xml:space="preserve"> </w:t>
      </w:r>
      <w:r w:rsidRPr="00F6295C">
        <w:rPr>
          <w:rFonts w:ascii="Times New Roman" w:hAnsi="Times New Roman" w:cs="Times New Roman"/>
          <w:spacing w:val="1"/>
          <w:position w:val="-1"/>
          <w:sz w:val="24"/>
          <w:szCs w:val="24"/>
        </w:rPr>
        <w:t>P</w:t>
      </w:r>
      <w:r w:rsidRPr="00F6295C">
        <w:rPr>
          <w:rFonts w:ascii="Times New Roman" w:hAnsi="Times New Roman" w:cs="Times New Roman"/>
          <w:spacing w:val="-1"/>
          <w:position w:val="-1"/>
          <w:sz w:val="24"/>
          <w:szCs w:val="24"/>
        </w:rPr>
        <w:t>e</w:t>
      </w:r>
      <w:r w:rsidRPr="00F6295C">
        <w:rPr>
          <w:rFonts w:ascii="Times New Roman" w:hAnsi="Times New Roman" w:cs="Times New Roman"/>
          <w:spacing w:val="1"/>
          <w:position w:val="-1"/>
          <w:sz w:val="24"/>
          <w:szCs w:val="24"/>
        </w:rPr>
        <w:t>r</w:t>
      </w:r>
      <w:r w:rsidRPr="00F6295C">
        <w:rPr>
          <w:rFonts w:ascii="Times New Roman" w:hAnsi="Times New Roman" w:cs="Times New Roman"/>
          <w:spacing w:val="-2"/>
          <w:position w:val="-1"/>
          <w:sz w:val="24"/>
          <w:szCs w:val="24"/>
        </w:rPr>
        <w:t>s</w:t>
      </w:r>
      <w:r w:rsidRPr="00F6295C">
        <w:rPr>
          <w:rFonts w:ascii="Times New Roman" w:hAnsi="Times New Roman" w:cs="Times New Roman"/>
          <w:position w:val="-1"/>
          <w:sz w:val="24"/>
          <w:szCs w:val="24"/>
        </w:rPr>
        <w:t>p</w:t>
      </w:r>
      <w:r w:rsidRPr="00F6295C">
        <w:rPr>
          <w:rFonts w:ascii="Times New Roman" w:hAnsi="Times New Roman" w:cs="Times New Roman"/>
          <w:spacing w:val="-1"/>
          <w:position w:val="-1"/>
          <w:sz w:val="24"/>
          <w:szCs w:val="24"/>
        </w:rPr>
        <w:t>e</w:t>
      </w:r>
      <w:r w:rsidRPr="00F6295C">
        <w:rPr>
          <w:rFonts w:ascii="Times New Roman" w:hAnsi="Times New Roman" w:cs="Times New Roman"/>
          <w:position w:val="-1"/>
          <w:sz w:val="24"/>
          <w:szCs w:val="24"/>
        </w:rPr>
        <w:t>k</w:t>
      </w:r>
      <w:r w:rsidRPr="00F6295C">
        <w:rPr>
          <w:rFonts w:ascii="Times New Roman" w:hAnsi="Times New Roman" w:cs="Times New Roman"/>
          <w:spacing w:val="10"/>
          <w:position w:val="-1"/>
          <w:sz w:val="24"/>
          <w:szCs w:val="24"/>
        </w:rPr>
        <w:t>t</w:t>
      </w:r>
      <w:r w:rsidRPr="00F6295C">
        <w:rPr>
          <w:rFonts w:ascii="Times New Roman" w:hAnsi="Times New Roman" w:cs="Times New Roman"/>
          <w:spacing w:val="-4"/>
          <w:position w:val="-1"/>
          <w:sz w:val="24"/>
          <w:szCs w:val="24"/>
        </w:rPr>
        <w:t>i</w:t>
      </w:r>
      <w:r w:rsidRPr="00F6295C">
        <w:rPr>
          <w:rFonts w:ascii="Times New Roman" w:hAnsi="Times New Roman" w:cs="Times New Roman"/>
          <w:position w:val="-1"/>
          <w:sz w:val="24"/>
          <w:szCs w:val="24"/>
        </w:rPr>
        <w:t>f</w:t>
      </w:r>
      <w:r w:rsidRPr="00F6295C">
        <w:rPr>
          <w:rFonts w:ascii="Times New Roman" w:hAnsi="Times New Roman" w:cs="Times New Roman"/>
          <w:spacing w:val="13"/>
          <w:position w:val="-1"/>
          <w:sz w:val="24"/>
          <w:szCs w:val="24"/>
        </w:rPr>
        <w:t xml:space="preserve"> </w:t>
      </w:r>
      <w:r w:rsidRPr="00F6295C">
        <w:rPr>
          <w:rFonts w:ascii="Times New Roman" w:hAnsi="Times New Roman" w:cs="Times New Roman"/>
          <w:spacing w:val="6"/>
          <w:position w:val="-1"/>
          <w:sz w:val="24"/>
          <w:szCs w:val="24"/>
        </w:rPr>
        <w:t>I</w:t>
      </w:r>
      <w:r w:rsidRPr="00F6295C">
        <w:rPr>
          <w:rFonts w:ascii="Times New Roman" w:hAnsi="Times New Roman" w:cs="Times New Roman"/>
          <w:spacing w:val="-4"/>
          <w:position w:val="-1"/>
          <w:sz w:val="24"/>
          <w:szCs w:val="24"/>
        </w:rPr>
        <w:t>m</w:t>
      </w:r>
      <w:r w:rsidRPr="00F6295C">
        <w:rPr>
          <w:rFonts w:ascii="Times New Roman" w:hAnsi="Times New Roman" w:cs="Times New Roman"/>
          <w:spacing w:val="4"/>
          <w:position w:val="-1"/>
          <w:sz w:val="24"/>
          <w:szCs w:val="24"/>
        </w:rPr>
        <w:t>a</w:t>
      </w:r>
      <w:r w:rsidRPr="00F6295C">
        <w:rPr>
          <w:rFonts w:ascii="Times New Roman" w:hAnsi="Times New Roman" w:cs="Times New Roman"/>
          <w:position w:val="-1"/>
          <w:sz w:val="24"/>
          <w:szCs w:val="24"/>
        </w:rPr>
        <w:t>m</w:t>
      </w:r>
      <w:r w:rsidRPr="00F6295C">
        <w:rPr>
          <w:rFonts w:ascii="Times New Roman" w:hAnsi="Times New Roman" w:cs="Times New Roman"/>
          <w:spacing w:val="17"/>
          <w:position w:val="-1"/>
          <w:sz w:val="24"/>
          <w:szCs w:val="24"/>
        </w:rPr>
        <w:t xml:space="preserve"> </w:t>
      </w:r>
      <w:r w:rsidRPr="00F6295C">
        <w:rPr>
          <w:rFonts w:ascii="Times New Roman" w:hAnsi="Times New Roman" w:cs="Times New Roman"/>
          <w:position w:val="-1"/>
          <w:sz w:val="24"/>
          <w:szCs w:val="24"/>
        </w:rPr>
        <w:t>Al</w:t>
      </w:r>
      <w:r w:rsidRPr="00F6295C">
        <w:rPr>
          <w:rFonts w:ascii="Times New Roman" w:hAnsi="Times New Roman" w:cs="Times New Roman"/>
          <w:spacing w:val="12"/>
          <w:position w:val="-1"/>
          <w:sz w:val="24"/>
          <w:szCs w:val="24"/>
        </w:rPr>
        <w:t xml:space="preserve"> </w:t>
      </w:r>
      <w:r w:rsidRPr="00F6295C">
        <w:rPr>
          <w:rFonts w:ascii="Times New Roman" w:hAnsi="Times New Roman" w:cs="Times New Roman"/>
          <w:spacing w:val="4"/>
          <w:position w:val="-1"/>
          <w:sz w:val="24"/>
          <w:szCs w:val="24"/>
        </w:rPr>
        <w:t>G</w:t>
      </w:r>
      <w:r w:rsidRPr="00F6295C">
        <w:rPr>
          <w:rFonts w:ascii="Times New Roman" w:hAnsi="Times New Roman" w:cs="Times New Roman"/>
          <w:spacing w:val="-5"/>
          <w:position w:val="-1"/>
          <w:sz w:val="24"/>
          <w:szCs w:val="24"/>
        </w:rPr>
        <w:t>h</w:t>
      </w:r>
      <w:r w:rsidRPr="00F6295C">
        <w:rPr>
          <w:rFonts w:ascii="Times New Roman" w:hAnsi="Times New Roman" w:cs="Times New Roman"/>
          <w:spacing w:val="-1"/>
          <w:position w:val="-1"/>
          <w:sz w:val="24"/>
          <w:szCs w:val="24"/>
        </w:rPr>
        <w:t>az</w:t>
      </w:r>
      <w:r w:rsidRPr="00F6295C">
        <w:rPr>
          <w:rFonts w:ascii="Times New Roman" w:hAnsi="Times New Roman" w:cs="Times New Roman"/>
          <w:spacing w:val="4"/>
          <w:position w:val="-1"/>
          <w:sz w:val="24"/>
          <w:szCs w:val="24"/>
        </w:rPr>
        <w:t>a</w:t>
      </w:r>
      <w:r w:rsidRPr="00F6295C">
        <w:rPr>
          <w:rFonts w:ascii="Times New Roman" w:hAnsi="Times New Roman" w:cs="Times New Roman"/>
          <w:spacing w:val="5"/>
          <w:position w:val="-1"/>
          <w:sz w:val="24"/>
          <w:szCs w:val="24"/>
        </w:rPr>
        <w:t>l</w:t>
      </w:r>
      <w:r w:rsidRPr="00F6295C">
        <w:rPr>
          <w:rFonts w:ascii="Times New Roman" w:hAnsi="Times New Roman" w:cs="Times New Roman"/>
          <w:position w:val="-1"/>
          <w:sz w:val="24"/>
          <w:szCs w:val="24"/>
        </w:rPr>
        <w:t>i</w:t>
      </w:r>
    </w:p>
    <w:p w:rsidR="009E28F3" w:rsidRPr="00F6295C" w:rsidRDefault="009E28F3" w:rsidP="00A50844">
      <w:pPr>
        <w:spacing w:after="240" w:line="240" w:lineRule="exact"/>
        <w:ind w:left="709" w:hanging="709"/>
        <w:jc w:val="both"/>
        <w:rPr>
          <w:rFonts w:ascii="Times New Roman" w:hAnsi="Times New Roman" w:cs="Times New Roman"/>
          <w:sz w:val="24"/>
          <w:szCs w:val="24"/>
        </w:rPr>
      </w:pPr>
      <w:r w:rsidRPr="00F6295C">
        <w:rPr>
          <w:rFonts w:ascii="Times New Roman" w:hAnsi="Times New Roman" w:cs="Times New Roman"/>
          <w:spacing w:val="-4"/>
          <w:sz w:val="24"/>
          <w:szCs w:val="24"/>
        </w:rPr>
        <w:t>F</w:t>
      </w:r>
      <w:r w:rsidRPr="00F6295C">
        <w:rPr>
          <w:rFonts w:ascii="Times New Roman" w:hAnsi="Times New Roman" w:cs="Times New Roman"/>
          <w:spacing w:val="-1"/>
          <w:sz w:val="24"/>
          <w:szCs w:val="24"/>
        </w:rPr>
        <w:t>a</w:t>
      </w:r>
      <w:r w:rsidRPr="00F6295C">
        <w:rPr>
          <w:rFonts w:ascii="Times New Roman" w:hAnsi="Times New Roman" w:cs="Times New Roman"/>
          <w:spacing w:val="5"/>
          <w:sz w:val="24"/>
          <w:szCs w:val="24"/>
        </w:rPr>
        <w:t>t</w:t>
      </w:r>
      <w:r w:rsidRPr="00F6295C">
        <w:rPr>
          <w:rFonts w:ascii="Times New Roman" w:hAnsi="Times New Roman" w:cs="Times New Roman"/>
          <w:spacing w:val="-5"/>
          <w:sz w:val="24"/>
          <w:szCs w:val="24"/>
        </w:rPr>
        <w:t>h</w:t>
      </w:r>
      <w:r w:rsidRPr="00F6295C">
        <w:rPr>
          <w:rFonts w:ascii="Times New Roman" w:hAnsi="Times New Roman" w:cs="Times New Roman"/>
          <w:sz w:val="24"/>
          <w:szCs w:val="24"/>
        </w:rPr>
        <w:t>u</w:t>
      </w:r>
      <w:r w:rsidRPr="00F6295C">
        <w:rPr>
          <w:rFonts w:ascii="Times New Roman" w:hAnsi="Times New Roman" w:cs="Times New Roman"/>
          <w:spacing w:val="1"/>
          <w:sz w:val="24"/>
          <w:szCs w:val="24"/>
        </w:rPr>
        <w:t>rr</w:t>
      </w:r>
      <w:r w:rsidRPr="00F6295C">
        <w:rPr>
          <w:rFonts w:ascii="Times New Roman" w:hAnsi="Times New Roman" w:cs="Times New Roman"/>
          <w:spacing w:val="5"/>
          <w:sz w:val="24"/>
          <w:szCs w:val="24"/>
        </w:rPr>
        <w:t>o</w:t>
      </w:r>
      <w:r w:rsidRPr="00F6295C">
        <w:rPr>
          <w:rFonts w:ascii="Times New Roman" w:hAnsi="Times New Roman" w:cs="Times New Roman"/>
          <w:sz w:val="24"/>
          <w:szCs w:val="24"/>
        </w:rPr>
        <w:t>h</w:t>
      </w:r>
      <w:r w:rsidRPr="00F6295C">
        <w:rPr>
          <w:rFonts w:ascii="Times New Roman" w:hAnsi="Times New Roman" w:cs="Times New Roman"/>
          <w:spacing w:val="-9"/>
          <w:sz w:val="24"/>
          <w:szCs w:val="24"/>
        </w:rPr>
        <w:t>m</w:t>
      </w:r>
      <w:r w:rsidRPr="00F6295C">
        <w:rPr>
          <w:rFonts w:ascii="Times New Roman" w:hAnsi="Times New Roman" w:cs="Times New Roman"/>
          <w:spacing w:val="4"/>
          <w:sz w:val="24"/>
          <w:szCs w:val="24"/>
        </w:rPr>
        <w:t>a</w:t>
      </w:r>
      <w:r w:rsidRPr="00F6295C">
        <w:rPr>
          <w:rFonts w:ascii="Times New Roman" w:hAnsi="Times New Roman" w:cs="Times New Roman"/>
          <w:sz w:val="24"/>
          <w:szCs w:val="24"/>
        </w:rPr>
        <w:t xml:space="preserve">n </w:t>
      </w:r>
      <w:r w:rsidRPr="00F6295C">
        <w:rPr>
          <w:rFonts w:ascii="Times New Roman" w:hAnsi="Times New Roman" w:cs="Times New Roman"/>
          <w:spacing w:val="-2"/>
          <w:sz w:val="24"/>
          <w:szCs w:val="24"/>
        </w:rPr>
        <w:t>M</w:t>
      </w:r>
      <w:r w:rsidRPr="00F6295C">
        <w:rPr>
          <w:rFonts w:ascii="Times New Roman" w:hAnsi="Times New Roman" w:cs="Times New Roman"/>
          <w:spacing w:val="5"/>
          <w:sz w:val="24"/>
          <w:szCs w:val="24"/>
        </w:rPr>
        <w:t>u</w:t>
      </w:r>
      <w:r w:rsidRPr="00F6295C">
        <w:rPr>
          <w:rFonts w:ascii="Times New Roman" w:hAnsi="Times New Roman" w:cs="Times New Roman"/>
          <w:sz w:val="24"/>
          <w:szCs w:val="24"/>
        </w:rPr>
        <w:t>h</w:t>
      </w:r>
      <w:r w:rsidRPr="00F6295C">
        <w:rPr>
          <w:rFonts w:ascii="Times New Roman" w:hAnsi="Times New Roman" w:cs="Times New Roman"/>
          <w:spacing w:val="4"/>
          <w:sz w:val="24"/>
          <w:szCs w:val="24"/>
        </w:rPr>
        <w:t>a</w:t>
      </w:r>
      <w:r w:rsidRPr="00F6295C">
        <w:rPr>
          <w:rFonts w:ascii="Times New Roman" w:hAnsi="Times New Roman" w:cs="Times New Roman"/>
          <w:spacing w:val="-4"/>
          <w:sz w:val="24"/>
          <w:szCs w:val="24"/>
        </w:rPr>
        <w:t>mm</w:t>
      </w:r>
      <w:r w:rsidRPr="00F6295C">
        <w:rPr>
          <w:rFonts w:ascii="Times New Roman" w:hAnsi="Times New Roman" w:cs="Times New Roman"/>
          <w:spacing w:val="4"/>
          <w:sz w:val="24"/>
          <w:szCs w:val="24"/>
        </w:rPr>
        <w:t>a</w:t>
      </w:r>
      <w:r w:rsidRPr="00F6295C">
        <w:rPr>
          <w:rFonts w:ascii="Times New Roman" w:hAnsi="Times New Roman" w:cs="Times New Roman"/>
          <w:sz w:val="24"/>
          <w:szCs w:val="24"/>
        </w:rPr>
        <w:t>d</w:t>
      </w:r>
      <w:r w:rsidRPr="00F6295C">
        <w:rPr>
          <w:rFonts w:ascii="Times New Roman" w:hAnsi="Times New Roman" w:cs="Times New Roman"/>
          <w:spacing w:val="5"/>
          <w:sz w:val="24"/>
          <w:szCs w:val="24"/>
        </w:rPr>
        <w:t xml:space="preserve"> </w:t>
      </w:r>
      <w:r w:rsidRPr="00F6295C">
        <w:rPr>
          <w:rFonts w:ascii="Times New Roman" w:hAnsi="Times New Roman" w:cs="Times New Roman"/>
          <w:sz w:val="24"/>
          <w:szCs w:val="24"/>
        </w:rPr>
        <w:t>d</w:t>
      </w:r>
      <w:r w:rsidRPr="00F6295C">
        <w:rPr>
          <w:rFonts w:ascii="Times New Roman" w:hAnsi="Times New Roman" w:cs="Times New Roman"/>
          <w:spacing w:val="-1"/>
          <w:sz w:val="24"/>
          <w:szCs w:val="24"/>
        </w:rPr>
        <w:t>a</w:t>
      </w:r>
      <w:r w:rsidRPr="00F6295C">
        <w:rPr>
          <w:rFonts w:ascii="Times New Roman" w:hAnsi="Times New Roman" w:cs="Times New Roman"/>
          <w:sz w:val="24"/>
          <w:szCs w:val="24"/>
        </w:rPr>
        <w:t xml:space="preserve">n </w:t>
      </w:r>
      <w:r w:rsidRPr="00F6295C">
        <w:rPr>
          <w:rFonts w:ascii="Times New Roman" w:hAnsi="Times New Roman" w:cs="Times New Roman"/>
          <w:spacing w:val="1"/>
          <w:sz w:val="24"/>
          <w:szCs w:val="24"/>
        </w:rPr>
        <w:t>S</w:t>
      </w:r>
      <w:r w:rsidRPr="00F6295C">
        <w:rPr>
          <w:rFonts w:ascii="Times New Roman" w:hAnsi="Times New Roman" w:cs="Times New Roman"/>
          <w:spacing w:val="5"/>
          <w:sz w:val="24"/>
          <w:szCs w:val="24"/>
        </w:rPr>
        <w:t>u</w:t>
      </w:r>
      <w:r w:rsidRPr="00F6295C">
        <w:rPr>
          <w:rFonts w:ascii="Times New Roman" w:hAnsi="Times New Roman" w:cs="Times New Roman"/>
          <w:sz w:val="24"/>
          <w:szCs w:val="24"/>
        </w:rPr>
        <w:t>l</w:t>
      </w:r>
      <w:r w:rsidRPr="00F6295C">
        <w:rPr>
          <w:rFonts w:ascii="Times New Roman" w:hAnsi="Times New Roman" w:cs="Times New Roman"/>
          <w:spacing w:val="-4"/>
          <w:sz w:val="24"/>
          <w:szCs w:val="24"/>
        </w:rPr>
        <w:t>i</w:t>
      </w:r>
      <w:r w:rsidRPr="00F6295C">
        <w:rPr>
          <w:rFonts w:ascii="Times New Roman" w:hAnsi="Times New Roman" w:cs="Times New Roman"/>
          <w:spacing w:val="-2"/>
          <w:sz w:val="24"/>
          <w:szCs w:val="24"/>
        </w:rPr>
        <w:t>s</w:t>
      </w:r>
      <w:r w:rsidRPr="00F6295C">
        <w:rPr>
          <w:rFonts w:ascii="Times New Roman" w:hAnsi="Times New Roman" w:cs="Times New Roman"/>
          <w:spacing w:val="10"/>
          <w:sz w:val="24"/>
          <w:szCs w:val="24"/>
        </w:rPr>
        <w:t>t</w:t>
      </w:r>
      <w:r w:rsidRPr="00F6295C">
        <w:rPr>
          <w:rFonts w:ascii="Times New Roman" w:hAnsi="Times New Roman" w:cs="Times New Roman"/>
          <w:spacing w:val="-10"/>
          <w:sz w:val="24"/>
          <w:szCs w:val="24"/>
        </w:rPr>
        <w:t>y</w:t>
      </w:r>
      <w:r w:rsidRPr="00F6295C">
        <w:rPr>
          <w:rFonts w:ascii="Times New Roman" w:hAnsi="Times New Roman" w:cs="Times New Roman"/>
          <w:spacing w:val="5"/>
          <w:sz w:val="24"/>
          <w:szCs w:val="24"/>
        </w:rPr>
        <w:t>o</w:t>
      </w:r>
      <w:r w:rsidRPr="00F6295C">
        <w:rPr>
          <w:rFonts w:ascii="Times New Roman" w:hAnsi="Times New Roman" w:cs="Times New Roman"/>
          <w:spacing w:val="6"/>
          <w:sz w:val="24"/>
          <w:szCs w:val="24"/>
        </w:rPr>
        <w:t>r</w:t>
      </w:r>
      <w:r w:rsidRPr="00F6295C">
        <w:rPr>
          <w:rFonts w:ascii="Times New Roman" w:hAnsi="Times New Roman" w:cs="Times New Roman"/>
          <w:spacing w:val="-4"/>
          <w:sz w:val="24"/>
          <w:szCs w:val="24"/>
        </w:rPr>
        <w:t>i</w:t>
      </w:r>
      <w:r w:rsidRPr="00F6295C">
        <w:rPr>
          <w:rFonts w:ascii="Times New Roman" w:hAnsi="Times New Roman" w:cs="Times New Roman"/>
          <w:sz w:val="24"/>
          <w:szCs w:val="24"/>
        </w:rPr>
        <w:t>n</w:t>
      </w:r>
      <w:r w:rsidRPr="00F6295C">
        <w:rPr>
          <w:rFonts w:ascii="Times New Roman" w:hAnsi="Times New Roman" w:cs="Times New Roman"/>
          <w:spacing w:val="-4"/>
          <w:sz w:val="24"/>
          <w:szCs w:val="24"/>
        </w:rPr>
        <w:t>i</w:t>
      </w:r>
      <w:r w:rsidRPr="00F6295C">
        <w:rPr>
          <w:rFonts w:ascii="Times New Roman" w:hAnsi="Times New Roman" w:cs="Times New Roman"/>
          <w:sz w:val="24"/>
          <w:szCs w:val="24"/>
        </w:rPr>
        <w:t>.</w:t>
      </w:r>
      <w:r w:rsidRPr="00F6295C">
        <w:rPr>
          <w:rFonts w:ascii="Times New Roman" w:hAnsi="Times New Roman" w:cs="Times New Roman"/>
          <w:spacing w:val="12"/>
          <w:sz w:val="24"/>
          <w:szCs w:val="24"/>
        </w:rPr>
        <w:t xml:space="preserve"> </w:t>
      </w:r>
      <w:r w:rsidRPr="00F6295C">
        <w:rPr>
          <w:rFonts w:ascii="Times New Roman" w:hAnsi="Times New Roman" w:cs="Times New Roman"/>
          <w:sz w:val="24"/>
          <w:szCs w:val="24"/>
        </w:rPr>
        <w:t>2012.</w:t>
      </w:r>
      <w:r w:rsidRPr="00F6295C">
        <w:rPr>
          <w:rFonts w:ascii="Times New Roman" w:hAnsi="Times New Roman" w:cs="Times New Roman"/>
          <w:spacing w:val="8"/>
          <w:sz w:val="24"/>
          <w:szCs w:val="24"/>
        </w:rPr>
        <w:t xml:space="preserve"> </w:t>
      </w:r>
      <w:r w:rsidRPr="00F6295C">
        <w:rPr>
          <w:rFonts w:ascii="Times New Roman" w:hAnsi="Times New Roman" w:cs="Times New Roman"/>
          <w:i/>
          <w:spacing w:val="1"/>
          <w:sz w:val="24"/>
          <w:szCs w:val="24"/>
        </w:rPr>
        <w:t>I</w:t>
      </w:r>
      <w:r w:rsidRPr="00F6295C">
        <w:rPr>
          <w:rFonts w:ascii="Times New Roman" w:hAnsi="Times New Roman" w:cs="Times New Roman"/>
          <w:i/>
          <w:sz w:val="24"/>
          <w:szCs w:val="24"/>
        </w:rPr>
        <w:t>mpl</w:t>
      </w:r>
      <w:r w:rsidRPr="00F6295C">
        <w:rPr>
          <w:rFonts w:ascii="Times New Roman" w:hAnsi="Times New Roman" w:cs="Times New Roman"/>
          <w:i/>
          <w:spacing w:val="-1"/>
          <w:sz w:val="24"/>
          <w:szCs w:val="24"/>
        </w:rPr>
        <w:t>e</w:t>
      </w:r>
      <w:r w:rsidRPr="00F6295C">
        <w:rPr>
          <w:rFonts w:ascii="Times New Roman" w:hAnsi="Times New Roman" w:cs="Times New Roman"/>
          <w:i/>
          <w:sz w:val="24"/>
          <w:szCs w:val="24"/>
        </w:rPr>
        <w:t>m</w:t>
      </w:r>
      <w:r w:rsidRPr="00F6295C">
        <w:rPr>
          <w:rFonts w:ascii="Times New Roman" w:hAnsi="Times New Roman" w:cs="Times New Roman"/>
          <w:i/>
          <w:spacing w:val="-1"/>
          <w:sz w:val="24"/>
          <w:szCs w:val="24"/>
        </w:rPr>
        <w:t>e</w:t>
      </w:r>
      <w:r w:rsidRPr="00F6295C">
        <w:rPr>
          <w:rFonts w:ascii="Times New Roman" w:hAnsi="Times New Roman" w:cs="Times New Roman"/>
          <w:i/>
          <w:sz w:val="24"/>
          <w:szCs w:val="24"/>
        </w:rPr>
        <w:t>nta</w:t>
      </w:r>
      <w:r w:rsidRPr="00F6295C">
        <w:rPr>
          <w:rFonts w:ascii="Times New Roman" w:hAnsi="Times New Roman" w:cs="Times New Roman"/>
          <w:i/>
          <w:spacing w:val="-2"/>
          <w:sz w:val="24"/>
          <w:szCs w:val="24"/>
        </w:rPr>
        <w:t>s</w:t>
      </w:r>
      <w:r w:rsidRPr="00F6295C">
        <w:rPr>
          <w:rFonts w:ascii="Times New Roman" w:hAnsi="Times New Roman" w:cs="Times New Roman"/>
          <w:i/>
          <w:sz w:val="24"/>
          <w:szCs w:val="24"/>
        </w:rPr>
        <w:t>i</w:t>
      </w:r>
      <w:r w:rsidRPr="00F6295C">
        <w:rPr>
          <w:rFonts w:ascii="Times New Roman" w:hAnsi="Times New Roman" w:cs="Times New Roman"/>
          <w:i/>
          <w:spacing w:val="5"/>
          <w:sz w:val="24"/>
          <w:szCs w:val="24"/>
        </w:rPr>
        <w:t xml:space="preserve"> </w:t>
      </w:r>
      <w:r w:rsidRPr="00F6295C">
        <w:rPr>
          <w:rFonts w:ascii="Times New Roman" w:hAnsi="Times New Roman" w:cs="Times New Roman"/>
          <w:i/>
          <w:spacing w:val="1"/>
          <w:sz w:val="24"/>
          <w:szCs w:val="24"/>
        </w:rPr>
        <w:t>M</w:t>
      </w:r>
      <w:r w:rsidRPr="00F6295C">
        <w:rPr>
          <w:rFonts w:ascii="Times New Roman" w:hAnsi="Times New Roman" w:cs="Times New Roman"/>
          <w:i/>
          <w:sz w:val="24"/>
          <w:szCs w:val="24"/>
        </w:rPr>
        <w:t>anaje</w:t>
      </w:r>
      <w:r w:rsidRPr="00F6295C">
        <w:rPr>
          <w:rFonts w:ascii="Times New Roman" w:hAnsi="Times New Roman" w:cs="Times New Roman"/>
          <w:i/>
          <w:spacing w:val="-1"/>
          <w:sz w:val="24"/>
          <w:szCs w:val="24"/>
        </w:rPr>
        <w:t>me</w:t>
      </w:r>
      <w:r w:rsidRPr="00F6295C">
        <w:rPr>
          <w:rFonts w:ascii="Times New Roman" w:hAnsi="Times New Roman" w:cs="Times New Roman"/>
          <w:i/>
          <w:sz w:val="24"/>
          <w:szCs w:val="24"/>
        </w:rPr>
        <w:t xml:space="preserve">n </w:t>
      </w:r>
      <w:r w:rsidR="00AC66CE">
        <w:rPr>
          <w:rFonts w:ascii="Times New Roman" w:hAnsi="Times New Roman" w:cs="Times New Roman"/>
          <w:i/>
          <w:sz w:val="24"/>
          <w:szCs w:val="24"/>
          <w:lang w:val="id-ID"/>
        </w:rPr>
        <w:t>S</w:t>
      </w:r>
      <w:r w:rsidRPr="00F6295C">
        <w:rPr>
          <w:rFonts w:ascii="Times New Roman" w:hAnsi="Times New Roman" w:cs="Times New Roman"/>
          <w:i/>
          <w:spacing w:val="-3"/>
          <w:sz w:val="24"/>
          <w:szCs w:val="24"/>
        </w:rPr>
        <w:t>P</w:t>
      </w:r>
      <w:r w:rsidRPr="00F6295C">
        <w:rPr>
          <w:rFonts w:ascii="Times New Roman" w:hAnsi="Times New Roman" w:cs="Times New Roman"/>
          <w:i/>
          <w:spacing w:val="-1"/>
          <w:sz w:val="24"/>
          <w:szCs w:val="24"/>
        </w:rPr>
        <w:t>e</w:t>
      </w:r>
      <w:r w:rsidRPr="00F6295C">
        <w:rPr>
          <w:rFonts w:ascii="Times New Roman" w:hAnsi="Times New Roman" w:cs="Times New Roman"/>
          <w:i/>
          <w:sz w:val="24"/>
          <w:szCs w:val="24"/>
        </w:rPr>
        <w:t>ningkatan</w:t>
      </w:r>
      <w:r w:rsidRPr="00F6295C">
        <w:rPr>
          <w:rFonts w:ascii="Times New Roman" w:hAnsi="Times New Roman" w:cs="Times New Roman"/>
          <w:i/>
          <w:spacing w:val="5"/>
          <w:sz w:val="24"/>
          <w:szCs w:val="24"/>
        </w:rPr>
        <w:t xml:space="preserve"> </w:t>
      </w:r>
      <w:r w:rsidRPr="00F6295C">
        <w:rPr>
          <w:rFonts w:ascii="Times New Roman" w:hAnsi="Times New Roman" w:cs="Times New Roman"/>
          <w:i/>
          <w:spacing w:val="1"/>
          <w:sz w:val="24"/>
          <w:szCs w:val="24"/>
        </w:rPr>
        <w:t>M</w:t>
      </w:r>
      <w:r w:rsidRPr="00F6295C">
        <w:rPr>
          <w:rFonts w:ascii="Times New Roman" w:hAnsi="Times New Roman" w:cs="Times New Roman"/>
          <w:i/>
          <w:sz w:val="24"/>
          <w:szCs w:val="24"/>
        </w:rPr>
        <w:t xml:space="preserve">utu </w:t>
      </w:r>
      <w:r w:rsidRPr="00F6295C">
        <w:rPr>
          <w:rFonts w:ascii="Times New Roman" w:hAnsi="Times New Roman" w:cs="Times New Roman"/>
          <w:i/>
          <w:spacing w:val="-3"/>
          <w:sz w:val="24"/>
          <w:szCs w:val="24"/>
        </w:rPr>
        <w:t>P</w:t>
      </w:r>
      <w:r w:rsidRPr="00F6295C">
        <w:rPr>
          <w:rFonts w:ascii="Times New Roman" w:hAnsi="Times New Roman" w:cs="Times New Roman"/>
          <w:i/>
          <w:spacing w:val="-1"/>
          <w:sz w:val="24"/>
          <w:szCs w:val="24"/>
        </w:rPr>
        <w:t>e</w:t>
      </w:r>
      <w:r w:rsidRPr="00F6295C">
        <w:rPr>
          <w:rFonts w:ascii="Times New Roman" w:hAnsi="Times New Roman" w:cs="Times New Roman"/>
          <w:i/>
          <w:sz w:val="24"/>
          <w:szCs w:val="24"/>
        </w:rPr>
        <w:t>ndid</w:t>
      </w:r>
      <w:r w:rsidRPr="00F6295C">
        <w:rPr>
          <w:rFonts w:ascii="Times New Roman" w:hAnsi="Times New Roman" w:cs="Times New Roman"/>
          <w:i/>
          <w:spacing w:val="1"/>
          <w:sz w:val="24"/>
          <w:szCs w:val="24"/>
        </w:rPr>
        <w:t>i</w:t>
      </w:r>
      <w:r w:rsidRPr="00F6295C">
        <w:rPr>
          <w:rFonts w:ascii="Times New Roman" w:hAnsi="Times New Roman" w:cs="Times New Roman"/>
          <w:i/>
          <w:spacing w:val="-1"/>
          <w:sz w:val="24"/>
          <w:szCs w:val="24"/>
        </w:rPr>
        <w:t>k</w:t>
      </w:r>
      <w:r w:rsidRPr="00F6295C">
        <w:rPr>
          <w:rFonts w:ascii="Times New Roman" w:hAnsi="Times New Roman" w:cs="Times New Roman"/>
          <w:i/>
          <w:sz w:val="24"/>
          <w:szCs w:val="24"/>
        </w:rPr>
        <w:t>an</w:t>
      </w:r>
      <w:r w:rsidRPr="00F6295C">
        <w:rPr>
          <w:rFonts w:ascii="Times New Roman" w:hAnsi="Times New Roman" w:cs="Times New Roman"/>
          <w:i/>
          <w:spacing w:val="5"/>
          <w:sz w:val="24"/>
          <w:szCs w:val="24"/>
        </w:rPr>
        <w:t xml:space="preserve"> </w:t>
      </w:r>
      <w:r w:rsidRPr="00F6295C">
        <w:rPr>
          <w:rFonts w:ascii="Times New Roman" w:hAnsi="Times New Roman" w:cs="Times New Roman"/>
          <w:i/>
          <w:spacing w:val="1"/>
          <w:sz w:val="24"/>
          <w:szCs w:val="24"/>
        </w:rPr>
        <w:t>I</w:t>
      </w:r>
      <w:r w:rsidRPr="00F6295C">
        <w:rPr>
          <w:rFonts w:ascii="Times New Roman" w:hAnsi="Times New Roman" w:cs="Times New Roman"/>
          <w:i/>
          <w:spacing w:val="-2"/>
          <w:sz w:val="24"/>
          <w:szCs w:val="24"/>
        </w:rPr>
        <w:t>s</w:t>
      </w:r>
      <w:r w:rsidRPr="00F6295C">
        <w:rPr>
          <w:rFonts w:ascii="Times New Roman" w:hAnsi="Times New Roman" w:cs="Times New Roman"/>
          <w:i/>
          <w:sz w:val="24"/>
          <w:szCs w:val="24"/>
        </w:rPr>
        <w:t xml:space="preserve">lam </w:t>
      </w:r>
      <w:r w:rsidRPr="00F6295C">
        <w:rPr>
          <w:rFonts w:ascii="Times New Roman" w:hAnsi="Times New Roman" w:cs="Times New Roman"/>
          <w:i/>
          <w:spacing w:val="-3"/>
          <w:sz w:val="24"/>
          <w:szCs w:val="24"/>
        </w:rPr>
        <w:t>P</w:t>
      </w:r>
      <w:r w:rsidRPr="00F6295C">
        <w:rPr>
          <w:rFonts w:ascii="Times New Roman" w:hAnsi="Times New Roman" w:cs="Times New Roman"/>
          <w:i/>
          <w:spacing w:val="-1"/>
          <w:sz w:val="24"/>
          <w:szCs w:val="24"/>
        </w:rPr>
        <w:t>e</w:t>
      </w:r>
      <w:r w:rsidRPr="00F6295C">
        <w:rPr>
          <w:rFonts w:ascii="Times New Roman" w:hAnsi="Times New Roman" w:cs="Times New Roman"/>
          <w:i/>
          <w:sz w:val="24"/>
          <w:szCs w:val="24"/>
        </w:rPr>
        <w:t xml:space="preserve">ningkatan </w:t>
      </w:r>
      <w:r w:rsidRPr="00F6295C">
        <w:rPr>
          <w:rFonts w:ascii="Times New Roman" w:hAnsi="Times New Roman" w:cs="Times New Roman"/>
          <w:i/>
          <w:spacing w:val="1"/>
          <w:sz w:val="24"/>
          <w:szCs w:val="24"/>
        </w:rPr>
        <w:t>L</w:t>
      </w:r>
      <w:r w:rsidRPr="00F6295C">
        <w:rPr>
          <w:rFonts w:ascii="Times New Roman" w:hAnsi="Times New Roman" w:cs="Times New Roman"/>
          <w:i/>
          <w:spacing w:val="-1"/>
          <w:sz w:val="24"/>
          <w:szCs w:val="24"/>
        </w:rPr>
        <w:t>e</w:t>
      </w:r>
      <w:r w:rsidRPr="00F6295C">
        <w:rPr>
          <w:rFonts w:ascii="Times New Roman" w:hAnsi="Times New Roman" w:cs="Times New Roman"/>
          <w:i/>
          <w:sz w:val="24"/>
          <w:szCs w:val="24"/>
        </w:rPr>
        <w:t>mbaga</w:t>
      </w:r>
      <w:r w:rsidRPr="00F6295C">
        <w:rPr>
          <w:rFonts w:ascii="Times New Roman" w:hAnsi="Times New Roman" w:cs="Times New Roman"/>
          <w:i/>
          <w:spacing w:val="4"/>
          <w:sz w:val="24"/>
          <w:szCs w:val="24"/>
        </w:rPr>
        <w:t xml:space="preserve"> </w:t>
      </w:r>
      <w:r w:rsidRPr="00F6295C">
        <w:rPr>
          <w:rFonts w:ascii="Times New Roman" w:hAnsi="Times New Roman" w:cs="Times New Roman"/>
          <w:i/>
          <w:spacing w:val="-3"/>
          <w:sz w:val="24"/>
          <w:szCs w:val="24"/>
        </w:rPr>
        <w:t>P</w:t>
      </w:r>
      <w:r w:rsidRPr="00F6295C">
        <w:rPr>
          <w:rFonts w:ascii="Times New Roman" w:hAnsi="Times New Roman" w:cs="Times New Roman"/>
          <w:i/>
          <w:spacing w:val="-1"/>
          <w:sz w:val="24"/>
          <w:szCs w:val="24"/>
        </w:rPr>
        <w:t>e</w:t>
      </w:r>
      <w:r w:rsidRPr="00F6295C">
        <w:rPr>
          <w:rFonts w:ascii="Times New Roman" w:hAnsi="Times New Roman" w:cs="Times New Roman"/>
          <w:i/>
          <w:sz w:val="24"/>
          <w:szCs w:val="24"/>
        </w:rPr>
        <w:t>ndid</w:t>
      </w:r>
      <w:r w:rsidRPr="00F6295C">
        <w:rPr>
          <w:rFonts w:ascii="Times New Roman" w:hAnsi="Times New Roman" w:cs="Times New Roman"/>
          <w:i/>
          <w:spacing w:val="1"/>
          <w:sz w:val="24"/>
          <w:szCs w:val="24"/>
        </w:rPr>
        <w:t>i</w:t>
      </w:r>
      <w:r w:rsidRPr="00F6295C">
        <w:rPr>
          <w:rFonts w:ascii="Times New Roman" w:hAnsi="Times New Roman" w:cs="Times New Roman"/>
          <w:i/>
          <w:spacing w:val="-1"/>
          <w:sz w:val="24"/>
          <w:szCs w:val="24"/>
        </w:rPr>
        <w:t>k</w:t>
      </w:r>
      <w:r w:rsidRPr="00F6295C">
        <w:rPr>
          <w:rFonts w:ascii="Times New Roman" w:hAnsi="Times New Roman" w:cs="Times New Roman"/>
          <w:i/>
          <w:sz w:val="24"/>
          <w:szCs w:val="24"/>
        </w:rPr>
        <w:t>an</w:t>
      </w:r>
      <w:r w:rsidRPr="00F6295C">
        <w:rPr>
          <w:rFonts w:ascii="Times New Roman" w:hAnsi="Times New Roman" w:cs="Times New Roman"/>
          <w:i/>
          <w:spacing w:val="5"/>
          <w:sz w:val="24"/>
          <w:szCs w:val="24"/>
        </w:rPr>
        <w:t xml:space="preserve"> </w:t>
      </w:r>
      <w:r w:rsidRPr="00F6295C">
        <w:rPr>
          <w:rFonts w:ascii="Times New Roman" w:hAnsi="Times New Roman" w:cs="Times New Roman"/>
          <w:i/>
          <w:spacing w:val="1"/>
          <w:sz w:val="24"/>
          <w:szCs w:val="24"/>
        </w:rPr>
        <w:t>I</w:t>
      </w:r>
      <w:r w:rsidRPr="00F6295C">
        <w:rPr>
          <w:rFonts w:ascii="Times New Roman" w:hAnsi="Times New Roman" w:cs="Times New Roman"/>
          <w:i/>
          <w:spacing w:val="-2"/>
          <w:sz w:val="24"/>
          <w:szCs w:val="24"/>
        </w:rPr>
        <w:t>s</w:t>
      </w:r>
      <w:r w:rsidRPr="00F6295C">
        <w:rPr>
          <w:rFonts w:ascii="Times New Roman" w:hAnsi="Times New Roman" w:cs="Times New Roman"/>
          <w:i/>
          <w:sz w:val="24"/>
          <w:szCs w:val="24"/>
        </w:rPr>
        <w:t>lam S</w:t>
      </w:r>
      <w:r w:rsidRPr="00F6295C">
        <w:rPr>
          <w:rFonts w:ascii="Times New Roman" w:hAnsi="Times New Roman" w:cs="Times New Roman"/>
          <w:i/>
          <w:spacing w:val="-1"/>
          <w:sz w:val="24"/>
          <w:szCs w:val="24"/>
        </w:rPr>
        <w:t>ec</w:t>
      </w:r>
      <w:r w:rsidRPr="00F6295C">
        <w:rPr>
          <w:rFonts w:ascii="Times New Roman" w:hAnsi="Times New Roman" w:cs="Times New Roman"/>
          <w:i/>
          <w:sz w:val="24"/>
          <w:szCs w:val="24"/>
        </w:rPr>
        <w:t>a</w:t>
      </w:r>
      <w:r w:rsidRPr="00F6295C">
        <w:rPr>
          <w:rFonts w:ascii="Times New Roman" w:hAnsi="Times New Roman" w:cs="Times New Roman"/>
          <w:i/>
          <w:spacing w:val="-2"/>
          <w:sz w:val="24"/>
          <w:szCs w:val="24"/>
        </w:rPr>
        <w:t>r</w:t>
      </w:r>
      <w:r w:rsidRPr="00F6295C">
        <w:rPr>
          <w:rFonts w:ascii="Times New Roman" w:hAnsi="Times New Roman" w:cs="Times New Roman"/>
          <w:i/>
          <w:sz w:val="24"/>
          <w:szCs w:val="24"/>
        </w:rPr>
        <w:t>a</w:t>
      </w:r>
      <w:r w:rsidRPr="00F6295C">
        <w:rPr>
          <w:rFonts w:ascii="Times New Roman" w:hAnsi="Times New Roman" w:cs="Times New Roman"/>
          <w:i/>
          <w:spacing w:val="2"/>
          <w:sz w:val="24"/>
          <w:szCs w:val="24"/>
        </w:rPr>
        <w:t xml:space="preserve"> </w:t>
      </w:r>
      <w:r w:rsidRPr="00F6295C">
        <w:rPr>
          <w:rFonts w:ascii="Times New Roman" w:hAnsi="Times New Roman" w:cs="Times New Roman"/>
          <w:i/>
          <w:sz w:val="24"/>
          <w:szCs w:val="24"/>
        </w:rPr>
        <w:t>Holi</w:t>
      </w:r>
      <w:r w:rsidRPr="00F6295C">
        <w:rPr>
          <w:rFonts w:ascii="Times New Roman" w:hAnsi="Times New Roman" w:cs="Times New Roman"/>
          <w:i/>
          <w:spacing w:val="-2"/>
          <w:sz w:val="24"/>
          <w:szCs w:val="24"/>
        </w:rPr>
        <w:t>s</w:t>
      </w:r>
      <w:r w:rsidRPr="00F6295C">
        <w:rPr>
          <w:rFonts w:ascii="Times New Roman" w:hAnsi="Times New Roman" w:cs="Times New Roman"/>
          <w:i/>
          <w:sz w:val="24"/>
          <w:szCs w:val="24"/>
        </w:rPr>
        <w:t>t</w:t>
      </w:r>
      <w:r w:rsidRPr="00F6295C">
        <w:rPr>
          <w:rFonts w:ascii="Times New Roman" w:hAnsi="Times New Roman" w:cs="Times New Roman"/>
          <w:i/>
          <w:spacing w:val="1"/>
          <w:sz w:val="24"/>
          <w:szCs w:val="24"/>
        </w:rPr>
        <w:t>i</w:t>
      </w:r>
      <w:r w:rsidRPr="00F6295C">
        <w:rPr>
          <w:rFonts w:ascii="Times New Roman" w:hAnsi="Times New Roman" w:cs="Times New Roman"/>
          <w:i/>
          <w:sz w:val="24"/>
          <w:szCs w:val="24"/>
        </w:rPr>
        <w:t>k</w:t>
      </w:r>
      <w:r w:rsidRPr="00F6295C">
        <w:rPr>
          <w:rFonts w:ascii="Times New Roman" w:hAnsi="Times New Roman" w:cs="Times New Roman"/>
          <w:sz w:val="24"/>
          <w:szCs w:val="24"/>
        </w:rPr>
        <w:t>,</w:t>
      </w:r>
      <w:r w:rsidRPr="00F6295C">
        <w:rPr>
          <w:rFonts w:ascii="Times New Roman" w:hAnsi="Times New Roman" w:cs="Times New Roman"/>
          <w:spacing w:val="5"/>
          <w:sz w:val="24"/>
          <w:szCs w:val="24"/>
        </w:rPr>
        <w:t xml:space="preserve"> </w:t>
      </w:r>
      <w:r w:rsidRPr="00F6295C">
        <w:rPr>
          <w:rFonts w:ascii="Times New Roman" w:hAnsi="Times New Roman" w:cs="Times New Roman"/>
          <w:sz w:val="24"/>
          <w:szCs w:val="24"/>
        </w:rPr>
        <w:t>Y</w:t>
      </w:r>
      <w:r w:rsidRPr="00F6295C">
        <w:rPr>
          <w:rFonts w:ascii="Times New Roman" w:hAnsi="Times New Roman" w:cs="Times New Roman"/>
          <w:spacing w:val="4"/>
          <w:sz w:val="24"/>
          <w:szCs w:val="24"/>
        </w:rPr>
        <w:t>o</w:t>
      </w:r>
      <w:r w:rsidRPr="00F6295C">
        <w:rPr>
          <w:rFonts w:ascii="Times New Roman" w:hAnsi="Times New Roman" w:cs="Times New Roman"/>
          <w:sz w:val="24"/>
          <w:szCs w:val="24"/>
        </w:rPr>
        <w:t>g</w:t>
      </w:r>
      <w:r w:rsidRPr="00F6295C">
        <w:rPr>
          <w:rFonts w:ascii="Times New Roman" w:hAnsi="Times New Roman" w:cs="Times New Roman"/>
          <w:spacing w:val="-10"/>
          <w:sz w:val="24"/>
          <w:szCs w:val="24"/>
        </w:rPr>
        <w:t>y</w:t>
      </w:r>
      <w:r w:rsidRPr="00F6295C">
        <w:rPr>
          <w:rFonts w:ascii="Times New Roman" w:hAnsi="Times New Roman" w:cs="Times New Roman"/>
          <w:spacing w:val="-1"/>
          <w:sz w:val="24"/>
          <w:szCs w:val="24"/>
        </w:rPr>
        <w:t>a</w:t>
      </w:r>
      <w:r w:rsidRPr="00F6295C">
        <w:rPr>
          <w:rFonts w:ascii="Times New Roman" w:hAnsi="Times New Roman" w:cs="Times New Roman"/>
          <w:sz w:val="24"/>
          <w:szCs w:val="24"/>
        </w:rPr>
        <w:t>k</w:t>
      </w:r>
      <w:r w:rsidRPr="00F6295C">
        <w:rPr>
          <w:rFonts w:ascii="Times New Roman" w:hAnsi="Times New Roman" w:cs="Times New Roman"/>
          <w:spacing w:val="-1"/>
          <w:sz w:val="24"/>
          <w:szCs w:val="24"/>
        </w:rPr>
        <w:t>a</w:t>
      </w:r>
      <w:r w:rsidRPr="00F6295C">
        <w:rPr>
          <w:rFonts w:ascii="Times New Roman" w:hAnsi="Times New Roman" w:cs="Times New Roman"/>
          <w:spacing w:val="1"/>
          <w:sz w:val="24"/>
          <w:szCs w:val="24"/>
        </w:rPr>
        <w:t>r</w:t>
      </w:r>
      <w:r w:rsidRPr="00F6295C">
        <w:rPr>
          <w:rFonts w:ascii="Times New Roman" w:hAnsi="Times New Roman" w:cs="Times New Roman"/>
          <w:spacing w:val="5"/>
          <w:sz w:val="24"/>
          <w:szCs w:val="24"/>
        </w:rPr>
        <w:t>t</w:t>
      </w:r>
      <w:r w:rsidRPr="00F6295C">
        <w:rPr>
          <w:rFonts w:ascii="Times New Roman" w:hAnsi="Times New Roman" w:cs="Times New Roman"/>
          <w:spacing w:val="-1"/>
          <w:sz w:val="24"/>
          <w:szCs w:val="24"/>
        </w:rPr>
        <w:t>a</w:t>
      </w:r>
      <w:r w:rsidRPr="00F6295C">
        <w:rPr>
          <w:rFonts w:ascii="Times New Roman" w:hAnsi="Times New Roman" w:cs="Times New Roman"/>
          <w:sz w:val="24"/>
          <w:szCs w:val="24"/>
        </w:rPr>
        <w:t>:</w:t>
      </w:r>
      <w:r w:rsidRPr="00F6295C">
        <w:rPr>
          <w:rFonts w:ascii="Times New Roman" w:hAnsi="Times New Roman" w:cs="Times New Roman"/>
          <w:spacing w:val="3"/>
          <w:sz w:val="24"/>
          <w:szCs w:val="24"/>
        </w:rPr>
        <w:t xml:space="preserve"> </w:t>
      </w:r>
      <w:r w:rsidRPr="00F6295C">
        <w:rPr>
          <w:rFonts w:ascii="Times New Roman" w:hAnsi="Times New Roman" w:cs="Times New Roman"/>
          <w:spacing w:val="2"/>
          <w:sz w:val="24"/>
          <w:szCs w:val="24"/>
        </w:rPr>
        <w:t>T</w:t>
      </w:r>
      <w:r w:rsidRPr="00F6295C">
        <w:rPr>
          <w:rFonts w:ascii="Times New Roman" w:hAnsi="Times New Roman" w:cs="Times New Roman"/>
          <w:spacing w:val="-1"/>
          <w:sz w:val="24"/>
          <w:szCs w:val="24"/>
        </w:rPr>
        <w:t>e</w:t>
      </w:r>
      <w:r w:rsidRPr="00F6295C">
        <w:rPr>
          <w:rFonts w:ascii="Times New Roman" w:hAnsi="Times New Roman" w:cs="Times New Roman"/>
          <w:spacing w:val="1"/>
          <w:sz w:val="24"/>
          <w:szCs w:val="24"/>
        </w:rPr>
        <w:t>r</w:t>
      </w:r>
      <w:r w:rsidRPr="00F6295C">
        <w:rPr>
          <w:rFonts w:ascii="Times New Roman" w:hAnsi="Times New Roman" w:cs="Times New Roman"/>
          <w:spacing w:val="-1"/>
          <w:sz w:val="24"/>
          <w:szCs w:val="24"/>
        </w:rPr>
        <w:t>a</w:t>
      </w:r>
      <w:r w:rsidRPr="00F6295C">
        <w:rPr>
          <w:rFonts w:ascii="Times New Roman" w:hAnsi="Times New Roman" w:cs="Times New Roman"/>
          <w:spacing w:val="-2"/>
          <w:sz w:val="24"/>
          <w:szCs w:val="24"/>
        </w:rPr>
        <w:t>s</w:t>
      </w:r>
      <w:r w:rsidRPr="00F6295C">
        <w:rPr>
          <w:rFonts w:ascii="Times New Roman" w:hAnsi="Times New Roman" w:cs="Times New Roman"/>
          <w:sz w:val="24"/>
          <w:szCs w:val="24"/>
        </w:rPr>
        <w:t>.</w:t>
      </w:r>
    </w:p>
    <w:p w:rsidR="009E28F3" w:rsidRPr="00F6295C" w:rsidRDefault="009E28F3" w:rsidP="00A50844">
      <w:pPr>
        <w:spacing w:after="240" w:line="240" w:lineRule="exact"/>
        <w:ind w:left="709" w:hanging="709"/>
        <w:jc w:val="both"/>
        <w:rPr>
          <w:rFonts w:ascii="Times New Roman" w:hAnsi="Times New Roman" w:cs="Times New Roman"/>
          <w:sz w:val="24"/>
          <w:szCs w:val="24"/>
        </w:rPr>
      </w:pPr>
      <w:r w:rsidRPr="00F6295C">
        <w:rPr>
          <w:rFonts w:ascii="Times New Roman" w:hAnsi="Times New Roman" w:cs="Times New Roman"/>
          <w:i/>
          <w:sz w:val="24"/>
          <w:szCs w:val="24"/>
        </w:rPr>
        <w:t>Go</w:t>
      </w:r>
      <w:r w:rsidRPr="00F6295C">
        <w:rPr>
          <w:rFonts w:ascii="Times New Roman" w:hAnsi="Times New Roman" w:cs="Times New Roman"/>
          <w:i/>
          <w:spacing w:val="-1"/>
          <w:sz w:val="24"/>
          <w:szCs w:val="24"/>
        </w:rPr>
        <w:t>ve</w:t>
      </w:r>
      <w:r w:rsidRPr="00F6295C">
        <w:rPr>
          <w:rFonts w:ascii="Times New Roman" w:hAnsi="Times New Roman" w:cs="Times New Roman"/>
          <w:i/>
          <w:spacing w:val="-2"/>
          <w:sz w:val="24"/>
          <w:szCs w:val="24"/>
        </w:rPr>
        <w:t>r</w:t>
      </w:r>
      <w:r w:rsidRPr="00F6295C">
        <w:rPr>
          <w:rFonts w:ascii="Times New Roman" w:hAnsi="Times New Roman" w:cs="Times New Roman"/>
          <w:i/>
          <w:sz w:val="24"/>
          <w:szCs w:val="24"/>
        </w:rPr>
        <w:t>nan</w:t>
      </w:r>
      <w:r w:rsidRPr="00F6295C">
        <w:rPr>
          <w:rFonts w:ascii="Times New Roman" w:hAnsi="Times New Roman" w:cs="Times New Roman"/>
          <w:i/>
          <w:spacing w:val="-1"/>
          <w:sz w:val="24"/>
          <w:szCs w:val="24"/>
        </w:rPr>
        <w:t>c</w:t>
      </w:r>
      <w:r w:rsidRPr="00F6295C">
        <w:rPr>
          <w:rFonts w:ascii="Times New Roman" w:hAnsi="Times New Roman" w:cs="Times New Roman"/>
          <w:i/>
          <w:sz w:val="24"/>
          <w:szCs w:val="24"/>
        </w:rPr>
        <w:t>e</w:t>
      </w:r>
      <w:r w:rsidRPr="00F6295C">
        <w:rPr>
          <w:rFonts w:ascii="Times New Roman" w:hAnsi="Times New Roman" w:cs="Times New Roman"/>
          <w:i/>
          <w:spacing w:val="1"/>
          <w:sz w:val="24"/>
          <w:szCs w:val="24"/>
        </w:rPr>
        <w:t xml:space="preserve"> </w:t>
      </w:r>
      <w:r w:rsidRPr="00F6295C">
        <w:rPr>
          <w:rFonts w:ascii="Times New Roman" w:hAnsi="Times New Roman" w:cs="Times New Roman"/>
          <w:i/>
          <w:sz w:val="24"/>
          <w:szCs w:val="24"/>
        </w:rPr>
        <w:t>di</w:t>
      </w:r>
      <w:r w:rsidRPr="00F6295C">
        <w:rPr>
          <w:rFonts w:ascii="Times New Roman" w:hAnsi="Times New Roman" w:cs="Times New Roman"/>
          <w:i/>
          <w:spacing w:val="3"/>
          <w:sz w:val="24"/>
          <w:szCs w:val="24"/>
        </w:rPr>
        <w:t xml:space="preserve"> </w:t>
      </w:r>
      <w:r w:rsidRPr="00F6295C">
        <w:rPr>
          <w:rFonts w:ascii="Times New Roman" w:hAnsi="Times New Roman" w:cs="Times New Roman"/>
          <w:i/>
          <w:spacing w:val="1"/>
          <w:sz w:val="24"/>
          <w:szCs w:val="24"/>
        </w:rPr>
        <w:t>I</w:t>
      </w:r>
      <w:r w:rsidRPr="00F6295C">
        <w:rPr>
          <w:rFonts w:ascii="Times New Roman" w:hAnsi="Times New Roman" w:cs="Times New Roman"/>
          <w:i/>
          <w:sz w:val="24"/>
          <w:szCs w:val="24"/>
        </w:rPr>
        <w:t>ndon</w:t>
      </w:r>
      <w:r w:rsidRPr="00F6295C">
        <w:rPr>
          <w:rFonts w:ascii="Times New Roman" w:hAnsi="Times New Roman" w:cs="Times New Roman"/>
          <w:i/>
          <w:spacing w:val="-1"/>
          <w:sz w:val="24"/>
          <w:szCs w:val="24"/>
        </w:rPr>
        <w:t>e</w:t>
      </w:r>
      <w:r w:rsidRPr="00F6295C">
        <w:rPr>
          <w:rFonts w:ascii="Times New Roman" w:hAnsi="Times New Roman" w:cs="Times New Roman"/>
          <w:i/>
          <w:spacing w:val="-2"/>
          <w:sz w:val="24"/>
          <w:szCs w:val="24"/>
        </w:rPr>
        <w:t>s</w:t>
      </w:r>
      <w:r w:rsidRPr="00F6295C">
        <w:rPr>
          <w:rFonts w:ascii="Times New Roman" w:hAnsi="Times New Roman" w:cs="Times New Roman"/>
          <w:i/>
          <w:sz w:val="24"/>
          <w:szCs w:val="24"/>
        </w:rPr>
        <w:t>ia)</w:t>
      </w:r>
      <w:r w:rsidRPr="00F6295C">
        <w:rPr>
          <w:rFonts w:ascii="Times New Roman" w:hAnsi="Times New Roman" w:cs="Times New Roman"/>
          <w:i/>
          <w:spacing w:val="6"/>
          <w:sz w:val="24"/>
          <w:szCs w:val="24"/>
        </w:rPr>
        <w:t xml:space="preserve"> </w:t>
      </w:r>
      <w:r w:rsidRPr="00F6295C">
        <w:rPr>
          <w:rFonts w:ascii="Times New Roman" w:hAnsi="Times New Roman" w:cs="Times New Roman"/>
          <w:spacing w:val="-2"/>
          <w:sz w:val="24"/>
          <w:szCs w:val="24"/>
        </w:rPr>
        <w:t>C</w:t>
      </w:r>
      <w:r w:rsidRPr="00F6295C">
        <w:rPr>
          <w:rFonts w:ascii="Times New Roman" w:hAnsi="Times New Roman" w:cs="Times New Roman"/>
          <w:spacing w:val="-1"/>
          <w:sz w:val="24"/>
          <w:szCs w:val="24"/>
        </w:rPr>
        <w:t>e</w:t>
      </w:r>
      <w:r w:rsidRPr="00F6295C">
        <w:rPr>
          <w:rFonts w:ascii="Times New Roman" w:hAnsi="Times New Roman" w:cs="Times New Roman"/>
          <w:sz w:val="24"/>
          <w:szCs w:val="24"/>
        </w:rPr>
        <w:t>t</w:t>
      </w:r>
      <w:r w:rsidRPr="00F6295C">
        <w:rPr>
          <w:rFonts w:ascii="Times New Roman" w:hAnsi="Times New Roman" w:cs="Times New Roman"/>
          <w:spacing w:val="3"/>
          <w:sz w:val="24"/>
          <w:szCs w:val="24"/>
        </w:rPr>
        <w:t xml:space="preserve"> </w:t>
      </w:r>
      <w:r w:rsidRPr="00F6295C">
        <w:rPr>
          <w:rFonts w:ascii="Times New Roman" w:hAnsi="Times New Roman" w:cs="Times New Roman"/>
          <w:spacing w:val="1"/>
          <w:sz w:val="24"/>
          <w:szCs w:val="24"/>
        </w:rPr>
        <w:t>I</w:t>
      </w:r>
      <w:r w:rsidRPr="00F6295C">
        <w:rPr>
          <w:rFonts w:ascii="Times New Roman" w:hAnsi="Times New Roman" w:cs="Times New Roman"/>
          <w:sz w:val="24"/>
          <w:szCs w:val="24"/>
        </w:rPr>
        <w:t>;</w:t>
      </w:r>
      <w:r w:rsidRPr="00F6295C">
        <w:rPr>
          <w:rFonts w:ascii="Times New Roman" w:hAnsi="Times New Roman" w:cs="Times New Roman"/>
          <w:spacing w:val="-2"/>
          <w:sz w:val="24"/>
          <w:szCs w:val="24"/>
        </w:rPr>
        <w:t xml:space="preserve"> M</w:t>
      </w:r>
      <w:r w:rsidRPr="00F6295C">
        <w:rPr>
          <w:rFonts w:ascii="Times New Roman" w:hAnsi="Times New Roman" w:cs="Times New Roman"/>
          <w:spacing w:val="4"/>
          <w:sz w:val="24"/>
          <w:szCs w:val="24"/>
        </w:rPr>
        <w:t>a</w:t>
      </w:r>
      <w:r w:rsidRPr="00F6295C">
        <w:rPr>
          <w:rFonts w:ascii="Times New Roman" w:hAnsi="Times New Roman" w:cs="Times New Roman"/>
          <w:spacing w:val="-9"/>
          <w:sz w:val="24"/>
          <w:szCs w:val="24"/>
        </w:rPr>
        <w:t>l</w:t>
      </w:r>
      <w:r w:rsidRPr="00F6295C">
        <w:rPr>
          <w:rFonts w:ascii="Times New Roman" w:hAnsi="Times New Roman" w:cs="Times New Roman"/>
          <w:spacing w:val="4"/>
          <w:sz w:val="24"/>
          <w:szCs w:val="24"/>
        </w:rPr>
        <w:t>a</w:t>
      </w:r>
      <w:r w:rsidRPr="00F6295C">
        <w:rPr>
          <w:rFonts w:ascii="Times New Roman" w:hAnsi="Times New Roman" w:cs="Times New Roman"/>
          <w:spacing w:val="-5"/>
          <w:sz w:val="24"/>
          <w:szCs w:val="24"/>
        </w:rPr>
        <w:t>n</w:t>
      </w:r>
      <w:r w:rsidRPr="00F6295C">
        <w:rPr>
          <w:rFonts w:ascii="Times New Roman" w:hAnsi="Times New Roman" w:cs="Times New Roman"/>
          <w:sz w:val="24"/>
          <w:szCs w:val="24"/>
        </w:rPr>
        <w:t>g:</w:t>
      </w:r>
      <w:r w:rsidRPr="00F6295C">
        <w:rPr>
          <w:rFonts w:ascii="Times New Roman" w:hAnsi="Times New Roman" w:cs="Times New Roman"/>
          <w:spacing w:val="3"/>
          <w:sz w:val="24"/>
          <w:szCs w:val="24"/>
        </w:rPr>
        <w:t xml:space="preserve"> </w:t>
      </w:r>
      <w:r w:rsidRPr="00F6295C">
        <w:rPr>
          <w:rFonts w:ascii="Times New Roman" w:hAnsi="Times New Roman" w:cs="Times New Roman"/>
          <w:sz w:val="24"/>
          <w:szCs w:val="24"/>
        </w:rPr>
        <w:t xml:space="preserve">UB </w:t>
      </w:r>
      <w:r w:rsidRPr="00F6295C">
        <w:rPr>
          <w:rFonts w:ascii="Times New Roman" w:hAnsi="Times New Roman" w:cs="Times New Roman"/>
          <w:spacing w:val="1"/>
          <w:sz w:val="24"/>
          <w:szCs w:val="24"/>
        </w:rPr>
        <w:t>Pr</w:t>
      </w:r>
      <w:r w:rsidRPr="00F6295C">
        <w:rPr>
          <w:rFonts w:ascii="Times New Roman" w:hAnsi="Times New Roman" w:cs="Times New Roman"/>
          <w:spacing w:val="-1"/>
          <w:sz w:val="24"/>
          <w:szCs w:val="24"/>
        </w:rPr>
        <w:t>e</w:t>
      </w:r>
      <w:r w:rsidRPr="00F6295C">
        <w:rPr>
          <w:rFonts w:ascii="Times New Roman" w:hAnsi="Times New Roman" w:cs="Times New Roman"/>
          <w:spacing w:val="2"/>
          <w:sz w:val="24"/>
          <w:szCs w:val="24"/>
        </w:rPr>
        <w:t>s</w:t>
      </w:r>
      <w:r w:rsidRPr="00F6295C">
        <w:rPr>
          <w:rFonts w:ascii="Times New Roman" w:hAnsi="Times New Roman" w:cs="Times New Roman"/>
          <w:spacing w:val="1"/>
          <w:sz w:val="24"/>
          <w:szCs w:val="24"/>
        </w:rPr>
        <w:t>s</w:t>
      </w:r>
      <w:r w:rsidRPr="00F6295C">
        <w:rPr>
          <w:rFonts w:ascii="Times New Roman" w:hAnsi="Times New Roman" w:cs="Times New Roman"/>
          <w:sz w:val="24"/>
          <w:szCs w:val="24"/>
        </w:rPr>
        <w:t>.</w:t>
      </w:r>
    </w:p>
    <w:p w:rsidR="009E28F3" w:rsidRPr="00F6295C" w:rsidRDefault="009E28F3" w:rsidP="00A50844">
      <w:pPr>
        <w:spacing w:after="240" w:line="240" w:lineRule="exact"/>
        <w:ind w:left="709" w:hanging="709"/>
        <w:jc w:val="both"/>
        <w:rPr>
          <w:rFonts w:ascii="Times New Roman" w:hAnsi="Times New Roman" w:cs="Times New Roman"/>
          <w:sz w:val="24"/>
          <w:szCs w:val="24"/>
        </w:rPr>
      </w:pPr>
      <w:r w:rsidRPr="00F6295C">
        <w:rPr>
          <w:rFonts w:ascii="Times New Roman" w:hAnsi="Times New Roman" w:cs="Times New Roman"/>
          <w:i/>
          <w:sz w:val="24"/>
          <w:szCs w:val="24"/>
        </w:rPr>
        <w:t>Hadi</w:t>
      </w:r>
      <w:r w:rsidRPr="00F6295C">
        <w:rPr>
          <w:rFonts w:ascii="Times New Roman" w:hAnsi="Times New Roman" w:cs="Times New Roman"/>
          <w:i/>
          <w:spacing w:val="-2"/>
          <w:sz w:val="24"/>
          <w:szCs w:val="24"/>
        </w:rPr>
        <w:t>s</w:t>
      </w:r>
      <w:r w:rsidRPr="00F6295C">
        <w:rPr>
          <w:rFonts w:ascii="Times New Roman" w:hAnsi="Times New Roman" w:cs="Times New Roman"/>
          <w:i/>
          <w:sz w:val="24"/>
          <w:szCs w:val="24"/>
        </w:rPr>
        <w:t>)</w:t>
      </w:r>
      <w:r w:rsidRPr="00F6295C">
        <w:rPr>
          <w:rFonts w:ascii="Times New Roman" w:hAnsi="Times New Roman" w:cs="Times New Roman"/>
          <w:i/>
          <w:spacing w:val="4"/>
          <w:sz w:val="24"/>
          <w:szCs w:val="24"/>
        </w:rPr>
        <w:t xml:space="preserve"> </w:t>
      </w:r>
      <w:r w:rsidRPr="00F6295C">
        <w:rPr>
          <w:rFonts w:ascii="Times New Roman" w:hAnsi="Times New Roman" w:cs="Times New Roman"/>
          <w:spacing w:val="-2"/>
          <w:sz w:val="24"/>
          <w:szCs w:val="24"/>
        </w:rPr>
        <w:t>B</w:t>
      </w:r>
      <w:r w:rsidRPr="00F6295C">
        <w:rPr>
          <w:rFonts w:ascii="Times New Roman" w:hAnsi="Times New Roman" w:cs="Times New Roman"/>
          <w:spacing w:val="-1"/>
          <w:sz w:val="24"/>
          <w:szCs w:val="24"/>
        </w:rPr>
        <w:t>a</w:t>
      </w:r>
      <w:r w:rsidRPr="00F6295C">
        <w:rPr>
          <w:rFonts w:ascii="Times New Roman" w:hAnsi="Times New Roman" w:cs="Times New Roman"/>
          <w:spacing w:val="-5"/>
          <w:sz w:val="24"/>
          <w:szCs w:val="24"/>
        </w:rPr>
        <w:t>n</w:t>
      </w:r>
      <w:r w:rsidRPr="00F6295C">
        <w:rPr>
          <w:rFonts w:ascii="Times New Roman" w:hAnsi="Times New Roman" w:cs="Times New Roman"/>
          <w:sz w:val="24"/>
          <w:szCs w:val="24"/>
        </w:rPr>
        <w:t>d</w:t>
      </w:r>
      <w:r w:rsidRPr="00F6295C">
        <w:rPr>
          <w:rFonts w:ascii="Times New Roman" w:hAnsi="Times New Roman" w:cs="Times New Roman"/>
          <w:spacing w:val="5"/>
          <w:sz w:val="24"/>
          <w:szCs w:val="24"/>
        </w:rPr>
        <w:t>u</w:t>
      </w:r>
      <w:r w:rsidRPr="00F6295C">
        <w:rPr>
          <w:rFonts w:ascii="Times New Roman" w:hAnsi="Times New Roman" w:cs="Times New Roman"/>
          <w:spacing w:val="-5"/>
          <w:sz w:val="24"/>
          <w:szCs w:val="24"/>
        </w:rPr>
        <w:t>n</w:t>
      </w:r>
      <w:r w:rsidRPr="00F6295C">
        <w:rPr>
          <w:rFonts w:ascii="Times New Roman" w:hAnsi="Times New Roman" w:cs="Times New Roman"/>
          <w:sz w:val="24"/>
          <w:szCs w:val="24"/>
        </w:rPr>
        <w:t>g:</w:t>
      </w:r>
      <w:r w:rsidRPr="00F6295C">
        <w:rPr>
          <w:rFonts w:ascii="Times New Roman" w:hAnsi="Times New Roman" w:cs="Times New Roman"/>
          <w:spacing w:val="3"/>
          <w:sz w:val="24"/>
          <w:szCs w:val="24"/>
        </w:rPr>
        <w:t xml:space="preserve"> </w:t>
      </w:r>
      <w:r w:rsidRPr="00F6295C">
        <w:rPr>
          <w:rFonts w:ascii="Times New Roman" w:hAnsi="Times New Roman" w:cs="Times New Roman"/>
          <w:sz w:val="24"/>
          <w:szCs w:val="24"/>
        </w:rPr>
        <w:t>H</w:t>
      </w:r>
      <w:r w:rsidRPr="00F6295C">
        <w:rPr>
          <w:rFonts w:ascii="Times New Roman" w:hAnsi="Times New Roman" w:cs="Times New Roman"/>
          <w:spacing w:val="4"/>
          <w:sz w:val="24"/>
          <w:szCs w:val="24"/>
        </w:rPr>
        <w:t>u</w:t>
      </w:r>
      <w:r w:rsidRPr="00F6295C">
        <w:rPr>
          <w:rFonts w:ascii="Times New Roman" w:hAnsi="Times New Roman" w:cs="Times New Roman"/>
          <w:spacing w:val="-4"/>
          <w:sz w:val="24"/>
          <w:szCs w:val="24"/>
        </w:rPr>
        <w:t>m</w:t>
      </w:r>
      <w:r w:rsidRPr="00F6295C">
        <w:rPr>
          <w:rFonts w:ascii="Times New Roman" w:hAnsi="Times New Roman" w:cs="Times New Roman"/>
          <w:spacing w:val="4"/>
          <w:sz w:val="24"/>
          <w:szCs w:val="24"/>
        </w:rPr>
        <w:t>a</w:t>
      </w:r>
      <w:r w:rsidRPr="00F6295C">
        <w:rPr>
          <w:rFonts w:ascii="Times New Roman" w:hAnsi="Times New Roman" w:cs="Times New Roman"/>
          <w:sz w:val="24"/>
          <w:szCs w:val="24"/>
        </w:rPr>
        <w:t>n</w:t>
      </w:r>
      <w:r w:rsidRPr="00F6295C">
        <w:rPr>
          <w:rFonts w:ascii="Times New Roman" w:hAnsi="Times New Roman" w:cs="Times New Roman"/>
          <w:spacing w:val="-9"/>
          <w:sz w:val="24"/>
          <w:szCs w:val="24"/>
        </w:rPr>
        <w:t>i</w:t>
      </w:r>
      <w:r w:rsidRPr="00F6295C">
        <w:rPr>
          <w:rFonts w:ascii="Times New Roman" w:hAnsi="Times New Roman" w:cs="Times New Roman"/>
          <w:spacing w:val="5"/>
          <w:sz w:val="24"/>
          <w:szCs w:val="24"/>
        </w:rPr>
        <w:t>o</w:t>
      </w:r>
      <w:r w:rsidRPr="00F6295C">
        <w:rPr>
          <w:rFonts w:ascii="Times New Roman" w:hAnsi="Times New Roman" w:cs="Times New Roman"/>
          <w:spacing w:val="1"/>
          <w:sz w:val="24"/>
          <w:szCs w:val="24"/>
        </w:rPr>
        <w:t>r</w:t>
      </w:r>
      <w:r w:rsidRPr="00F6295C">
        <w:rPr>
          <w:rFonts w:ascii="Times New Roman" w:hAnsi="Times New Roman" w:cs="Times New Roman"/>
          <w:spacing w:val="-1"/>
          <w:sz w:val="24"/>
          <w:szCs w:val="24"/>
        </w:rPr>
        <w:t>a</w:t>
      </w:r>
      <w:r w:rsidRPr="00F6295C">
        <w:rPr>
          <w:rFonts w:ascii="Times New Roman" w:hAnsi="Times New Roman" w:cs="Times New Roman"/>
          <w:sz w:val="24"/>
          <w:szCs w:val="24"/>
        </w:rPr>
        <w:t>.</w:t>
      </w:r>
    </w:p>
    <w:p w:rsidR="009E28F3" w:rsidRPr="00F6295C" w:rsidRDefault="009E28F3" w:rsidP="00A50844">
      <w:pPr>
        <w:spacing w:after="240" w:line="240" w:lineRule="exact"/>
        <w:ind w:left="709" w:hanging="709"/>
        <w:jc w:val="both"/>
        <w:rPr>
          <w:rFonts w:ascii="Times New Roman" w:hAnsi="Times New Roman" w:cs="Times New Roman"/>
          <w:sz w:val="24"/>
          <w:szCs w:val="24"/>
        </w:rPr>
      </w:pPr>
      <w:r w:rsidRPr="00F6295C">
        <w:rPr>
          <w:rFonts w:ascii="Times New Roman" w:hAnsi="Times New Roman" w:cs="Times New Roman"/>
          <w:sz w:val="24"/>
          <w:szCs w:val="24"/>
        </w:rPr>
        <w:t>H</w:t>
      </w:r>
      <w:r w:rsidRPr="00F6295C">
        <w:rPr>
          <w:rFonts w:ascii="Times New Roman" w:hAnsi="Times New Roman" w:cs="Times New Roman"/>
          <w:spacing w:val="-1"/>
          <w:sz w:val="24"/>
          <w:szCs w:val="24"/>
        </w:rPr>
        <w:t>a</w:t>
      </w:r>
      <w:r w:rsidRPr="00F6295C">
        <w:rPr>
          <w:rFonts w:ascii="Times New Roman" w:hAnsi="Times New Roman" w:cs="Times New Roman"/>
          <w:spacing w:val="5"/>
          <w:sz w:val="24"/>
          <w:szCs w:val="24"/>
        </w:rPr>
        <w:t>k</w:t>
      </w:r>
      <w:r w:rsidRPr="00F6295C">
        <w:rPr>
          <w:rFonts w:ascii="Times New Roman" w:hAnsi="Times New Roman" w:cs="Times New Roman"/>
          <w:spacing w:val="-4"/>
          <w:sz w:val="24"/>
          <w:szCs w:val="24"/>
        </w:rPr>
        <w:t>im</w:t>
      </w:r>
      <w:r w:rsidRPr="00F6295C">
        <w:rPr>
          <w:rFonts w:ascii="Times New Roman" w:hAnsi="Times New Roman" w:cs="Times New Roman"/>
          <w:sz w:val="24"/>
          <w:szCs w:val="24"/>
        </w:rPr>
        <w:t>.</w:t>
      </w:r>
      <w:r w:rsidRPr="00F6295C">
        <w:rPr>
          <w:rFonts w:ascii="Times New Roman" w:hAnsi="Times New Roman" w:cs="Times New Roman"/>
          <w:spacing w:val="4"/>
          <w:sz w:val="24"/>
          <w:szCs w:val="24"/>
        </w:rPr>
        <w:t xml:space="preserve"> </w:t>
      </w:r>
      <w:r w:rsidRPr="00F6295C">
        <w:rPr>
          <w:rFonts w:ascii="Times New Roman" w:hAnsi="Times New Roman" w:cs="Times New Roman"/>
          <w:sz w:val="24"/>
          <w:szCs w:val="24"/>
        </w:rPr>
        <w:t xml:space="preserve">2005. </w:t>
      </w:r>
      <w:r w:rsidRPr="00F6295C">
        <w:rPr>
          <w:rFonts w:ascii="Times New Roman" w:hAnsi="Times New Roman" w:cs="Times New Roman"/>
          <w:spacing w:val="3"/>
          <w:sz w:val="24"/>
          <w:szCs w:val="24"/>
        </w:rPr>
        <w:t xml:space="preserve"> </w:t>
      </w:r>
      <w:r w:rsidRPr="00F6295C">
        <w:rPr>
          <w:rFonts w:ascii="Times New Roman" w:hAnsi="Times New Roman" w:cs="Times New Roman"/>
          <w:i/>
          <w:spacing w:val="1"/>
          <w:sz w:val="24"/>
          <w:szCs w:val="24"/>
        </w:rPr>
        <w:t>T</w:t>
      </w:r>
      <w:r w:rsidRPr="00F6295C">
        <w:rPr>
          <w:rFonts w:ascii="Times New Roman" w:hAnsi="Times New Roman" w:cs="Times New Roman"/>
          <w:i/>
          <w:sz w:val="24"/>
          <w:szCs w:val="24"/>
        </w:rPr>
        <w:t>hu</w:t>
      </w:r>
      <w:r w:rsidRPr="00F6295C">
        <w:rPr>
          <w:rFonts w:ascii="Times New Roman" w:hAnsi="Times New Roman" w:cs="Times New Roman"/>
          <w:i/>
          <w:spacing w:val="-2"/>
          <w:sz w:val="24"/>
          <w:szCs w:val="24"/>
        </w:rPr>
        <w:t>rs</w:t>
      </w:r>
      <w:r w:rsidRPr="00F6295C">
        <w:rPr>
          <w:rFonts w:ascii="Times New Roman" w:hAnsi="Times New Roman" w:cs="Times New Roman"/>
          <w:i/>
          <w:sz w:val="24"/>
          <w:szCs w:val="24"/>
        </w:rPr>
        <w:t>an,</w:t>
      </w:r>
      <w:r w:rsidRPr="00F6295C">
        <w:rPr>
          <w:rFonts w:ascii="Times New Roman" w:hAnsi="Times New Roman" w:cs="Times New Roman"/>
          <w:i/>
          <w:spacing w:val="6"/>
          <w:sz w:val="24"/>
          <w:szCs w:val="24"/>
        </w:rPr>
        <w:t xml:space="preserve"> </w:t>
      </w:r>
      <w:r w:rsidRPr="00F6295C">
        <w:rPr>
          <w:rFonts w:ascii="Times New Roman" w:hAnsi="Times New Roman" w:cs="Times New Roman"/>
          <w:i/>
          <w:spacing w:val="2"/>
          <w:sz w:val="24"/>
          <w:szCs w:val="24"/>
        </w:rPr>
        <w:t>B</w:t>
      </w:r>
      <w:r w:rsidRPr="00F6295C">
        <w:rPr>
          <w:rFonts w:ascii="Times New Roman" w:hAnsi="Times New Roman" w:cs="Times New Roman"/>
          <w:i/>
          <w:spacing w:val="-1"/>
          <w:sz w:val="24"/>
          <w:szCs w:val="24"/>
        </w:rPr>
        <w:t>e</w:t>
      </w:r>
      <w:r w:rsidRPr="00F6295C">
        <w:rPr>
          <w:rFonts w:ascii="Times New Roman" w:hAnsi="Times New Roman" w:cs="Times New Roman"/>
          <w:i/>
          <w:sz w:val="24"/>
          <w:szCs w:val="24"/>
        </w:rPr>
        <w:t>la</w:t>
      </w:r>
      <w:r w:rsidRPr="00F6295C">
        <w:rPr>
          <w:rFonts w:ascii="Times New Roman" w:hAnsi="Times New Roman" w:cs="Times New Roman"/>
          <w:i/>
          <w:spacing w:val="1"/>
          <w:sz w:val="24"/>
          <w:szCs w:val="24"/>
        </w:rPr>
        <w:t>j</w:t>
      </w:r>
      <w:r w:rsidRPr="00F6295C">
        <w:rPr>
          <w:rFonts w:ascii="Times New Roman" w:hAnsi="Times New Roman" w:cs="Times New Roman"/>
          <w:i/>
          <w:sz w:val="24"/>
          <w:szCs w:val="24"/>
        </w:rPr>
        <w:t>ar</w:t>
      </w:r>
      <w:r w:rsidRPr="00F6295C">
        <w:rPr>
          <w:rFonts w:ascii="Times New Roman" w:hAnsi="Times New Roman" w:cs="Times New Roman"/>
          <w:i/>
          <w:spacing w:val="1"/>
          <w:sz w:val="24"/>
          <w:szCs w:val="24"/>
        </w:rPr>
        <w:t xml:space="preserve"> </w:t>
      </w:r>
      <w:r w:rsidRPr="00F6295C">
        <w:rPr>
          <w:rFonts w:ascii="Times New Roman" w:hAnsi="Times New Roman" w:cs="Times New Roman"/>
          <w:i/>
          <w:sz w:val="24"/>
          <w:szCs w:val="24"/>
        </w:rPr>
        <w:t>S</w:t>
      </w:r>
      <w:r w:rsidRPr="00F6295C">
        <w:rPr>
          <w:rFonts w:ascii="Times New Roman" w:hAnsi="Times New Roman" w:cs="Times New Roman"/>
          <w:i/>
          <w:spacing w:val="-1"/>
          <w:sz w:val="24"/>
          <w:szCs w:val="24"/>
        </w:rPr>
        <w:t>ec</w:t>
      </w:r>
      <w:r w:rsidRPr="00F6295C">
        <w:rPr>
          <w:rFonts w:ascii="Times New Roman" w:hAnsi="Times New Roman" w:cs="Times New Roman"/>
          <w:i/>
          <w:sz w:val="24"/>
          <w:szCs w:val="24"/>
        </w:rPr>
        <w:t>a</w:t>
      </w:r>
      <w:r w:rsidRPr="00F6295C">
        <w:rPr>
          <w:rFonts w:ascii="Times New Roman" w:hAnsi="Times New Roman" w:cs="Times New Roman"/>
          <w:i/>
          <w:spacing w:val="-2"/>
          <w:sz w:val="24"/>
          <w:szCs w:val="24"/>
        </w:rPr>
        <w:t>r</w:t>
      </w:r>
      <w:r w:rsidRPr="00F6295C">
        <w:rPr>
          <w:rFonts w:ascii="Times New Roman" w:hAnsi="Times New Roman" w:cs="Times New Roman"/>
          <w:i/>
          <w:sz w:val="24"/>
          <w:szCs w:val="24"/>
        </w:rPr>
        <w:t>a</w:t>
      </w:r>
      <w:r w:rsidRPr="00F6295C">
        <w:rPr>
          <w:rFonts w:ascii="Times New Roman" w:hAnsi="Times New Roman" w:cs="Times New Roman"/>
          <w:i/>
          <w:spacing w:val="2"/>
          <w:sz w:val="24"/>
          <w:szCs w:val="24"/>
        </w:rPr>
        <w:t xml:space="preserve"> </w:t>
      </w:r>
      <w:r w:rsidRPr="00F6295C">
        <w:rPr>
          <w:rFonts w:ascii="Times New Roman" w:hAnsi="Times New Roman" w:cs="Times New Roman"/>
          <w:i/>
          <w:spacing w:val="-3"/>
          <w:sz w:val="24"/>
          <w:szCs w:val="24"/>
        </w:rPr>
        <w:t>E</w:t>
      </w:r>
      <w:r w:rsidRPr="00F6295C">
        <w:rPr>
          <w:rFonts w:ascii="Times New Roman" w:hAnsi="Times New Roman" w:cs="Times New Roman"/>
          <w:i/>
          <w:spacing w:val="5"/>
          <w:sz w:val="24"/>
          <w:szCs w:val="24"/>
        </w:rPr>
        <w:t>f</w:t>
      </w:r>
      <w:r w:rsidRPr="00F6295C">
        <w:rPr>
          <w:rFonts w:ascii="Times New Roman" w:hAnsi="Times New Roman" w:cs="Times New Roman"/>
          <w:i/>
          <w:spacing w:val="-1"/>
          <w:sz w:val="24"/>
          <w:szCs w:val="24"/>
        </w:rPr>
        <w:t>ek</w:t>
      </w:r>
      <w:r w:rsidRPr="00F6295C">
        <w:rPr>
          <w:rFonts w:ascii="Times New Roman" w:hAnsi="Times New Roman" w:cs="Times New Roman"/>
          <w:i/>
          <w:sz w:val="24"/>
          <w:szCs w:val="24"/>
        </w:rPr>
        <w:t>t</w:t>
      </w:r>
      <w:r w:rsidRPr="00F6295C">
        <w:rPr>
          <w:rFonts w:ascii="Times New Roman" w:hAnsi="Times New Roman" w:cs="Times New Roman"/>
          <w:i/>
          <w:spacing w:val="-4"/>
          <w:sz w:val="24"/>
          <w:szCs w:val="24"/>
        </w:rPr>
        <w:t>i</w:t>
      </w:r>
      <w:r w:rsidRPr="00F6295C">
        <w:rPr>
          <w:rFonts w:ascii="Times New Roman" w:hAnsi="Times New Roman" w:cs="Times New Roman"/>
          <w:i/>
          <w:spacing w:val="1"/>
          <w:sz w:val="24"/>
          <w:szCs w:val="24"/>
        </w:rPr>
        <w:t>f</w:t>
      </w:r>
      <w:r w:rsidRPr="00F6295C">
        <w:rPr>
          <w:rFonts w:ascii="Times New Roman" w:hAnsi="Times New Roman" w:cs="Times New Roman"/>
          <w:i/>
          <w:sz w:val="24"/>
          <w:szCs w:val="24"/>
        </w:rPr>
        <w:t xml:space="preserve">, </w:t>
      </w:r>
      <w:r w:rsidRPr="00F6295C">
        <w:rPr>
          <w:rFonts w:ascii="Times New Roman" w:hAnsi="Times New Roman" w:cs="Times New Roman"/>
          <w:spacing w:val="-2"/>
          <w:sz w:val="24"/>
          <w:szCs w:val="24"/>
        </w:rPr>
        <w:t>J</w:t>
      </w:r>
      <w:r w:rsidRPr="00F6295C">
        <w:rPr>
          <w:rFonts w:ascii="Times New Roman" w:hAnsi="Times New Roman" w:cs="Times New Roman"/>
          <w:spacing w:val="-1"/>
          <w:sz w:val="24"/>
          <w:szCs w:val="24"/>
        </w:rPr>
        <w:t>a</w:t>
      </w:r>
      <w:r w:rsidRPr="00F6295C">
        <w:rPr>
          <w:rFonts w:ascii="Times New Roman" w:hAnsi="Times New Roman" w:cs="Times New Roman"/>
          <w:sz w:val="24"/>
          <w:szCs w:val="24"/>
        </w:rPr>
        <w:t>k</w:t>
      </w:r>
      <w:r w:rsidRPr="00F6295C">
        <w:rPr>
          <w:rFonts w:ascii="Times New Roman" w:hAnsi="Times New Roman" w:cs="Times New Roman"/>
          <w:spacing w:val="-1"/>
          <w:sz w:val="24"/>
          <w:szCs w:val="24"/>
        </w:rPr>
        <w:t>a</w:t>
      </w:r>
      <w:r w:rsidRPr="00F6295C">
        <w:rPr>
          <w:rFonts w:ascii="Times New Roman" w:hAnsi="Times New Roman" w:cs="Times New Roman"/>
          <w:spacing w:val="1"/>
          <w:sz w:val="24"/>
          <w:szCs w:val="24"/>
        </w:rPr>
        <w:t>r</w:t>
      </w:r>
      <w:r w:rsidRPr="00F6295C">
        <w:rPr>
          <w:rFonts w:ascii="Times New Roman" w:hAnsi="Times New Roman" w:cs="Times New Roman"/>
          <w:sz w:val="24"/>
          <w:szCs w:val="24"/>
        </w:rPr>
        <w:t>a</w:t>
      </w:r>
      <w:r w:rsidRPr="00F6295C">
        <w:rPr>
          <w:rFonts w:ascii="Times New Roman" w:hAnsi="Times New Roman" w:cs="Times New Roman"/>
          <w:spacing w:val="1"/>
          <w:sz w:val="24"/>
          <w:szCs w:val="24"/>
        </w:rPr>
        <w:t xml:space="preserve"> </w:t>
      </w:r>
      <w:r w:rsidRPr="00F6295C">
        <w:rPr>
          <w:rFonts w:ascii="Times New Roman" w:hAnsi="Times New Roman" w:cs="Times New Roman"/>
          <w:sz w:val="24"/>
          <w:szCs w:val="24"/>
        </w:rPr>
        <w:t>:</w:t>
      </w:r>
      <w:r w:rsidRPr="00F6295C">
        <w:rPr>
          <w:rFonts w:ascii="Times New Roman" w:hAnsi="Times New Roman" w:cs="Times New Roman"/>
          <w:spacing w:val="3"/>
          <w:sz w:val="24"/>
          <w:szCs w:val="24"/>
        </w:rPr>
        <w:t xml:space="preserve"> </w:t>
      </w:r>
      <w:r w:rsidRPr="00F6295C">
        <w:rPr>
          <w:rFonts w:ascii="Times New Roman" w:hAnsi="Times New Roman" w:cs="Times New Roman"/>
          <w:spacing w:val="1"/>
          <w:sz w:val="24"/>
          <w:szCs w:val="24"/>
        </w:rPr>
        <w:t>P</w:t>
      </w:r>
      <w:r w:rsidRPr="00F6295C">
        <w:rPr>
          <w:rFonts w:ascii="Times New Roman" w:hAnsi="Times New Roman" w:cs="Times New Roman"/>
          <w:sz w:val="24"/>
          <w:szCs w:val="24"/>
        </w:rPr>
        <w:t>u</w:t>
      </w:r>
      <w:r w:rsidRPr="00F6295C">
        <w:rPr>
          <w:rFonts w:ascii="Times New Roman" w:hAnsi="Times New Roman" w:cs="Times New Roman"/>
          <w:spacing w:val="-2"/>
          <w:sz w:val="24"/>
          <w:szCs w:val="24"/>
        </w:rPr>
        <w:t>s</w:t>
      </w:r>
      <w:r w:rsidRPr="00F6295C">
        <w:rPr>
          <w:rFonts w:ascii="Times New Roman" w:hAnsi="Times New Roman" w:cs="Times New Roman"/>
          <w:sz w:val="24"/>
          <w:szCs w:val="24"/>
        </w:rPr>
        <w:t>pa</w:t>
      </w:r>
      <w:r w:rsidRPr="00F6295C">
        <w:rPr>
          <w:rFonts w:ascii="Times New Roman" w:hAnsi="Times New Roman" w:cs="Times New Roman"/>
          <w:spacing w:val="1"/>
          <w:sz w:val="24"/>
          <w:szCs w:val="24"/>
        </w:rPr>
        <w:t xml:space="preserve"> S</w:t>
      </w:r>
      <w:r w:rsidRPr="00F6295C">
        <w:rPr>
          <w:rFonts w:ascii="Times New Roman" w:hAnsi="Times New Roman" w:cs="Times New Roman"/>
          <w:sz w:val="24"/>
          <w:szCs w:val="24"/>
        </w:rPr>
        <w:t>w</w:t>
      </w:r>
      <w:r w:rsidRPr="00F6295C">
        <w:rPr>
          <w:rFonts w:ascii="Times New Roman" w:hAnsi="Times New Roman" w:cs="Times New Roman"/>
          <w:spacing w:val="-1"/>
          <w:sz w:val="24"/>
          <w:szCs w:val="24"/>
        </w:rPr>
        <w:t>a</w:t>
      </w:r>
      <w:r w:rsidRPr="00F6295C">
        <w:rPr>
          <w:rFonts w:ascii="Times New Roman" w:hAnsi="Times New Roman" w:cs="Times New Roman"/>
          <w:spacing w:val="1"/>
          <w:sz w:val="24"/>
          <w:szCs w:val="24"/>
        </w:rPr>
        <w:t>r</w:t>
      </w:r>
      <w:r w:rsidRPr="00F6295C">
        <w:rPr>
          <w:rFonts w:ascii="Times New Roman" w:hAnsi="Times New Roman" w:cs="Times New Roman"/>
          <w:spacing w:val="-6"/>
          <w:sz w:val="24"/>
          <w:szCs w:val="24"/>
        </w:rPr>
        <w:t>a</w:t>
      </w:r>
      <w:r w:rsidRPr="00F6295C">
        <w:rPr>
          <w:rFonts w:ascii="Times New Roman" w:hAnsi="Times New Roman" w:cs="Times New Roman"/>
          <w:sz w:val="24"/>
          <w:szCs w:val="24"/>
        </w:rPr>
        <w:t>.</w:t>
      </w:r>
    </w:p>
    <w:p w:rsidR="009E28F3" w:rsidRPr="00F6295C" w:rsidRDefault="009E28F3" w:rsidP="00A50844">
      <w:pPr>
        <w:spacing w:after="240" w:line="240" w:lineRule="exact"/>
        <w:ind w:left="709" w:hanging="709"/>
        <w:jc w:val="both"/>
        <w:rPr>
          <w:rFonts w:ascii="Times New Roman" w:hAnsi="Times New Roman" w:cs="Times New Roman"/>
          <w:sz w:val="24"/>
          <w:szCs w:val="24"/>
        </w:rPr>
      </w:pPr>
      <w:r w:rsidRPr="00F6295C">
        <w:rPr>
          <w:rFonts w:ascii="Times New Roman" w:hAnsi="Times New Roman" w:cs="Times New Roman"/>
          <w:position w:val="-1"/>
          <w:sz w:val="24"/>
          <w:szCs w:val="24"/>
        </w:rPr>
        <w:t>H</w:t>
      </w:r>
      <w:r w:rsidRPr="00F6295C">
        <w:rPr>
          <w:rFonts w:ascii="Times New Roman" w:hAnsi="Times New Roman" w:cs="Times New Roman"/>
          <w:spacing w:val="3"/>
          <w:position w:val="-1"/>
          <w:sz w:val="24"/>
          <w:szCs w:val="24"/>
        </w:rPr>
        <w:t>a</w:t>
      </w:r>
      <w:r w:rsidRPr="00F6295C">
        <w:rPr>
          <w:rFonts w:ascii="Times New Roman" w:hAnsi="Times New Roman" w:cs="Times New Roman"/>
          <w:spacing w:val="-9"/>
          <w:position w:val="-1"/>
          <w:sz w:val="24"/>
          <w:szCs w:val="24"/>
        </w:rPr>
        <w:t>m</w:t>
      </w:r>
      <w:r w:rsidRPr="00F6295C">
        <w:rPr>
          <w:rFonts w:ascii="Times New Roman" w:hAnsi="Times New Roman" w:cs="Times New Roman"/>
          <w:spacing w:val="4"/>
          <w:position w:val="-1"/>
          <w:sz w:val="24"/>
          <w:szCs w:val="24"/>
        </w:rPr>
        <w:t>a</w:t>
      </w:r>
      <w:r w:rsidRPr="00F6295C">
        <w:rPr>
          <w:rFonts w:ascii="Times New Roman" w:hAnsi="Times New Roman" w:cs="Times New Roman"/>
          <w:position w:val="-1"/>
          <w:sz w:val="24"/>
          <w:szCs w:val="24"/>
        </w:rPr>
        <w:t>l</w:t>
      </w:r>
      <w:r w:rsidRPr="00F6295C">
        <w:rPr>
          <w:rFonts w:ascii="Times New Roman" w:hAnsi="Times New Roman" w:cs="Times New Roman"/>
          <w:spacing w:val="-4"/>
          <w:position w:val="-1"/>
          <w:sz w:val="24"/>
          <w:szCs w:val="24"/>
        </w:rPr>
        <w:t>i</w:t>
      </w:r>
      <w:r w:rsidRPr="00F6295C">
        <w:rPr>
          <w:rFonts w:ascii="Times New Roman" w:hAnsi="Times New Roman" w:cs="Times New Roman"/>
          <w:position w:val="-1"/>
          <w:sz w:val="24"/>
          <w:szCs w:val="24"/>
        </w:rPr>
        <w:t xml:space="preserve">k, </w:t>
      </w:r>
      <w:r w:rsidRPr="00F6295C">
        <w:rPr>
          <w:rFonts w:ascii="Times New Roman" w:hAnsi="Times New Roman" w:cs="Times New Roman"/>
          <w:spacing w:val="31"/>
          <w:position w:val="-1"/>
          <w:sz w:val="24"/>
          <w:szCs w:val="24"/>
        </w:rPr>
        <w:t xml:space="preserve"> </w:t>
      </w:r>
      <w:r w:rsidRPr="00F6295C">
        <w:rPr>
          <w:rFonts w:ascii="Times New Roman" w:hAnsi="Times New Roman" w:cs="Times New Roman"/>
          <w:position w:val="-1"/>
          <w:sz w:val="24"/>
          <w:szCs w:val="24"/>
        </w:rPr>
        <w:t>O</w:t>
      </w:r>
      <w:r w:rsidRPr="00F6295C">
        <w:rPr>
          <w:rFonts w:ascii="Times New Roman" w:hAnsi="Times New Roman" w:cs="Times New Roman"/>
          <w:spacing w:val="3"/>
          <w:position w:val="-1"/>
          <w:sz w:val="24"/>
          <w:szCs w:val="24"/>
        </w:rPr>
        <w:t>e</w:t>
      </w:r>
      <w:r w:rsidRPr="00F6295C">
        <w:rPr>
          <w:rFonts w:ascii="Times New Roman" w:hAnsi="Times New Roman" w:cs="Times New Roman"/>
          <w:spacing w:val="-9"/>
          <w:position w:val="-1"/>
          <w:sz w:val="24"/>
          <w:szCs w:val="24"/>
        </w:rPr>
        <w:t>m</w:t>
      </w:r>
      <w:r w:rsidRPr="00F6295C">
        <w:rPr>
          <w:rFonts w:ascii="Times New Roman" w:hAnsi="Times New Roman" w:cs="Times New Roman"/>
          <w:spacing w:val="-1"/>
          <w:position w:val="-1"/>
          <w:sz w:val="24"/>
          <w:szCs w:val="24"/>
        </w:rPr>
        <w:t>a</w:t>
      </w:r>
      <w:r w:rsidRPr="00F6295C">
        <w:rPr>
          <w:rFonts w:ascii="Times New Roman" w:hAnsi="Times New Roman" w:cs="Times New Roman"/>
          <w:spacing w:val="3"/>
          <w:position w:val="-1"/>
          <w:sz w:val="24"/>
          <w:szCs w:val="24"/>
        </w:rPr>
        <w:t>r</w:t>
      </w:r>
      <w:r w:rsidRPr="00F6295C">
        <w:rPr>
          <w:rFonts w:ascii="Times New Roman" w:hAnsi="Times New Roman" w:cs="Times New Roman"/>
          <w:i/>
          <w:position w:val="-1"/>
          <w:sz w:val="24"/>
          <w:szCs w:val="24"/>
        </w:rPr>
        <w:t xml:space="preserve">. </w:t>
      </w:r>
      <w:r w:rsidRPr="00F6295C">
        <w:rPr>
          <w:rFonts w:ascii="Times New Roman" w:hAnsi="Times New Roman" w:cs="Times New Roman"/>
          <w:i/>
          <w:spacing w:val="31"/>
          <w:position w:val="-1"/>
          <w:sz w:val="24"/>
          <w:szCs w:val="24"/>
        </w:rPr>
        <w:t xml:space="preserve"> </w:t>
      </w:r>
      <w:r w:rsidRPr="00F6295C">
        <w:rPr>
          <w:rFonts w:ascii="Times New Roman" w:hAnsi="Times New Roman" w:cs="Times New Roman"/>
          <w:position w:val="-1"/>
          <w:sz w:val="24"/>
          <w:szCs w:val="24"/>
        </w:rPr>
        <w:t xml:space="preserve">1990. </w:t>
      </w:r>
      <w:r w:rsidRPr="00F6295C">
        <w:rPr>
          <w:rFonts w:ascii="Times New Roman" w:hAnsi="Times New Roman" w:cs="Times New Roman"/>
          <w:spacing w:val="32"/>
          <w:position w:val="-1"/>
          <w:sz w:val="24"/>
          <w:szCs w:val="24"/>
        </w:rPr>
        <w:t xml:space="preserve"> </w:t>
      </w:r>
      <w:r w:rsidRPr="00F6295C">
        <w:rPr>
          <w:rFonts w:ascii="Times New Roman" w:hAnsi="Times New Roman" w:cs="Times New Roman"/>
          <w:i/>
          <w:spacing w:val="-3"/>
          <w:position w:val="-1"/>
          <w:sz w:val="24"/>
          <w:szCs w:val="24"/>
        </w:rPr>
        <w:t>P</w:t>
      </w:r>
      <w:r w:rsidRPr="00F6295C">
        <w:rPr>
          <w:rFonts w:ascii="Times New Roman" w:hAnsi="Times New Roman" w:cs="Times New Roman"/>
          <w:i/>
          <w:spacing w:val="-2"/>
          <w:position w:val="-1"/>
          <w:sz w:val="24"/>
          <w:szCs w:val="24"/>
        </w:rPr>
        <w:t>s</w:t>
      </w:r>
      <w:r w:rsidRPr="00F6295C">
        <w:rPr>
          <w:rFonts w:ascii="Times New Roman" w:hAnsi="Times New Roman" w:cs="Times New Roman"/>
          <w:i/>
          <w:position w:val="-1"/>
          <w:sz w:val="24"/>
          <w:szCs w:val="24"/>
        </w:rPr>
        <w:t xml:space="preserve">ikologi </w:t>
      </w:r>
      <w:r w:rsidRPr="00F6295C">
        <w:rPr>
          <w:rFonts w:ascii="Times New Roman" w:hAnsi="Times New Roman" w:cs="Times New Roman"/>
          <w:i/>
          <w:spacing w:val="29"/>
          <w:position w:val="-1"/>
          <w:sz w:val="24"/>
          <w:szCs w:val="24"/>
        </w:rPr>
        <w:t xml:space="preserve"> </w:t>
      </w:r>
      <w:r w:rsidRPr="00F6295C">
        <w:rPr>
          <w:rFonts w:ascii="Times New Roman" w:hAnsi="Times New Roman" w:cs="Times New Roman"/>
          <w:i/>
          <w:spacing w:val="2"/>
          <w:position w:val="-1"/>
          <w:sz w:val="24"/>
          <w:szCs w:val="24"/>
        </w:rPr>
        <w:t>B</w:t>
      </w:r>
      <w:r w:rsidRPr="00F6295C">
        <w:rPr>
          <w:rFonts w:ascii="Times New Roman" w:hAnsi="Times New Roman" w:cs="Times New Roman"/>
          <w:i/>
          <w:spacing w:val="-1"/>
          <w:position w:val="-1"/>
          <w:sz w:val="24"/>
          <w:szCs w:val="24"/>
        </w:rPr>
        <w:t>e</w:t>
      </w:r>
      <w:r w:rsidRPr="00F6295C">
        <w:rPr>
          <w:rFonts w:ascii="Times New Roman" w:hAnsi="Times New Roman" w:cs="Times New Roman"/>
          <w:i/>
          <w:position w:val="-1"/>
          <w:sz w:val="24"/>
          <w:szCs w:val="24"/>
        </w:rPr>
        <w:t>l</w:t>
      </w:r>
      <w:r w:rsidRPr="00F6295C">
        <w:rPr>
          <w:rFonts w:ascii="Times New Roman" w:hAnsi="Times New Roman" w:cs="Times New Roman"/>
          <w:i/>
          <w:spacing w:val="-4"/>
          <w:position w:val="-1"/>
          <w:sz w:val="24"/>
          <w:szCs w:val="24"/>
        </w:rPr>
        <w:t>a</w:t>
      </w:r>
      <w:r w:rsidRPr="00F6295C">
        <w:rPr>
          <w:rFonts w:ascii="Times New Roman" w:hAnsi="Times New Roman" w:cs="Times New Roman"/>
          <w:i/>
          <w:position w:val="-1"/>
          <w:sz w:val="24"/>
          <w:szCs w:val="24"/>
        </w:rPr>
        <w:t xml:space="preserve">jar </w:t>
      </w:r>
      <w:r w:rsidRPr="00F6295C">
        <w:rPr>
          <w:rFonts w:ascii="Times New Roman" w:hAnsi="Times New Roman" w:cs="Times New Roman"/>
          <w:i/>
          <w:spacing w:val="27"/>
          <w:position w:val="-1"/>
          <w:sz w:val="24"/>
          <w:szCs w:val="24"/>
        </w:rPr>
        <w:t xml:space="preserve"> </w:t>
      </w:r>
      <w:r w:rsidRPr="00F6295C">
        <w:rPr>
          <w:rFonts w:ascii="Times New Roman" w:hAnsi="Times New Roman" w:cs="Times New Roman"/>
          <w:i/>
          <w:position w:val="-1"/>
          <w:sz w:val="24"/>
          <w:szCs w:val="24"/>
        </w:rPr>
        <w:t xml:space="preserve">dan </w:t>
      </w:r>
      <w:r w:rsidRPr="00F6295C">
        <w:rPr>
          <w:rFonts w:ascii="Times New Roman" w:hAnsi="Times New Roman" w:cs="Times New Roman"/>
          <w:i/>
          <w:spacing w:val="24"/>
          <w:position w:val="-1"/>
          <w:sz w:val="24"/>
          <w:szCs w:val="24"/>
        </w:rPr>
        <w:t xml:space="preserve"> </w:t>
      </w:r>
      <w:r w:rsidRPr="00F6295C">
        <w:rPr>
          <w:rFonts w:ascii="Times New Roman" w:hAnsi="Times New Roman" w:cs="Times New Roman"/>
          <w:i/>
          <w:spacing w:val="1"/>
          <w:position w:val="-1"/>
          <w:sz w:val="24"/>
          <w:szCs w:val="24"/>
        </w:rPr>
        <w:t>M</w:t>
      </w:r>
      <w:r w:rsidRPr="00F6295C">
        <w:rPr>
          <w:rFonts w:ascii="Times New Roman" w:hAnsi="Times New Roman" w:cs="Times New Roman"/>
          <w:i/>
          <w:spacing w:val="-1"/>
          <w:position w:val="-1"/>
          <w:sz w:val="24"/>
          <w:szCs w:val="24"/>
        </w:rPr>
        <w:t>e</w:t>
      </w:r>
      <w:r w:rsidRPr="00F6295C">
        <w:rPr>
          <w:rFonts w:ascii="Times New Roman" w:hAnsi="Times New Roman" w:cs="Times New Roman"/>
          <w:i/>
          <w:position w:val="-1"/>
          <w:sz w:val="24"/>
          <w:szCs w:val="24"/>
        </w:rPr>
        <w:t>ngajar</w:t>
      </w:r>
      <w:r w:rsidRPr="00F6295C">
        <w:rPr>
          <w:rFonts w:ascii="Times New Roman" w:hAnsi="Times New Roman" w:cs="Times New Roman"/>
          <w:position w:val="-1"/>
          <w:sz w:val="24"/>
          <w:szCs w:val="24"/>
        </w:rPr>
        <w:t xml:space="preserve">, </w:t>
      </w:r>
      <w:r w:rsidRPr="00F6295C">
        <w:rPr>
          <w:rFonts w:ascii="Times New Roman" w:hAnsi="Times New Roman" w:cs="Times New Roman"/>
          <w:spacing w:val="27"/>
          <w:position w:val="-1"/>
          <w:sz w:val="24"/>
          <w:szCs w:val="24"/>
        </w:rPr>
        <w:t xml:space="preserve"> </w:t>
      </w:r>
      <w:r w:rsidRPr="00F6295C">
        <w:rPr>
          <w:rFonts w:ascii="Times New Roman" w:hAnsi="Times New Roman" w:cs="Times New Roman"/>
          <w:spacing w:val="-2"/>
          <w:position w:val="-1"/>
          <w:sz w:val="24"/>
          <w:szCs w:val="24"/>
        </w:rPr>
        <w:t>B</w:t>
      </w:r>
      <w:r w:rsidRPr="00F6295C">
        <w:rPr>
          <w:rFonts w:ascii="Times New Roman" w:hAnsi="Times New Roman" w:cs="Times New Roman"/>
          <w:spacing w:val="-1"/>
          <w:position w:val="-1"/>
          <w:sz w:val="24"/>
          <w:szCs w:val="24"/>
        </w:rPr>
        <w:t>a</w:t>
      </w:r>
      <w:r w:rsidRPr="00F6295C">
        <w:rPr>
          <w:rFonts w:ascii="Times New Roman" w:hAnsi="Times New Roman" w:cs="Times New Roman"/>
          <w:spacing w:val="-5"/>
          <w:position w:val="-1"/>
          <w:sz w:val="24"/>
          <w:szCs w:val="24"/>
        </w:rPr>
        <w:t>n</w:t>
      </w:r>
      <w:r w:rsidRPr="00F6295C">
        <w:rPr>
          <w:rFonts w:ascii="Times New Roman" w:hAnsi="Times New Roman" w:cs="Times New Roman"/>
          <w:position w:val="-1"/>
          <w:sz w:val="24"/>
          <w:szCs w:val="24"/>
        </w:rPr>
        <w:t>d</w:t>
      </w:r>
      <w:r w:rsidRPr="00F6295C">
        <w:rPr>
          <w:rFonts w:ascii="Times New Roman" w:hAnsi="Times New Roman" w:cs="Times New Roman"/>
          <w:spacing w:val="5"/>
          <w:position w:val="-1"/>
          <w:sz w:val="24"/>
          <w:szCs w:val="24"/>
        </w:rPr>
        <w:t>u</w:t>
      </w:r>
      <w:r w:rsidRPr="00F6295C">
        <w:rPr>
          <w:rFonts w:ascii="Times New Roman" w:hAnsi="Times New Roman" w:cs="Times New Roman"/>
          <w:spacing w:val="-5"/>
          <w:position w:val="-1"/>
          <w:sz w:val="24"/>
          <w:szCs w:val="24"/>
        </w:rPr>
        <w:t>n</w:t>
      </w:r>
      <w:r w:rsidRPr="00F6295C">
        <w:rPr>
          <w:rFonts w:ascii="Times New Roman" w:hAnsi="Times New Roman" w:cs="Times New Roman"/>
          <w:position w:val="-1"/>
          <w:sz w:val="24"/>
          <w:szCs w:val="24"/>
        </w:rPr>
        <w:t xml:space="preserve">g: </w:t>
      </w:r>
      <w:r w:rsidRPr="00F6295C">
        <w:rPr>
          <w:rFonts w:ascii="Times New Roman" w:hAnsi="Times New Roman" w:cs="Times New Roman"/>
          <w:spacing w:val="29"/>
          <w:position w:val="-1"/>
          <w:sz w:val="24"/>
          <w:szCs w:val="24"/>
        </w:rPr>
        <w:t xml:space="preserve"> </w:t>
      </w:r>
      <w:r w:rsidRPr="00F6295C">
        <w:rPr>
          <w:rFonts w:ascii="Times New Roman" w:hAnsi="Times New Roman" w:cs="Times New Roman"/>
          <w:spacing w:val="2"/>
          <w:position w:val="-1"/>
          <w:sz w:val="24"/>
          <w:szCs w:val="24"/>
        </w:rPr>
        <w:t>s</w:t>
      </w:r>
      <w:r w:rsidRPr="00F6295C">
        <w:rPr>
          <w:rFonts w:ascii="Times New Roman" w:hAnsi="Times New Roman" w:cs="Times New Roman"/>
          <w:spacing w:val="-4"/>
          <w:position w:val="-1"/>
          <w:sz w:val="24"/>
          <w:szCs w:val="24"/>
        </w:rPr>
        <w:t>i</w:t>
      </w:r>
      <w:r w:rsidRPr="00F6295C">
        <w:rPr>
          <w:rFonts w:ascii="Times New Roman" w:hAnsi="Times New Roman" w:cs="Times New Roman"/>
          <w:position w:val="-1"/>
          <w:sz w:val="24"/>
          <w:szCs w:val="24"/>
        </w:rPr>
        <w:t>n</w:t>
      </w:r>
      <w:r w:rsidRPr="00F6295C">
        <w:rPr>
          <w:rFonts w:ascii="Times New Roman" w:hAnsi="Times New Roman" w:cs="Times New Roman"/>
          <w:spacing w:val="-1"/>
          <w:position w:val="-1"/>
          <w:sz w:val="24"/>
          <w:szCs w:val="24"/>
        </w:rPr>
        <w:t>a</w:t>
      </w:r>
      <w:r w:rsidRPr="00F6295C">
        <w:rPr>
          <w:rFonts w:ascii="Times New Roman" w:hAnsi="Times New Roman" w:cs="Times New Roman"/>
          <w:position w:val="-1"/>
          <w:sz w:val="24"/>
          <w:szCs w:val="24"/>
        </w:rPr>
        <w:t xml:space="preserve">r </w:t>
      </w:r>
      <w:r w:rsidRPr="00F6295C">
        <w:rPr>
          <w:rFonts w:ascii="Times New Roman" w:hAnsi="Times New Roman" w:cs="Times New Roman"/>
          <w:spacing w:val="30"/>
          <w:position w:val="-1"/>
          <w:sz w:val="24"/>
          <w:szCs w:val="24"/>
        </w:rPr>
        <w:t xml:space="preserve"> </w:t>
      </w:r>
      <w:r w:rsidRPr="00F6295C">
        <w:rPr>
          <w:rFonts w:ascii="Times New Roman" w:hAnsi="Times New Roman" w:cs="Times New Roman"/>
          <w:spacing w:val="-5"/>
          <w:position w:val="-1"/>
          <w:sz w:val="24"/>
          <w:szCs w:val="24"/>
        </w:rPr>
        <w:t>b</w:t>
      </w:r>
      <w:r w:rsidRPr="00F6295C">
        <w:rPr>
          <w:rFonts w:ascii="Times New Roman" w:hAnsi="Times New Roman" w:cs="Times New Roman"/>
          <w:spacing w:val="-1"/>
          <w:position w:val="-1"/>
          <w:sz w:val="24"/>
          <w:szCs w:val="24"/>
        </w:rPr>
        <w:t>a</w:t>
      </w:r>
      <w:r w:rsidRPr="00F6295C">
        <w:rPr>
          <w:rFonts w:ascii="Times New Roman" w:hAnsi="Times New Roman" w:cs="Times New Roman"/>
          <w:spacing w:val="1"/>
          <w:position w:val="-1"/>
          <w:sz w:val="24"/>
          <w:szCs w:val="24"/>
        </w:rPr>
        <w:t>r</w:t>
      </w:r>
      <w:r w:rsidRPr="00F6295C">
        <w:rPr>
          <w:rFonts w:ascii="Times New Roman" w:hAnsi="Times New Roman" w:cs="Times New Roman"/>
          <w:position w:val="-1"/>
          <w:sz w:val="24"/>
          <w:szCs w:val="24"/>
        </w:rPr>
        <w:t>u</w:t>
      </w:r>
    </w:p>
    <w:p w:rsidR="009E28F3" w:rsidRPr="00F6295C" w:rsidRDefault="009E28F3" w:rsidP="00A50844">
      <w:pPr>
        <w:spacing w:after="240" w:line="240" w:lineRule="exact"/>
        <w:ind w:left="709" w:hanging="709"/>
        <w:jc w:val="both"/>
        <w:rPr>
          <w:rFonts w:ascii="Times New Roman" w:hAnsi="Times New Roman" w:cs="Times New Roman"/>
          <w:sz w:val="24"/>
          <w:szCs w:val="24"/>
        </w:rPr>
      </w:pPr>
      <w:r w:rsidRPr="00F6295C">
        <w:rPr>
          <w:rFonts w:ascii="Times New Roman" w:hAnsi="Times New Roman" w:cs="Times New Roman"/>
          <w:i/>
          <w:sz w:val="24"/>
          <w:szCs w:val="24"/>
        </w:rPr>
        <w:t>Hidup)</w:t>
      </w:r>
      <w:r w:rsidRPr="00F6295C">
        <w:rPr>
          <w:rFonts w:ascii="Times New Roman" w:hAnsi="Times New Roman" w:cs="Times New Roman"/>
          <w:i/>
          <w:spacing w:val="4"/>
          <w:sz w:val="24"/>
          <w:szCs w:val="24"/>
        </w:rPr>
        <w:t xml:space="preserve"> </w:t>
      </w:r>
      <w:r w:rsidRPr="00F6295C">
        <w:rPr>
          <w:rFonts w:ascii="Times New Roman" w:hAnsi="Times New Roman" w:cs="Times New Roman"/>
          <w:spacing w:val="-2"/>
          <w:sz w:val="24"/>
          <w:szCs w:val="24"/>
        </w:rPr>
        <w:t>B</w:t>
      </w:r>
      <w:r w:rsidRPr="00F6295C">
        <w:rPr>
          <w:rFonts w:ascii="Times New Roman" w:hAnsi="Times New Roman" w:cs="Times New Roman"/>
          <w:spacing w:val="-1"/>
          <w:sz w:val="24"/>
          <w:szCs w:val="24"/>
        </w:rPr>
        <w:t>a</w:t>
      </w:r>
      <w:r w:rsidRPr="00F6295C">
        <w:rPr>
          <w:rFonts w:ascii="Times New Roman" w:hAnsi="Times New Roman" w:cs="Times New Roman"/>
          <w:spacing w:val="-5"/>
          <w:sz w:val="24"/>
          <w:szCs w:val="24"/>
        </w:rPr>
        <w:t>n</w:t>
      </w:r>
      <w:r w:rsidRPr="00F6295C">
        <w:rPr>
          <w:rFonts w:ascii="Times New Roman" w:hAnsi="Times New Roman" w:cs="Times New Roman"/>
          <w:sz w:val="24"/>
          <w:szCs w:val="24"/>
        </w:rPr>
        <w:t>d</w:t>
      </w:r>
      <w:r w:rsidRPr="00F6295C">
        <w:rPr>
          <w:rFonts w:ascii="Times New Roman" w:hAnsi="Times New Roman" w:cs="Times New Roman"/>
          <w:spacing w:val="5"/>
          <w:sz w:val="24"/>
          <w:szCs w:val="24"/>
        </w:rPr>
        <w:t>u</w:t>
      </w:r>
      <w:r w:rsidRPr="00F6295C">
        <w:rPr>
          <w:rFonts w:ascii="Times New Roman" w:hAnsi="Times New Roman" w:cs="Times New Roman"/>
          <w:spacing w:val="-5"/>
          <w:sz w:val="24"/>
          <w:szCs w:val="24"/>
        </w:rPr>
        <w:t>n</w:t>
      </w:r>
      <w:r w:rsidRPr="00F6295C">
        <w:rPr>
          <w:rFonts w:ascii="Times New Roman" w:hAnsi="Times New Roman" w:cs="Times New Roman"/>
          <w:sz w:val="24"/>
          <w:szCs w:val="24"/>
        </w:rPr>
        <w:t>g:</w:t>
      </w:r>
      <w:r w:rsidRPr="00F6295C">
        <w:rPr>
          <w:rFonts w:ascii="Times New Roman" w:hAnsi="Times New Roman" w:cs="Times New Roman"/>
          <w:spacing w:val="4"/>
          <w:sz w:val="24"/>
          <w:szCs w:val="24"/>
        </w:rPr>
        <w:t xml:space="preserve"> </w:t>
      </w:r>
      <w:r w:rsidRPr="00F6295C">
        <w:rPr>
          <w:rFonts w:ascii="Times New Roman" w:hAnsi="Times New Roman" w:cs="Times New Roman"/>
          <w:sz w:val="24"/>
          <w:szCs w:val="24"/>
        </w:rPr>
        <w:t>Nu</w:t>
      </w:r>
      <w:r w:rsidRPr="00F6295C">
        <w:rPr>
          <w:rFonts w:ascii="Times New Roman" w:hAnsi="Times New Roman" w:cs="Times New Roman"/>
          <w:spacing w:val="-1"/>
          <w:sz w:val="24"/>
          <w:szCs w:val="24"/>
        </w:rPr>
        <w:t>a</w:t>
      </w:r>
      <w:r w:rsidRPr="00F6295C">
        <w:rPr>
          <w:rFonts w:ascii="Times New Roman" w:hAnsi="Times New Roman" w:cs="Times New Roman"/>
          <w:sz w:val="24"/>
          <w:szCs w:val="24"/>
        </w:rPr>
        <w:t>n</w:t>
      </w:r>
      <w:r w:rsidRPr="00F6295C">
        <w:rPr>
          <w:rFonts w:ascii="Times New Roman" w:hAnsi="Times New Roman" w:cs="Times New Roman"/>
          <w:spacing w:val="-2"/>
          <w:sz w:val="24"/>
          <w:szCs w:val="24"/>
        </w:rPr>
        <w:t>s</w:t>
      </w:r>
      <w:r w:rsidRPr="00F6295C">
        <w:rPr>
          <w:rFonts w:ascii="Times New Roman" w:hAnsi="Times New Roman" w:cs="Times New Roman"/>
          <w:spacing w:val="-1"/>
          <w:sz w:val="24"/>
          <w:szCs w:val="24"/>
        </w:rPr>
        <w:t>a</w:t>
      </w:r>
      <w:r w:rsidRPr="00F6295C">
        <w:rPr>
          <w:rFonts w:ascii="Times New Roman" w:hAnsi="Times New Roman" w:cs="Times New Roman"/>
          <w:sz w:val="24"/>
          <w:szCs w:val="24"/>
        </w:rPr>
        <w:t>.</w:t>
      </w:r>
    </w:p>
    <w:p w:rsidR="009E28F3" w:rsidRPr="00F6295C" w:rsidRDefault="009E28F3" w:rsidP="00A50844">
      <w:pPr>
        <w:spacing w:after="240" w:line="240" w:lineRule="exact"/>
        <w:ind w:left="709" w:hanging="709"/>
        <w:jc w:val="both"/>
        <w:rPr>
          <w:rFonts w:ascii="Times New Roman" w:hAnsi="Times New Roman" w:cs="Times New Roman"/>
          <w:sz w:val="24"/>
          <w:szCs w:val="24"/>
        </w:rPr>
      </w:pPr>
      <w:r w:rsidRPr="00F6295C">
        <w:rPr>
          <w:rFonts w:ascii="Times New Roman" w:hAnsi="Times New Roman" w:cs="Times New Roman"/>
          <w:spacing w:val="1"/>
          <w:sz w:val="24"/>
          <w:szCs w:val="24"/>
        </w:rPr>
        <w:t>I</w:t>
      </w:r>
      <w:r w:rsidRPr="00F6295C">
        <w:rPr>
          <w:rFonts w:ascii="Times New Roman" w:hAnsi="Times New Roman" w:cs="Times New Roman"/>
          <w:sz w:val="24"/>
          <w:szCs w:val="24"/>
        </w:rPr>
        <w:t>d</w:t>
      </w:r>
      <w:r w:rsidRPr="00F6295C">
        <w:rPr>
          <w:rFonts w:ascii="Times New Roman" w:hAnsi="Times New Roman" w:cs="Times New Roman"/>
          <w:spacing w:val="1"/>
          <w:sz w:val="24"/>
          <w:szCs w:val="24"/>
        </w:rPr>
        <w:t>r</w:t>
      </w:r>
      <w:r w:rsidRPr="00F6295C">
        <w:rPr>
          <w:rFonts w:ascii="Times New Roman" w:hAnsi="Times New Roman" w:cs="Times New Roman"/>
          <w:spacing w:val="-9"/>
          <w:sz w:val="24"/>
          <w:szCs w:val="24"/>
        </w:rPr>
        <w:t>i</w:t>
      </w:r>
      <w:r w:rsidRPr="00F6295C">
        <w:rPr>
          <w:rFonts w:ascii="Times New Roman" w:hAnsi="Times New Roman" w:cs="Times New Roman"/>
          <w:sz w:val="24"/>
          <w:szCs w:val="24"/>
        </w:rPr>
        <w:t xml:space="preserve">, </w:t>
      </w:r>
      <w:r w:rsidRPr="00F6295C">
        <w:rPr>
          <w:rFonts w:ascii="Times New Roman" w:hAnsi="Times New Roman" w:cs="Times New Roman"/>
          <w:spacing w:val="12"/>
          <w:sz w:val="24"/>
          <w:szCs w:val="24"/>
        </w:rPr>
        <w:t xml:space="preserve"> </w:t>
      </w:r>
      <w:r w:rsidRPr="00F6295C">
        <w:rPr>
          <w:rFonts w:ascii="Times New Roman" w:hAnsi="Times New Roman" w:cs="Times New Roman"/>
          <w:sz w:val="24"/>
          <w:szCs w:val="24"/>
        </w:rPr>
        <w:t xml:space="preserve">H. </w:t>
      </w:r>
      <w:r w:rsidRPr="00F6295C">
        <w:rPr>
          <w:rFonts w:ascii="Times New Roman" w:hAnsi="Times New Roman" w:cs="Times New Roman"/>
          <w:spacing w:val="12"/>
          <w:sz w:val="24"/>
          <w:szCs w:val="24"/>
        </w:rPr>
        <w:t xml:space="preserve"> </w:t>
      </w:r>
      <w:r w:rsidRPr="00F6295C">
        <w:rPr>
          <w:rFonts w:ascii="Times New Roman" w:hAnsi="Times New Roman" w:cs="Times New Roman"/>
          <w:sz w:val="24"/>
          <w:szCs w:val="24"/>
        </w:rPr>
        <w:t xml:space="preserve">2015. </w:t>
      </w:r>
      <w:r w:rsidRPr="00F6295C">
        <w:rPr>
          <w:rFonts w:ascii="Times New Roman" w:hAnsi="Times New Roman" w:cs="Times New Roman"/>
          <w:spacing w:val="12"/>
          <w:sz w:val="24"/>
          <w:szCs w:val="24"/>
        </w:rPr>
        <w:t xml:space="preserve"> </w:t>
      </w:r>
      <w:r w:rsidRPr="00F6295C">
        <w:rPr>
          <w:rFonts w:ascii="Times New Roman" w:hAnsi="Times New Roman" w:cs="Times New Roman"/>
          <w:i/>
          <w:sz w:val="24"/>
          <w:szCs w:val="24"/>
        </w:rPr>
        <w:t xml:space="preserve">Hadis </w:t>
      </w:r>
      <w:r w:rsidRPr="00F6295C">
        <w:rPr>
          <w:rFonts w:ascii="Times New Roman" w:hAnsi="Times New Roman" w:cs="Times New Roman"/>
          <w:i/>
          <w:spacing w:val="2"/>
          <w:sz w:val="24"/>
          <w:szCs w:val="24"/>
        </w:rPr>
        <w:t xml:space="preserve"> E</w:t>
      </w:r>
      <w:r w:rsidRPr="00F6295C">
        <w:rPr>
          <w:rFonts w:ascii="Times New Roman" w:hAnsi="Times New Roman" w:cs="Times New Roman"/>
          <w:i/>
          <w:spacing w:val="-1"/>
          <w:sz w:val="24"/>
          <w:szCs w:val="24"/>
        </w:rPr>
        <w:t>k</w:t>
      </w:r>
      <w:r w:rsidRPr="00F6295C">
        <w:rPr>
          <w:rFonts w:ascii="Times New Roman" w:hAnsi="Times New Roman" w:cs="Times New Roman"/>
          <w:i/>
          <w:sz w:val="24"/>
          <w:szCs w:val="24"/>
        </w:rPr>
        <w:t xml:space="preserve">onomi </w:t>
      </w:r>
      <w:r w:rsidRPr="00F6295C">
        <w:rPr>
          <w:rFonts w:ascii="Times New Roman" w:hAnsi="Times New Roman" w:cs="Times New Roman"/>
          <w:i/>
          <w:spacing w:val="9"/>
          <w:sz w:val="24"/>
          <w:szCs w:val="24"/>
        </w:rPr>
        <w:t xml:space="preserve"> </w:t>
      </w:r>
      <w:r w:rsidRPr="00F6295C">
        <w:rPr>
          <w:rFonts w:ascii="Times New Roman" w:hAnsi="Times New Roman" w:cs="Times New Roman"/>
          <w:i/>
          <w:spacing w:val="-3"/>
          <w:sz w:val="24"/>
          <w:szCs w:val="24"/>
        </w:rPr>
        <w:t>(</w:t>
      </w:r>
      <w:r w:rsidRPr="00F6295C">
        <w:rPr>
          <w:rFonts w:ascii="Times New Roman" w:hAnsi="Times New Roman" w:cs="Times New Roman"/>
          <w:i/>
          <w:spacing w:val="2"/>
          <w:sz w:val="24"/>
          <w:szCs w:val="24"/>
        </w:rPr>
        <w:t>E</w:t>
      </w:r>
      <w:r w:rsidRPr="00F6295C">
        <w:rPr>
          <w:rFonts w:ascii="Times New Roman" w:hAnsi="Times New Roman" w:cs="Times New Roman"/>
          <w:i/>
          <w:spacing w:val="-1"/>
          <w:sz w:val="24"/>
          <w:szCs w:val="24"/>
        </w:rPr>
        <w:t>k</w:t>
      </w:r>
      <w:r w:rsidRPr="00F6295C">
        <w:rPr>
          <w:rFonts w:ascii="Times New Roman" w:hAnsi="Times New Roman" w:cs="Times New Roman"/>
          <w:i/>
          <w:sz w:val="24"/>
          <w:szCs w:val="24"/>
        </w:rPr>
        <w:t xml:space="preserve">onomi </w:t>
      </w:r>
      <w:r w:rsidRPr="00F6295C">
        <w:rPr>
          <w:rFonts w:ascii="Times New Roman" w:hAnsi="Times New Roman" w:cs="Times New Roman"/>
          <w:i/>
          <w:spacing w:val="9"/>
          <w:sz w:val="24"/>
          <w:szCs w:val="24"/>
        </w:rPr>
        <w:t xml:space="preserve"> </w:t>
      </w:r>
      <w:r w:rsidRPr="00F6295C">
        <w:rPr>
          <w:rFonts w:ascii="Times New Roman" w:hAnsi="Times New Roman" w:cs="Times New Roman"/>
          <w:i/>
          <w:sz w:val="24"/>
          <w:szCs w:val="24"/>
        </w:rPr>
        <w:t xml:space="preserve">dalam </w:t>
      </w:r>
      <w:r w:rsidRPr="00F6295C">
        <w:rPr>
          <w:rFonts w:ascii="Times New Roman" w:hAnsi="Times New Roman" w:cs="Times New Roman"/>
          <w:i/>
          <w:spacing w:val="5"/>
          <w:sz w:val="24"/>
          <w:szCs w:val="24"/>
        </w:rPr>
        <w:t xml:space="preserve"> </w:t>
      </w:r>
      <w:r w:rsidRPr="00F6295C">
        <w:rPr>
          <w:rFonts w:ascii="Times New Roman" w:hAnsi="Times New Roman" w:cs="Times New Roman"/>
          <w:i/>
          <w:spacing w:val="-3"/>
          <w:sz w:val="24"/>
          <w:szCs w:val="24"/>
        </w:rPr>
        <w:t>P</w:t>
      </w:r>
      <w:r w:rsidRPr="00F6295C">
        <w:rPr>
          <w:rFonts w:ascii="Times New Roman" w:hAnsi="Times New Roman" w:cs="Times New Roman"/>
          <w:i/>
          <w:spacing w:val="-1"/>
          <w:sz w:val="24"/>
          <w:szCs w:val="24"/>
        </w:rPr>
        <w:t>e</w:t>
      </w:r>
      <w:r w:rsidRPr="00F6295C">
        <w:rPr>
          <w:rFonts w:ascii="Times New Roman" w:hAnsi="Times New Roman" w:cs="Times New Roman"/>
          <w:i/>
          <w:spacing w:val="-2"/>
          <w:sz w:val="24"/>
          <w:szCs w:val="24"/>
        </w:rPr>
        <w:t>rs</w:t>
      </w:r>
      <w:r w:rsidRPr="00F6295C">
        <w:rPr>
          <w:rFonts w:ascii="Times New Roman" w:hAnsi="Times New Roman" w:cs="Times New Roman"/>
          <w:i/>
          <w:sz w:val="24"/>
          <w:szCs w:val="24"/>
        </w:rPr>
        <w:t>p</w:t>
      </w:r>
      <w:r w:rsidRPr="00F6295C">
        <w:rPr>
          <w:rFonts w:ascii="Times New Roman" w:hAnsi="Times New Roman" w:cs="Times New Roman"/>
          <w:i/>
          <w:spacing w:val="4"/>
          <w:sz w:val="24"/>
          <w:szCs w:val="24"/>
        </w:rPr>
        <w:t>e</w:t>
      </w:r>
      <w:r w:rsidRPr="00F6295C">
        <w:rPr>
          <w:rFonts w:ascii="Times New Roman" w:hAnsi="Times New Roman" w:cs="Times New Roman"/>
          <w:i/>
          <w:spacing w:val="-1"/>
          <w:sz w:val="24"/>
          <w:szCs w:val="24"/>
        </w:rPr>
        <w:t>k</w:t>
      </w:r>
      <w:r w:rsidRPr="00F6295C">
        <w:rPr>
          <w:rFonts w:ascii="Times New Roman" w:hAnsi="Times New Roman" w:cs="Times New Roman"/>
          <w:i/>
          <w:sz w:val="24"/>
          <w:szCs w:val="24"/>
        </w:rPr>
        <w:t>t</w:t>
      </w:r>
      <w:r w:rsidRPr="00F6295C">
        <w:rPr>
          <w:rFonts w:ascii="Times New Roman" w:hAnsi="Times New Roman" w:cs="Times New Roman"/>
          <w:i/>
          <w:spacing w:val="1"/>
          <w:sz w:val="24"/>
          <w:szCs w:val="24"/>
        </w:rPr>
        <w:t>i</w:t>
      </w:r>
      <w:r w:rsidRPr="00F6295C">
        <w:rPr>
          <w:rFonts w:ascii="Times New Roman" w:hAnsi="Times New Roman" w:cs="Times New Roman"/>
          <w:i/>
          <w:sz w:val="24"/>
          <w:szCs w:val="24"/>
        </w:rPr>
        <w:t xml:space="preserve">f </w:t>
      </w:r>
      <w:r w:rsidRPr="00F6295C">
        <w:rPr>
          <w:rFonts w:ascii="Times New Roman" w:hAnsi="Times New Roman" w:cs="Times New Roman"/>
          <w:i/>
          <w:spacing w:val="14"/>
          <w:sz w:val="24"/>
          <w:szCs w:val="24"/>
        </w:rPr>
        <w:t xml:space="preserve"> </w:t>
      </w:r>
      <w:r w:rsidRPr="00F6295C">
        <w:rPr>
          <w:rFonts w:ascii="Times New Roman" w:hAnsi="Times New Roman" w:cs="Times New Roman"/>
          <w:i/>
          <w:sz w:val="24"/>
          <w:szCs w:val="24"/>
        </w:rPr>
        <w:t xml:space="preserve">Hadis </w:t>
      </w:r>
      <w:r w:rsidRPr="00F6295C">
        <w:rPr>
          <w:rFonts w:ascii="Times New Roman" w:hAnsi="Times New Roman" w:cs="Times New Roman"/>
          <w:i/>
          <w:spacing w:val="7"/>
          <w:sz w:val="24"/>
          <w:szCs w:val="24"/>
        </w:rPr>
        <w:t xml:space="preserve"> </w:t>
      </w:r>
      <w:r w:rsidRPr="00F6295C">
        <w:rPr>
          <w:rFonts w:ascii="Times New Roman" w:hAnsi="Times New Roman" w:cs="Times New Roman"/>
          <w:i/>
          <w:spacing w:val="-2"/>
          <w:sz w:val="24"/>
          <w:szCs w:val="24"/>
        </w:rPr>
        <w:t>N</w:t>
      </w:r>
      <w:r w:rsidRPr="00F6295C">
        <w:rPr>
          <w:rFonts w:ascii="Times New Roman" w:hAnsi="Times New Roman" w:cs="Times New Roman"/>
          <w:i/>
          <w:sz w:val="24"/>
          <w:szCs w:val="24"/>
        </w:rPr>
        <w:t>abi</w:t>
      </w:r>
      <w:r w:rsidRPr="00F6295C">
        <w:rPr>
          <w:rFonts w:ascii="Times New Roman" w:hAnsi="Times New Roman" w:cs="Times New Roman"/>
          <w:i/>
          <w:spacing w:val="-3"/>
          <w:sz w:val="24"/>
          <w:szCs w:val="24"/>
        </w:rPr>
        <w:t>)</w:t>
      </w:r>
      <w:r w:rsidRPr="00F6295C">
        <w:rPr>
          <w:rFonts w:ascii="Times New Roman" w:hAnsi="Times New Roman" w:cs="Times New Roman"/>
          <w:i/>
          <w:sz w:val="24"/>
          <w:szCs w:val="24"/>
        </w:rPr>
        <w:t xml:space="preserve">, </w:t>
      </w:r>
      <w:r w:rsidRPr="00F6295C">
        <w:rPr>
          <w:rFonts w:ascii="Times New Roman" w:hAnsi="Times New Roman" w:cs="Times New Roman"/>
          <w:i/>
          <w:spacing w:val="12"/>
          <w:sz w:val="24"/>
          <w:szCs w:val="24"/>
        </w:rPr>
        <w:t xml:space="preserve"> </w:t>
      </w:r>
      <w:r w:rsidRPr="00F6295C">
        <w:rPr>
          <w:rFonts w:ascii="Times New Roman" w:hAnsi="Times New Roman" w:cs="Times New Roman"/>
          <w:spacing w:val="2"/>
          <w:sz w:val="24"/>
          <w:szCs w:val="24"/>
        </w:rPr>
        <w:t>E</w:t>
      </w:r>
      <w:r w:rsidRPr="00F6295C">
        <w:rPr>
          <w:rFonts w:ascii="Times New Roman" w:hAnsi="Times New Roman" w:cs="Times New Roman"/>
          <w:sz w:val="24"/>
          <w:szCs w:val="24"/>
        </w:rPr>
        <w:t>d</w:t>
      </w:r>
      <w:r w:rsidRPr="00F6295C">
        <w:rPr>
          <w:rFonts w:ascii="Times New Roman" w:hAnsi="Times New Roman" w:cs="Times New Roman"/>
          <w:spacing w:val="-4"/>
          <w:sz w:val="24"/>
          <w:szCs w:val="24"/>
        </w:rPr>
        <w:t>i</w:t>
      </w:r>
      <w:r w:rsidRPr="00F6295C">
        <w:rPr>
          <w:rFonts w:ascii="Times New Roman" w:hAnsi="Times New Roman" w:cs="Times New Roman"/>
          <w:spacing w:val="2"/>
          <w:sz w:val="24"/>
          <w:szCs w:val="24"/>
        </w:rPr>
        <w:t>s</w:t>
      </w:r>
      <w:r w:rsidRPr="00F6295C">
        <w:rPr>
          <w:rFonts w:ascii="Times New Roman" w:hAnsi="Times New Roman" w:cs="Times New Roman"/>
          <w:sz w:val="24"/>
          <w:szCs w:val="24"/>
        </w:rPr>
        <w:t xml:space="preserve">i  I </w:t>
      </w:r>
      <w:r w:rsidRPr="00F6295C">
        <w:rPr>
          <w:rFonts w:ascii="Times New Roman" w:hAnsi="Times New Roman" w:cs="Times New Roman"/>
          <w:spacing w:val="-2"/>
          <w:sz w:val="24"/>
          <w:szCs w:val="24"/>
        </w:rPr>
        <w:t>J</w:t>
      </w:r>
      <w:r w:rsidRPr="00F6295C">
        <w:rPr>
          <w:rFonts w:ascii="Times New Roman" w:hAnsi="Times New Roman" w:cs="Times New Roman"/>
          <w:spacing w:val="-1"/>
          <w:sz w:val="24"/>
          <w:szCs w:val="24"/>
        </w:rPr>
        <w:t>a</w:t>
      </w:r>
      <w:r w:rsidRPr="00F6295C">
        <w:rPr>
          <w:rFonts w:ascii="Times New Roman" w:hAnsi="Times New Roman" w:cs="Times New Roman"/>
          <w:sz w:val="24"/>
          <w:szCs w:val="24"/>
        </w:rPr>
        <w:t>k</w:t>
      </w:r>
      <w:r w:rsidRPr="00F6295C">
        <w:rPr>
          <w:rFonts w:ascii="Times New Roman" w:hAnsi="Times New Roman" w:cs="Times New Roman"/>
          <w:spacing w:val="-1"/>
          <w:sz w:val="24"/>
          <w:szCs w:val="24"/>
        </w:rPr>
        <w:t>a</w:t>
      </w:r>
      <w:r w:rsidRPr="00F6295C">
        <w:rPr>
          <w:rFonts w:ascii="Times New Roman" w:hAnsi="Times New Roman" w:cs="Times New Roman"/>
          <w:spacing w:val="1"/>
          <w:sz w:val="24"/>
          <w:szCs w:val="24"/>
        </w:rPr>
        <w:t>r</w:t>
      </w:r>
      <w:r w:rsidRPr="00F6295C">
        <w:rPr>
          <w:rFonts w:ascii="Times New Roman" w:hAnsi="Times New Roman" w:cs="Times New Roman"/>
          <w:spacing w:val="5"/>
          <w:sz w:val="24"/>
          <w:szCs w:val="24"/>
        </w:rPr>
        <w:t>t</w:t>
      </w:r>
      <w:r w:rsidRPr="00F6295C">
        <w:rPr>
          <w:rFonts w:ascii="Times New Roman" w:hAnsi="Times New Roman" w:cs="Times New Roman"/>
          <w:spacing w:val="-1"/>
          <w:sz w:val="24"/>
          <w:szCs w:val="24"/>
        </w:rPr>
        <w:t>a</w:t>
      </w:r>
      <w:r w:rsidRPr="00F6295C">
        <w:rPr>
          <w:rFonts w:ascii="Times New Roman" w:hAnsi="Times New Roman" w:cs="Times New Roman"/>
          <w:sz w:val="24"/>
          <w:szCs w:val="24"/>
        </w:rPr>
        <w:t>:</w:t>
      </w:r>
      <w:r w:rsidRPr="00F6295C">
        <w:rPr>
          <w:rFonts w:ascii="Times New Roman" w:hAnsi="Times New Roman" w:cs="Times New Roman"/>
          <w:spacing w:val="3"/>
          <w:sz w:val="24"/>
          <w:szCs w:val="24"/>
        </w:rPr>
        <w:t xml:space="preserve"> </w:t>
      </w:r>
      <w:r w:rsidRPr="00F6295C">
        <w:rPr>
          <w:rFonts w:ascii="Times New Roman" w:hAnsi="Times New Roman" w:cs="Times New Roman"/>
          <w:spacing w:val="-4"/>
          <w:sz w:val="24"/>
          <w:szCs w:val="24"/>
        </w:rPr>
        <w:t>P</w:t>
      </w:r>
      <w:r w:rsidRPr="00F6295C">
        <w:rPr>
          <w:rFonts w:ascii="Times New Roman" w:hAnsi="Times New Roman" w:cs="Times New Roman"/>
          <w:sz w:val="24"/>
          <w:szCs w:val="24"/>
        </w:rPr>
        <w:t>T</w:t>
      </w:r>
      <w:r w:rsidRPr="00F6295C">
        <w:rPr>
          <w:rFonts w:ascii="Times New Roman" w:hAnsi="Times New Roman" w:cs="Times New Roman"/>
          <w:spacing w:val="4"/>
          <w:sz w:val="24"/>
          <w:szCs w:val="24"/>
        </w:rPr>
        <w:t xml:space="preserve"> </w:t>
      </w:r>
      <w:r w:rsidRPr="00F6295C">
        <w:rPr>
          <w:rFonts w:ascii="Times New Roman" w:hAnsi="Times New Roman" w:cs="Times New Roman"/>
          <w:spacing w:val="-5"/>
          <w:sz w:val="24"/>
          <w:szCs w:val="24"/>
        </w:rPr>
        <w:t>Kh</w:t>
      </w:r>
      <w:r w:rsidRPr="00F6295C">
        <w:rPr>
          <w:rFonts w:ascii="Times New Roman" w:hAnsi="Times New Roman" w:cs="Times New Roman"/>
          <w:spacing w:val="-1"/>
          <w:sz w:val="24"/>
          <w:szCs w:val="24"/>
        </w:rPr>
        <w:t>a</w:t>
      </w:r>
      <w:r w:rsidRPr="00F6295C">
        <w:rPr>
          <w:rFonts w:ascii="Times New Roman" w:hAnsi="Times New Roman" w:cs="Times New Roman"/>
          <w:spacing w:val="6"/>
          <w:sz w:val="24"/>
          <w:szCs w:val="24"/>
        </w:rPr>
        <w:t>r</w:t>
      </w:r>
      <w:r w:rsidRPr="00F6295C">
        <w:rPr>
          <w:rFonts w:ascii="Times New Roman" w:hAnsi="Times New Roman" w:cs="Times New Roman"/>
          <w:spacing w:val="-4"/>
          <w:sz w:val="24"/>
          <w:szCs w:val="24"/>
        </w:rPr>
        <w:t>i</w:t>
      </w:r>
      <w:r w:rsidRPr="00F6295C">
        <w:rPr>
          <w:rFonts w:ascii="Times New Roman" w:hAnsi="Times New Roman" w:cs="Times New Roman"/>
          <w:spacing w:val="2"/>
          <w:sz w:val="24"/>
          <w:szCs w:val="24"/>
        </w:rPr>
        <w:t>s</w:t>
      </w:r>
      <w:r w:rsidRPr="00F6295C">
        <w:rPr>
          <w:rFonts w:ascii="Times New Roman" w:hAnsi="Times New Roman" w:cs="Times New Roman"/>
          <w:spacing w:val="-4"/>
          <w:sz w:val="24"/>
          <w:szCs w:val="24"/>
        </w:rPr>
        <w:t>m</w:t>
      </w:r>
      <w:r w:rsidRPr="00F6295C">
        <w:rPr>
          <w:rFonts w:ascii="Times New Roman" w:hAnsi="Times New Roman" w:cs="Times New Roman"/>
          <w:sz w:val="24"/>
          <w:szCs w:val="24"/>
        </w:rPr>
        <w:t>a</w:t>
      </w:r>
      <w:r w:rsidRPr="00F6295C">
        <w:rPr>
          <w:rFonts w:ascii="Times New Roman" w:hAnsi="Times New Roman" w:cs="Times New Roman"/>
          <w:spacing w:val="1"/>
          <w:sz w:val="24"/>
          <w:szCs w:val="24"/>
        </w:rPr>
        <w:t xml:space="preserve"> P</w:t>
      </w:r>
      <w:r w:rsidRPr="00F6295C">
        <w:rPr>
          <w:rFonts w:ascii="Times New Roman" w:hAnsi="Times New Roman" w:cs="Times New Roman"/>
          <w:sz w:val="24"/>
          <w:szCs w:val="24"/>
        </w:rPr>
        <w:t>u</w:t>
      </w:r>
      <w:r w:rsidRPr="00F6295C">
        <w:rPr>
          <w:rFonts w:ascii="Times New Roman" w:hAnsi="Times New Roman" w:cs="Times New Roman"/>
          <w:spacing w:val="5"/>
          <w:sz w:val="24"/>
          <w:szCs w:val="24"/>
        </w:rPr>
        <w:t>t</w:t>
      </w:r>
      <w:r w:rsidRPr="00F6295C">
        <w:rPr>
          <w:rFonts w:ascii="Times New Roman" w:hAnsi="Times New Roman" w:cs="Times New Roman"/>
          <w:spacing w:val="1"/>
          <w:sz w:val="24"/>
          <w:szCs w:val="24"/>
        </w:rPr>
        <w:t>r</w:t>
      </w:r>
      <w:r w:rsidRPr="00F6295C">
        <w:rPr>
          <w:rFonts w:ascii="Times New Roman" w:hAnsi="Times New Roman" w:cs="Times New Roman"/>
          <w:sz w:val="24"/>
          <w:szCs w:val="24"/>
        </w:rPr>
        <w:t>a</w:t>
      </w:r>
      <w:r w:rsidRPr="00F6295C">
        <w:rPr>
          <w:rFonts w:ascii="Times New Roman" w:hAnsi="Times New Roman" w:cs="Times New Roman"/>
          <w:spacing w:val="1"/>
          <w:sz w:val="24"/>
          <w:szCs w:val="24"/>
        </w:rPr>
        <w:t xml:space="preserve"> </w:t>
      </w:r>
      <w:r w:rsidRPr="00F6295C">
        <w:rPr>
          <w:rFonts w:ascii="Times New Roman" w:hAnsi="Times New Roman" w:cs="Times New Roman"/>
          <w:spacing w:val="-5"/>
          <w:sz w:val="24"/>
          <w:szCs w:val="24"/>
        </w:rPr>
        <w:t>U</w:t>
      </w:r>
      <w:r w:rsidRPr="00F6295C">
        <w:rPr>
          <w:rFonts w:ascii="Times New Roman" w:hAnsi="Times New Roman" w:cs="Times New Roman"/>
          <w:spacing w:val="5"/>
          <w:sz w:val="24"/>
          <w:szCs w:val="24"/>
        </w:rPr>
        <w:t>t</w:t>
      </w:r>
      <w:r w:rsidRPr="00F6295C">
        <w:rPr>
          <w:rFonts w:ascii="Times New Roman" w:hAnsi="Times New Roman" w:cs="Times New Roman"/>
          <w:spacing w:val="-1"/>
          <w:sz w:val="24"/>
          <w:szCs w:val="24"/>
        </w:rPr>
        <w:t>a</w:t>
      </w:r>
      <w:r w:rsidRPr="00F6295C">
        <w:rPr>
          <w:rFonts w:ascii="Times New Roman" w:hAnsi="Times New Roman" w:cs="Times New Roman"/>
          <w:spacing w:val="-9"/>
          <w:sz w:val="24"/>
          <w:szCs w:val="24"/>
        </w:rPr>
        <w:t>m</w:t>
      </w:r>
      <w:r w:rsidRPr="00F6295C">
        <w:rPr>
          <w:rFonts w:ascii="Times New Roman" w:hAnsi="Times New Roman" w:cs="Times New Roman"/>
          <w:spacing w:val="-1"/>
          <w:sz w:val="24"/>
          <w:szCs w:val="24"/>
        </w:rPr>
        <w:t>a</w:t>
      </w:r>
      <w:r w:rsidRPr="00F6295C">
        <w:rPr>
          <w:rFonts w:ascii="Times New Roman" w:hAnsi="Times New Roman" w:cs="Times New Roman"/>
          <w:sz w:val="24"/>
          <w:szCs w:val="24"/>
        </w:rPr>
        <w:t>.</w:t>
      </w:r>
    </w:p>
    <w:p w:rsidR="009E28F3" w:rsidRPr="00F6295C" w:rsidRDefault="009E28F3" w:rsidP="00A50844">
      <w:pPr>
        <w:spacing w:after="240" w:line="240" w:lineRule="exact"/>
        <w:ind w:left="709" w:hanging="709"/>
        <w:jc w:val="both"/>
        <w:rPr>
          <w:rFonts w:ascii="Times New Roman" w:hAnsi="Times New Roman" w:cs="Times New Roman"/>
          <w:sz w:val="24"/>
          <w:szCs w:val="24"/>
        </w:rPr>
      </w:pPr>
      <w:r w:rsidRPr="00F6295C">
        <w:rPr>
          <w:rFonts w:ascii="Times New Roman" w:hAnsi="Times New Roman" w:cs="Times New Roman"/>
          <w:spacing w:val="1"/>
          <w:position w:val="-1"/>
          <w:sz w:val="24"/>
          <w:szCs w:val="24"/>
        </w:rPr>
        <w:lastRenderedPageBreak/>
        <w:t>I</w:t>
      </w:r>
      <w:r w:rsidRPr="00F6295C">
        <w:rPr>
          <w:rFonts w:ascii="Times New Roman" w:hAnsi="Times New Roman" w:cs="Times New Roman"/>
          <w:spacing w:val="-1"/>
          <w:position w:val="-1"/>
          <w:sz w:val="24"/>
          <w:szCs w:val="24"/>
        </w:rPr>
        <w:t>zza</w:t>
      </w:r>
      <w:r w:rsidRPr="00F6295C">
        <w:rPr>
          <w:rFonts w:ascii="Times New Roman" w:hAnsi="Times New Roman" w:cs="Times New Roman"/>
          <w:spacing w:val="-5"/>
          <w:position w:val="-1"/>
          <w:sz w:val="24"/>
          <w:szCs w:val="24"/>
        </w:rPr>
        <w:t>n</w:t>
      </w:r>
      <w:r w:rsidRPr="00F6295C">
        <w:rPr>
          <w:rFonts w:ascii="Times New Roman" w:hAnsi="Times New Roman" w:cs="Times New Roman"/>
          <w:position w:val="-1"/>
          <w:sz w:val="24"/>
          <w:szCs w:val="24"/>
        </w:rPr>
        <w:t>,</w:t>
      </w:r>
      <w:r w:rsidRPr="00F6295C">
        <w:rPr>
          <w:rFonts w:ascii="Times New Roman" w:hAnsi="Times New Roman" w:cs="Times New Roman"/>
          <w:spacing w:val="19"/>
          <w:position w:val="-1"/>
          <w:sz w:val="24"/>
          <w:szCs w:val="24"/>
        </w:rPr>
        <w:t xml:space="preserve"> </w:t>
      </w:r>
      <w:r w:rsidRPr="00F6295C">
        <w:rPr>
          <w:rFonts w:ascii="Times New Roman" w:hAnsi="Times New Roman" w:cs="Times New Roman"/>
          <w:position w:val="-1"/>
          <w:sz w:val="24"/>
          <w:szCs w:val="24"/>
        </w:rPr>
        <w:t>Ah</w:t>
      </w:r>
      <w:r w:rsidRPr="00F6295C">
        <w:rPr>
          <w:rFonts w:ascii="Times New Roman" w:hAnsi="Times New Roman" w:cs="Times New Roman"/>
          <w:spacing w:val="-5"/>
          <w:position w:val="-1"/>
          <w:sz w:val="24"/>
          <w:szCs w:val="24"/>
        </w:rPr>
        <w:t>m</w:t>
      </w:r>
      <w:r w:rsidRPr="00F6295C">
        <w:rPr>
          <w:rFonts w:ascii="Times New Roman" w:hAnsi="Times New Roman" w:cs="Times New Roman"/>
          <w:spacing w:val="-1"/>
          <w:position w:val="-1"/>
          <w:sz w:val="24"/>
          <w:szCs w:val="24"/>
        </w:rPr>
        <w:t>a</w:t>
      </w:r>
      <w:r w:rsidRPr="00F6295C">
        <w:rPr>
          <w:rFonts w:ascii="Times New Roman" w:hAnsi="Times New Roman" w:cs="Times New Roman"/>
          <w:position w:val="-1"/>
          <w:sz w:val="24"/>
          <w:szCs w:val="24"/>
        </w:rPr>
        <w:t>d</w:t>
      </w:r>
      <w:r w:rsidRPr="00F6295C">
        <w:rPr>
          <w:rFonts w:ascii="Times New Roman" w:hAnsi="Times New Roman" w:cs="Times New Roman"/>
          <w:spacing w:val="17"/>
          <w:position w:val="-1"/>
          <w:sz w:val="24"/>
          <w:szCs w:val="24"/>
        </w:rPr>
        <w:t xml:space="preserve"> </w:t>
      </w:r>
      <w:r w:rsidRPr="00F6295C">
        <w:rPr>
          <w:rFonts w:ascii="Times New Roman" w:hAnsi="Times New Roman" w:cs="Times New Roman"/>
          <w:position w:val="-1"/>
          <w:sz w:val="24"/>
          <w:szCs w:val="24"/>
        </w:rPr>
        <w:t>d</w:t>
      </w:r>
      <w:r w:rsidRPr="00F6295C">
        <w:rPr>
          <w:rFonts w:ascii="Times New Roman" w:hAnsi="Times New Roman" w:cs="Times New Roman"/>
          <w:spacing w:val="4"/>
          <w:position w:val="-1"/>
          <w:sz w:val="24"/>
          <w:szCs w:val="24"/>
        </w:rPr>
        <w:t>a</w:t>
      </w:r>
      <w:r w:rsidRPr="00F6295C">
        <w:rPr>
          <w:rFonts w:ascii="Times New Roman" w:hAnsi="Times New Roman" w:cs="Times New Roman"/>
          <w:position w:val="-1"/>
          <w:sz w:val="24"/>
          <w:szCs w:val="24"/>
        </w:rPr>
        <w:t>n</w:t>
      </w:r>
      <w:r w:rsidRPr="00F6295C">
        <w:rPr>
          <w:rFonts w:ascii="Times New Roman" w:hAnsi="Times New Roman" w:cs="Times New Roman"/>
          <w:spacing w:val="12"/>
          <w:position w:val="-1"/>
          <w:sz w:val="24"/>
          <w:szCs w:val="24"/>
        </w:rPr>
        <w:t xml:space="preserve"> </w:t>
      </w:r>
      <w:r w:rsidRPr="00F6295C">
        <w:rPr>
          <w:rFonts w:ascii="Times New Roman" w:hAnsi="Times New Roman" w:cs="Times New Roman"/>
          <w:spacing w:val="1"/>
          <w:position w:val="-1"/>
          <w:sz w:val="24"/>
          <w:szCs w:val="24"/>
        </w:rPr>
        <w:t>S</w:t>
      </w:r>
      <w:r w:rsidRPr="00F6295C">
        <w:rPr>
          <w:rFonts w:ascii="Times New Roman" w:hAnsi="Times New Roman" w:cs="Times New Roman"/>
          <w:spacing w:val="-1"/>
          <w:position w:val="-1"/>
          <w:sz w:val="24"/>
          <w:szCs w:val="24"/>
        </w:rPr>
        <w:t>a</w:t>
      </w:r>
      <w:r w:rsidRPr="00F6295C">
        <w:rPr>
          <w:rFonts w:ascii="Times New Roman" w:hAnsi="Times New Roman" w:cs="Times New Roman"/>
          <w:spacing w:val="4"/>
          <w:position w:val="-1"/>
          <w:sz w:val="24"/>
          <w:szCs w:val="24"/>
        </w:rPr>
        <w:t>e</w:t>
      </w:r>
      <w:r w:rsidRPr="00F6295C">
        <w:rPr>
          <w:rFonts w:ascii="Times New Roman" w:hAnsi="Times New Roman" w:cs="Times New Roman"/>
          <w:spacing w:val="-5"/>
          <w:position w:val="-1"/>
          <w:sz w:val="24"/>
          <w:szCs w:val="24"/>
        </w:rPr>
        <w:t>h</w:t>
      </w:r>
      <w:r w:rsidRPr="00F6295C">
        <w:rPr>
          <w:rFonts w:ascii="Times New Roman" w:hAnsi="Times New Roman" w:cs="Times New Roman"/>
          <w:spacing w:val="2"/>
          <w:position w:val="-1"/>
          <w:sz w:val="24"/>
          <w:szCs w:val="24"/>
        </w:rPr>
        <w:t>u</w:t>
      </w:r>
      <w:r w:rsidRPr="00F6295C">
        <w:rPr>
          <w:rFonts w:ascii="Times New Roman" w:hAnsi="Times New Roman" w:cs="Times New Roman"/>
          <w:spacing w:val="5"/>
          <w:position w:val="-1"/>
          <w:sz w:val="24"/>
          <w:szCs w:val="24"/>
        </w:rPr>
        <w:t>d</w:t>
      </w:r>
      <w:r w:rsidRPr="00F6295C">
        <w:rPr>
          <w:rFonts w:ascii="Times New Roman" w:hAnsi="Times New Roman" w:cs="Times New Roman"/>
          <w:spacing w:val="-4"/>
          <w:position w:val="-1"/>
          <w:sz w:val="24"/>
          <w:szCs w:val="24"/>
        </w:rPr>
        <w:t>i</w:t>
      </w:r>
      <w:r w:rsidRPr="00F6295C">
        <w:rPr>
          <w:rFonts w:ascii="Times New Roman" w:hAnsi="Times New Roman" w:cs="Times New Roman"/>
          <w:spacing w:val="-5"/>
          <w:position w:val="-1"/>
          <w:sz w:val="24"/>
          <w:szCs w:val="24"/>
        </w:rPr>
        <w:t>n</w:t>
      </w:r>
      <w:r w:rsidRPr="00F6295C">
        <w:rPr>
          <w:rFonts w:ascii="Times New Roman" w:hAnsi="Times New Roman" w:cs="Times New Roman"/>
          <w:position w:val="-1"/>
          <w:sz w:val="24"/>
          <w:szCs w:val="24"/>
        </w:rPr>
        <w:t>.</w:t>
      </w:r>
      <w:r w:rsidRPr="00F6295C">
        <w:rPr>
          <w:rFonts w:ascii="Times New Roman" w:hAnsi="Times New Roman" w:cs="Times New Roman"/>
          <w:spacing w:val="19"/>
          <w:position w:val="-1"/>
          <w:sz w:val="24"/>
          <w:szCs w:val="24"/>
        </w:rPr>
        <w:t xml:space="preserve"> </w:t>
      </w:r>
      <w:r w:rsidRPr="00F6295C">
        <w:rPr>
          <w:rFonts w:ascii="Times New Roman" w:hAnsi="Times New Roman" w:cs="Times New Roman"/>
          <w:position w:val="-1"/>
          <w:sz w:val="24"/>
          <w:szCs w:val="24"/>
        </w:rPr>
        <w:t xml:space="preserve">2016. </w:t>
      </w:r>
      <w:r w:rsidRPr="00F6295C">
        <w:rPr>
          <w:rFonts w:ascii="Times New Roman" w:hAnsi="Times New Roman" w:cs="Times New Roman"/>
          <w:spacing w:val="37"/>
          <w:position w:val="-1"/>
          <w:sz w:val="24"/>
          <w:szCs w:val="24"/>
        </w:rPr>
        <w:t xml:space="preserve"> </w:t>
      </w:r>
      <w:r w:rsidRPr="00F6295C">
        <w:rPr>
          <w:rFonts w:ascii="Times New Roman" w:hAnsi="Times New Roman" w:cs="Times New Roman"/>
          <w:i/>
          <w:position w:val="-1"/>
          <w:sz w:val="24"/>
          <w:szCs w:val="24"/>
        </w:rPr>
        <w:t>Hadis</w:t>
      </w:r>
      <w:r w:rsidRPr="00F6295C">
        <w:rPr>
          <w:rFonts w:ascii="Times New Roman" w:hAnsi="Times New Roman" w:cs="Times New Roman"/>
          <w:i/>
          <w:spacing w:val="14"/>
          <w:position w:val="-1"/>
          <w:sz w:val="24"/>
          <w:szCs w:val="24"/>
        </w:rPr>
        <w:t xml:space="preserve"> </w:t>
      </w:r>
      <w:r w:rsidRPr="00F6295C">
        <w:rPr>
          <w:rFonts w:ascii="Times New Roman" w:hAnsi="Times New Roman" w:cs="Times New Roman"/>
          <w:i/>
          <w:spacing w:val="-3"/>
          <w:position w:val="-1"/>
          <w:sz w:val="24"/>
          <w:szCs w:val="24"/>
        </w:rPr>
        <w:t>P</w:t>
      </w:r>
      <w:r w:rsidRPr="00F6295C">
        <w:rPr>
          <w:rFonts w:ascii="Times New Roman" w:hAnsi="Times New Roman" w:cs="Times New Roman"/>
          <w:i/>
          <w:spacing w:val="-1"/>
          <w:position w:val="-1"/>
          <w:sz w:val="24"/>
          <w:szCs w:val="24"/>
        </w:rPr>
        <w:t>e</w:t>
      </w:r>
      <w:r w:rsidRPr="00F6295C">
        <w:rPr>
          <w:rFonts w:ascii="Times New Roman" w:hAnsi="Times New Roman" w:cs="Times New Roman"/>
          <w:i/>
          <w:position w:val="-1"/>
          <w:sz w:val="24"/>
          <w:szCs w:val="24"/>
        </w:rPr>
        <w:t>ndid</w:t>
      </w:r>
      <w:r w:rsidRPr="00F6295C">
        <w:rPr>
          <w:rFonts w:ascii="Times New Roman" w:hAnsi="Times New Roman" w:cs="Times New Roman"/>
          <w:i/>
          <w:spacing w:val="1"/>
          <w:position w:val="-1"/>
          <w:sz w:val="24"/>
          <w:szCs w:val="24"/>
        </w:rPr>
        <w:t>i</w:t>
      </w:r>
      <w:r w:rsidRPr="00F6295C">
        <w:rPr>
          <w:rFonts w:ascii="Times New Roman" w:hAnsi="Times New Roman" w:cs="Times New Roman"/>
          <w:i/>
          <w:spacing w:val="-1"/>
          <w:position w:val="-1"/>
          <w:sz w:val="24"/>
          <w:szCs w:val="24"/>
        </w:rPr>
        <w:t>k</w:t>
      </w:r>
      <w:r w:rsidRPr="00F6295C">
        <w:rPr>
          <w:rFonts w:ascii="Times New Roman" w:hAnsi="Times New Roman" w:cs="Times New Roman"/>
          <w:i/>
          <w:position w:val="-1"/>
          <w:sz w:val="24"/>
          <w:szCs w:val="24"/>
        </w:rPr>
        <w:t>an</w:t>
      </w:r>
      <w:r w:rsidRPr="00F6295C">
        <w:rPr>
          <w:rFonts w:ascii="Times New Roman" w:hAnsi="Times New Roman" w:cs="Times New Roman"/>
          <w:i/>
          <w:spacing w:val="17"/>
          <w:position w:val="-1"/>
          <w:sz w:val="24"/>
          <w:szCs w:val="24"/>
        </w:rPr>
        <w:t xml:space="preserve"> </w:t>
      </w:r>
      <w:r w:rsidRPr="00F6295C">
        <w:rPr>
          <w:rFonts w:ascii="Times New Roman" w:hAnsi="Times New Roman" w:cs="Times New Roman"/>
          <w:i/>
          <w:spacing w:val="-3"/>
          <w:position w:val="-1"/>
          <w:sz w:val="24"/>
          <w:szCs w:val="24"/>
        </w:rPr>
        <w:t>(</w:t>
      </w:r>
      <w:r w:rsidRPr="00F6295C">
        <w:rPr>
          <w:rFonts w:ascii="Times New Roman" w:hAnsi="Times New Roman" w:cs="Times New Roman"/>
          <w:i/>
          <w:spacing w:val="-2"/>
          <w:position w:val="-1"/>
          <w:sz w:val="24"/>
          <w:szCs w:val="24"/>
        </w:rPr>
        <w:t>K</w:t>
      </w:r>
      <w:r w:rsidRPr="00F6295C">
        <w:rPr>
          <w:rFonts w:ascii="Times New Roman" w:hAnsi="Times New Roman" w:cs="Times New Roman"/>
          <w:i/>
          <w:position w:val="-1"/>
          <w:sz w:val="24"/>
          <w:szCs w:val="24"/>
        </w:rPr>
        <w:t>on</w:t>
      </w:r>
      <w:r w:rsidRPr="00F6295C">
        <w:rPr>
          <w:rFonts w:ascii="Times New Roman" w:hAnsi="Times New Roman" w:cs="Times New Roman"/>
          <w:i/>
          <w:spacing w:val="-2"/>
          <w:position w:val="-1"/>
          <w:sz w:val="24"/>
          <w:szCs w:val="24"/>
        </w:rPr>
        <w:t>s</w:t>
      </w:r>
      <w:r w:rsidRPr="00F6295C">
        <w:rPr>
          <w:rFonts w:ascii="Times New Roman" w:hAnsi="Times New Roman" w:cs="Times New Roman"/>
          <w:i/>
          <w:spacing w:val="-1"/>
          <w:position w:val="-1"/>
          <w:sz w:val="24"/>
          <w:szCs w:val="24"/>
        </w:rPr>
        <w:t>e</w:t>
      </w:r>
      <w:r w:rsidRPr="00F6295C">
        <w:rPr>
          <w:rFonts w:ascii="Times New Roman" w:hAnsi="Times New Roman" w:cs="Times New Roman"/>
          <w:i/>
          <w:position w:val="-1"/>
          <w:sz w:val="24"/>
          <w:szCs w:val="24"/>
        </w:rPr>
        <w:t>p</w:t>
      </w:r>
      <w:r w:rsidRPr="00F6295C">
        <w:rPr>
          <w:rFonts w:ascii="Times New Roman" w:hAnsi="Times New Roman" w:cs="Times New Roman"/>
          <w:i/>
          <w:spacing w:val="17"/>
          <w:position w:val="-1"/>
          <w:sz w:val="24"/>
          <w:szCs w:val="24"/>
        </w:rPr>
        <w:t xml:space="preserve"> </w:t>
      </w:r>
      <w:r w:rsidRPr="00F6295C">
        <w:rPr>
          <w:rFonts w:ascii="Times New Roman" w:hAnsi="Times New Roman" w:cs="Times New Roman"/>
          <w:i/>
          <w:spacing w:val="-3"/>
          <w:position w:val="-1"/>
          <w:sz w:val="24"/>
          <w:szCs w:val="24"/>
        </w:rPr>
        <w:t>P</w:t>
      </w:r>
      <w:r w:rsidRPr="00F6295C">
        <w:rPr>
          <w:rFonts w:ascii="Times New Roman" w:hAnsi="Times New Roman" w:cs="Times New Roman"/>
          <w:i/>
          <w:spacing w:val="-1"/>
          <w:position w:val="-1"/>
          <w:sz w:val="24"/>
          <w:szCs w:val="24"/>
        </w:rPr>
        <w:t>e</w:t>
      </w:r>
      <w:r w:rsidRPr="00F6295C">
        <w:rPr>
          <w:rFonts w:ascii="Times New Roman" w:hAnsi="Times New Roman" w:cs="Times New Roman"/>
          <w:i/>
          <w:position w:val="-1"/>
          <w:sz w:val="24"/>
          <w:szCs w:val="24"/>
        </w:rPr>
        <w:t>ndid</w:t>
      </w:r>
      <w:r w:rsidRPr="00F6295C">
        <w:rPr>
          <w:rFonts w:ascii="Times New Roman" w:hAnsi="Times New Roman" w:cs="Times New Roman"/>
          <w:i/>
          <w:spacing w:val="1"/>
          <w:position w:val="-1"/>
          <w:sz w:val="24"/>
          <w:szCs w:val="24"/>
        </w:rPr>
        <w:t>i</w:t>
      </w:r>
      <w:r w:rsidRPr="00F6295C">
        <w:rPr>
          <w:rFonts w:ascii="Times New Roman" w:hAnsi="Times New Roman" w:cs="Times New Roman"/>
          <w:i/>
          <w:spacing w:val="-1"/>
          <w:position w:val="-1"/>
          <w:sz w:val="24"/>
          <w:szCs w:val="24"/>
        </w:rPr>
        <w:t>k</w:t>
      </w:r>
      <w:r w:rsidRPr="00F6295C">
        <w:rPr>
          <w:rFonts w:ascii="Times New Roman" w:hAnsi="Times New Roman" w:cs="Times New Roman"/>
          <w:i/>
          <w:position w:val="-1"/>
          <w:sz w:val="24"/>
          <w:szCs w:val="24"/>
        </w:rPr>
        <w:t>an</w:t>
      </w:r>
      <w:r w:rsidRPr="00F6295C">
        <w:rPr>
          <w:rFonts w:ascii="Times New Roman" w:hAnsi="Times New Roman" w:cs="Times New Roman"/>
          <w:i/>
          <w:spacing w:val="17"/>
          <w:position w:val="-1"/>
          <w:sz w:val="24"/>
          <w:szCs w:val="24"/>
        </w:rPr>
        <w:t xml:space="preserve"> </w:t>
      </w:r>
      <w:r w:rsidRPr="00F6295C">
        <w:rPr>
          <w:rFonts w:ascii="Times New Roman" w:hAnsi="Times New Roman" w:cs="Times New Roman"/>
          <w:i/>
          <w:spacing w:val="2"/>
          <w:position w:val="-1"/>
          <w:sz w:val="24"/>
          <w:szCs w:val="24"/>
        </w:rPr>
        <w:t>B</w:t>
      </w:r>
      <w:r w:rsidRPr="00F6295C">
        <w:rPr>
          <w:rFonts w:ascii="Times New Roman" w:hAnsi="Times New Roman" w:cs="Times New Roman"/>
          <w:i/>
          <w:spacing w:val="-1"/>
          <w:position w:val="-1"/>
          <w:sz w:val="24"/>
          <w:szCs w:val="24"/>
        </w:rPr>
        <w:t>e</w:t>
      </w:r>
      <w:r w:rsidRPr="00F6295C">
        <w:rPr>
          <w:rFonts w:ascii="Times New Roman" w:hAnsi="Times New Roman" w:cs="Times New Roman"/>
          <w:i/>
          <w:spacing w:val="-2"/>
          <w:position w:val="-1"/>
          <w:sz w:val="24"/>
          <w:szCs w:val="24"/>
        </w:rPr>
        <w:t>r</w:t>
      </w:r>
      <w:r w:rsidRPr="00F6295C">
        <w:rPr>
          <w:rFonts w:ascii="Times New Roman" w:hAnsi="Times New Roman" w:cs="Times New Roman"/>
          <w:i/>
          <w:position w:val="-1"/>
          <w:sz w:val="24"/>
          <w:szCs w:val="24"/>
        </w:rPr>
        <w:t>b</w:t>
      </w:r>
      <w:r w:rsidRPr="00F6295C">
        <w:rPr>
          <w:rFonts w:ascii="Times New Roman" w:hAnsi="Times New Roman" w:cs="Times New Roman"/>
          <w:i/>
          <w:spacing w:val="5"/>
          <w:position w:val="-1"/>
          <w:sz w:val="24"/>
          <w:szCs w:val="24"/>
        </w:rPr>
        <w:t>a</w:t>
      </w:r>
      <w:r w:rsidRPr="00F6295C">
        <w:rPr>
          <w:rFonts w:ascii="Times New Roman" w:hAnsi="Times New Roman" w:cs="Times New Roman"/>
          <w:i/>
          <w:spacing w:val="-2"/>
          <w:position w:val="-1"/>
          <w:sz w:val="24"/>
          <w:szCs w:val="24"/>
        </w:rPr>
        <w:t>s</w:t>
      </w:r>
      <w:r w:rsidRPr="00F6295C">
        <w:rPr>
          <w:rFonts w:ascii="Times New Roman" w:hAnsi="Times New Roman" w:cs="Times New Roman"/>
          <w:i/>
          <w:position w:val="-1"/>
          <w:sz w:val="24"/>
          <w:szCs w:val="24"/>
        </w:rPr>
        <w:t>is</w:t>
      </w:r>
    </w:p>
    <w:p w:rsidR="009E28F3" w:rsidRPr="00F6295C" w:rsidRDefault="009E28F3" w:rsidP="00A50844">
      <w:pPr>
        <w:spacing w:after="240" w:line="240" w:lineRule="exact"/>
        <w:ind w:left="709" w:hanging="709"/>
        <w:jc w:val="both"/>
        <w:rPr>
          <w:rFonts w:ascii="Times New Roman" w:hAnsi="Times New Roman" w:cs="Times New Roman"/>
          <w:sz w:val="24"/>
          <w:szCs w:val="24"/>
        </w:rPr>
      </w:pPr>
      <w:r w:rsidRPr="00F6295C">
        <w:rPr>
          <w:rFonts w:ascii="Times New Roman" w:hAnsi="Times New Roman" w:cs="Times New Roman"/>
          <w:spacing w:val="-5"/>
          <w:sz w:val="24"/>
          <w:szCs w:val="24"/>
        </w:rPr>
        <w:t>K</w:t>
      </w:r>
      <w:r w:rsidRPr="00F6295C">
        <w:rPr>
          <w:rFonts w:ascii="Times New Roman" w:hAnsi="Times New Roman" w:cs="Times New Roman"/>
          <w:spacing w:val="4"/>
          <w:sz w:val="24"/>
          <w:szCs w:val="24"/>
        </w:rPr>
        <w:t>a</w:t>
      </w:r>
      <w:r w:rsidRPr="00F6295C">
        <w:rPr>
          <w:rFonts w:ascii="Times New Roman" w:hAnsi="Times New Roman" w:cs="Times New Roman"/>
          <w:sz w:val="24"/>
          <w:szCs w:val="24"/>
        </w:rPr>
        <w:t>m</w:t>
      </w:r>
      <w:r w:rsidRPr="00F6295C">
        <w:rPr>
          <w:rFonts w:ascii="Times New Roman" w:hAnsi="Times New Roman" w:cs="Times New Roman"/>
          <w:spacing w:val="-4"/>
          <w:sz w:val="24"/>
          <w:szCs w:val="24"/>
        </w:rPr>
        <w:t>i</w:t>
      </w:r>
      <w:r w:rsidRPr="00F6295C">
        <w:rPr>
          <w:rFonts w:ascii="Times New Roman" w:hAnsi="Times New Roman" w:cs="Times New Roman"/>
          <w:spacing w:val="2"/>
          <w:sz w:val="24"/>
          <w:szCs w:val="24"/>
        </w:rPr>
        <w:t>s</w:t>
      </w:r>
      <w:r w:rsidRPr="00F6295C">
        <w:rPr>
          <w:rFonts w:ascii="Times New Roman" w:hAnsi="Times New Roman" w:cs="Times New Roman"/>
          <w:spacing w:val="-1"/>
          <w:sz w:val="24"/>
          <w:szCs w:val="24"/>
        </w:rPr>
        <w:t>a</w:t>
      </w:r>
      <w:r w:rsidRPr="00F6295C">
        <w:rPr>
          <w:rFonts w:ascii="Times New Roman" w:hAnsi="Times New Roman" w:cs="Times New Roman"/>
          <w:sz w:val="24"/>
          <w:szCs w:val="24"/>
        </w:rPr>
        <w:t>.</w:t>
      </w:r>
      <w:r w:rsidRPr="00F6295C">
        <w:rPr>
          <w:rFonts w:ascii="Times New Roman" w:hAnsi="Times New Roman" w:cs="Times New Roman"/>
          <w:spacing w:val="4"/>
          <w:sz w:val="24"/>
          <w:szCs w:val="24"/>
        </w:rPr>
        <w:t xml:space="preserve"> </w:t>
      </w:r>
      <w:r w:rsidRPr="00F6295C">
        <w:rPr>
          <w:rFonts w:ascii="Times New Roman" w:hAnsi="Times New Roman" w:cs="Times New Roman"/>
          <w:sz w:val="24"/>
          <w:szCs w:val="24"/>
        </w:rPr>
        <w:t>1997.</w:t>
      </w:r>
      <w:r w:rsidRPr="00F6295C">
        <w:rPr>
          <w:rFonts w:ascii="Times New Roman" w:hAnsi="Times New Roman" w:cs="Times New Roman"/>
          <w:spacing w:val="6"/>
          <w:sz w:val="24"/>
          <w:szCs w:val="24"/>
        </w:rPr>
        <w:t xml:space="preserve"> </w:t>
      </w:r>
      <w:r w:rsidRPr="00F6295C">
        <w:rPr>
          <w:rFonts w:ascii="Times New Roman" w:hAnsi="Times New Roman" w:cs="Times New Roman"/>
          <w:i/>
          <w:spacing w:val="-2"/>
          <w:sz w:val="24"/>
          <w:szCs w:val="24"/>
        </w:rPr>
        <w:t>K</w:t>
      </w:r>
      <w:r w:rsidRPr="00F6295C">
        <w:rPr>
          <w:rFonts w:ascii="Times New Roman" w:hAnsi="Times New Roman" w:cs="Times New Roman"/>
          <w:i/>
          <w:sz w:val="24"/>
          <w:szCs w:val="24"/>
        </w:rPr>
        <w:t xml:space="preserve">amus </w:t>
      </w:r>
      <w:r w:rsidRPr="00F6295C">
        <w:rPr>
          <w:rFonts w:ascii="Times New Roman" w:hAnsi="Times New Roman" w:cs="Times New Roman"/>
          <w:i/>
          <w:spacing w:val="1"/>
          <w:sz w:val="24"/>
          <w:szCs w:val="24"/>
        </w:rPr>
        <w:t>L</w:t>
      </w:r>
      <w:r w:rsidRPr="00F6295C">
        <w:rPr>
          <w:rFonts w:ascii="Times New Roman" w:hAnsi="Times New Roman" w:cs="Times New Roman"/>
          <w:i/>
          <w:spacing w:val="-1"/>
          <w:sz w:val="24"/>
          <w:szCs w:val="24"/>
        </w:rPr>
        <w:t>e</w:t>
      </w:r>
      <w:r w:rsidRPr="00F6295C">
        <w:rPr>
          <w:rFonts w:ascii="Times New Roman" w:hAnsi="Times New Roman" w:cs="Times New Roman"/>
          <w:i/>
          <w:sz w:val="24"/>
          <w:szCs w:val="24"/>
        </w:rPr>
        <w:t>ng</w:t>
      </w:r>
      <w:r w:rsidRPr="00F6295C">
        <w:rPr>
          <w:rFonts w:ascii="Times New Roman" w:hAnsi="Times New Roman" w:cs="Times New Roman"/>
          <w:i/>
          <w:spacing w:val="-1"/>
          <w:sz w:val="24"/>
          <w:szCs w:val="24"/>
        </w:rPr>
        <w:t>k</w:t>
      </w:r>
      <w:r w:rsidRPr="00F6295C">
        <w:rPr>
          <w:rFonts w:ascii="Times New Roman" w:hAnsi="Times New Roman" w:cs="Times New Roman"/>
          <w:i/>
          <w:sz w:val="24"/>
          <w:szCs w:val="24"/>
        </w:rPr>
        <w:t>ap</w:t>
      </w:r>
      <w:r w:rsidRPr="00F6295C">
        <w:rPr>
          <w:rFonts w:ascii="Times New Roman" w:hAnsi="Times New Roman" w:cs="Times New Roman"/>
          <w:i/>
          <w:spacing w:val="-2"/>
          <w:sz w:val="24"/>
          <w:szCs w:val="24"/>
        </w:rPr>
        <w:t xml:space="preserve"> </w:t>
      </w:r>
      <w:r w:rsidRPr="00F6295C">
        <w:rPr>
          <w:rFonts w:ascii="Times New Roman" w:hAnsi="Times New Roman" w:cs="Times New Roman"/>
          <w:i/>
          <w:spacing w:val="2"/>
          <w:sz w:val="24"/>
          <w:szCs w:val="24"/>
        </w:rPr>
        <w:t>B</w:t>
      </w:r>
      <w:r w:rsidRPr="00F6295C">
        <w:rPr>
          <w:rFonts w:ascii="Times New Roman" w:hAnsi="Times New Roman" w:cs="Times New Roman"/>
          <w:i/>
          <w:sz w:val="24"/>
          <w:szCs w:val="24"/>
        </w:rPr>
        <w:t>aha</w:t>
      </w:r>
      <w:r w:rsidRPr="00F6295C">
        <w:rPr>
          <w:rFonts w:ascii="Times New Roman" w:hAnsi="Times New Roman" w:cs="Times New Roman"/>
          <w:i/>
          <w:spacing w:val="-2"/>
          <w:sz w:val="24"/>
          <w:szCs w:val="24"/>
        </w:rPr>
        <w:t>s</w:t>
      </w:r>
      <w:r w:rsidRPr="00F6295C">
        <w:rPr>
          <w:rFonts w:ascii="Times New Roman" w:hAnsi="Times New Roman" w:cs="Times New Roman"/>
          <w:i/>
          <w:sz w:val="24"/>
          <w:szCs w:val="24"/>
        </w:rPr>
        <w:t>a</w:t>
      </w:r>
      <w:r w:rsidRPr="00F6295C">
        <w:rPr>
          <w:rFonts w:ascii="Times New Roman" w:hAnsi="Times New Roman" w:cs="Times New Roman"/>
          <w:i/>
          <w:spacing w:val="2"/>
          <w:sz w:val="24"/>
          <w:szCs w:val="24"/>
        </w:rPr>
        <w:t xml:space="preserve"> </w:t>
      </w:r>
      <w:r w:rsidRPr="00F6295C">
        <w:rPr>
          <w:rFonts w:ascii="Times New Roman" w:hAnsi="Times New Roman" w:cs="Times New Roman"/>
          <w:i/>
          <w:spacing w:val="1"/>
          <w:sz w:val="24"/>
          <w:szCs w:val="24"/>
        </w:rPr>
        <w:t>I</w:t>
      </w:r>
      <w:r w:rsidRPr="00F6295C">
        <w:rPr>
          <w:rFonts w:ascii="Times New Roman" w:hAnsi="Times New Roman" w:cs="Times New Roman"/>
          <w:i/>
          <w:sz w:val="24"/>
          <w:szCs w:val="24"/>
        </w:rPr>
        <w:t>ndon</w:t>
      </w:r>
      <w:r w:rsidRPr="00F6295C">
        <w:rPr>
          <w:rFonts w:ascii="Times New Roman" w:hAnsi="Times New Roman" w:cs="Times New Roman"/>
          <w:i/>
          <w:spacing w:val="-1"/>
          <w:sz w:val="24"/>
          <w:szCs w:val="24"/>
        </w:rPr>
        <w:t>e</w:t>
      </w:r>
      <w:r w:rsidRPr="00F6295C">
        <w:rPr>
          <w:rFonts w:ascii="Times New Roman" w:hAnsi="Times New Roman" w:cs="Times New Roman"/>
          <w:i/>
          <w:spacing w:val="-2"/>
          <w:sz w:val="24"/>
          <w:szCs w:val="24"/>
        </w:rPr>
        <w:t>s</w:t>
      </w:r>
      <w:r w:rsidRPr="00F6295C">
        <w:rPr>
          <w:rFonts w:ascii="Times New Roman" w:hAnsi="Times New Roman" w:cs="Times New Roman"/>
          <w:i/>
          <w:sz w:val="24"/>
          <w:szCs w:val="24"/>
        </w:rPr>
        <w:t>i</w:t>
      </w:r>
      <w:r w:rsidRPr="00F6295C">
        <w:rPr>
          <w:rFonts w:ascii="Times New Roman" w:hAnsi="Times New Roman" w:cs="Times New Roman"/>
          <w:i/>
          <w:spacing w:val="3"/>
          <w:sz w:val="24"/>
          <w:szCs w:val="24"/>
        </w:rPr>
        <w:t>a</w:t>
      </w:r>
      <w:r w:rsidRPr="00F6295C">
        <w:rPr>
          <w:rFonts w:ascii="Times New Roman" w:hAnsi="Times New Roman" w:cs="Times New Roman"/>
          <w:sz w:val="24"/>
          <w:szCs w:val="24"/>
        </w:rPr>
        <w:t>,</w:t>
      </w:r>
      <w:r w:rsidRPr="00F6295C">
        <w:rPr>
          <w:rFonts w:ascii="Times New Roman" w:hAnsi="Times New Roman" w:cs="Times New Roman"/>
          <w:spacing w:val="-4"/>
          <w:sz w:val="24"/>
          <w:szCs w:val="24"/>
        </w:rPr>
        <w:t xml:space="preserve"> </w:t>
      </w:r>
      <w:r w:rsidRPr="00F6295C">
        <w:rPr>
          <w:rFonts w:ascii="Times New Roman" w:hAnsi="Times New Roman" w:cs="Times New Roman"/>
          <w:spacing w:val="1"/>
          <w:sz w:val="24"/>
          <w:szCs w:val="24"/>
        </w:rPr>
        <w:t>S</w:t>
      </w:r>
      <w:r w:rsidRPr="00F6295C">
        <w:rPr>
          <w:rFonts w:ascii="Times New Roman" w:hAnsi="Times New Roman" w:cs="Times New Roman"/>
          <w:sz w:val="24"/>
          <w:szCs w:val="24"/>
        </w:rPr>
        <w:t>u</w:t>
      </w:r>
      <w:r w:rsidRPr="00F6295C">
        <w:rPr>
          <w:rFonts w:ascii="Times New Roman" w:hAnsi="Times New Roman" w:cs="Times New Roman"/>
          <w:spacing w:val="1"/>
          <w:sz w:val="24"/>
          <w:szCs w:val="24"/>
        </w:rPr>
        <w:t>r</w:t>
      </w:r>
      <w:r w:rsidRPr="00F6295C">
        <w:rPr>
          <w:rFonts w:ascii="Times New Roman" w:hAnsi="Times New Roman" w:cs="Times New Roman"/>
          <w:spacing w:val="-1"/>
          <w:sz w:val="24"/>
          <w:szCs w:val="24"/>
        </w:rPr>
        <w:t>a</w:t>
      </w:r>
      <w:r w:rsidRPr="00F6295C">
        <w:rPr>
          <w:rFonts w:ascii="Times New Roman" w:hAnsi="Times New Roman" w:cs="Times New Roman"/>
          <w:spacing w:val="-5"/>
          <w:sz w:val="24"/>
          <w:szCs w:val="24"/>
        </w:rPr>
        <w:t>b</w:t>
      </w:r>
      <w:r w:rsidRPr="00F6295C">
        <w:rPr>
          <w:rFonts w:ascii="Times New Roman" w:hAnsi="Times New Roman" w:cs="Times New Roman"/>
          <w:spacing w:val="4"/>
          <w:sz w:val="24"/>
          <w:szCs w:val="24"/>
        </w:rPr>
        <w:t>a</w:t>
      </w:r>
      <w:r w:rsidRPr="00F6295C">
        <w:rPr>
          <w:rFonts w:ascii="Times New Roman" w:hAnsi="Times New Roman" w:cs="Times New Roman"/>
          <w:spacing w:val="-5"/>
          <w:sz w:val="24"/>
          <w:szCs w:val="24"/>
        </w:rPr>
        <w:t>y</w:t>
      </w:r>
      <w:r w:rsidRPr="00F6295C">
        <w:rPr>
          <w:rFonts w:ascii="Times New Roman" w:hAnsi="Times New Roman" w:cs="Times New Roman"/>
          <w:spacing w:val="-1"/>
          <w:sz w:val="24"/>
          <w:szCs w:val="24"/>
        </w:rPr>
        <w:t>a</w:t>
      </w:r>
      <w:r w:rsidRPr="00F6295C">
        <w:rPr>
          <w:rFonts w:ascii="Times New Roman" w:hAnsi="Times New Roman" w:cs="Times New Roman"/>
          <w:sz w:val="24"/>
          <w:szCs w:val="24"/>
        </w:rPr>
        <w:t>:</w:t>
      </w:r>
      <w:r w:rsidRPr="00F6295C">
        <w:rPr>
          <w:rFonts w:ascii="Times New Roman" w:hAnsi="Times New Roman" w:cs="Times New Roman"/>
          <w:spacing w:val="3"/>
          <w:sz w:val="24"/>
          <w:szCs w:val="24"/>
        </w:rPr>
        <w:t xml:space="preserve"> </w:t>
      </w:r>
      <w:r w:rsidRPr="00F6295C">
        <w:rPr>
          <w:rFonts w:ascii="Times New Roman" w:hAnsi="Times New Roman" w:cs="Times New Roman"/>
          <w:sz w:val="24"/>
          <w:szCs w:val="24"/>
        </w:rPr>
        <w:t>K</w:t>
      </w:r>
      <w:r w:rsidRPr="00F6295C">
        <w:rPr>
          <w:rFonts w:ascii="Times New Roman" w:hAnsi="Times New Roman" w:cs="Times New Roman"/>
          <w:spacing w:val="-1"/>
          <w:sz w:val="24"/>
          <w:szCs w:val="24"/>
        </w:rPr>
        <w:t>a</w:t>
      </w:r>
      <w:r w:rsidRPr="00F6295C">
        <w:rPr>
          <w:rFonts w:ascii="Times New Roman" w:hAnsi="Times New Roman" w:cs="Times New Roman"/>
          <w:spacing w:val="1"/>
          <w:sz w:val="24"/>
          <w:szCs w:val="24"/>
        </w:rPr>
        <w:t>r</w:t>
      </w:r>
      <w:r w:rsidRPr="00F6295C">
        <w:rPr>
          <w:rFonts w:ascii="Times New Roman" w:hAnsi="Times New Roman" w:cs="Times New Roman"/>
          <w:spacing w:val="5"/>
          <w:sz w:val="24"/>
          <w:szCs w:val="24"/>
        </w:rPr>
        <w:t>t</w:t>
      </w:r>
      <w:r w:rsidRPr="00F6295C">
        <w:rPr>
          <w:rFonts w:ascii="Times New Roman" w:hAnsi="Times New Roman" w:cs="Times New Roman"/>
          <w:spacing w:val="-9"/>
          <w:sz w:val="24"/>
          <w:szCs w:val="24"/>
        </w:rPr>
        <w:t>i</w:t>
      </w:r>
      <w:r w:rsidRPr="00F6295C">
        <w:rPr>
          <w:rFonts w:ascii="Times New Roman" w:hAnsi="Times New Roman" w:cs="Times New Roman"/>
          <w:sz w:val="24"/>
          <w:szCs w:val="24"/>
        </w:rPr>
        <w:t>k</w:t>
      </w:r>
      <w:r w:rsidRPr="00F6295C">
        <w:rPr>
          <w:rFonts w:ascii="Times New Roman" w:hAnsi="Times New Roman" w:cs="Times New Roman"/>
          <w:spacing w:val="1"/>
          <w:sz w:val="24"/>
          <w:szCs w:val="24"/>
        </w:rPr>
        <w:t>a</w:t>
      </w:r>
      <w:r w:rsidRPr="00F6295C">
        <w:rPr>
          <w:rFonts w:ascii="Times New Roman" w:hAnsi="Times New Roman" w:cs="Times New Roman"/>
          <w:sz w:val="24"/>
          <w:szCs w:val="24"/>
        </w:rPr>
        <w:t>.</w:t>
      </w:r>
    </w:p>
    <w:p w:rsidR="009E28F3" w:rsidRPr="00F6295C" w:rsidRDefault="009E28F3" w:rsidP="00A50844">
      <w:pPr>
        <w:spacing w:after="240" w:line="240" w:lineRule="exact"/>
        <w:ind w:left="709" w:hanging="709"/>
        <w:jc w:val="both"/>
        <w:rPr>
          <w:rFonts w:ascii="Times New Roman" w:hAnsi="Times New Roman" w:cs="Times New Roman"/>
          <w:sz w:val="24"/>
          <w:szCs w:val="24"/>
        </w:rPr>
      </w:pPr>
      <w:r w:rsidRPr="00F6295C">
        <w:rPr>
          <w:rFonts w:ascii="Times New Roman" w:hAnsi="Times New Roman" w:cs="Times New Roman"/>
          <w:spacing w:val="-2"/>
          <w:position w:val="-1"/>
          <w:sz w:val="24"/>
          <w:szCs w:val="24"/>
        </w:rPr>
        <w:t>M</w:t>
      </w:r>
      <w:r w:rsidRPr="00F6295C">
        <w:rPr>
          <w:rFonts w:ascii="Times New Roman" w:hAnsi="Times New Roman" w:cs="Times New Roman"/>
          <w:position w:val="-1"/>
          <w:sz w:val="24"/>
          <w:szCs w:val="24"/>
        </w:rPr>
        <w:t xml:space="preserve">. </w:t>
      </w:r>
      <w:r w:rsidRPr="00F6295C">
        <w:rPr>
          <w:rFonts w:ascii="Times New Roman" w:hAnsi="Times New Roman" w:cs="Times New Roman"/>
          <w:spacing w:val="7"/>
          <w:position w:val="-1"/>
          <w:sz w:val="24"/>
          <w:szCs w:val="24"/>
        </w:rPr>
        <w:t xml:space="preserve"> </w:t>
      </w:r>
      <w:r w:rsidRPr="00F6295C">
        <w:rPr>
          <w:rFonts w:ascii="Times New Roman" w:hAnsi="Times New Roman" w:cs="Times New Roman"/>
          <w:spacing w:val="1"/>
          <w:position w:val="-1"/>
          <w:sz w:val="24"/>
          <w:szCs w:val="24"/>
        </w:rPr>
        <w:t>S</w:t>
      </w:r>
      <w:r w:rsidRPr="00F6295C">
        <w:rPr>
          <w:rFonts w:ascii="Times New Roman" w:hAnsi="Times New Roman" w:cs="Times New Roman"/>
          <w:position w:val="-1"/>
          <w:sz w:val="24"/>
          <w:szCs w:val="24"/>
        </w:rPr>
        <w:t>ub</w:t>
      </w:r>
      <w:r w:rsidRPr="00F6295C">
        <w:rPr>
          <w:rFonts w:ascii="Times New Roman" w:hAnsi="Times New Roman" w:cs="Times New Roman"/>
          <w:spacing w:val="-5"/>
          <w:position w:val="-1"/>
          <w:sz w:val="24"/>
          <w:szCs w:val="24"/>
        </w:rPr>
        <w:t>h</w:t>
      </w:r>
      <w:r w:rsidRPr="00F6295C">
        <w:rPr>
          <w:rFonts w:ascii="Times New Roman" w:hAnsi="Times New Roman" w:cs="Times New Roman"/>
          <w:spacing w:val="4"/>
          <w:position w:val="-1"/>
          <w:sz w:val="24"/>
          <w:szCs w:val="24"/>
        </w:rPr>
        <w:t>a</w:t>
      </w:r>
      <w:r w:rsidRPr="00F6295C">
        <w:rPr>
          <w:rFonts w:ascii="Times New Roman" w:hAnsi="Times New Roman" w:cs="Times New Roman"/>
          <w:spacing w:val="-3"/>
          <w:position w:val="-1"/>
          <w:sz w:val="24"/>
          <w:szCs w:val="24"/>
        </w:rPr>
        <w:t>n</w:t>
      </w:r>
      <w:r w:rsidRPr="00F6295C">
        <w:rPr>
          <w:rFonts w:ascii="Times New Roman" w:hAnsi="Times New Roman" w:cs="Times New Roman"/>
          <w:position w:val="-1"/>
          <w:sz w:val="24"/>
          <w:szCs w:val="24"/>
        </w:rPr>
        <w:t xml:space="preserve">. </w:t>
      </w:r>
      <w:r w:rsidRPr="00F6295C">
        <w:rPr>
          <w:rFonts w:ascii="Times New Roman" w:hAnsi="Times New Roman" w:cs="Times New Roman"/>
          <w:spacing w:val="7"/>
          <w:position w:val="-1"/>
          <w:sz w:val="24"/>
          <w:szCs w:val="24"/>
        </w:rPr>
        <w:t xml:space="preserve"> </w:t>
      </w:r>
      <w:r w:rsidRPr="00F6295C">
        <w:rPr>
          <w:rFonts w:ascii="Times New Roman" w:hAnsi="Times New Roman" w:cs="Times New Roman"/>
          <w:position w:val="-1"/>
          <w:sz w:val="24"/>
          <w:szCs w:val="24"/>
        </w:rPr>
        <w:t xml:space="preserve">2008.   </w:t>
      </w:r>
      <w:r w:rsidRPr="00F6295C">
        <w:rPr>
          <w:rFonts w:ascii="Times New Roman" w:hAnsi="Times New Roman" w:cs="Times New Roman"/>
          <w:spacing w:val="12"/>
          <w:position w:val="-1"/>
          <w:sz w:val="24"/>
          <w:szCs w:val="24"/>
        </w:rPr>
        <w:t xml:space="preserve"> </w:t>
      </w:r>
      <w:r w:rsidRPr="00F6295C">
        <w:rPr>
          <w:rFonts w:ascii="Times New Roman" w:hAnsi="Times New Roman" w:cs="Times New Roman"/>
          <w:spacing w:val="-6"/>
          <w:position w:val="-1"/>
          <w:sz w:val="24"/>
          <w:szCs w:val="24"/>
        </w:rPr>
        <w:t>“</w:t>
      </w:r>
      <w:r w:rsidRPr="00F6295C">
        <w:rPr>
          <w:rFonts w:ascii="Times New Roman" w:hAnsi="Times New Roman" w:cs="Times New Roman"/>
          <w:spacing w:val="1"/>
          <w:position w:val="-1"/>
          <w:sz w:val="24"/>
          <w:szCs w:val="24"/>
        </w:rPr>
        <w:t>P</w:t>
      </w:r>
      <w:r w:rsidRPr="00F6295C">
        <w:rPr>
          <w:rFonts w:ascii="Times New Roman" w:hAnsi="Times New Roman" w:cs="Times New Roman"/>
          <w:spacing w:val="4"/>
          <w:position w:val="-1"/>
          <w:sz w:val="24"/>
          <w:szCs w:val="24"/>
        </w:rPr>
        <w:t>e</w:t>
      </w:r>
      <w:r w:rsidRPr="00F6295C">
        <w:rPr>
          <w:rFonts w:ascii="Times New Roman" w:hAnsi="Times New Roman" w:cs="Times New Roman"/>
          <w:spacing w:val="-5"/>
          <w:position w:val="-1"/>
          <w:sz w:val="24"/>
          <w:szCs w:val="24"/>
        </w:rPr>
        <w:t>n</w:t>
      </w:r>
      <w:r w:rsidRPr="00F6295C">
        <w:rPr>
          <w:rFonts w:ascii="Times New Roman" w:hAnsi="Times New Roman" w:cs="Times New Roman"/>
          <w:position w:val="-1"/>
          <w:sz w:val="24"/>
          <w:szCs w:val="24"/>
        </w:rPr>
        <w:t>g</w:t>
      </w:r>
      <w:r w:rsidRPr="00F6295C">
        <w:rPr>
          <w:rFonts w:ascii="Times New Roman" w:hAnsi="Times New Roman" w:cs="Times New Roman"/>
          <w:spacing w:val="-1"/>
          <w:position w:val="-1"/>
          <w:sz w:val="24"/>
          <w:szCs w:val="24"/>
        </w:rPr>
        <w:t>a</w:t>
      </w:r>
      <w:r w:rsidRPr="00F6295C">
        <w:rPr>
          <w:rFonts w:ascii="Times New Roman" w:hAnsi="Times New Roman" w:cs="Times New Roman"/>
          <w:spacing w:val="1"/>
          <w:position w:val="-1"/>
          <w:sz w:val="24"/>
          <w:szCs w:val="24"/>
        </w:rPr>
        <w:t>r</w:t>
      </w:r>
      <w:r w:rsidRPr="00F6295C">
        <w:rPr>
          <w:rFonts w:ascii="Times New Roman" w:hAnsi="Times New Roman" w:cs="Times New Roman"/>
          <w:spacing w:val="5"/>
          <w:position w:val="-1"/>
          <w:sz w:val="24"/>
          <w:szCs w:val="24"/>
        </w:rPr>
        <w:t>u</w:t>
      </w:r>
      <w:r w:rsidRPr="00F6295C">
        <w:rPr>
          <w:rFonts w:ascii="Times New Roman" w:hAnsi="Times New Roman" w:cs="Times New Roman"/>
          <w:position w:val="-1"/>
          <w:sz w:val="24"/>
          <w:szCs w:val="24"/>
        </w:rPr>
        <w:t xml:space="preserve">h </w:t>
      </w:r>
      <w:r w:rsidRPr="00F6295C">
        <w:rPr>
          <w:rFonts w:ascii="Times New Roman" w:hAnsi="Times New Roman" w:cs="Times New Roman"/>
          <w:spacing w:val="5"/>
          <w:position w:val="-1"/>
          <w:sz w:val="24"/>
          <w:szCs w:val="24"/>
        </w:rPr>
        <w:t xml:space="preserve"> </w:t>
      </w:r>
      <w:r w:rsidRPr="00F6295C">
        <w:rPr>
          <w:rFonts w:ascii="Times New Roman" w:hAnsi="Times New Roman" w:cs="Times New Roman"/>
          <w:spacing w:val="-5"/>
          <w:position w:val="-1"/>
          <w:sz w:val="24"/>
          <w:szCs w:val="24"/>
        </w:rPr>
        <w:t>A</w:t>
      </w:r>
      <w:r w:rsidRPr="00F6295C">
        <w:rPr>
          <w:rFonts w:ascii="Times New Roman" w:hAnsi="Times New Roman" w:cs="Times New Roman"/>
          <w:spacing w:val="5"/>
          <w:position w:val="-1"/>
          <w:sz w:val="24"/>
          <w:szCs w:val="24"/>
        </w:rPr>
        <w:t>k</w:t>
      </w:r>
      <w:r w:rsidRPr="00F6295C">
        <w:rPr>
          <w:rFonts w:ascii="Times New Roman" w:hAnsi="Times New Roman" w:cs="Times New Roman"/>
          <w:position w:val="-1"/>
          <w:sz w:val="24"/>
          <w:szCs w:val="24"/>
        </w:rPr>
        <w:t>h</w:t>
      </w:r>
      <w:r w:rsidRPr="00F6295C">
        <w:rPr>
          <w:rFonts w:ascii="Times New Roman" w:hAnsi="Times New Roman" w:cs="Times New Roman"/>
          <w:spacing w:val="-4"/>
          <w:position w:val="-1"/>
          <w:sz w:val="24"/>
          <w:szCs w:val="24"/>
        </w:rPr>
        <w:t>l</w:t>
      </w:r>
      <w:r w:rsidRPr="00F6295C">
        <w:rPr>
          <w:rFonts w:ascii="Times New Roman" w:hAnsi="Times New Roman" w:cs="Times New Roman"/>
          <w:spacing w:val="-1"/>
          <w:position w:val="-1"/>
          <w:sz w:val="24"/>
          <w:szCs w:val="24"/>
        </w:rPr>
        <w:t>a</w:t>
      </w:r>
      <w:r w:rsidRPr="00F6295C">
        <w:rPr>
          <w:rFonts w:ascii="Times New Roman" w:hAnsi="Times New Roman" w:cs="Times New Roman"/>
          <w:position w:val="-1"/>
          <w:sz w:val="24"/>
          <w:szCs w:val="24"/>
        </w:rPr>
        <w:t xml:space="preserve">k </w:t>
      </w:r>
      <w:r w:rsidRPr="00F6295C">
        <w:rPr>
          <w:rFonts w:ascii="Times New Roman" w:hAnsi="Times New Roman" w:cs="Times New Roman"/>
          <w:spacing w:val="5"/>
          <w:position w:val="-1"/>
          <w:sz w:val="24"/>
          <w:szCs w:val="24"/>
        </w:rPr>
        <w:t xml:space="preserve"> </w:t>
      </w:r>
      <w:r w:rsidRPr="00F6295C">
        <w:rPr>
          <w:rFonts w:ascii="Times New Roman" w:hAnsi="Times New Roman" w:cs="Times New Roman"/>
          <w:spacing w:val="2"/>
          <w:position w:val="-1"/>
          <w:sz w:val="24"/>
          <w:szCs w:val="24"/>
        </w:rPr>
        <w:t>T</w:t>
      </w:r>
      <w:r w:rsidRPr="00F6295C">
        <w:rPr>
          <w:rFonts w:ascii="Times New Roman" w:hAnsi="Times New Roman" w:cs="Times New Roman"/>
          <w:spacing w:val="-1"/>
          <w:position w:val="-1"/>
          <w:sz w:val="24"/>
          <w:szCs w:val="24"/>
        </w:rPr>
        <w:t>e</w:t>
      </w:r>
      <w:r w:rsidRPr="00F6295C">
        <w:rPr>
          <w:rFonts w:ascii="Times New Roman" w:hAnsi="Times New Roman" w:cs="Times New Roman"/>
          <w:spacing w:val="1"/>
          <w:position w:val="-1"/>
          <w:sz w:val="24"/>
          <w:szCs w:val="24"/>
        </w:rPr>
        <w:t>r</w:t>
      </w:r>
      <w:r w:rsidRPr="00F6295C">
        <w:rPr>
          <w:rFonts w:ascii="Times New Roman" w:hAnsi="Times New Roman" w:cs="Times New Roman"/>
          <w:position w:val="-1"/>
          <w:sz w:val="24"/>
          <w:szCs w:val="24"/>
        </w:rPr>
        <w:t>h</w:t>
      </w:r>
      <w:r w:rsidRPr="00F6295C">
        <w:rPr>
          <w:rFonts w:ascii="Times New Roman" w:hAnsi="Times New Roman" w:cs="Times New Roman"/>
          <w:spacing w:val="-1"/>
          <w:position w:val="-1"/>
          <w:sz w:val="24"/>
          <w:szCs w:val="24"/>
        </w:rPr>
        <w:t>a</w:t>
      </w:r>
      <w:r w:rsidRPr="00F6295C">
        <w:rPr>
          <w:rFonts w:ascii="Times New Roman" w:hAnsi="Times New Roman" w:cs="Times New Roman"/>
          <w:position w:val="-1"/>
          <w:sz w:val="24"/>
          <w:szCs w:val="24"/>
        </w:rPr>
        <w:t>d</w:t>
      </w:r>
      <w:r w:rsidRPr="00F6295C">
        <w:rPr>
          <w:rFonts w:ascii="Times New Roman" w:hAnsi="Times New Roman" w:cs="Times New Roman"/>
          <w:spacing w:val="4"/>
          <w:position w:val="-1"/>
          <w:sz w:val="24"/>
          <w:szCs w:val="24"/>
        </w:rPr>
        <w:t>a</w:t>
      </w:r>
      <w:r w:rsidRPr="00F6295C">
        <w:rPr>
          <w:rFonts w:ascii="Times New Roman" w:hAnsi="Times New Roman" w:cs="Times New Roman"/>
          <w:position w:val="-1"/>
          <w:sz w:val="24"/>
          <w:szCs w:val="24"/>
        </w:rPr>
        <w:t xml:space="preserve">p </w:t>
      </w:r>
      <w:r w:rsidRPr="00F6295C">
        <w:rPr>
          <w:rFonts w:ascii="Times New Roman" w:hAnsi="Times New Roman" w:cs="Times New Roman"/>
          <w:spacing w:val="5"/>
          <w:position w:val="-1"/>
          <w:sz w:val="24"/>
          <w:szCs w:val="24"/>
        </w:rPr>
        <w:t xml:space="preserve"> </w:t>
      </w:r>
      <w:r w:rsidRPr="00F6295C">
        <w:rPr>
          <w:rFonts w:ascii="Times New Roman" w:hAnsi="Times New Roman" w:cs="Times New Roman"/>
          <w:spacing w:val="1"/>
          <w:position w:val="-1"/>
          <w:sz w:val="24"/>
          <w:szCs w:val="24"/>
        </w:rPr>
        <w:t>Pr</w:t>
      </w:r>
      <w:r w:rsidRPr="00F6295C">
        <w:rPr>
          <w:rFonts w:ascii="Times New Roman" w:hAnsi="Times New Roman" w:cs="Times New Roman"/>
          <w:spacing w:val="-1"/>
          <w:position w:val="-1"/>
          <w:sz w:val="24"/>
          <w:szCs w:val="24"/>
        </w:rPr>
        <w:t>e</w:t>
      </w:r>
      <w:r w:rsidRPr="00F6295C">
        <w:rPr>
          <w:rFonts w:ascii="Times New Roman" w:hAnsi="Times New Roman" w:cs="Times New Roman"/>
          <w:spacing w:val="-2"/>
          <w:position w:val="-1"/>
          <w:sz w:val="24"/>
          <w:szCs w:val="24"/>
        </w:rPr>
        <w:t>s</w:t>
      </w:r>
      <w:r w:rsidRPr="00F6295C">
        <w:rPr>
          <w:rFonts w:ascii="Times New Roman" w:hAnsi="Times New Roman" w:cs="Times New Roman"/>
          <w:spacing w:val="5"/>
          <w:position w:val="-1"/>
          <w:sz w:val="24"/>
          <w:szCs w:val="24"/>
        </w:rPr>
        <w:t>t</w:t>
      </w:r>
      <w:r w:rsidRPr="00F6295C">
        <w:rPr>
          <w:rFonts w:ascii="Times New Roman" w:hAnsi="Times New Roman" w:cs="Times New Roman"/>
          <w:spacing w:val="-1"/>
          <w:position w:val="-1"/>
          <w:sz w:val="24"/>
          <w:szCs w:val="24"/>
        </w:rPr>
        <w:t>a</w:t>
      </w:r>
      <w:r w:rsidRPr="00F6295C">
        <w:rPr>
          <w:rFonts w:ascii="Times New Roman" w:hAnsi="Times New Roman" w:cs="Times New Roman"/>
          <w:spacing w:val="-2"/>
          <w:position w:val="-1"/>
          <w:sz w:val="24"/>
          <w:szCs w:val="24"/>
        </w:rPr>
        <w:t>s</w:t>
      </w:r>
      <w:r w:rsidRPr="00F6295C">
        <w:rPr>
          <w:rFonts w:ascii="Times New Roman" w:hAnsi="Times New Roman" w:cs="Times New Roman"/>
          <w:position w:val="-1"/>
          <w:sz w:val="24"/>
          <w:szCs w:val="24"/>
        </w:rPr>
        <w:t xml:space="preserve">i  </w:t>
      </w:r>
      <w:r w:rsidRPr="00F6295C">
        <w:rPr>
          <w:rFonts w:ascii="Times New Roman" w:hAnsi="Times New Roman" w:cs="Times New Roman"/>
          <w:spacing w:val="-2"/>
          <w:position w:val="-1"/>
          <w:sz w:val="24"/>
          <w:szCs w:val="24"/>
        </w:rPr>
        <w:t>B</w:t>
      </w:r>
      <w:r w:rsidRPr="00F6295C">
        <w:rPr>
          <w:rFonts w:ascii="Times New Roman" w:hAnsi="Times New Roman" w:cs="Times New Roman"/>
          <w:spacing w:val="4"/>
          <w:position w:val="-1"/>
          <w:sz w:val="24"/>
          <w:szCs w:val="24"/>
        </w:rPr>
        <w:t>e</w:t>
      </w:r>
      <w:r w:rsidRPr="00F6295C">
        <w:rPr>
          <w:rFonts w:ascii="Times New Roman" w:hAnsi="Times New Roman" w:cs="Times New Roman"/>
          <w:spacing w:val="-4"/>
          <w:position w:val="-1"/>
          <w:sz w:val="24"/>
          <w:szCs w:val="24"/>
        </w:rPr>
        <w:t>l</w:t>
      </w:r>
      <w:r w:rsidRPr="00F6295C">
        <w:rPr>
          <w:rFonts w:ascii="Times New Roman" w:hAnsi="Times New Roman" w:cs="Times New Roman"/>
          <w:spacing w:val="4"/>
          <w:position w:val="-1"/>
          <w:sz w:val="24"/>
          <w:szCs w:val="24"/>
        </w:rPr>
        <w:t>a</w:t>
      </w:r>
      <w:r w:rsidRPr="00F6295C">
        <w:rPr>
          <w:rFonts w:ascii="Times New Roman" w:hAnsi="Times New Roman" w:cs="Times New Roman"/>
          <w:spacing w:val="-4"/>
          <w:position w:val="-1"/>
          <w:sz w:val="24"/>
          <w:szCs w:val="24"/>
        </w:rPr>
        <w:t>j</w:t>
      </w:r>
      <w:r w:rsidRPr="00F6295C">
        <w:rPr>
          <w:rFonts w:ascii="Times New Roman" w:hAnsi="Times New Roman" w:cs="Times New Roman"/>
          <w:spacing w:val="-1"/>
          <w:position w:val="-1"/>
          <w:sz w:val="24"/>
          <w:szCs w:val="24"/>
        </w:rPr>
        <w:t>a</w:t>
      </w:r>
      <w:r w:rsidRPr="00F6295C">
        <w:rPr>
          <w:rFonts w:ascii="Times New Roman" w:hAnsi="Times New Roman" w:cs="Times New Roman"/>
          <w:position w:val="-1"/>
          <w:sz w:val="24"/>
          <w:szCs w:val="24"/>
        </w:rPr>
        <w:t xml:space="preserve">r </w:t>
      </w:r>
      <w:r w:rsidRPr="00F6295C">
        <w:rPr>
          <w:rFonts w:ascii="Times New Roman" w:hAnsi="Times New Roman" w:cs="Times New Roman"/>
          <w:spacing w:val="6"/>
          <w:position w:val="-1"/>
          <w:sz w:val="24"/>
          <w:szCs w:val="24"/>
        </w:rPr>
        <w:t xml:space="preserve"> S</w:t>
      </w:r>
      <w:r w:rsidRPr="00F6295C">
        <w:rPr>
          <w:rFonts w:ascii="Times New Roman" w:hAnsi="Times New Roman" w:cs="Times New Roman"/>
          <w:spacing w:val="-4"/>
          <w:position w:val="-1"/>
          <w:sz w:val="24"/>
          <w:szCs w:val="24"/>
        </w:rPr>
        <w:t>i</w:t>
      </w:r>
      <w:r w:rsidRPr="00F6295C">
        <w:rPr>
          <w:rFonts w:ascii="Times New Roman" w:hAnsi="Times New Roman" w:cs="Times New Roman"/>
          <w:spacing w:val="-2"/>
          <w:position w:val="-1"/>
          <w:sz w:val="24"/>
          <w:szCs w:val="24"/>
        </w:rPr>
        <w:t>s</w:t>
      </w:r>
      <w:r w:rsidRPr="00F6295C">
        <w:rPr>
          <w:rFonts w:ascii="Times New Roman" w:hAnsi="Times New Roman" w:cs="Times New Roman"/>
          <w:position w:val="-1"/>
          <w:sz w:val="24"/>
          <w:szCs w:val="24"/>
        </w:rPr>
        <w:t xml:space="preserve">wa </w:t>
      </w:r>
      <w:r w:rsidRPr="00F6295C">
        <w:rPr>
          <w:rFonts w:ascii="Times New Roman" w:hAnsi="Times New Roman" w:cs="Times New Roman"/>
          <w:spacing w:val="3"/>
          <w:position w:val="-1"/>
          <w:sz w:val="24"/>
          <w:szCs w:val="24"/>
        </w:rPr>
        <w:t xml:space="preserve"> </w:t>
      </w:r>
      <w:r w:rsidRPr="00F6295C">
        <w:rPr>
          <w:rFonts w:ascii="Times New Roman" w:hAnsi="Times New Roman" w:cs="Times New Roman"/>
          <w:spacing w:val="5"/>
          <w:position w:val="-1"/>
          <w:sz w:val="24"/>
          <w:szCs w:val="24"/>
        </w:rPr>
        <w:t>d</w:t>
      </w:r>
      <w:r w:rsidRPr="00F6295C">
        <w:rPr>
          <w:rFonts w:ascii="Times New Roman" w:hAnsi="Times New Roman" w:cs="Times New Roman"/>
          <w:position w:val="-1"/>
          <w:sz w:val="24"/>
          <w:szCs w:val="24"/>
        </w:rPr>
        <w:t xml:space="preserve">i  </w:t>
      </w:r>
      <w:r w:rsidRPr="00F6295C">
        <w:rPr>
          <w:rFonts w:ascii="Times New Roman" w:hAnsi="Times New Roman" w:cs="Times New Roman"/>
          <w:spacing w:val="1"/>
          <w:position w:val="-1"/>
          <w:sz w:val="24"/>
          <w:szCs w:val="24"/>
        </w:rPr>
        <w:t>S</w:t>
      </w:r>
      <w:r w:rsidRPr="00F6295C">
        <w:rPr>
          <w:rFonts w:ascii="Times New Roman" w:hAnsi="Times New Roman" w:cs="Times New Roman"/>
          <w:spacing w:val="-2"/>
          <w:position w:val="-1"/>
          <w:sz w:val="24"/>
          <w:szCs w:val="24"/>
        </w:rPr>
        <w:t>M</w:t>
      </w:r>
      <w:r w:rsidRPr="00F6295C">
        <w:rPr>
          <w:rFonts w:ascii="Times New Roman" w:hAnsi="Times New Roman" w:cs="Times New Roman"/>
          <w:position w:val="-1"/>
          <w:sz w:val="24"/>
          <w:szCs w:val="24"/>
        </w:rPr>
        <w:t>P</w:t>
      </w:r>
    </w:p>
    <w:p w:rsidR="009E28F3" w:rsidRPr="00F6295C" w:rsidRDefault="009E28F3" w:rsidP="00A50844">
      <w:pPr>
        <w:spacing w:after="240" w:line="240" w:lineRule="exact"/>
        <w:ind w:left="709" w:hanging="709"/>
        <w:jc w:val="both"/>
        <w:rPr>
          <w:rFonts w:ascii="Times New Roman" w:hAnsi="Times New Roman" w:cs="Times New Roman"/>
          <w:sz w:val="24"/>
          <w:szCs w:val="24"/>
        </w:rPr>
      </w:pPr>
      <w:r w:rsidRPr="00F6295C">
        <w:rPr>
          <w:rFonts w:ascii="Times New Roman" w:hAnsi="Times New Roman" w:cs="Times New Roman"/>
          <w:spacing w:val="-2"/>
          <w:sz w:val="24"/>
          <w:szCs w:val="24"/>
        </w:rPr>
        <w:t>M</w:t>
      </w:r>
      <w:r w:rsidRPr="00F6295C">
        <w:rPr>
          <w:rFonts w:ascii="Times New Roman" w:hAnsi="Times New Roman" w:cs="Times New Roman"/>
          <w:spacing w:val="4"/>
          <w:sz w:val="24"/>
          <w:szCs w:val="24"/>
        </w:rPr>
        <w:t>a</w:t>
      </w:r>
      <w:r w:rsidRPr="00F6295C">
        <w:rPr>
          <w:rFonts w:ascii="Times New Roman" w:hAnsi="Times New Roman" w:cs="Times New Roman"/>
          <w:spacing w:val="-4"/>
          <w:sz w:val="24"/>
          <w:szCs w:val="24"/>
        </w:rPr>
        <w:t>ji</w:t>
      </w:r>
      <w:r w:rsidRPr="00F6295C">
        <w:rPr>
          <w:rFonts w:ascii="Times New Roman" w:hAnsi="Times New Roman" w:cs="Times New Roman"/>
          <w:sz w:val="24"/>
          <w:szCs w:val="24"/>
        </w:rPr>
        <w:t>d,</w:t>
      </w:r>
      <w:r w:rsidRPr="00F6295C">
        <w:rPr>
          <w:rFonts w:ascii="Times New Roman" w:hAnsi="Times New Roman" w:cs="Times New Roman"/>
          <w:spacing w:val="7"/>
          <w:sz w:val="24"/>
          <w:szCs w:val="24"/>
        </w:rPr>
        <w:t xml:space="preserve"> </w:t>
      </w:r>
      <w:r w:rsidRPr="00F6295C">
        <w:rPr>
          <w:rFonts w:ascii="Times New Roman" w:hAnsi="Times New Roman" w:cs="Times New Roman"/>
          <w:sz w:val="24"/>
          <w:szCs w:val="24"/>
        </w:rPr>
        <w:t>A</w:t>
      </w:r>
      <w:r w:rsidRPr="00F6295C">
        <w:rPr>
          <w:rFonts w:ascii="Times New Roman" w:hAnsi="Times New Roman" w:cs="Times New Roman"/>
          <w:spacing w:val="-5"/>
          <w:sz w:val="24"/>
          <w:szCs w:val="24"/>
        </w:rPr>
        <w:t>b</w:t>
      </w:r>
      <w:r w:rsidRPr="00F6295C">
        <w:rPr>
          <w:rFonts w:ascii="Times New Roman" w:hAnsi="Times New Roman" w:cs="Times New Roman"/>
          <w:sz w:val="24"/>
          <w:szCs w:val="24"/>
        </w:rPr>
        <w:t>d</w:t>
      </w:r>
      <w:r w:rsidRPr="00F6295C">
        <w:rPr>
          <w:rFonts w:ascii="Times New Roman" w:hAnsi="Times New Roman" w:cs="Times New Roman"/>
          <w:spacing w:val="5"/>
          <w:sz w:val="24"/>
          <w:szCs w:val="24"/>
        </w:rPr>
        <w:t>u</w:t>
      </w:r>
      <w:r w:rsidRPr="00F6295C">
        <w:rPr>
          <w:rFonts w:ascii="Times New Roman" w:hAnsi="Times New Roman" w:cs="Times New Roman"/>
          <w:spacing w:val="-8"/>
          <w:sz w:val="24"/>
          <w:szCs w:val="24"/>
        </w:rPr>
        <w:t>l</w:t>
      </w:r>
      <w:r w:rsidRPr="00F6295C">
        <w:rPr>
          <w:rFonts w:ascii="Times New Roman" w:hAnsi="Times New Roman" w:cs="Times New Roman"/>
          <w:sz w:val="24"/>
          <w:szCs w:val="24"/>
        </w:rPr>
        <w:t>.</w:t>
      </w:r>
      <w:r w:rsidRPr="00F6295C">
        <w:rPr>
          <w:rFonts w:ascii="Times New Roman" w:hAnsi="Times New Roman" w:cs="Times New Roman"/>
          <w:spacing w:val="7"/>
          <w:sz w:val="24"/>
          <w:szCs w:val="24"/>
        </w:rPr>
        <w:t xml:space="preserve"> </w:t>
      </w:r>
      <w:r w:rsidRPr="00F6295C">
        <w:rPr>
          <w:rFonts w:ascii="Times New Roman" w:hAnsi="Times New Roman" w:cs="Times New Roman"/>
          <w:sz w:val="24"/>
          <w:szCs w:val="24"/>
        </w:rPr>
        <w:t>2014.</w:t>
      </w:r>
      <w:r w:rsidRPr="00F6295C">
        <w:rPr>
          <w:rFonts w:ascii="Times New Roman" w:hAnsi="Times New Roman" w:cs="Times New Roman"/>
          <w:spacing w:val="7"/>
          <w:sz w:val="24"/>
          <w:szCs w:val="24"/>
        </w:rPr>
        <w:t xml:space="preserve"> </w:t>
      </w:r>
      <w:r w:rsidRPr="00F6295C">
        <w:rPr>
          <w:rFonts w:ascii="Times New Roman" w:hAnsi="Times New Roman" w:cs="Times New Roman"/>
          <w:i/>
          <w:spacing w:val="1"/>
          <w:sz w:val="24"/>
          <w:szCs w:val="24"/>
        </w:rPr>
        <w:t>I</w:t>
      </w:r>
      <w:r w:rsidRPr="00F6295C">
        <w:rPr>
          <w:rFonts w:ascii="Times New Roman" w:hAnsi="Times New Roman" w:cs="Times New Roman"/>
          <w:i/>
          <w:sz w:val="24"/>
          <w:szCs w:val="24"/>
        </w:rPr>
        <w:t>mpl</w:t>
      </w:r>
      <w:r w:rsidRPr="00F6295C">
        <w:rPr>
          <w:rFonts w:ascii="Times New Roman" w:hAnsi="Times New Roman" w:cs="Times New Roman"/>
          <w:i/>
          <w:spacing w:val="-1"/>
          <w:sz w:val="24"/>
          <w:szCs w:val="24"/>
        </w:rPr>
        <w:t>e</w:t>
      </w:r>
      <w:r w:rsidRPr="00F6295C">
        <w:rPr>
          <w:rFonts w:ascii="Times New Roman" w:hAnsi="Times New Roman" w:cs="Times New Roman"/>
          <w:i/>
          <w:sz w:val="24"/>
          <w:szCs w:val="24"/>
        </w:rPr>
        <w:t>m</w:t>
      </w:r>
      <w:r w:rsidRPr="00F6295C">
        <w:rPr>
          <w:rFonts w:ascii="Times New Roman" w:hAnsi="Times New Roman" w:cs="Times New Roman"/>
          <w:i/>
          <w:spacing w:val="-1"/>
          <w:sz w:val="24"/>
          <w:szCs w:val="24"/>
        </w:rPr>
        <w:t>e</w:t>
      </w:r>
      <w:r w:rsidRPr="00F6295C">
        <w:rPr>
          <w:rFonts w:ascii="Times New Roman" w:hAnsi="Times New Roman" w:cs="Times New Roman"/>
          <w:i/>
          <w:sz w:val="24"/>
          <w:szCs w:val="24"/>
        </w:rPr>
        <w:t>nta</w:t>
      </w:r>
      <w:r w:rsidRPr="00F6295C">
        <w:rPr>
          <w:rFonts w:ascii="Times New Roman" w:hAnsi="Times New Roman" w:cs="Times New Roman"/>
          <w:i/>
          <w:spacing w:val="-2"/>
          <w:sz w:val="24"/>
          <w:szCs w:val="24"/>
        </w:rPr>
        <w:t>s</w:t>
      </w:r>
      <w:r w:rsidRPr="00F6295C">
        <w:rPr>
          <w:rFonts w:ascii="Times New Roman" w:hAnsi="Times New Roman" w:cs="Times New Roman"/>
          <w:i/>
          <w:sz w:val="24"/>
          <w:szCs w:val="24"/>
        </w:rPr>
        <w:t xml:space="preserve">i </w:t>
      </w:r>
      <w:r w:rsidRPr="00F6295C">
        <w:rPr>
          <w:rFonts w:ascii="Times New Roman" w:hAnsi="Times New Roman" w:cs="Times New Roman"/>
          <w:i/>
          <w:spacing w:val="-2"/>
          <w:sz w:val="24"/>
          <w:szCs w:val="24"/>
        </w:rPr>
        <w:t>K</w:t>
      </w:r>
      <w:r w:rsidRPr="00F6295C">
        <w:rPr>
          <w:rFonts w:ascii="Times New Roman" w:hAnsi="Times New Roman" w:cs="Times New Roman"/>
          <w:i/>
          <w:sz w:val="24"/>
          <w:szCs w:val="24"/>
        </w:rPr>
        <w:t>u</w:t>
      </w:r>
      <w:r w:rsidRPr="00F6295C">
        <w:rPr>
          <w:rFonts w:ascii="Times New Roman" w:hAnsi="Times New Roman" w:cs="Times New Roman"/>
          <w:i/>
          <w:spacing w:val="-2"/>
          <w:sz w:val="24"/>
          <w:szCs w:val="24"/>
        </w:rPr>
        <w:t>r</w:t>
      </w:r>
      <w:r w:rsidRPr="00F6295C">
        <w:rPr>
          <w:rFonts w:ascii="Times New Roman" w:hAnsi="Times New Roman" w:cs="Times New Roman"/>
          <w:i/>
          <w:sz w:val="24"/>
          <w:szCs w:val="24"/>
        </w:rPr>
        <w:t>ikulum</w:t>
      </w:r>
      <w:r w:rsidRPr="00F6295C">
        <w:rPr>
          <w:rFonts w:ascii="Times New Roman" w:hAnsi="Times New Roman" w:cs="Times New Roman"/>
          <w:i/>
          <w:spacing w:val="4"/>
          <w:sz w:val="24"/>
          <w:szCs w:val="24"/>
        </w:rPr>
        <w:t xml:space="preserve"> </w:t>
      </w:r>
      <w:r w:rsidRPr="00F6295C">
        <w:rPr>
          <w:rFonts w:ascii="Times New Roman" w:hAnsi="Times New Roman" w:cs="Times New Roman"/>
          <w:i/>
          <w:spacing w:val="-5"/>
          <w:sz w:val="24"/>
          <w:szCs w:val="24"/>
        </w:rPr>
        <w:t>2</w:t>
      </w:r>
      <w:r w:rsidRPr="00F6295C">
        <w:rPr>
          <w:rFonts w:ascii="Times New Roman" w:hAnsi="Times New Roman" w:cs="Times New Roman"/>
          <w:i/>
          <w:sz w:val="24"/>
          <w:szCs w:val="24"/>
        </w:rPr>
        <w:t>013</w:t>
      </w:r>
      <w:r w:rsidRPr="00F6295C">
        <w:rPr>
          <w:rFonts w:ascii="Times New Roman" w:hAnsi="Times New Roman" w:cs="Times New Roman"/>
          <w:i/>
          <w:spacing w:val="4"/>
          <w:sz w:val="24"/>
          <w:szCs w:val="24"/>
        </w:rPr>
        <w:t xml:space="preserve"> </w:t>
      </w:r>
      <w:r w:rsidRPr="00F6295C">
        <w:rPr>
          <w:rFonts w:ascii="Times New Roman" w:hAnsi="Times New Roman" w:cs="Times New Roman"/>
          <w:i/>
          <w:spacing w:val="-2"/>
          <w:sz w:val="24"/>
          <w:szCs w:val="24"/>
        </w:rPr>
        <w:t>K</w:t>
      </w:r>
      <w:r w:rsidRPr="00F6295C">
        <w:rPr>
          <w:rFonts w:ascii="Times New Roman" w:hAnsi="Times New Roman" w:cs="Times New Roman"/>
          <w:i/>
          <w:sz w:val="24"/>
          <w:szCs w:val="24"/>
        </w:rPr>
        <w:t>aj</w:t>
      </w:r>
      <w:r w:rsidRPr="00F6295C">
        <w:rPr>
          <w:rFonts w:ascii="Times New Roman" w:hAnsi="Times New Roman" w:cs="Times New Roman"/>
          <w:i/>
          <w:spacing w:val="1"/>
          <w:sz w:val="24"/>
          <w:szCs w:val="24"/>
        </w:rPr>
        <w:t>i</w:t>
      </w:r>
      <w:r w:rsidRPr="00F6295C">
        <w:rPr>
          <w:rFonts w:ascii="Times New Roman" w:hAnsi="Times New Roman" w:cs="Times New Roman"/>
          <w:i/>
          <w:sz w:val="24"/>
          <w:szCs w:val="24"/>
        </w:rPr>
        <w:t xml:space="preserve">an </w:t>
      </w:r>
      <w:r w:rsidRPr="00F6295C">
        <w:rPr>
          <w:rFonts w:ascii="Times New Roman" w:hAnsi="Times New Roman" w:cs="Times New Roman"/>
          <w:i/>
          <w:spacing w:val="1"/>
          <w:sz w:val="24"/>
          <w:szCs w:val="24"/>
        </w:rPr>
        <w:t>T</w:t>
      </w:r>
      <w:r w:rsidRPr="00F6295C">
        <w:rPr>
          <w:rFonts w:ascii="Times New Roman" w:hAnsi="Times New Roman" w:cs="Times New Roman"/>
          <w:i/>
          <w:spacing w:val="-1"/>
          <w:sz w:val="24"/>
          <w:szCs w:val="24"/>
        </w:rPr>
        <w:t>e</w:t>
      </w:r>
      <w:r w:rsidRPr="00F6295C">
        <w:rPr>
          <w:rFonts w:ascii="Times New Roman" w:hAnsi="Times New Roman" w:cs="Times New Roman"/>
          <w:i/>
          <w:sz w:val="24"/>
          <w:szCs w:val="24"/>
        </w:rPr>
        <w:t>o</w:t>
      </w:r>
      <w:r w:rsidRPr="00F6295C">
        <w:rPr>
          <w:rFonts w:ascii="Times New Roman" w:hAnsi="Times New Roman" w:cs="Times New Roman"/>
          <w:i/>
          <w:spacing w:val="-2"/>
          <w:sz w:val="24"/>
          <w:szCs w:val="24"/>
        </w:rPr>
        <w:t>r</w:t>
      </w:r>
      <w:r w:rsidRPr="00F6295C">
        <w:rPr>
          <w:rFonts w:ascii="Times New Roman" w:hAnsi="Times New Roman" w:cs="Times New Roman"/>
          <w:i/>
          <w:sz w:val="24"/>
          <w:szCs w:val="24"/>
        </w:rPr>
        <w:t>i</w:t>
      </w:r>
      <w:r w:rsidRPr="00F6295C">
        <w:rPr>
          <w:rFonts w:ascii="Times New Roman" w:hAnsi="Times New Roman" w:cs="Times New Roman"/>
          <w:i/>
          <w:spacing w:val="1"/>
          <w:sz w:val="24"/>
          <w:szCs w:val="24"/>
        </w:rPr>
        <w:t>t</w:t>
      </w:r>
      <w:r w:rsidRPr="00F6295C">
        <w:rPr>
          <w:rFonts w:ascii="Times New Roman" w:hAnsi="Times New Roman" w:cs="Times New Roman"/>
          <w:i/>
          <w:sz w:val="24"/>
          <w:szCs w:val="24"/>
        </w:rPr>
        <w:t>is</w:t>
      </w:r>
      <w:r w:rsidRPr="00F6295C">
        <w:rPr>
          <w:rFonts w:ascii="Times New Roman" w:hAnsi="Times New Roman" w:cs="Times New Roman"/>
          <w:i/>
          <w:spacing w:val="3"/>
          <w:sz w:val="24"/>
          <w:szCs w:val="24"/>
        </w:rPr>
        <w:t xml:space="preserve"> </w:t>
      </w:r>
      <w:r w:rsidRPr="00F6295C">
        <w:rPr>
          <w:rFonts w:ascii="Times New Roman" w:hAnsi="Times New Roman" w:cs="Times New Roman"/>
          <w:i/>
          <w:sz w:val="24"/>
          <w:szCs w:val="24"/>
        </w:rPr>
        <w:t xml:space="preserve">dan </w:t>
      </w:r>
      <w:r w:rsidRPr="00F6295C">
        <w:rPr>
          <w:rFonts w:ascii="Times New Roman" w:hAnsi="Times New Roman" w:cs="Times New Roman"/>
          <w:i/>
          <w:spacing w:val="-3"/>
          <w:sz w:val="24"/>
          <w:szCs w:val="24"/>
        </w:rPr>
        <w:t>P</w:t>
      </w:r>
      <w:r w:rsidRPr="00F6295C">
        <w:rPr>
          <w:rFonts w:ascii="Times New Roman" w:hAnsi="Times New Roman" w:cs="Times New Roman"/>
          <w:i/>
          <w:spacing w:val="-2"/>
          <w:sz w:val="24"/>
          <w:szCs w:val="24"/>
        </w:rPr>
        <w:t>r</w:t>
      </w:r>
      <w:r w:rsidRPr="00F6295C">
        <w:rPr>
          <w:rFonts w:ascii="Times New Roman" w:hAnsi="Times New Roman" w:cs="Times New Roman"/>
          <w:i/>
          <w:sz w:val="24"/>
          <w:szCs w:val="24"/>
        </w:rPr>
        <w:t>a</w:t>
      </w:r>
      <w:r w:rsidRPr="00F6295C">
        <w:rPr>
          <w:rFonts w:ascii="Times New Roman" w:hAnsi="Times New Roman" w:cs="Times New Roman"/>
          <w:i/>
          <w:spacing w:val="-1"/>
          <w:sz w:val="24"/>
          <w:szCs w:val="24"/>
        </w:rPr>
        <w:t>k</w:t>
      </w:r>
      <w:r w:rsidRPr="00F6295C">
        <w:rPr>
          <w:rFonts w:ascii="Times New Roman" w:hAnsi="Times New Roman" w:cs="Times New Roman"/>
          <w:i/>
          <w:sz w:val="24"/>
          <w:szCs w:val="24"/>
        </w:rPr>
        <w:t>t</w:t>
      </w:r>
      <w:r w:rsidRPr="00F6295C">
        <w:rPr>
          <w:rFonts w:ascii="Times New Roman" w:hAnsi="Times New Roman" w:cs="Times New Roman"/>
          <w:i/>
          <w:spacing w:val="1"/>
          <w:sz w:val="24"/>
          <w:szCs w:val="24"/>
        </w:rPr>
        <w:t>i</w:t>
      </w:r>
      <w:r w:rsidRPr="00F6295C">
        <w:rPr>
          <w:rFonts w:ascii="Times New Roman" w:hAnsi="Times New Roman" w:cs="Times New Roman"/>
          <w:i/>
          <w:spacing w:val="3"/>
          <w:sz w:val="24"/>
          <w:szCs w:val="24"/>
        </w:rPr>
        <w:t>s</w:t>
      </w:r>
      <w:r w:rsidRPr="00F6295C">
        <w:rPr>
          <w:rFonts w:ascii="Times New Roman" w:hAnsi="Times New Roman" w:cs="Times New Roman"/>
          <w:sz w:val="24"/>
          <w:szCs w:val="24"/>
        </w:rPr>
        <w:t xml:space="preserve">, </w:t>
      </w:r>
      <w:r w:rsidRPr="00F6295C">
        <w:rPr>
          <w:rFonts w:ascii="Times New Roman" w:hAnsi="Times New Roman" w:cs="Times New Roman"/>
          <w:spacing w:val="-2"/>
          <w:sz w:val="24"/>
          <w:szCs w:val="24"/>
        </w:rPr>
        <w:t>B</w:t>
      </w:r>
      <w:r w:rsidRPr="00F6295C">
        <w:rPr>
          <w:rFonts w:ascii="Times New Roman" w:hAnsi="Times New Roman" w:cs="Times New Roman"/>
          <w:spacing w:val="4"/>
          <w:sz w:val="24"/>
          <w:szCs w:val="24"/>
        </w:rPr>
        <w:t>a</w:t>
      </w:r>
      <w:r w:rsidRPr="00F6295C">
        <w:rPr>
          <w:rFonts w:ascii="Times New Roman" w:hAnsi="Times New Roman" w:cs="Times New Roman"/>
          <w:spacing w:val="-5"/>
          <w:sz w:val="24"/>
          <w:szCs w:val="24"/>
        </w:rPr>
        <w:t>n</w:t>
      </w:r>
      <w:r w:rsidRPr="00F6295C">
        <w:rPr>
          <w:rFonts w:ascii="Times New Roman" w:hAnsi="Times New Roman" w:cs="Times New Roman"/>
          <w:sz w:val="24"/>
          <w:szCs w:val="24"/>
        </w:rPr>
        <w:t>d</w:t>
      </w:r>
      <w:r w:rsidRPr="00F6295C">
        <w:rPr>
          <w:rFonts w:ascii="Times New Roman" w:hAnsi="Times New Roman" w:cs="Times New Roman"/>
          <w:spacing w:val="5"/>
          <w:sz w:val="24"/>
          <w:szCs w:val="24"/>
        </w:rPr>
        <w:t>u</w:t>
      </w:r>
      <w:r w:rsidRPr="00F6295C">
        <w:rPr>
          <w:rFonts w:ascii="Times New Roman" w:hAnsi="Times New Roman" w:cs="Times New Roman"/>
          <w:spacing w:val="-5"/>
          <w:sz w:val="24"/>
          <w:szCs w:val="24"/>
        </w:rPr>
        <w:t>n</w:t>
      </w:r>
      <w:r w:rsidRPr="00F6295C">
        <w:rPr>
          <w:rFonts w:ascii="Times New Roman" w:hAnsi="Times New Roman" w:cs="Times New Roman"/>
          <w:sz w:val="24"/>
          <w:szCs w:val="24"/>
        </w:rPr>
        <w:t>g:</w:t>
      </w:r>
      <w:r w:rsidRPr="00F6295C">
        <w:rPr>
          <w:rFonts w:ascii="Times New Roman" w:hAnsi="Times New Roman" w:cs="Times New Roman"/>
          <w:spacing w:val="3"/>
          <w:sz w:val="24"/>
          <w:szCs w:val="24"/>
        </w:rPr>
        <w:t xml:space="preserve"> </w:t>
      </w:r>
      <w:r w:rsidRPr="00F6295C">
        <w:rPr>
          <w:rFonts w:ascii="Times New Roman" w:hAnsi="Times New Roman" w:cs="Times New Roman"/>
          <w:spacing w:val="1"/>
          <w:sz w:val="24"/>
          <w:szCs w:val="24"/>
        </w:rPr>
        <w:t>I</w:t>
      </w:r>
      <w:r w:rsidRPr="00F6295C">
        <w:rPr>
          <w:rFonts w:ascii="Times New Roman" w:hAnsi="Times New Roman" w:cs="Times New Roman"/>
          <w:spacing w:val="-5"/>
          <w:sz w:val="24"/>
          <w:szCs w:val="24"/>
        </w:rPr>
        <w:t>n</w:t>
      </w:r>
      <w:r w:rsidRPr="00F6295C">
        <w:rPr>
          <w:rFonts w:ascii="Times New Roman" w:hAnsi="Times New Roman" w:cs="Times New Roman"/>
          <w:spacing w:val="5"/>
          <w:sz w:val="24"/>
          <w:szCs w:val="24"/>
        </w:rPr>
        <w:t>t</w:t>
      </w:r>
      <w:r w:rsidRPr="00F6295C">
        <w:rPr>
          <w:rFonts w:ascii="Times New Roman" w:hAnsi="Times New Roman" w:cs="Times New Roman"/>
          <w:spacing w:val="-1"/>
          <w:sz w:val="24"/>
          <w:szCs w:val="24"/>
        </w:rPr>
        <w:t>e</w:t>
      </w:r>
      <w:r w:rsidRPr="00F6295C">
        <w:rPr>
          <w:rFonts w:ascii="Times New Roman" w:hAnsi="Times New Roman" w:cs="Times New Roman"/>
          <w:spacing w:val="1"/>
          <w:sz w:val="24"/>
          <w:szCs w:val="24"/>
        </w:rPr>
        <w:t>r</w:t>
      </w:r>
      <w:r w:rsidRPr="00F6295C">
        <w:rPr>
          <w:rFonts w:ascii="Times New Roman" w:hAnsi="Times New Roman" w:cs="Times New Roman"/>
          <w:spacing w:val="-1"/>
          <w:sz w:val="24"/>
          <w:szCs w:val="24"/>
        </w:rPr>
        <w:t>e</w:t>
      </w:r>
      <w:r w:rsidRPr="00F6295C">
        <w:rPr>
          <w:rFonts w:ascii="Times New Roman" w:hAnsi="Times New Roman" w:cs="Times New Roman"/>
          <w:sz w:val="24"/>
          <w:szCs w:val="24"/>
        </w:rPr>
        <w:t xml:space="preserve">s </w:t>
      </w:r>
      <w:r w:rsidRPr="00F6295C">
        <w:rPr>
          <w:rFonts w:ascii="Times New Roman" w:hAnsi="Times New Roman" w:cs="Times New Roman"/>
          <w:spacing w:val="-2"/>
          <w:sz w:val="24"/>
          <w:szCs w:val="24"/>
        </w:rPr>
        <w:t>M</w:t>
      </w:r>
      <w:r w:rsidRPr="00F6295C">
        <w:rPr>
          <w:rFonts w:ascii="Times New Roman" w:hAnsi="Times New Roman" w:cs="Times New Roman"/>
          <w:spacing w:val="-1"/>
          <w:sz w:val="24"/>
          <w:szCs w:val="24"/>
        </w:rPr>
        <w:t>e</w:t>
      </w:r>
      <w:r w:rsidRPr="00F6295C">
        <w:rPr>
          <w:rFonts w:ascii="Times New Roman" w:hAnsi="Times New Roman" w:cs="Times New Roman"/>
          <w:spacing w:val="5"/>
          <w:sz w:val="24"/>
          <w:szCs w:val="24"/>
        </w:rPr>
        <w:t>d</w:t>
      </w:r>
      <w:r w:rsidRPr="00F6295C">
        <w:rPr>
          <w:rFonts w:ascii="Times New Roman" w:hAnsi="Times New Roman" w:cs="Times New Roman"/>
          <w:spacing w:val="-9"/>
          <w:sz w:val="24"/>
          <w:szCs w:val="24"/>
        </w:rPr>
        <w:t>i</w:t>
      </w:r>
      <w:r w:rsidRPr="00F6295C">
        <w:rPr>
          <w:rFonts w:ascii="Times New Roman" w:hAnsi="Times New Roman" w:cs="Times New Roman"/>
          <w:spacing w:val="-1"/>
          <w:sz w:val="24"/>
          <w:szCs w:val="24"/>
        </w:rPr>
        <w:t>a</w:t>
      </w:r>
      <w:r w:rsidRPr="00F6295C">
        <w:rPr>
          <w:rFonts w:ascii="Times New Roman" w:hAnsi="Times New Roman" w:cs="Times New Roman"/>
          <w:sz w:val="24"/>
          <w:szCs w:val="24"/>
        </w:rPr>
        <w:t>.</w:t>
      </w:r>
    </w:p>
    <w:p w:rsidR="00A50844" w:rsidRDefault="009E28F3" w:rsidP="00A50844">
      <w:pPr>
        <w:spacing w:after="240" w:line="240" w:lineRule="exact"/>
        <w:ind w:left="709" w:hanging="709"/>
        <w:jc w:val="both"/>
        <w:rPr>
          <w:rFonts w:ascii="Times New Roman" w:hAnsi="Times New Roman" w:cs="Times New Roman"/>
          <w:sz w:val="24"/>
          <w:szCs w:val="24"/>
        </w:rPr>
      </w:pPr>
      <w:r w:rsidRPr="00F6295C">
        <w:rPr>
          <w:rFonts w:ascii="Times New Roman" w:hAnsi="Times New Roman" w:cs="Times New Roman"/>
          <w:spacing w:val="-2"/>
          <w:sz w:val="24"/>
          <w:szCs w:val="24"/>
        </w:rPr>
        <w:t>M</w:t>
      </w:r>
      <w:r w:rsidRPr="00F6295C">
        <w:rPr>
          <w:rFonts w:ascii="Times New Roman" w:hAnsi="Times New Roman" w:cs="Times New Roman"/>
          <w:spacing w:val="5"/>
          <w:sz w:val="24"/>
          <w:szCs w:val="24"/>
        </w:rPr>
        <w:t>o</w:t>
      </w:r>
      <w:r w:rsidRPr="00F6295C">
        <w:rPr>
          <w:rFonts w:ascii="Times New Roman" w:hAnsi="Times New Roman" w:cs="Times New Roman"/>
          <w:spacing w:val="4"/>
          <w:sz w:val="24"/>
          <w:szCs w:val="24"/>
        </w:rPr>
        <w:t>e</w:t>
      </w:r>
      <w:r w:rsidRPr="00F6295C">
        <w:rPr>
          <w:rFonts w:ascii="Times New Roman" w:hAnsi="Times New Roman" w:cs="Times New Roman"/>
          <w:spacing w:val="-4"/>
          <w:sz w:val="24"/>
          <w:szCs w:val="24"/>
        </w:rPr>
        <w:t>l</w:t>
      </w:r>
      <w:r w:rsidRPr="00F6295C">
        <w:rPr>
          <w:rFonts w:ascii="Times New Roman" w:hAnsi="Times New Roman" w:cs="Times New Roman"/>
          <w:spacing w:val="-9"/>
          <w:sz w:val="24"/>
          <w:szCs w:val="24"/>
        </w:rPr>
        <w:t>i</w:t>
      </w:r>
      <w:r w:rsidRPr="00F6295C">
        <w:rPr>
          <w:rFonts w:ascii="Times New Roman" w:hAnsi="Times New Roman" w:cs="Times New Roman"/>
          <w:spacing w:val="5"/>
          <w:sz w:val="24"/>
          <w:szCs w:val="24"/>
        </w:rPr>
        <w:t>o</w:t>
      </w:r>
      <w:r w:rsidRPr="00F6295C">
        <w:rPr>
          <w:rFonts w:ascii="Times New Roman" w:hAnsi="Times New Roman" w:cs="Times New Roman"/>
          <w:spacing w:val="-5"/>
          <w:sz w:val="24"/>
          <w:szCs w:val="24"/>
        </w:rPr>
        <w:t>n</w:t>
      </w:r>
      <w:r w:rsidRPr="00F6295C">
        <w:rPr>
          <w:rFonts w:ascii="Times New Roman" w:hAnsi="Times New Roman" w:cs="Times New Roman"/>
          <w:spacing w:val="5"/>
          <w:sz w:val="24"/>
          <w:szCs w:val="24"/>
        </w:rPr>
        <w:t>o</w:t>
      </w:r>
      <w:r w:rsidRPr="00F6295C">
        <w:rPr>
          <w:rFonts w:ascii="Times New Roman" w:hAnsi="Times New Roman" w:cs="Times New Roman"/>
          <w:sz w:val="24"/>
          <w:szCs w:val="24"/>
        </w:rPr>
        <w:t>,</w:t>
      </w:r>
      <w:r w:rsidRPr="00F6295C">
        <w:rPr>
          <w:rFonts w:ascii="Times New Roman" w:hAnsi="Times New Roman" w:cs="Times New Roman"/>
          <w:spacing w:val="4"/>
          <w:sz w:val="24"/>
          <w:szCs w:val="24"/>
        </w:rPr>
        <w:t xml:space="preserve"> </w:t>
      </w:r>
      <w:r w:rsidRPr="00F6295C">
        <w:rPr>
          <w:rFonts w:ascii="Times New Roman" w:hAnsi="Times New Roman" w:cs="Times New Roman"/>
          <w:spacing w:val="-5"/>
          <w:sz w:val="24"/>
          <w:szCs w:val="24"/>
        </w:rPr>
        <w:t>An</w:t>
      </w:r>
      <w:r w:rsidRPr="00F6295C">
        <w:rPr>
          <w:rFonts w:ascii="Times New Roman" w:hAnsi="Times New Roman" w:cs="Times New Roman"/>
          <w:spacing w:val="5"/>
          <w:sz w:val="24"/>
          <w:szCs w:val="24"/>
        </w:rPr>
        <w:t>to</w:t>
      </w:r>
      <w:r w:rsidRPr="00F6295C">
        <w:rPr>
          <w:rFonts w:ascii="Times New Roman" w:hAnsi="Times New Roman" w:cs="Times New Roman"/>
          <w:spacing w:val="-2"/>
          <w:sz w:val="24"/>
          <w:szCs w:val="24"/>
        </w:rPr>
        <w:t>n</w:t>
      </w:r>
      <w:r w:rsidRPr="00F6295C">
        <w:rPr>
          <w:rFonts w:ascii="Times New Roman" w:hAnsi="Times New Roman" w:cs="Times New Roman"/>
          <w:i/>
          <w:sz w:val="24"/>
          <w:szCs w:val="24"/>
        </w:rPr>
        <w:t>.</w:t>
      </w:r>
      <w:r w:rsidRPr="00F6295C">
        <w:rPr>
          <w:rFonts w:ascii="Times New Roman" w:hAnsi="Times New Roman" w:cs="Times New Roman"/>
          <w:i/>
          <w:spacing w:val="5"/>
          <w:sz w:val="24"/>
          <w:szCs w:val="24"/>
        </w:rPr>
        <w:t xml:space="preserve"> </w:t>
      </w:r>
      <w:r w:rsidRPr="00F6295C">
        <w:rPr>
          <w:rFonts w:ascii="Times New Roman" w:hAnsi="Times New Roman" w:cs="Times New Roman"/>
          <w:sz w:val="24"/>
          <w:szCs w:val="24"/>
        </w:rPr>
        <w:t>1994.</w:t>
      </w:r>
      <w:r w:rsidRPr="00F6295C">
        <w:rPr>
          <w:rFonts w:ascii="Times New Roman" w:hAnsi="Times New Roman" w:cs="Times New Roman"/>
          <w:spacing w:val="1"/>
          <w:sz w:val="24"/>
          <w:szCs w:val="24"/>
        </w:rPr>
        <w:t xml:space="preserve"> </w:t>
      </w:r>
      <w:r w:rsidRPr="00F6295C">
        <w:rPr>
          <w:rFonts w:ascii="Times New Roman" w:hAnsi="Times New Roman" w:cs="Times New Roman"/>
          <w:i/>
          <w:spacing w:val="-2"/>
          <w:sz w:val="24"/>
          <w:szCs w:val="24"/>
        </w:rPr>
        <w:t>K</w:t>
      </w:r>
      <w:r w:rsidRPr="00F6295C">
        <w:rPr>
          <w:rFonts w:ascii="Times New Roman" w:hAnsi="Times New Roman" w:cs="Times New Roman"/>
          <w:i/>
          <w:sz w:val="24"/>
          <w:szCs w:val="24"/>
        </w:rPr>
        <w:t xml:space="preserve">amus </w:t>
      </w:r>
      <w:r w:rsidRPr="00F6295C">
        <w:rPr>
          <w:rFonts w:ascii="Times New Roman" w:hAnsi="Times New Roman" w:cs="Times New Roman"/>
          <w:i/>
          <w:spacing w:val="2"/>
          <w:sz w:val="24"/>
          <w:szCs w:val="24"/>
        </w:rPr>
        <w:t>B</w:t>
      </w:r>
      <w:r w:rsidRPr="00F6295C">
        <w:rPr>
          <w:rFonts w:ascii="Times New Roman" w:hAnsi="Times New Roman" w:cs="Times New Roman"/>
          <w:i/>
          <w:spacing w:val="-1"/>
          <w:sz w:val="24"/>
          <w:szCs w:val="24"/>
        </w:rPr>
        <w:t>e</w:t>
      </w:r>
      <w:r w:rsidRPr="00F6295C">
        <w:rPr>
          <w:rFonts w:ascii="Times New Roman" w:hAnsi="Times New Roman" w:cs="Times New Roman"/>
          <w:i/>
          <w:spacing w:val="-2"/>
          <w:sz w:val="24"/>
          <w:szCs w:val="24"/>
        </w:rPr>
        <w:t>s</w:t>
      </w:r>
      <w:r w:rsidRPr="00F6295C">
        <w:rPr>
          <w:rFonts w:ascii="Times New Roman" w:hAnsi="Times New Roman" w:cs="Times New Roman"/>
          <w:i/>
          <w:sz w:val="24"/>
          <w:szCs w:val="24"/>
        </w:rPr>
        <w:t xml:space="preserve">ar </w:t>
      </w:r>
      <w:r w:rsidRPr="00F6295C">
        <w:rPr>
          <w:rFonts w:ascii="Times New Roman" w:hAnsi="Times New Roman" w:cs="Times New Roman"/>
          <w:i/>
          <w:spacing w:val="2"/>
          <w:sz w:val="24"/>
          <w:szCs w:val="24"/>
        </w:rPr>
        <w:t>B</w:t>
      </w:r>
      <w:r w:rsidRPr="00F6295C">
        <w:rPr>
          <w:rFonts w:ascii="Times New Roman" w:hAnsi="Times New Roman" w:cs="Times New Roman"/>
          <w:i/>
          <w:sz w:val="24"/>
          <w:szCs w:val="24"/>
        </w:rPr>
        <w:t>aha</w:t>
      </w:r>
      <w:r w:rsidRPr="00F6295C">
        <w:rPr>
          <w:rFonts w:ascii="Times New Roman" w:hAnsi="Times New Roman" w:cs="Times New Roman"/>
          <w:i/>
          <w:spacing w:val="-2"/>
          <w:sz w:val="24"/>
          <w:szCs w:val="24"/>
        </w:rPr>
        <w:t>s</w:t>
      </w:r>
      <w:r w:rsidRPr="00F6295C">
        <w:rPr>
          <w:rFonts w:ascii="Times New Roman" w:hAnsi="Times New Roman" w:cs="Times New Roman"/>
          <w:i/>
          <w:sz w:val="24"/>
          <w:szCs w:val="24"/>
        </w:rPr>
        <w:t>a</w:t>
      </w:r>
      <w:r w:rsidRPr="00F6295C">
        <w:rPr>
          <w:rFonts w:ascii="Times New Roman" w:hAnsi="Times New Roman" w:cs="Times New Roman"/>
          <w:i/>
          <w:spacing w:val="2"/>
          <w:sz w:val="24"/>
          <w:szCs w:val="24"/>
        </w:rPr>
        <w:t xml:space="preserve"> </w:t>
      </w:r>
      <w:r w:rsidRPr="00F6295C">
        <w:rPr>
          <w:rFonts w:ascii="Times New Roman" w:hAnsi="Times New Roman" w:cs="Times New Roman"/>
          <w:i/>
          <w:spacing w:val="1"/>
          <w:sz w:val="24"/>
          <w:szCs w:val="24"/>
        </w:rPr>
        <w:t>I</w:t>
      </w:r>
      <w:r w:rsidRPr="00F6295C">
        <w:rPr>
          <w:rFonts w:ascii="Times New Roman" w:hAnsi="Times New Roman" w:cs="Times New Roman"/>
          <w:i/>
          <w:sz w:val="24"/>
          <w:szCs w:val="24"/>
        </w:rPr>
        <w:t>n</w:t>
      </w:r>
      <w:r w:rsidRPr="00F6295C">
        <w:rPr>
          <w:rFonts w:ascii="Times New Roman" w:hAnsi="Times New Roman" w:cs="Times New Roman"/>
          <w:i/>
          <w:spacing w:val="-5"/>
          <w:sz w:val="24"/>
          <w:szCs w:val="24"/>
        </w:rPr>
        <w:t>d</w:t>
      </w:r>
      <w:r w:rsidRPr="00F6295C">
        <w:rPr>
          <w:rFonts w:ascii="Times New Roman" w:hAnsi="Times New Roman" w:cs="Times New Roman"/>
          <w:i/>
          <w:sz w:val="24"/>
          <w:szCs w:val="24"/>
        </w:rPr>
        <w:t>on</w:t>
      </w:r>
      <w:r w:rsidRPr="00F6295C">
        <w:rPr>
          <w:rFonts w:ascii="Times New Roman" w:hAnsi="Times New Roman" w:cs="Times New Roman"/>
          <w:i/>
          <w:spacing w:val="-1"/>
          <w:sz w:val="24"/>
          <w:szCs w:val="24"/>
        </w:rPr>
        <w:t>e</w:t>
      </w:r>
      <w:r w:rsidRPr="00F6295C">
        <w:rPr>
          <w:rFonts w:ascii="Times New Roman" w:hAnsi="Times New Roman" w:cs="Times New Roman"/>
          <w:i/>
          <w:spacing w:val="-2"/>
          <w:sz w:val="24"/>
          <w:szCs w:val="24"/>
        </w:rPr>
        <w:t>s</w:t>
      </w:r>
      <w:r w:rsidRPr="00F6295C">
        <w:rPr>
          <w:rFonts w:ascii="Times New Roman" w:hAnsi="Times New Roman" w:cs="Times New Roman"/>
          <w:i/>
          <w:sz w:val="24"/>
          <w:szCs w:val="24"/>
        </w:rPr>
        <w:t>i</w:t>
      </w:r>
      <w:r w:rsidRPr="00F6295C">
        <w:rPr>
          <w:rFonts w:ascii="Times New Roman" w:hAnsi="Times New Roman" w:cs="Times New Roman"/>
          <w:i/>
          <w:spacing w:val="3"/>
          <w:sz w:val="24"/>
          <w:szCs w:val="24"/>
        </w:rPr>
        <w:t>a</w:t>
      </w:r>
      <w:r w:rsidRPr="00F6295C">
        <w:rPr>
          <w:rFonts w:ascii="Times New Roman" w:hAnsi="Times New Roman" w:cs="Times New Roman"/>
          <w:sz w:val="24"/>
          <w:szCs w:val="24"/>
        </w:rPr>
        <w:t>,</w:t>
      </w:r>
      <w:r w:rsidRPr="00F6295C">
        <w:rPr>
          <w:rFonts w:ascii="Times New Roman" w:hAnsi="Times New Roman" w:cs="Times New Roman"/>
          <w:spacing w:val="5"/>
          <w:sz w:val="24"/>
          <w:szCs w:val="24"/>
        </w:rPr>
        <w:t xml:space="preserve"> </w:t>
      </w:r>
      <w:r w:rsidRPr="00F6295C">
        <w:rPr>
          <w:rFonts w:ascii="Times New Roman" w:hAnsi="Times New Roman" w:cs="Times New Roman"/>
          <w:spacing w:val="-2"/>
          <w:sz w:val="24"/>
          <w:szCs w:val="24"/>
        </w:rPr>
        <w:t>J</w:t>
      </w:r>
      <w:r w:rsidRPr="00F6295C">
        <w:rPr>
          <w:rFonts w:ascii="Times New Roman" w:hAnsi="Times New Roman" w:cs="Times New Roman"/>
          <w:spacing w:val="-1"/>
          <w:sz w:val="24"/>
          <w:szCs w:val="24"/>
        </w:rPr>
        <w:t>a</w:t>
      </w:r>
      <w:r w:rsidRPr="00F6295C">
        <w:rPr>
          <w:rFonts w:ascii="Times New Roman" w:hAnsi="Times New Roman" w:cs="Times New Roman"/>
          <w:sz w:val="24"/>
          <w:szCs w:val="24"/>
        </w:rPr>
        <w:t>k</w:t>
      </w:r>
      <w:r w:rsidRPr="00F6295C">
        <w:rPr>
          <w:rFonts w:ascii="Times New Roman" w:hAnsi="Times New Roman" w:cs="Times New Roman"/>
          <w:spacing w:val="-1"/>
          <w:sz w:val="24"/>
          <w:szCs w:val="24"/>
        </w:rPr>
        <w:t>a</w:t>
      </w:r>
      <w:r w:rsidRPr="00F6295C">
        <w:rPr>
          <w:rFonts w:ascii="Times New Roman" w:hAnsi="Times New Roman" w:cs="Times New Roman"/>
          <w:spacing w:val="2"/>
          <w:sz w:val="24"/>
          <w:szCs w:val="24"/>
        </w:rPr>
        <w:t>r</w:t>
      </w:r>
      <w:r w:rsidRPr="00F6295C">
        <w:rPr>
          <w:rFonts w:ascii="Times New Roman" w:hAnsi="Times New Roman" w:cs="Times New Roman"/>
          <w:spacing w:val="5"/>
          <w:sz w:val="24"/>
          <w:szCs w:val="24"/>
        </w:rPr>
        <w:t>t</w:t>
      </w:r>
      <w:r w:rsidRPr="00F6295C">
        <w:rPr>
          <w:rFonts w:ascii="Times New Roman" w:hAnsi="Times New Roman" w:cs="Times New Roman"/>
          <w:spacing w:val="-1"/>
          <w:sz w:val="24"/>
          <w:szCs w:val="24"/>
        </w:rPr>
        <w:t>a</w:t>
      </w:r>
      <w:r w:rsidRPr="00F6295C">
        <w:rPr>
          <w:rFonts w:ascii="Times New Roman" w:hAnsi="Times New Roman" w:cs="Times New Roman"/>
          <w:sz w:val="24"/>
          <w:szCs w:val="24"/>
        </w:rPr>
        <w:t>:</w:t>
      </w:r>
      <w:r w:rsidRPr="00F6295C">
        <w:rPr>
          <w:rFonts w:ascii="Times New Roman" w:hAnsi="Times New Roman" w:cs="Times New Roman"/>
          <w:spacing w:val="-2"/>
          <w:sz w:val="24"/>
          <w:szCs w:val="24"/>
        </w:rPr>
        <w:t xml:space="preserve"> B</w:t>
      </w:r>
      <w:r w:rsidRPr="00F6295C">
        <w:rPr>
          <w:rFonts w:ascii="Times New Roman" w:hAnsi="Times New Roman" w:cs="Times New Roman"/>
          <w:spacing w:val="4"/>
          <w:sz w:val="24"/>
          <w:szCs w:val="24"/>
        </w:rPr>
        <w:t>a</w:t>
      </w:r>
      <w:r w:rsidRPr="00F6295C">
        <w:rPr>
          <w:rFonts w:ascii="Times New Roman" w:hAnsi="Times New Roman" w:cs="Times New Roman"/>
          <w:spacing w:val="-9"/>
          <w:sz w:val="24"/>
          <w:szCs w:val="24"/>
        </w:rPr>
        <w:t>l</w:t>
      </w:r>
      <w:r w:rsidRPr="00F6295C">
        <w:rPr>
          <w:rFonts w:ascii="Times New Roman" w:hAnsi="Times New Roman" w:cs="Times New Roman"/>
          <w:spacing w:val="4"/>
          <w:sz w:val="24"/>
          <w:szCs w:val="24"/>
        </w:rPr>
        <w:t>a</w:t>
      </w:r>
      <w:r w:rsidRPr="00F6295C">
        <w:rPr>
          <w:rFonts w:ascii="Times New Roman" w:hAnsi="Times New Roman" w:cs="Times New Roman"/>
          <w:sz w:val="24"/>
          <w:szCs w:val="24"/>
        </w:rPr>
        <w:t>i</w:t>
      </w:r>
      <w:r w:rsidRPr="00F6295C">
        <w:rPr>
          <w:rFonts w:ascii="Times New Roman" w:hAnsi="Times New Roman" w:cs="Times New Roman"/>
          <w:spacing w:val="-7"/>
          <w:sz w:val="24"/>
          <w:szCs w:val="24"/>
        </w:rPr>
        <w:t xml:space="preserve"> </w:t>
      </w:r>
      <w:r w:rsidRPr="00F6295C">
        <w:rPr>
          <w:rFonts w:ascii="Times New Roman" w:hAnsi="Times New Roman" w:cs="Times New Roman"/>
          <w:spacing w:val="1"/>
          <w:sz w:val="24"/>
          <w:szCs w:val="24"/>
        </w:rPr>
        <w:t>P</w:t>
      </w:r>
      <w:r w:rsidRPr="00F6295C">
        <w:rPr>
          <w:rFonts w:ascii="Times New Roman" w:hAnsi="Times New Roman" w:cs="Times New Roman"/>
          <w:spacing w:val="5"/>
          <w:sz w:val="24"/>
          <w:szCs w:val="24"/>
        </w:rPr>
        <w:t>u</w:t>
      </w:r>
      <w:r w:rsidRPr="00F6295C">
        <w:rPr>
          <w:rFonts w:ascii="Times New Roman" w:hAnsi="Times New Roman" w:cs="Times New Roman"/>
          <w:spacing w:val="-2"/>
          <w:sz w:val="24"/>
          <w:szCs w:val="24"/>
        </w:rPr>
        <w:t>s</w:t>
      </w:r>
      <w:r w:rsidRPr="00F6295C">
        <w:rPr>
          <w:rFonts w:ascii="Times New Roman" w:hAnsi="Times New Roman" w:cs="Times New Roman"/>
          <w:spacing w:val="5"/>
          <w:sz w:val="24"/>
          <w:szCs w:val="24"/>
        </w:rPr>
        <w:t>t</w:t>
      </w:r>
      <w:r w:rsidRPr="00F6295C">
        <w:rPr>
          <w:rFonts w:ascii="Times New Roman" w:hAnsi="Times New Roman" w:cs="Times New Roman"/>
          <w:spacing w:val="-1"/>
          <w:sz w:val="24"/>
          <w:szCs w:val="24"/>
        </w:rPr>
        <w:t>a</w:t>
      </w:r>
      <w:r w:rsidRPr="00F6295C">
        <w:rPr>
          <w:rFonts w:ascii="Times New Roman" w:hAnsi="Times New Roman" w:cs="Times New Roman"/>
          <w:sz w:val="24"/>
          <w:szCs w:val="24"/>
        </w:rPr>
        <w:t>k</w:t>
      </w:r>
      <w:r w:rsidRPr="00F6295C">
        <w:rPr>
          <w:rFonts w:ascii="Times New Roman" w:hAnsi="Times New Roman" w:cs="Times New Roman"/>
          <w:spacing w:val="2"/>
          <w:sz w:val="24"/>
          <w:szCs w:val="24"/>
        </w:rPr>
        <w:t>a</w:t>
      </w:r>
      <w:r w:rsidRPr="00F6295C">
        <w:rPr>
          <w:rFonts w:ascii="Times New Roman" w:hAnsi="Times New Roman" w:cs="Times New Roman"/>
          <w:sz w:val="24"/>
          <w:szCs w:val="24"/>
        </w:rPr>
        <w:t>.</w:t>
      </w:r>
    </w:p>
    <w:p w:rsidR="00F50250" w:rsidRDefault="00A50844" w:rsidP="00A50844">
      <w:pPr>
        <w:spacing w:after="240" w:line="240" w:lineRule="exact"/>
        <w:ind w:left="709" w:hanging="709"/>
        <w:jc w:val="both"/>
        <w:rPr>
          <w:rFonts w:ascii="Times New Roman" w:hAnsi="Times New Roman" w:cs="Times New Roman"/>
          <w:sz w:val="24"/>
          <w:szCs w:val="24"/>
          <w:lang w:val="id-ID"/>
        </w:rPr>
      </w:pPr>
      <w:r w:rsidRPr="00F6295C">
        <w:rPr>
          <w:rFonts w:ascii="Times New Roman" w:hAnsi="Times New Roman" w:cs="Times New Roman"/>
          <w:spacing w:val="-2"/>
          <w:sz w:val="24"/>
          <w:szCs w:val="24"/>
        </w:rPr>
        <w:t xml:space="preserve"> </w:t>
      </w:r>
      <w:r w:rsidR="009E28F3" w:rsidRPr="00F6295C">
        <w:rPr>
          <w:rFonts w:ascii="Times New Roman" w:hAnsi="Times New Roman" w:cs="Times New Roman"/>
          <w:spacing w:val="-2"/>
          <w:sz w:val="24"/>
          <w:szCs w:val="24"/>
        </w:rPr>
        <w:t>M</w:t>
      </w:r>
      <w:r w:rsidR="009E28F3" w:rsidRPr="00F6295C">
        <w:rPr>
          <w:rFonts w:ascii="Times New Roman" w:hAnsi="Times New Roman" w:cs="Times New Roman"/>
          <w:sz w:val="24"/>
          <w:szCs w:val="24"/>
        </w:rPr>
        <w:t>uh</w:t>
      </w:r>
      <w:r w:rsidR="009E28F3" w:rsidRPr="00F6295C">
        <w:rPr>
          <w:rFonts w:ascii="Times New Roman" w:hAnsi="Times New Roman" w:cs="Times New Roman"/>
          <w:spacing w:val="-1"/>
          <w:sz w:val="24"/>
          <w:szCs w:val="24"/>
        </w:rPr>
        <w:t>a</w:t>
      </w:r>
      <w:r w:rsidR="009E28F3" w:rsidRPr="00F6295C">
        <w:rPr>
          <w:rFonts w:ascii="Times New Roman" w:hAnsi="Times New Roman" w:cs="Times New Roman"/>
          <w:spacing w:val="1"/>
          <w:sz w:val="24"/>
          <w:szCs w:val="24"/>
        </w:rPr>
        <w:t>r</w:t>
      </w:r>
      <w:r w:rsidR="009E28F3" w:rsidRPr="00F6295C">
        <w:rPr>
          <w:rFonts w:ascii="Times New Roman" w:hAnsi="Times New Roman" w:cs="Times New Roman"/>
          <w:sz w:val="24"/>
          <w:szCs w:val="24"/>
        </w:rPr>
        <w:t>to</w:t>
      </w:r>
      <w:r w:rsidR="009E28F3" w:rsidRPr="00F6295C">
        <w:rPr>
          <w:rFonts w:ascii="Times New Roman" w:hAnsi="Times New Roman" w:cs="Times New Roman"/>
          <w:spacing w:val="6"/>
          <w:sz w:val="24"/>
          <w:szCs w:val="24"/>
        </w:rPr>
        <w:t xml:space="preserve"> </w:t>
      </w:r>
      <w:r w:rsidR="009E28F3" w:rsidRPr="00F6295C">
        <w:rPr>
          <w:rFonts w:ascii="Times New Roman" w:hAnsi="Times New Roman" w:cs="Times New Roman"/>
          <w:sz w:val="24"/>
          <w:szCs w:val="24"/>
        </w:rPr>
        <w:t>d</w:t>
      </w:r>
      <w:r w:rsidR="009E28F3" w:rsidRPr="00F6295C">
        <w:rPr>
          <w:rFonts w:ascii="Times New Roman" w:hAnsi="Times New Roman" w:cs="Times New Roman"/>
          <w:spacing w:val="-1"/>
          <w:sz w:val="24"/>
          <w:szCs w:val="24"/>
        </w:rPr>
        <w:t>a</w:t>
      </w:r>
      <w:r w:rsidR="009E28F3" w:rsidRPr="00F6295C">
        <w:rPr>
          <w:rFonts w:ascii="Times New Roman" w:hAnsi="Times New Roman" w:cs="Times New Roman"/>
          <w:sz w:val="24"/>
          <w:szCs w:val="24"/>
        </w:rPr>
        <w:t>n</w:t>
      </w:r>
      <w:r w:rsidR="009E28F3" w:rsidRPr="00F6295C">
        <w:rPr>
          <w:rFonts w:ascii="Times New Roman" w:hAnsi="Times New Roman" w:cs="Times New Roman"/>
          <w:spacing w:val="1"/>
          <w:sz w:val="24"/>
          <w:szCs w:val="24"/>
        </w:rPr>
        <w:t xml:space="preserve"> </w:t>
      </w:r>
      <w:r w:rsidR="009E28F3" w:rsidRPr="00F6295C">
        <w:rPr>
          <w:rFonts w:ascii="Times New Roman" w:hAnsi="Times New Roman" w:cs="Times New Roman"/>
          <w:spacing w:val="-5"/>
          <w:sz w:val="24"/>
          <w:szCs w:val="24"/>
        </w:rPr>
        <w:t>A</w:t>
      </w:r>
      <w:r w:rsidR="009E28F3" w:rsidRPr="00F6295C">
        <w:rPr>
          <w:rFonts w:ascii="Times New Roman" w:hAnsi="Times New Roman" w:cs="Times New Roman"/>
          <w:spacing w:val="6"/>
          <w:sz w:val="24"/>
          <w:szCs w:val="24"/>
        </w:rPr>
        <w:t>r</w:t>
      </w:r>
      <w:r w:rsidR="009E28F3" w:rsidRPr="00F6295C">
        <w:rPr>
          <w:rFonts w:ascii="Times New Roman" w:hAnsi="Times New Roman" w:cs="Times New Roman"/>
          <w:spacing w:val="-4"/>
          <w:sz w:val="24"/>
          <w:szCs w:val="24"/>
        </w:rPr>
        <w:t>i</w:t>
      </w:r>
      <w:r w:rsidR="009E28F3" w:rsidRPr="00F6295C">
        <w:rPr>
          <w:rFonts w:ascii="Times New Roman" w:hAnsi="Times New Roman" w:cs="Times New Roman"/>
          <w:spacing w:val="-2"/>
          <w:sz w:val="24"/>
          <w:szCs w:val="24"/>
        </w:rPr>
        <w:t>s</w:t>
      </w:r>
      <w:r w:rsidR="009E28F3" w:rsidRPr="00F6295C">
        <w:rPr>
          <w:rFonts w:ascii="Times New Roman" w:hAnsi="Times New Roman" w:cs="Times New Roman"/>
          <w:spacing w:val="4"/>
          <w:sz w:val="24"/>
          <w:szCs w:val="24"/>
        </w:rPr>
        <w:t>a</w:t>
      </w:r>
      <w:r w:rsidR="009E28F3" w:rsidRPr="00F6295C">
        <w:rPr>
          <w:rFonts w:ascii="Times New Roman" w:hAnsi="Times New Roman" w:cs="Times New Roman"/>
          <w:spacing w:val="-5"/>
          <w:sz w:val="24"/>
          <w:szCs w:val="24"/>
        </w:rPr>
        <w:t>n</w:t>
      </w:r>
      <w:r w:rsidR="009E28F3" w:rsidRPr="00F6295C">
        <w:rPr>
          <w:rFonts w:ascii="Times New Roman" w:hAnsi="Times New Roman" w:cs="Times New Roman"/>
          <w:spacing w:val="5"/>
          <w:sz w:val="24"/>
          <w:szCs w:val="24"/>
        </w:rPr>
        <w:t>d</w:t>
      </w:r>
      <w:r w:rsidR="009E28F3" w:rsidRPr="00F6295C">
        <w:rPr>
          <w:rFonts w:ascii="Times New Roman" w:hAnsi="Times New Roman" w:cs="Times New Roman"/>
          <w:spacing w:val="-10"/>
          <w:sz w:val="24"/>
          <w:szCs w:val="24"/>
        </w:rPr>
        <w:t>y</w:t>
      </w:r>
      <w:r w:rsidR="009E28F3" w:rsidRPr="00F6295C">
        <w:rPr>
          <w:rFonts w:ascii="Times New Roman" w:hAnsi="Times New Roman" w:cs="Times New Roman"/>
          <w:sz w:val="24"/>
          <w:szCs w:val="24"/>
        </w:rPr>
        <w:t>.</w:t>
      </w:r>
      <w:r w:rsidR="009E28F3" w:rsidRPr="00F6295C">
        <w:rPr>
          <w:rFonts w:ascii="Times New Roman" w:hAnsi="Times New Roman" w:cs="Times New Roman"/>
          <w:spacing w:val="8"/>
          <w:sz w:val="24"/>
          <w:szCs w:val="24"/>
        </w:rPr>
        <w:t xml:space="preserve"> </w:t>
      </w:r>
      <w:r w:rsidR="009E28F3" w:rsidRPr="00F6295C">
        <w:rPr>
          <w:rFonts w:ascii="Times New Roman" w:hAnsi="Times New Roman" w:cs="Times New Roman"/>
          <w:sz w:val="24"/>
          <w:szCs w:val="24"/>
        </w:rPr>
        <w:t>2016.</w:t>
      </w:r>
      <w:r w:rsidR="009E28F3" w:rsidRPr="00F6295C">
        <w:rPr>
          <w:rFonts w:ascii="Times New Roman" w:hAnsi="Times New Roman" w:cs="Times New Roman"/>
          <w:spacing w:val="11"/>
          <w:sz w:val="24"/>
          <w:szCs w:val="24"/>
        </w:rPr>
        <w:t xml:space="preserve"> </w:t>
      </w:r>
      <w:r w:rsidR="009E28F3" w:rsidRPr="00F6295C">
        <w:rPr>
          <w:rFonts w:ascii="Times New Roman" w:hAnsi="Times New Roman" w:cs="Times New Roman"/>
          <w:sz w:val="24"/>
          <w:szCs w:val="24"/>
        </w:rPr>
        <w:t>A</w:t>
      </w:r>
      <w:r w:rsidR="009E28F3" w:rsidRPr="00F6295C">
        <w:rPr>
          <w:rFonts w:ascii="Times New Roman" w:hAnsi="Times New Roman" w:cs="Times New Roman"/>
          <w:spacing w:val="-5"/>
          <w:sz w:val="24"/>
          <w:szCs w:val="24"/>
        </w:rPr>
        <w:t>mb</w:t>
      </w:r>
      <w:r w:rsidR="009E28F3" w:rsidRPr="00F6295C">
        <w:rPr>
          <w:rFonts w:ascii="Times New Roman" w:hAnsi="Times New Roman" w:cs="Times New Roman"/>
          <w:spacing w:val="-1"/>
          <w:sz w:val="24"/>
          <w:szCs w:val="24"/>
        </w:rPr>
        <w:t>a</w:t>
      </w:r>
      <w:r w:rsidR="009E28F3" w:rsidRPr="00F6295C">
        <w:rPr>
          <w:rFonts w:ascii="Times New Roman" w:hAnsi="Times New Roman" w:cs="Times New Roman"/>
          <w:spacing w:val="6"/>
          <w:sz w:val="24"/>
          <w:szCs w:val="24"/>
        </w:rPr>
        <w:t>r</w:t>
      </w:r>
      <w:r w:rsidR="009E28F3" w:rsidRPr="00F6295C">
        <w:rPr>
          <w:rFonts w:ascii="Times New Roman" w:hAnsi="Times New Roman" w:cs="Times New Roman"/>
          <w:spacing w:val="-9"/>
          <w:sz w:val="24"/>
          <w:szCs w:val="24"/>
        </w:rPr>
        <w:t>i</w:t>
      </w:r>
      <w:r w:rsidR="009E28F3" w:rsidRPr="00F6295C">
        <w:rPr>
          <w:rFonts w:ascii="Times New Roman" w:hAnsi="Times New Roman" w:cs="Times New Roman"/>
          <w:spacing w:val="5"/>
          <w:sz w:val="24"/>
          <w:szCs w:val="24"/>
        </w:rPr>
        <w:t>t</w:t>
      </w:r>
      <w:r w:rsidR="009E28F3" w:rsidRPr="00F6295C">
        <w:rPr>
          <w:rFonts w:ascii="Times New Roman" w:hAnsi="Times New Roman" w:cs="Times New Roman"/>
          <w:spacing w:val="-1"/>
          <w:sz w:val="24"/>
          <w:szCs w:val="24"/>
        </w:rPr>
        <w:t>a</w:t>
      </w:r>
      <w:r w:rsidR="009E28F3" w:rsidRPr="00F6295C">
        <w:rPr>
          <w:rFonts w:ascii="Times New Roman" w:hAnsi="Times New Roman" w:cs="Times New Roman"/>
          <w:sz w:val="24"/>
          <w:szCs w:val="24"/>
        </w:rPr>
        <w:t>,</w:t>
      </w:r>
      <w:r w:rsidR="009E28F3" w:rsidRPr="00F6295C">
        <w:rPr>
          <w:rFonts w:ascii="Times New Roman" w:hAnsi="Times New Roman" w:cs="Times New Roman"/>
          <w:spacing w:val="9"/>
          <w:sz w:val="24"/>
          <w:szCs w:val="24"/>
        </w:rPr>
        <w:t xml:space="preserve"> </w:t>
      </w:r>
      <w:r w:rsidR="009E28F3" w:rsidRPr="00F6295C">
        <w:rPr>
          <w:rFonts w:ascii="Times New Roman" w:hAnsi="Times New Roman" w:cs="Times New Roman"/>
          <w:i/>
          <w:spacing w:val="1"/>
          <w:sz w:val="24"/>
          <w:szCs w:val="24"/>
        </w:rPr>
        <w:t>M</w:t>
      </w:r>
      <w:r w:rsidR="009E28F3" w:rsidRPr="00F6295C">
        <w:rPr>
          <w:rFonts w:ascii="Times New Roman" w:hAnsi="Times New Roman" w:cs="Times New Roman"/>
          <w:i/>
          <w:spacing w:val="-1"/>
          <w:sz w:val="24"/>
          <w:szCs w:val="24"/>
        </w:rPr>
        <w:t>e</w:t>
      </w:r>
      <w:r w:rsidR="009E28F3" w:rsidRPr="00F6295C">
        <w:rPr>
          <w:rFonts w:ascii="Times New Roman" w:hAnsi="Times New Roman" w:cs="Times New Roman"/>
          <w:i/>
          <w:spacing w:val="-4"/>
          <w:sz w:val="24"/>
          <w:szCs w:val="24"/>
        </w:rPr>
        <w:t>t</w:t>
      </w:r>
      <w:r w:rsidR="009E28F3" w:rsidRPr="00F6295C">
        <w:rPr>
          <w:rFonts w:ascii="Times New Roman" w:hAnsi="Times New Roman" w:cs="Times New Roman"/>
          <w:i/>
          <w:sz w:val="24"/>
          <w:szCs w:val="24"/>
        </w:rPr>
        <w:t>ode</w:t>
      </w:r>
      <w:r w:rsidR="009E28F3" w:rsidRPr="00F6295C">
        <w:rPr>
          <w:rFonts w:ascii="Times New Roman" w:hAnsi="Times New Roman" w:cs="Times New Roman"/>
          <w:i/>
          <w:spacing w:val="4"/>
          <w:sz w:val="24"/>
          <w:szCs w:val="24"/>
        </w:rPr>
        <w:t xml:space="preserve"> </w:t>
      </w:r>
      <w:r w:rsidR="009E28F3" w:rsidRPr="00F6295C">
        <w:rPr>
          <w:rFonts w:ascii="Times New Roman" w:hAnsi="Times New Roman" w:cs="Times New Roman"/>
          <w:i/>
          <w:spacing w:val="-3"/>
          <w:sz w:val="24"/>
          <w:szCs w:val="24"/>
        </w:rPr>
        <w:t>P</w:t>
      </w:r>
      <w:r w:rsidR="009E28F3" w:rsidRPr="00F6295C">
        <w:rPr>
          <w:rFonts w:ascii="Times New Roman" w:hAnsi="Times New Roman" w:cs="Times New Roman"/>
          <w:i/>
          <w:spacing w:val="-1"/>
          <w:sz w:val="24"/>
          <w:szCs w:val="24"/>
        </w:rPr>
        <w:t>e</w:t>
      </w:r>
      <w:r w:rsidR="009E28F3" w:rsidRPr="00F6295C">
        <w:rPr>
          <w:rFonts w:ascii="Times New Roman" w:hAnsi="Times New Roman" w:cs="Times New Roman"/>
          <w:i/>
          <w:sz w:val="24"/>
          <w:szCs w:val="24"/>
        </w:rPr>
        <w:t>n</w:t>
      </w:r>
      <w:r w:rsidR="009E28F3" w:rsidRPr="00F6295C">
        <w:rPr>
          <w:rFonts w:ascii="Times New Roman" w:hAnsi="Times New Roman" w:cs="Times New Roman"/>
          <w:i/>
          <w:spacing w:val="-1"/>
          <w:sz w:val="24"/>
          <w:szCs w:val="24"/>
        </w:rPr>
        <w:t>e</w:t>
      </w:r>
      <w:r w:rsidR="009E28F3" w:rsidRPr="00F6295C">
        <w:rPr>
          <w:rFonts w:ascii="Times New Roman" w:hAnsi="Times New Roman" w:cs="Times New Roman"/>
          <w:i/>
          <w:sz w:val="24"/>
          <w:szCs w:val="24"/>
        </w:rPr>
        <w:t>l</w:t>
      </w:r>
      <w:r w:rsidR="009E28F3" w:rsidRPr="00F6295C">
        <w:rPr>
          <w:rFonts w:ascii="Times New Roman" w:hAnsi="Times New Roman" w:cs="Times New Roman"/>
          <w:i/>
          <w:spacing w:val="1"/>
          <w:sz w:val="24"/>
          <w:szCs w:val="24"/>
        </w:rPr>
        <w:t>i</w:t>
      </w:r>
      <w:r w:rsidR="009E28F3" w:rsidRPr="00F6295C">
        <w:rPr>
          <w:rFonts w:ascii="Times New Roman" w:hAnsi="Times New Roman" w:cs="Times New Roman"/>
          <w:i/>
          <w:sz w:val="24"/>
          <w:szCs w:val="24"/>
        </w:rPr>
        <w:t>t</w:t>
      </w:r>
      <w:r w:rsidR="009E28F3" w:rsidRPr="00F6295C">
        <w:rPr>
          <w:rFonts w:ascii="Times New Roman" w:hAnsi="Times New Roman" w:cs="Times New Roman"/>
          <w:i/>
          <w:spacing w:val="1"/>
          <w:sz w:val="24"/>
          <w:szCs w:val="24"/>
        </w:rPr>
        <w:t>i</w:t>
      </w:r>
      <w:r w:rsidR="009E28F3" w:rsidRPr="00F6295C">
        <w:rPr>
          <w:rFonts w:ascii="Times New Roman" w:hAnsi="Times New Roman" w:cs="Times New Roman"/>
          <w:i/>
          <w:sz w:val="24"/>
          <w:szCs w:val="24"/>
        </w:rPr>
        <w:t>an</w:t>
      </w:r>
      <w:r w:rsidR="009E28F3" w:rsidRPr="00F6295C">
        <w:rPr>
          <w:rFonts w:ascii="Times New Roman" w:hAnsi="Times New Roman" w:cs="Times New Roman"/>
          <w:i/>
          <w:spacing w:val="5"/>
          <w:sz w:val="24"/>
          <w:szCs w:val="24"/>
        </w:rPr>
        <w:t xml:space="preserve"> </w:t>
      </w:r>
      <w:r w:rsidR="009E28F3" w:rsidRPr="00F6295C">
        <w:rPr>
          <w:rFonts w:ascii="Times New Roman" w:hAnsi="Times New Roman" w:cs="Times New Roman"/>
          <w:i/>
          <w:sz w:val="24"/>
          <w:szCs w:val="24"/>
        </w:rPr>
        <w:t>Si</w:t>
      </w:r>
      <w:r w:rsidR="009E28F3" w:rsidRPr="00F6295C">
        <w:rPr>
          <w:rFonts w:ascii="Times New Roman" w:hAnsi="Times New Roman" w:cs="Times New Roman"/>
          <w:i/>
          <w:spacing w:val="-2"/>
          <w:sz w:val="24"/>
          <w:szCs w:val="24"/>
        </w:rPr>
        <w:t>s</w:t>
      </w:r>
      <w:r w:rsidR="009E28F3" w:rsidRPr="00F6295C">
        <w:rPr>
          <w:rFonts w:ascii="Times New Roman" w:hAnsi="Times New Roman" w:cs="Times New Roman"/>
          <w:i/>
          <w:sz w:val="24"/>
          <w:szCs w:val="24"/>
        </w:rPr>
        <w:t xml:space="preserve">tem </w:t>
      </w:r>
      <w:r w:rsidR="009E28F3" w:rsidRPr="00F6295C">
        <w:rPr>
          <w:rFonts w:ascii="Times New Roman" w:hAnsi="Times New Roman" w:cs="Times New Roman"/>
          <w:i/>
          <w:spacing w:val="1"/>
          <w:sz w:val="24"/>
          <w:szCs w:val="24"/>
        </w:rPr>
        <w:t>I</w:t>
      </w:r>
      <w:r w:rsidR="009E28F3" w:rsidRPr="00F6295C">
        <w:rPr>
          <w:rFonts w:ascii="Times New Roman" w:hAnsi="Times New Roman" w:cs="Times New Roman"/>
          <w:i/>
          <w:spacing w:val="-5"/>
          <w:sz w:val="24"/>
          <w:szCs w:val="24"/>
        </w:rPr>
        <w:t>n</w:t>
      </w:r>
      <w:r w:rsidR="009E28F3" w:rsidRPr="00F6295C">
        <w:rPr>
          <w:rFonts w:ascii="Times New Roman" w:hAnsi="Times New Roman" w:cs="Times New Roman"/>
          <w:i/>
          <w:spacing w:val="5"/>
          <w:sz w:val="24"/>
          <w:szCs w:val="24"/>
        </w:rPr>
        <w:t>f</w:t>
      </w:r>
      <w:r w:rsidR="009E28F3" w:rsidRPr="00F6295C">
        <w:rPr>
          <w:rFonts w:ascii="Times New Roman" w:hAnsi="Times New Roman" w:cs="Times New Roman"/>
          <w:i/>
          <w:sz w:val="24"/>
          <w:szCs w:val="24"/>
        </w:rPr>
        <w:t>o</w:t>
      </w:r>
      <w:r w:rsidR="009E28F3" w:rsidRPr="00F6295C">
        <w:rPr>
          <w:rFonts w:ascii="Times New Roman" w:hAnsi="Times New Roman" w:cs="Times New Roman"/>
          <w:i/>
          <w:spacing w:val="-2"/>
          <w:sz w:val="24"/>
          <w:szCs w:val="24"/>
        </w:rPr>
        <w:t>r</w:t>
      </w:r>
      <w:r w:rsidR="009E28F3" w:rsidRPr="00F6295C">
        <w:rPr>
          <w:rFonts w:ascii="Times New Roman" w:hAnsi="Times New Roman" w:cs="Times New Roman"/>
          <w:i/>
          <w:sz w:val="24"/>
          <w:szCs w:val="24"/>
        </w:rPr>
        <w:t>ma</w:t>
      </w:r>
      <w:r w:rsidR="009E28F3" w:rsidRPr="00F6295C">
        <w:rPr>
          <w:rFonts w:ascii="Times New Roman" w:hAnsi="Times New Roman" w:cs="Times New Roman"/>
          <w:i/>
          <w:spacing w:val="-3"/>
          <w:sz w:val="24"/>
          <w:szCs w:val="24"/>
        </w:rPr>
        <w:t>s</w:t>
      </w:r>
      <w:r w:rsidR="009E28F3" w:rsidRPr="00F6295C">
        <w:rPr>
          <w:rFonts w:ascii="Times New Roman" w:hAnsi="Times New Roman" w:cs="Times New Roman"/>
          <w:i/>
          <w:sz w:val="24"/>
          <w:szCs w:val="24"/>
        </w:rPr>
        <w:t xml:space="preserve">i </w:t>
      </w:r>
      <w:r w:rsidR="009E28F3" w:rsidRPr="00F6295C">
        <w:rPr>
          <w:rFonts w:ascii="Times New Roman" w:hAnsi="Times New Roman" w:cs="Times New Roman"/>
          <w:i/>
          <w:spacing w:val="-3"/>
          <w:sz w:val="24"/>
          <w:szCs w:val="24"/>
        </w:rPr>
        <w:t>(</w:t>
      </w:r>
      <w:r w:rsidR="009E28F3" w:rsidRPr="00F6295C">
        <w:rPr>
          <w:rFonts w:ascii="Times New Roman" w:hAnsi="Times New Roman" w:cs="Times New Roman"/>
          <w:i/>
          <w:spacing w:val="1"/>
          <w:sz w:val="24"/>
          <w:szCs w:val="24"/>
        </w:rPr>
        <w:t>M</w:t>
      </w:r>
      <w:r w:rsidR="009E28F3" w:rsidRPr="00F6295C">
        <w:rPr>
          <w:rFonts w:ascii="Times New Roman" w:hAnsi="Times New Roman" w:cs="Times New Roman"/>
          <w:i/>
          <w:spacing w:val="-1"/>
          <w:sz w:val="24"/>
          <w:szCs w:val="24"/>
        </w:rPr>
        <w:t>e</w:t>
      </w:r>
      <w:r w:rsidR="009E28F3" w:rsidRPr="00F6295C">
        <w:rPr>
          <w:rFonts w:ascii="Times New Roman" w:hAnsi="Times New Roman" w:cs="Times New Roman"/>
          <w:i/>
          <w:sz w:val="24"/>
          <w:szCs w:val="24"/>
        </w:rPr>
        <w:t>ngata</w:t>
      </w:r>
      <w:r w:rsidR="009E28F3" w:rsidRPr="00F6295C">
        <w:rPr>
          <w:rFonts w:ascii="Times New Roman" w:hAnsi="Times New Roman" w:cs="Times New Roman"/>
          <w:i/>
          <w:spacing w:val="-2"/>
          <w:sz w:val="24"/>
          <w:szCs w:val="24"/>
        </w:rPr>
        <w:t>s</w:t>
      </w:r>
      <w:r w:rsidR="009E28F3" w:rsidRPr="00F6295C">
        <w:rPr>
          <w:rFonts w:ascii="Times New Roman" w:hAnsi="Times New Roman" w:cs="Times New Roman"/>
          <w:i/>
          <w:sz w:val="24"/>
          <w:szCs w:val="24"/>
        </w:rPr>
        <w:t>i</w:t>
      </w:r>
      <w:r w:rsidR="009E28F3" w:rsidRPr="00F6295C">
        <w:rPr>
          <w:rFonts w:ascii="Times New Roman" w:hAnsi="Times New Roman" w:cs="Times New Roman"/>
          <w:i/>
          <w:spacing w:val="1"/>
          <w:sz w:val="24"/>
          <w:szCs w:val="24"/>
        </w:rPr>
        <w:t xml:space="preserve"> </w:t>
      </w:r>
      <w:r w:rsidR="009E28F3" w:rsidRPr="00F6295C">
        <w:rPr>
          <w:rFonts w:ascii="Times New Roman" w:hAnsi="Times New Roman" w:cs="Times New Roman"/>
          <w:i/>
          <w:spacing w:val="-2"/>
          <w:sz w:val="24"/>
          <w:szCs w:val="24"/>
        </w:rPr>
        <w:t>K</w:t>
      </w:r>
      <w:r w:rsidR="009E28F3" w:rsidRPr="00F6295C">
        <w:rPr>
          <w:rFonts w:ascii="Times New Roman" w:hAnsi="Times New Roman" w:cs="Times New Roman"/>
          <w:i/>
          <w:spacing w:val="-1"/>
          <w:sz w:val="24"/>
          <w:szCs w:val="24"/>
        </w:rPr>
        <w:t>e</w:t>
      </w:r>
      <w:r w:rsidR="009E28F3" w:rsidRPr="00F6295C">
        <w:rPr>
          <w:rFonts w:ascii="Times New Roman" w:hAnsi="Times New Roman" w:cs="Times New Roman"/>
          <w:i/>
          <w:spacing w:val="-2"/>
          <w:sz w:val="24"/>
          <w:szCs w:val="24"/>
        </w:rPr>
        <w:t>s</w:t>
      </w:r>
      <w:r w:rsidR="009E28F3" w:rsidRPr="00F6295C">
        <w:rPr>
          <w:rFonts w:ascii="Times New Roman" w:hAnsi="Times New Roman" w:cs="Times New Roman"/>
          <w:i/>
          <w:sz w:val="24"/>
          <w:szCs w:val="24"/>
        </w:rPr>
        <w:t>ul</w:t>
      </w:r>
      <w:r w:rsidR="009E28F3" w:rsidRPr="00F6295C">
        <w:rPr>
          <w:rFonts w:ascii="Times New Roman" w:hAnsi="Times New Roman" w:cs="Times New Roman"/>
          <w:i/>
          <w:spacing w:val="1"/>
          <w:sz w:val="24"/>
          <w:szCs w:val="24"/>
        </w:rPr>
        <w:t>i</w:t>
      </w:r>
      <w:r w:rsidR="009E28F3" w:rsidRPr="00F6295C">
        <w:rPr>
          <w:rFonts w:ascii="Times New Roman" w:hAnsi="Times New Roman" w:cs="Times New Roman"/>
          <w:i/>
          <w:sz w:val="24"/>
          <w:szCs w:val="24"/>
        </w:rPr>
        <w:t>tan</w:t>
      </w:r>
      <w:r w:rsidR="009E28F3" w:rsidRPr="00F6295C">
        <w:rPr>
          <w:rFonts w:ascii="Times New Roman" w:hAnsi="Times New Roman" w:cs="Times New Roman"/>
          <w:i/>
          <w:spacing w:val="1"/>
          <w:sz w:val="24"/>
          <w:szCs w:val="24"/>
        </w:rPr>
        <w:t xml:space="preserve"> M</w:t>
      </w:r>
      <w:r w:rsidR="009E28F3" w:rsidRPr="00F6295C">
        <w:rPr>
          <w:rFonts w:ascii="Times New Roman" w:hAnsi="Times New Roman" w:cs="Times New Roman"/>
          <w:i/>
          <w:sz w:val="24"/>
          <w:szCs w:val="24"/>
        </w:rPr>
        <w:t>aha</w:t>
      </w:r>
      <w:r w:rsidR="009E28F3" w:rsidRPr="00F6295C">
        <w:rPr>
          <w:rFonts w:ascii="Times New Roman" w:hAnsi="Times New Roman" w:cs="Times New Roman"/>
          <w:i/>
          <w:spacing w:val="-2"/>
          <w:sz w:val="24"/>
          <w:szCs w:val="24"/>
        </w:rPr>
        <w:t>s</w:t>
      </w:r>
      <w:r w:rsidR="009E28F3" w:rsidRPr="00F6295C">
        <w:rPr>
          <w:rFonts w:ascii="Times New Roman" w:hAnsi="Times New Roman" w:cs="Times New Roman"/>
          <w:i/>
          <w:sz w:val="24"/>
          <w:szCs w:val="24"/>
        </w:rPr>
        <w:t>i</w:t>
      </w:r>
      <w:r w:rsidR="009E28F3" w:rsidRPr="00F6295C">
        <w:rPr>
          <w:rFonts w:ascii="Times New Roman" w:hAnsi="Times New Roman" w:cs="Times New Roman"/>
          <w:i/>
          <w:spacing w:val="8"/>
          <w:sz w:val="24"/>
          <w:szCs w:val="24"/>
        </w:rPr>
        <w:t>s</w:t>
      </w:r>
      <w:r w:rsidR="009E28F3" w:rsidRPr="00F6295C">
        <w:rPr>
          <w:rFonts w:ascii="Times New Roman" w:hAnsi="Times New Roman" w:cs="Times New Roman"/>
          <w:i/>
          <w:spacing w:val="-6"/>
          <w:sz w:val="24"/>
          <w:szCs w:val="24"/>
        </w:rPr>
        <w:t>w</w:t>
      </w:r>
      <w:r w:rsidR="009E28F3" w:rsidRPr="00F6295C">
        <w:rPr>
          <w:rFonts w:ascii="Times New Roman" w:hAnsi="Times New Roman" w:cs="Times New Roman"/>
          <w:i/>
          <w:sz w:val="24"/>
          <w:szCs w:val="24"/>
        </w:rPr>
        <w:t>a</w:t>
      </w:r>
      <w:r w:rsidR="009E28F3" w:rsidRPr="00F6295C">
        <w:rPr>
          <w:rFonts w:ascii="Times New Roman" w:hAnsi="Times New Roman" w:cs="Times New Roman"/>
          <w:i/>
          <w:spacing w:val="1"/>
          <w:sz w:val="24"/>
          <w:szCs w:val="24"/>
        </w:rPr>
        <w:t xml:space="preserve"> </w:t>
      </w:r>
      <w:r w:rsidR="009E28F3" w:rsidRPr="00F6295C">
        <w:rPr>
          <w:rFonts w:ascii="Times New Roman" w:hAnsi="Times New Roman" w:cs="Times New Roman"/>
          <w:i/>
          <w:sz w:val="24"/>
          <w:szCs w:val="24"/>
        </w:rPr>
        <w:t xml:space="preserve">Dalam </w:t>
      </w:r>
      <w:r w:rsidR="009E28F3" w:rsidRPr="00F6295C">
        <w:rPr>
          <w:rFonts w:ascii="Times New Roman" w:hAnsi="Times New Roman" w:cs="Times New Roman"/>
          <w:i/>
          <w:spacing w:val="1"/>
          <w:sz w:val="24"/>
          <w:szCs w:val="24"/>
        </w:rPr>
        <w:t>M</w:t>
      </w:r>
      <w:r w:rsidR="009E28F3" w:rsidRPr="00F6295C">
        <w:rPr>
          <w:rFonts w:ascii="Times New Roman" w:hAnsi="Times New Roman" w:cs="Times New Roman"/>
          <w:i/>
          <w:spacing w:val="-1"/>
          <w:sz w:val="24"/>
          <w:szCs w:val="24"/>
        </w:rPr>
        <w:t>e</w:t>
      </w:r>
      <w:r w:rsidR="009E28F3" w:rsidRPr="00F6295C">
        <w:rPr>
          <w:rFonts w:ascii="Times New Roman" w:hAnsi="Times New Roman" w:cs="Times New Roman"/>
          <w:i/>
          <w:sz w:val="24"/>
          <w:szCs w:val="24"/>
        </w:rPr>
        <w:t>n</w:t>
      </w:r>
      <w:r w:rsidR="009E28F3" w:rsidRPr="00F6295C">
        <w:rPr>
          <w:rFonts w:ascii="Times New Roman" w:hAnsi="Times New Roman" w:cs="Times New Roman"/>
          <w:i/>
          <w:spacing w:val="-1"/>
          <w:sz w:val="24"/>
          <w:szCs w:val="24"/>
        </w:rPr>
        <w:t>y</w:t>
      </w:r>
      <w:r w:rsidR="009E28F3" w:rsidRPr="00F6295C">
        <w:rPr>
          <w:rFonts w:ascii="Times New Roman" w:hAnsi="Times New Roman" w:cs="Times New Roman"/>
          <w:i/>
          <w:sz w:val="24"/>
          <w:szCs w:val="24"/>
        </w:rPr>
        <w:t>u</w:t>
      </w:r>
      <w:r w:rsidR="009E28F3" w:rsidRPr="00F6295C">
        <w:rPr>
          <w:rFonts w:ascii="Times New Roman" w:hAnsi="Times New Roman" w:cs="Times New Roman"/>
          <w:i/>
          <w:spacing w:val="-2"/>
          <w:sz w:val="24"/>
          <w:szCs w:val="24"/>
        </w:rPr>
        <w:t>s</w:t>
      </w:r>
      <w:r w:rsidR="009E28F3" w:rsidRPr="00F6295C">
        <w:rPr>
          <w:rFonts w:ascii="Times New Roman" w:hAnsi="Times New Roman" w:cs="Times New Roman"/>
          <w:i/>
          <w:sz w:val="24"/>
          <w:szCs w:val="24"/>
        </w:rPr>
        <w:t>un</w:t>
      </w:r>
      <w:r w:rsidR="009E28F3" w:rsidRPr="00F6295C">
        <w:rPr>
          <w:rFonts w:ascii="Times New Roman" w:hAnsi="Times New Roman" w:cs="Times New Roman"/>
          <w:i/>
          <w:spacing w:val="1"/>
          <w:sz w:val="24"/>
          <w:szCs w:val="24"/>
        </w:rPr>
        <w:t xml:space="preserve"> </w:t>
      </w:r>
      <w:r w:rsidR="009E28F3" w:rsidRPr="00F6295C">
        <w:rPr>
          <w:rFonts w:ascii="Times New Roman" w:hAnsi="Times New Roman" w:cs="Times New Roman"/>
          <w:i/>
          <w:spacing w:val="-3"/>
          <w:sz w:val="24"/>
          <w:szCs w:val="24"/>
        </w:rPr>
        <w:t>P</w:t>
      </w:r>
      <w:r w:rsidR="009E28F3" w:rsidRPr="00F6295C">
        <w:rPr>
          <w:rFonts w:ascii="Times New Roman" w:hAnsi="Times New Roman" w:cs="Times New Roman"/>
          <w:i/>
          <w:spacing w:val="-2"/>
          <w:sz w:val="24"/>
          <w:szCs w:val="24"/>
        </w:rPr>
        <w:t>r</w:t>
      </w:r>
      <w:r w:rsidR="009E28F3" w:rsidRPr="00F6295C">
        <w:rPr>
          <w:rFonts w:ascii="Times New Roman" w:hAnsi="Times New Roman" w:cs="Times New Roman"/>
          <w:i/>
          <w:sz w:val="24"/>
          <w:szCs w:val="24"/>
        </w:rPr>
        <w:t>op</w:t>
      </w:r>
      <w:r w:rsidR="009E28F3" w:rsidRPr="00F6295C">
        <w:rPr>
          <w:rFonts w:ascii="Times New Roman" w:hAnsi="Times New Roman" w:cs="Times New Roman"/>
          <w:i/>
          <w:spacing w:val="5"/>
          <w:sz w:val="24"/>
          <w:szCs w:val="24"/>
        </w:rPr>
        <w:t>o</w:t>
      </w:r>
      <w:r w:rsidR="009E28F3" w:rsidRPr="00F6295C">
        <w:rPr>
          <w:rFonts w:ascii="Times New Roman" w:hAnsi="Times New Roman" w:cs="Times New Roman"/>
          <w:i/>
          <w:spacing w:val="-2"/>
          <w:sz w:val="24"/>
          <w:szCs w:val="24"/>
        </w:rPr>
        <w:t>s</w:t>
      </w:r>
      <w:r w:rsidR="009E28F3" w:rsidRPr="00F6295C">
        <w:rPr>
          <w:rFonts w:ascii="Times New Roman" w:hAnsi="Times New Roman" w:cs="Times New Roman"/>
          <w:i/>
          <w:sz w:val="24"/>
          <w:szCs w:val="24"/>
        </w:rPr>
        <w:t>al</w:t>
      </w:r>
      <w:r w:rsidR="009E28F3" w:rsidRPr="00F6295C">
        <w:rPr>
          <w:rFonts w:ascii="Times New Roman" w:hAnsi="Times New Roman" w:cs="Times New Roman"/>
          <w:i/>
          <w:spacing w:val="1"/>
          <w:sz w:val="24"/>
          <w:szCs w:val="24"/>
        </w:rPr>
        <w:t xml:space="preserve"> </w:t>
      </w:r>
      <w:r w:rsidR="009E28F3" w:rsidRPr="00F6295C">
        <w:rPr>
          <w:rFonts w:ascii="Times New Roman" w:hAnsi="Times New Roman" w:cs="Times New Roman"/>
          <w:i/>
          <w:spacing w:val="-3"/>
          <w:sz w:val="24"/>
          <w:szCs w:val="24"/>
        </w:rPr>
        <w:t>P</w:t>
      </w:r>
      <w:r w:rsidR="009E28F3" w:rsidRPr="00F6295C">
        <w:rPr>
          <w:rFonts w:ascii="Times New Roman" w:hAnsi="Times New Roman" w:cs="Times New Roman"/>
          <w:i/>
          <w:spacing w:val="-1"/>
          <w:sz w:val="24"/>
          <w:szCs w:val="24"/>
        </w:rPr>
        <w:t>e</w:t>
      </w:r>
      <w:r w:rsidR="009E28F3" w:rsidRPr="00F6295C">
        <w:rPr>
          <w:rFonts w:ascii="Times New Roman" w:hAnsi="Times New Roman" w:cs="Times New Roman"/>
          <w:i/>
          <w:sz w:val="24"/>
          <w:szCs w:val="24"/>
        </w:rPr>
        <w:t>n</w:t>
      </w:r>
      <w:r w:rsidR="009E28F3" w:rsidRPr="00F6295C">
        <w:rPr>
          <w:rFonts w:ascii="Times New Roman" w:hAnsi="Times New Roman" w:cs="Times New Roman"/>
          <w:i/>
          <w:spacing w:val="-1"/>
          <w:sz w:val="24"/>
          <w:szCs w:val="24"/>
        </w:rPr>
        <w:t>e</w:t>
      </w:r>
      <w:r w:rsidR="009E28F3" w:rsidRPr="00F6295C">
        <w:rPr>
          <w:rFonts w:ascii="Times New Roman" w:hAnsi="Times New Roman" w:cs="Times New Roman"/>
          <w:i/>
          <w:sz w:val="24"/>
          <w:szCs w:val="24"/>
        </w:rPr>
        <w:t>l</w:t>
      </w:r>
      <w:r w:rsidR="009E28F3" w:rsidRPr="00F6295C">
        <w:rPr>
          <w:rFonts w:ascii="Times New Roman" w:hAnsi="Times New Roman" w:cs="Times New Roman"/>
          <w:i/>
          <w:spacing w:val="1"/>
          <w:sz w:val="24"/>
          <w:szCs w:val="24"/>
        </w:rPr>
        <w:t>i</w:t>
      </w:r>
      <w:r w:rsidR="009E28F3" w:rsidRPr="00F6295C">
        <w:rPr>
          <w:rFonts w:ascii="Times New Roman" w:hAnsi="Times New Roman" w:cs="Times New Roman"/>
          <w:i/>
          <w:sz w:val="24"/>
          <w:szCs w:val="24"/>
        </w:rPr>
        <w:t>t</w:t>
      </w:r>
      <w:r w:rsidR="009E28F3" w:rsidRPr="00F6295C">
        <w:rPr>
          <w:rFonts w:ascii="Times New Roman" w:hAnsi="Times New Roman" w:cs="Times New Roman"/>
          <w:i/>
          <w:spacing w:val="1"/>
          <w:sz w:val="24"/>
          <w:szCs w:val="24"/>
        </w:rPr>
        <w:t>i</w:t>
      </w:r>
      <w:r w:rsidR="009E28F3" w:rsidRPr="00F6295C">
        <w:rPr>
          <w:rFonts w:ascii="Times New Roman" w:hAnsi="Times New Roman" w:cs="Times New Roman"/>
          <w:i/>
          <w:sz w:val="24"/>
          <w:szCs w:val="24"/>
        </w:rPr>
        <w:t xml:space="preserve">an) </w:t>
      </w:r>
      <w:r w:rsidR="009E28F3" w:rsidRPr="00F6295C">
        <w:rPr>
          <w:rFonts w:ascii="Times New Roman" w:hAnsi="Times New Roman" w:cs="Times New Roman"/>
          <w:sz w:val="24"/>
          <w:szCs w:val="24"/>
        </w:rPr>
        <w:t>Y</w:t>
      </w:r>
      <w:r w:rsidR="009E28F3" w:rsidRPr="00F6295C">
        <w:rPr>
          <w:rFonts w:ascii="Times New Roman" w:hAnsi="Times New Roman" w:cs="Times New Roman"/>
          <w:spacing w:val="4"/>
          <w:sz w:val="24"/>
          <w:szCs w:val="24"/>
        </w:rPr>
        <w:t>o</w:t>
      </w:r>
      <w:r w:rsidR="009E28F3" w:rsidRPr="00F6295C">
        <w:rPr>
          <w:rFonts w:ascii="Times New Roman" w:hAnsi="Times New Roman" w:cs="Times New Roman"/>
          <w:sz w:val="24"/>
          <w:szCs w:val="24"/>
        </w:rPr>
        <w:t>g</w:t>
      </w:r>
      <w:r w:rsidR="009E28F3" w:rsidRPr="00F6295C">
        <w:rPr>
          <w:rFonts w:ascii="Times New Roman" w:hAnsi="Times New Roman" w:cs="Times New Roman"/>
          <w:spacing w:val="-10"/>
          <w:sz w:val="24"/>
          <w:szCs w:val="24"/>
        </w:rPr>
        <w:t>y</w:t>
      </w:r>
      <w:r w:rsidR="009E28F3" w:rsidRPr="00F6295C">
        <w:rPr>
          <w:rFonts w:ascii="Times New Roman" w:hAnsi="Times New Roman" w:cs="Times New Roman"/>
          <w:spacing w:val="-1"/>
          <w:sz w:val="24"/>
          <w:szCs w:val="24"/>
        </w:rPr>
        <w:t>a</w:t>
      </w:r>
      <w:r w:rsidR="009E28F3" w:rsidRPr="00F6295C">
        <w:rPr>
          <w:rFonts w:ascii="Times New Roman" w:hAnsi="Times New Roman" w:cs="Times New Roman"/>
          <w:sz w:val="24"/>
          <w:szCs w:val="24"/>
        </w:rPr>
        <w:t>k</w:t>
      </w:r>
      <w:r w:rsidR="009E28F3" w:rsidRPr="00F6295C">
        <w:rPr>
          <w:rFonts w:ascii="Times New Roman" w:hAnsi="Times New Roman" w:cs="Times New Roman"/>
          <w:spacing w:val="-1"/>
          <w:sz w:val="24"/>
          <w:szCs w:val="24"/>
        </w:rPr>
        <w:t>a</w:t>
      </w:r>
      <w:r w:rsidR="009E28F3" w:rsidRPr="00F6295C">
        <w:rPr>
          <w:rFonts w:ascii="Times New Roman" w:hAnsi="Times New Roman" w:cs="Times New Roman"/>
          <w:spacing w:val="1"/>
          <w:sz w:val="24"/>
          <w:szCs w:val="24"/>
        </w:rPr>
        <w:t>r</w:t>
      </w:r>
      <w:r w:rsidR="009E28F3" w:rsidRPr="00F6295C">
        <w:rPr>
          <w:rFonts w:ascii="Times New Roman" w:hAnsi="Times New Roman" w:cs="Times New Roman"/>
          <w:spacing w:val="5"/>
          <w:sz w:val="24"/>
          <w:szCs w:val="24"/>
        </w:rPr>
        <w:t>t</w:t>
      </w:r>
      <w:r w:rsidR="009E28F3" w:rsidRPr="00F6295C">
        <w:rPr>
          <w:rFonts w:ascii="Times New Roman" w:hAnsi="Times New Roman" w:cs="Times New Roman"/>
          <w:spacing w:val="-1"/>
          <w:sz w:val="24"/>
          <w:szCs w:val="24"/>
        </w:rPr>
        <w:t>a</w:t>
      </w:r>
      <w:r w:rsidR="009E28F3" w:rsidRPr="00F6295C">
        <w:rPr>
          <w:rFonts w:ascii="Times New Roman" w:hAnsi="Times New Roman" w:cs="Times New Roman"/>
          <w:sz w:val="24"/>
          <w:szCs w:val="24"/>
        </w:rPr>
        <w:t>:</w:t>
      </w:r>
      <w:r w:rsidR="009E28F3" w:rsidRPr="00F6295C">
        <w:rPr>
          <w:rFonts w:ascii="Times New Roman" w:hAnsi="Times New Roman" w:cs="Times New Roman"/>
          <w:spacing w:val="3"/>
          <w:sz w:val="24"/>
          <w:szCs w:val="24"/>
        </w:rPr>
        <w:t xml:space="preserve"> </w:t>
      </w:r>
      <w:r w:rsidR="009E28F3" w:rsidRPr="00F6295C">
        <w:rPr>
          <w:rFonts w:ascii="Times New Roman" w:hAnsi="Times New Roman" w:cs="Times New Roman"/>
          <w:sz w:val="24"/>
          <w:szCs w:val="24"/>
        </w:rPr>
        <w:t>D</w:t>
      </w:r>
      <w:r w:rsidR="009E28F3" w:rsidRPr="00F6295C">
        <w:rPr>
          <w:rFonts w:ascii="Times New Roman" w:hAnsi="Times New Roman" w:cs="Times New Roman"/>
          <w:spacing w:val="-1"/>
          <w:sz w:val="24"/>
          <w:szCs w:val="24"/>
        </w:rPr>
        <w:t>ee</w:t>
      </w:r>
      <w:r w:rsidR="009E28F3" w:rsidRPr="00F6295C">
        <w:rPr>
          <w:rFonts w:ascii="Times New Roman" w:hAnsi="Times New Roman" w:cs="Times New Roman"/>
          <w:sz w:val="24"/>
          <w:szCs w:val="24"/>
        </w:rPr>
        <w:t>publ</w:t>
      </w:r>
      <w:r w:rsidR="009E28F3" w:rsidRPr="00F6295C">
        <w:rPr>
          <w:rFonts w:ascii="Times New Roman" w:hAnsi="Times New Roman" w:cs="Times New Roman"/>
          <w:spacing w:val="-4"/>
          <w:sz w:val="24"/>
          <w:szCs w:val="24"/>
        </w:rPr>
        <w:t>i</w:t>
      </w:r>
      <w:r w:rsidR="009E28F3" w:rsidRPr="00F6295C">
        <w:rPr>
          <w:rFonts w:ascii="Times New Roman" w:hAnsi="Times New Roman" w:cs="Times New Roman"/>
          <w:spacing w:val="2"/>
          <w:sz w:val="24"/>
          <w:szCs w:val="24"/>
        </w:rPr>
        <w:t>s</w:t>
      </w:r>
      <w:r w:rsidR="009E28F3" w:rsidRPr="00F6295C">
        <w:rPr>
          <w:rFonts w:ascii="Times New Roman" w:hAnsi="Times New Roman" w:cs="Times New Roman"/>
          <w:spacing w:val="-5"/>
          <w:sz w:val="24"/>
          <w:szCs w:val="24"/>
        </w:rPr>
        <w:t>h</w:t>
      </w:r>
      <w:r w:rsidR="009E28F3" w:rsidRPr="00F6295C">
        <w:rPr>
          <w:rFonts w:ascii="Times New Roman" w:hAnsi="Times New Roman" w:cs="Times New Roman"/>
          <w:sz w:val="24"/>
          <w:szCs w:val="24"/>
        </w:rPr>
        <w:t>.</w:t>
      </w:r>
      <w:r w:rsidR="00F50250">
        <w:rPr>
          <w:rFonts w:ascii="Times New Roman" w:hAnsi="Times New Roman" w:cs="Times New Roman"/>
          <w:sz w:val="24"/>
          <w:szCs w:val="24"/>
          <w:lang w:val="id-ID"/>
        </w:rPr>
        <w:t xml:space="preserve"> </w:t>
      </w:r>
      <w:r w:rsidR="009E28F3" w:rsidRPr="00F6295C">
        <w:rPr>
          <w:rFonts w:ascii="Times New Roman" w:hAnsi="Times New Roman" w:cs="Times New Roman"/>
          <w:sz w:val="24"/>
          <w:szCs w:val="24"/>
        </w:rPr>
        <w:t>N</w:t>
      </w:r>
      <w:r w:rsidR="009E28F3" w:rsidRPr="00F6295C">
        <w:rPr>
          <w:rFonts w:ascii="Times New Roman" w:hAnsi="Times New Roman" w:cs="Times New Roman"/>
          <w:spacing w:val="-1"/>
          <w:sz w:val="24"/>
          <w:szCs w:val="24"/>
        </w:rPr>
        <w:t>e</w:t>
      </w:r>
      <w:r w:rsidR="009E28F3" w:rsidRPr="00F6295C">
        <w:rPr>
          <w:rFonts w:ascii="Times New Roman" w:hAnsi="Times New Roman" w:cs="Times New Roman"/>
          <w:sz w:val="24"/>
          <w:szCs w:val="24"/>
        </w:rPr>
        <w:t>g</w:t>
      </w:r>
      <w:r w:rsidR="009E28F3" w:rsidRPr="00F6295C">
        <w:rPr>
          <w:rFonts w:ascii="Times New Roman" w:hAnsi="Times New Roman" w:cs="Times New Roman"/>
          <w:spacing w:val="-1"/>
          <w:sz w:val="24"/>
          <w:szCs w:val="24"/>
        </w:rPr>
        <w:t>e</w:t>
      </w:r>
      <w:r w:rsidR="009E28F3" w:rsidRPr="00F6295C">
        <w:rPr>
          <w:rFonts w:ascii="Times New Roman" w:hAnsi="Times New Roman" w:cs="Times New Roman"/>
          <w:spacing w:val="6"/>
          <w:sz w:val="24"/>
          <w:szCs w:val="24"/>
        </w:rPr>
        <w:t>r</w:t>
      </w:r>
      <w:r w:rsidR="009E28F3" w:rsidRPr="00F6295C">
        <w:rPr>
          <w:rFonts w:ascii="Times New Roman" w:hAnsi="Times New Roman" w:cs="Times New Roman"/>
          <w:sz w:val="24"/>
          <w:szCs w:val="24"/>
        </w:rPr>
        <w:t>i</w:t>
      </w:r>
      <w:r w:rsidR="009E28F3" w:rsidRPr="00F6295C">
        <w:rPr>
          <w:rFonts w:ascii="Times New Roman" w:hAnsi="Times New Roman" w:cs="Times New Roman"/>
          <w:spacing w:val="-7"/>
          <w:sz w:val="24"/>
          <w:szCs w:val="24"/>
        </w:rPr>
        <w:t xml:space="preserve"> </w:t>
      </w:r>
      <w:r w:rsidR="009E28F3" w:rsidRPr="00F6295C">
        <w:rPr>
          <w:rFonts w:ascii="Times New Roman" w:hAnsi="Times New Roman" w:cs="Times New Roman"/>
          <w:sz w:val="24"/>
          <w:szCs w:val="24"/>
        </w:rPr>
        <w:t>13</w:t>
      </w:r>
      <w:r w:rsidR="009E28F3" w:rsidRPr="00F6295C">
        <w:rPr>
          <w:rFonts w:ascii="Times New Roman" w:hAnsi="Times New Roman" w:cs="Times New Roman"/>
          <w:spacing w:val="2"/>
          <w:sz w:val="24"/>
          <w:szCs w:val="24"/>
        </w:rPr>
        <w:t xml:space="preserve"> </w:t>
      </w:r>
      <w:r w:rsidR="009E28F3" w:rsidRPr="00F6295C">
        <w:rPr>
          <w:rFonts w:ascii="Times New Roman" w:hAnsi="Times New Roman" w:cs="Times New Roman"/>
          <w:spacing w:val="-2"/>
          <w:sz w:val="24"/>
          <w:szCs w:val="24"/>
        </w:rPr>
        <w:t>M</w:t>
      </w:r>
      <w:r w:rsidR="009E28F3" w:rsidRPr="00F6295C">
        <w:rPr>
          <w:rFonts w:ascii="Times New Roman" w:hAnsi="Times New Roman" w:cs="Times New Roman"/>
          <w:spacing w:val="4"/>
          <w:sz w:val="24"/>
          <w:szCs w:val="24"/>
        </w:rPr>
        <w:t>a</w:t>
      </w:r>
      <w:r w:rsidR="009E28F3" w:rsidRPr="00F6295C">
        <w:rPr>
          <w:rFonts w:ascii="Times New Roman" w:hAnsi="Times New Roman" w:cs="Times New Roman"/>
          <w:spacing w:val="-4"/>
          <w:sz w:val="24"/>
          <w:szCs w:val="24"/>
        </w:rPr>
        <w:t>l</w:t>
      </w:r>
      <w:r w:rsidR="009E28F3" w:rsidRPr="00F6295C">
        <w:rPr>
          <w:rFonts w:ascii="Times New Roman" w:hAnsi="Times New Roman" w:cs="Times New Roman"/>
          <w:spacing w:val="4"/>
          <w:sz w:val="24"/>
          <w:szCs w:val="24"/>
        </w:rPr>
        <w:t>a</w:t>
      </w:r>
      <w:r w:rsidR="009E28F3" w:rsidRPr="00F6295C">
        <w:rPr>
          <w:rFonts w:ascii="Times New Roman" w:hAnsi="Times New Roman" w:cs="Times New Roman"/>
          <w:spacing w:val="-5"/>
          <w:sz w:val="24"/>
          <w:szCs w:val="24"/>
        </w:rPr>
        <w:t>n</w:t>
      </w:r>
      <w:r w:rsidR="009E28F3" w:rsidRPr="00F6295C">
        <w:rPr>
          <w:rFonts w:ascii="Times New Roman" w:hAnsi="Times New Roman" w:cs="Times New Roman"/>
          <w:spacing w:val="2"/>
          <w:sz w:val="24"/>
          <w:szCs w:val="24"/>
        </w:rPr>
        <w:t>g</w:t>
      </w:r>
      <w:r w:rsidR="009E28F3" w:rsidRPr="00F6295C">
        <w:rPr>
          <w:rFonts w:ascii="Times New Roman" w:hAnsi="Times New Roman" w:cs="Times New Roman"/>
          <w:spacing w:val="1"/>
          <w:sz w:val="24"/>
          <w:szCs w:val="24"/>
        </w:rPr>
        <w:t>)</w:t>
      </w:r>
      <w:r w:rsidR="009E28F3" w:rsidRPr="00F6295C">
        <w:rPr>
          <w:rFonts w:ascii="Times New Roman" w:hAnsi="Times New Roman" w:cs="Times New Roman"/>
          <w:sz w:val="24"/>
          <w:szCs w:val="24"/>
        </w:rPr>
        <w:t>,</w:t>
      </w:r>
      <w:r w:rsidR="009E28F3" w:rsidRPr="00F6295C">
        <w:rPr>
          <w:rFonts w:ascii="Times New Roman" w:hAnsi="Times New Roman" w:cs="Times New Roman"/>
          <w:spacing w:val="5"/>
          <w:sz w:val="24"/>
          <w:szCs w:val="24"/>
        </w:rPr>
        <w:t xml:space="preserve"> </w:t>
      </w:r>
      <w:r w:rsidR="009E28F3" w:rsidRPr="00F6295C">
        <w:rPr>
          <w:rFonts w:ascii="Times New Roman" w:hAnsi="Times New Roman" w:cs="Times New Roman"/>
          <w:spacing w:val="1"/>
          <w:sz w:val="24"/>
          <w:szCs w:val="24"/>
        </w:rPr>
        <w:t>S</w:t>
      </w:r>
      <w:r w:rsidR="009E28F3" w:rsidRPr="00F6295C">
        <w:rPr>
          <w:rFonts w:ascii="Times New Roman" w:hAnsi="Times New Roman" w:cs="Times New Roman"/>
          <w:sz w:val="24"/>
          <w:szCs w:val="24"/>
        </w:rPr>
        <w:t>k</w:t>
      </w:r>
      <w:r w:rsidR="009E28F3" w:rsidRPr="00F6295C">
        <w:rPr>
          <w:rFonts w:ascii="Times New Roman" w:hAnsi="Times New Roman" w:cs="Times New Roman"/>
          <w:spacing w:val="1"/>
          <w:sz w:val="24"/>
          <w:szCs w:val="24"/>
        </w:rPr>
        <w:t>r</w:t>
      </w:r>
      <w:r w:rsidR="009E28F3" w:rsidRPr="00F6295C">
        <w:rPr>
          <w:rFonts w:ascii="Times New Roman" w:hAnsi="Times New Roman" w:cs="Times New Roman"/>
          <w:spacing w:val="-9"/>
          <w:sz w:val="24"/>
          <w:szCs w:val="24"/>
        </w:rPr>
        <w:t>i</w:t>
      </w:r>
      <w:r w:rsidR="009E28F3" w:rsidRPr="00F6295C">
        <w:rPr>
          <w:rFonts w:ascii="Times New Roman" w:hAnsi="Times New Roman" w:cs="Times New Roman"/>
          <w:sz w:val="24"/>
          <w:szCs w:val="24"/>
        </w:rPr>
        <w:t>p</w:t>
      </w:r>
      <w:r w:rsidR="009E28F3" w:rsidRPr="00F6295C">
        <w:rPr>
          <w:rFonts w:ascii="Times New Roman" w:hAnsi="Times New Roman" w:cs="Times New Roman"/>
          <w:spacing w:val="2"/>
          <w:sz w:val="24"/>
          <w:szCs w:val="24"/>
        </w:rPr>
        <w:t>s</w:t>
      </w:r>
      <w:r w:rsidR="009E28F3" w:rsidRPr="00F6295C">
        <w:rPr>
          <w:rFonts w:ascii="Times New Roman" w:hAnsi="Times New Roman" w:cs="Times New Roman"/>
          <w:spacing w:val="-4"/>
          <w:sz w:val="24"/>
          <w:szCs w:val="24"/>
        </w:rPr>
        <w:t>i</w:t>
      </w:r>
      <w:r w:rsidR="009E28F3" w:rsidRPr="00F6295C">
        <w:rPr>
          <w:rFonts w:ascii="Times New Roman" w:hAnsi="Times New Roman" w:cs="Times New Roman"/>
          <w:sz w:val="24"/>
          <w:szCs w:val="24"/>
        </w:rPr>
        <w:t>:</w:t>
      </w:r>
      <w:r w:rsidR="009E28F3" w:rsidRPr="00F6295C">
        <w:rPr>
          <w:rFonts w:ascii="Times New Roman" w:hAnsi="Times New Roman" w:cs="Times New Roman"/>
          <w:spacing w:val="3"/>
          <w:sz w:val="24"/>
          <w:szCs w:val="24"/>
        </w:rPr>
        <w:t xml:space="preserve"> </w:t>
      </w:r>
      <w:r w:rsidR="009E28F3" w:rsidRPr="00F6295C">
        <w:rPr>
          <w:rFonts w:ascii="Times New Roman" w:hAnsi="Times New Roman" w:cs="Times New Roman"/>
          <w:spacing w:val="-4"/>
          <w:sz w:val="24"/>
          <w:szCs w:val="24"/>
        </w:rPr>
        <w:t>F</w:t>
      </w:r>
      <w:r w:rsidR="009E28F3" w:rsidRPr="00F6295C">
        <w:rPr>
          <w:rFonts w:ascii="Times New Roman" w:hAnsi="Times New Roman" w:cs="Times New Roman"/>
          <w:spacing w:val="-1"/>
          <w:sz w:val="24"/>
          <w:szCs w:val="24"/>
        </w:rPr>
        <w:t>a</w:t>
      </w:r>
      <w:r w:rsidR="009E28F3" w:rsidRPr="00F6295C">
        <w:rPr>
          <w:rFonts w:ascii="Times New Roman" w:hAnsi="Times New Roman" w:cs="Times New Roman"/>
          <w:sz w:val="24"/>
          <w:szCs w:val="24"/>
        </w:rPr>
        <w:t>k</w:t>
      </w:r>
      <w:r w:rsidR="009E28F3" w:rsidRPr="00F6295C">
        <w:rPr>
          <w:rFonts w:ascii="Times New Roman" w:hAnsi="Times New Roman" w:cs="Times New Roman"/>
          <w:spacing w:val="5"/>
          <w:sz w:val="24"/>
          <w:szCs w:val="24"/>
        </w:rPr>
        <w:t>u</w:t>
      </w:r>
      <w:r w:rsidR="009E28F3" w:rsidRPr="00F6295C">
        <w:rPr>
          <w:rFonts w:ascii="Times New Roman" w:hAnsi="Times New Roman" w:cs="Times New Roman"/>
          <w:spacing w:val="-9"/>
          <w:sz w:val="24"/>
          <w:szCs w:val="24"/>
        </w:rPr>
        <w:t>l</w:t>
      </w:r>
      <w:r w:rsidR="009E28F3" w:rsidRPr="00F6295C">
        <w:rPr>
          <w:rFonts w:ascii="Times New Roman" w:hAnsi="Times New Roman" w:cs="Times New Roman"/>
          <w:spacing w:val="5"/>
          <w:sz w:val="24"/>
          <w:szCs w:val="24"/>
        </w:rPr>
        <w:t>t</w:t>
      </w:r>
      <w:r w:rsidR="009E28F3" w:rsidRPr="00F6295C">
        <w:rPr>
          <w:rFonts w:ascii="Times New Roman" w:hAnsi="Times New Roman" w:cs="Times New Roman"/>
          <w:spacing w:val="4"/>
          <w:sz w:val="24"/>
          <w:szCs w:val="24"/>
        </w:rPr>
        <w:t>a</w:t>
      </w:r>
      <w:r w:rsidR="009E28F3" w:rsidRPr="00F6295C">
        <w:rPr>
          <w:rFonts w:ascii="Times New Roman" w:hAnsi="Times New Roman" w:cs="Times New Roman"/>
          <w:sz w:val="24"/>
          <w:szCs w:val="24"/>
        </w:rPr>
        <w:t>s</w:t>
      </w:r>
      <w:r w:rsidR="009E28F3" w:rsidRPr="00F6295C">
        <w:rPr>
          <w:rFonts w:ascii="Times New Roman" w:hAnsi="Times New Roman" w:cs="Times New Roman"/>
          <w:spacing w:val="2"/>
          <w:sz w:val="24"/>
          <w:szCs w:val="24"/>
        </w:rPr>
        <w:t xml:space="preserve"> T</w:t>
      </w:r>
      <w:r w:rsidR="009E28F3" w:rsidRPr="00F6295C">
        <w:rPr>
          <w:rFonts w:ascii="Times New Roman" w:hAnsi="Times New Roman" w:cs="Times New Roman"/>
          <w:spacing w:val="-1"/>
          <w:sz w:val="24"/>
          <w:szCs w:val="24"/>
        </w:rPr>
        <w:t>a</w:t>
      </w:r>
      <w:r w:rsidR="009E28F3" w:rsidRPr="00F6295C">
        <w:rPr>
          <w:rFonts w:ascii="Times New Roman" w:hAnsi="Times New Roman" w:cs="Times New Roman"/>
          <w:spacing w:val="1"/>
          <w:sz w:val="24"/>
          <w:szCs w:val="24"/>
        </w:rPr>
        <w:t>r</w:t>
      </w:r>
      <w:r w:rsidR="009E28F3" w:rsidRPr="00F6295C">
        <w:rPr>
          <w:rFonts w:ascii="Times New Roman" w:hAnsi="Times New Roman" w:cs="Times New Roman"/>
          <w:sz w:val="24"/>
          <w:szCs w:val="24"/>
        </w:rPr>
        <w:t>bi</w:t>
      </w:r>
      <w:r w:rsidR="009E28F3" w:rsidRPr="00F6295C">
        <w:rPr>
          <w:rFonts w:ascii="Times New Roman" w:hAnsi="Times New Roman" w:cs="Times New Roman"/>
          <w:spacing w:val="-4"/>
          <w:sz w:val="24"/>
          <w:szCs w:val="24"/>
        </w:rPr>
        <w:t>y</w:t>
      </w:r>
      <w:r w:rsidR="009E28F3" w:rsidRPr="00F6295C">
        <w:rPr>
          <w:rFonts w:ascii="Times New Roman" w:hAnsi="Times New Roman" w:cs="Times New Roman"/>
          <w:spacing w:val="4"/>
          <w:sz w:val="24"/>
          <w:szCs w:val="24"/>
        </w:rPr>
        <w:t>a</w:t>
      </w:r>
      <w:r w:rsidR="009E28F3" w:rsidRPr="00F6295C">
        <w:rPr>
          <w:rFonts w:ascii="Times New Roman" w:hAnsi="Times New Roman" w:cs="Times New Roman"/>
          <w:spacing w:val="-5"/>
          <w:sz w:val="24"/>
          <w:szCs w:val="24"/>
        </w:rPr>
        <w:t>h</w:t>
      </w:r>
      <w:r w:rsidR="009E28F3" w:rsidRPr="00F6295C">
        <w:rPr>
          <w:rFonts w:ascii="Times New Roman" w:hAnsi="Times New Roman" w:cs="Times New Roman"/>
          <w:sz w:val="24"/>
          <w:szCs w:val="24"/>
        </w:rPr>
        <w:t>:</w:t>
      </w:r>
      <w:r w:rsidR="009E28F3" w:rsidRPr="00F6295C">
        <w:rPr>
          <w:rFonts w:ascii="Times New Roman" w:hAnsi="Times New Roman" w:cs="Times New Roman"/>
          <w:spacing w:val="3"/>
          <w:sz w:val="24"/>
          <w:szCs w:val="24"/>
        </w:rPr>
        <w:t xml:space="preserve"> </w:t>
      </w:r>
      <w:r w:rsidR="009E28F3" w:rsidRPr="00F6295C">
        <w:rPr>
          <w:rFonts w:ascii="Times New Roman" w:hAnsi="Times New Roman" w:cs="Times New Roman"/>
          <w:spacing w:val="2"/>
          <w:sz w:val="24"/>
          <w:szCs w:val="24"/>
        </w:rPr>
        <w:t>M</w:t>
      </w:r>
      <w:r w:rsidR="009E28F3" w:rsidRPr="00F6295C">
        <w:rPr>
          <w:rFonts w:ascii="Times New Roman" w:hAnsi="Times New Roman" w:cs="Times New Roman"/>
          <w:spacing w:val="4"/>
          <w:sz w:val="24"/>
          <w:szCs w:val="24"/>
        </w:rPr>
        <w:t>a</w:t>
      </w:r>
      <w:r w:rsidR="009E28F3" w:rsidRPr="00F6295C">
        <w:rPr>
          <w:rFonts w:ascii="Times New Roman" w:hAnsi="Times New Roman" w:cs="Times New Roman"/>
          <w:spacing w:val="-9"/>
          <w:sz w:val="24"/>
          <w:szCs w:val="24"/>
        </w:rPr>
        <w:t>l</w:t>
      </w:r>
      <w:r w:rsidR="009E28F3" w:rsidRPr="00F6295C">
        <w:rPr>
          <w:rFonts w:ascii="Times New Roman" w:hAnsi="Times New Roman" w:cs="Times New Roman"/>
          <w:spacing w:val="4"/>
          <w:sz w:val="24"/>
          <w:szCs w:val="24"/>
        </w:rPr>
        <w:t>a</w:t>
      </w:r>
      <w:r w:rsidR="009E28F3" w:rsidRPr="00F6295C">
        <w:rPr>
          <w:rFonts w:ascii="Times New Roman" w:hAnsi="Times New Roman" w:cs="Times New Roman"/>
          <w:spacing w:val="-5"/>
          <w:sz w:val="24"/>
          <w:szCs w:val="24"/>
        </w:rPr>
        <w:t>n</w:t>
      </w:r>
      <w:r w:rsidR="009E28F3" w:rsidRPr="00F6295C">
        <w:rPr>
          <w:rFonts w:ascii="Times New Roman" w:hAnsi="Times New Roman" w:cs="Times New Roman"/>
          <w:sz w:val="24"/>
          <w:szCs w:val="24"/>
        </w:rPr>
        <w:t>g.</w:t>
      </w:r>
    </w:p>
    <w:p w:rsidR="00F50250" w:rsidRDefault="009E28F3" w:rsidP="00A50844">
      <w:pPr>
        <w:spacing w:after="240" w:line="240" w:lineRule="exact"/>
        <w:ind w:left="709" w:hanging="709"/>
        <w:jc w:val="both"/>
        <w:rPr>
          <w:rFonts w:ascii="Times New Roman" w:hAnsi="Times New Roman" w:cs="Times New Roman"/>
          <w:sz w:val="24"/>
          <w:szCs w:val="24"/>
          <w:lang w:val="id-ID"/>
        </w:rPr>
      </w:pPr>
      <w:r w:rsidRPr="00F6295C">
        <w:rPr>
          <w:rFonts w:ascii="Times New Roman" w:hAnsi="Times New Roman" w:cs="Times New Roman"/>
          <w:sz w:val="24"/>
          <w:szCs w:val="24"/>
        </w:rPr>
        <w:t>Nu</w:t>
      </w:r>
      <w:r w:rsidRPr="00F6295C">
        <w:rPr>
          <w:rFonts w:ascii="Times New Roman" w:hAnsi="Times New Roman" w:cs="Times New Roman"/>
          <w:spacing w:val="1"/>
          <w:sz w:val="24"/>
          <w:szCs w:val="24"/>
        </w:rPr>
        <w:t>r</w:t>
      </w:r>
      <w:r w:rsidRPr="00F6295C">
        <w:rPr>
          <w:rFonts w:ascii="Times New Roman" w:hAnsi="Times New Roman" w:cs="Times New Roman"/>
          <w:spacing w:val="5"/>
          <w:sz w:val="24"/>
          <w:szCs w:val="24"/>
        </w:rPr>
        <w:t>d</w:t>
      </w:r>
      <w:r w:rsidRPr="00F6295C">
        <w:rPr>
          <w:rFonts w:ascii="Times New Roman" w:hAnsi="Times New Roman" w:cs="Times New Roman"/>
          <w:spacing w:val="-4"/>
          <w:sz w:val="24"/>
          <w:szCs w:val="24"/>
        </w:rPr>
        <w:t>i</w:t>
      </w:r>
      <w:r w:rsidRPr="00F6295C">
        <w:rPr>
          <w:rFonts w:ascii="Times New Roman" w:hAnsi="Times New Roman" w:cs="Times New Roman"/>
          <w:spacing w:val="-5"/>
          <w:sz w:val="24"/>
          <w:szCs w:val="24"/>
        </w:rPr>
        <w:t>n</w:t>
      </w:r>
      <w:r w:rsidRPr="00F6295C">
        <w:rPr>
          <w:rFonts w:ascii="Times New Roman" w:hAnsi="Times New Roman" w:cs="Times New Roman"/>
          <w:sz w:val="24"/>
          <w:szCs w:val="24"/>
        </w:rPr>
        <w:t>,</w:t>
      </w:r>
      <w:r w:rsidRPr="00F6295C">
        <w:rPr>
          <w:rFonts w:ascii="Times New Roman" w:hAnsi="Times New Roman" w:cs="Times New Roman"/>
          <w:spacing w:val="5"/>
          <w:sz w:val="24"/>
          <w:szCs w:val="24"/>
        </w:rPr>
        <w:t xml:space="preserve"> </w:t>
      </w:r>
      <w:r w:rsidRPr="00F6295C">
        <w:rPr>
          <w:rFonts w:ascii="Times New Roman" w:hAnsi="Times New Roman" w:cs="Times New Roman"/>
          <w:spacing w:val="-4"/>
          <w:sz w:val="24"/>
          <w:szCs w:val="24"/>
        </w:rPr>
        <w:t>F</w:t>
      </w:r>
      <w:r w:rsidRPr="00F6295C">
        <w:rPr>
          <w:rFonts w:ascii="Times New Roman" w:hAnsi="Times New Roman" w:cs="Times New Roman"/>
          <w:spacing w:val="-1"/>
          <w:sz w:val="24"/>
          <w:szCs w:val="24"/>
        </w:rPr>
        <w:t>a</w:t>
      </w:r>
      <w:r w:rsidRPr="00F6295C">
        <w:rPr>
          <w:rFonts w:ascii="Times New Roman" w:hAnsi="Times New Roman" w:cs="Times New Roman"/>
          <w:sz w:val="24"/>
          <w:szCs w:val="24"/>
        </w:rPr>
        <w:t>u</w:t>
      </w:r>
      <w:r w:rsidRPr="00F6295C">
        <w:rPr>
          <w:rFonts w:ascii="Times New Roman" w:hAnsi="Times New Roman" w:cs="Times New Roman"/>
          <w:spacing w:val="4"/>
          <w:sz w:val="24"/>
          <w:szCs w:val="24"/>
        </w:rPr>
        <w:t>z</w:t>
      </w:r>
      <w:r w:rsidRPr="00F6295C">
        <w:rPr>
          <w:rFonts w:ascii="Times New Roman" w:hAnsi="Times New Roman" w:cs="Times New Roman"/>
          <w:spacing w:val="-8"/>
          <w:sz w:val="24"/>
          <w:szCs w:val="24"/>
        </w:rPr>
        <w:t>i</w:t>
      </w:r>
      <w:r w:rsidRPr="00F6295C">
        <w:rPr>
          <w:rFonts w:ascii="Times New Roman" w:hAnsi="Times New Roman" w:cs="Times New Roman"/>
          <w:sz w:val="24"/>
          <w:szCs w:val="24"/>
        </w:rPr>
        <w:t>.</w:t>
      </w:r>
      <w:r w:rsidRPr="00F6295C">
        <w:rPr>
          <w:rFonts w:ascii="Times New Roman" w:hAnsi="Times New Roman" w:cs="Times New Roman"/>
          <w:spacing w:val="4"/>
          <w:sz w:val="24"/>
          <w:szCs w:val="24"/>
        </w:rPr>
        <w:t xml:space="preserve"> </w:t>
      </w:r>
      <w:r w:rsidRPr="00F6295C">
        <w:rPr>
          <w:rFonts w:ascii="Times New Roman" w:hAnsi="Times New Roman" w:cs="Times New Roman"/>
          <w:sz w:val="24"/>
          <w:szCs w:val="24"/>
        </w:rPr>
        <w:t>2014.</w:t>
      </w:r>
      <w:r w:rsidRPr="00F6295C">
        <w:rPr>
          <w:rFonts w:ascii="Times New Roman" w:hAnsi="Times New Roman" w:cs="Times New Roman"/>
          <w:spacing w:val="5"/>
          <w:sz w:val="24"/>
          <w:szCs w:val="24"/>
        </w:rPr>
        <w:t xml:space="preserve"> </w:t>
      </w:r>
      <w:r w:rsidRPr="00F6295C">
        <w:rPr>
          <w:rFonts w:ascii="Times New Roman" w:hAnsi="Times New Roman" w:cs="Times New Roman"/>
          <w:i/>
          <w:spacing w:val="-3"/>
          <w:sz w:val="24"/>
          <w:szCs w:val="24"/>
        </w:rPr>
        <w:t>P</w:t>
      </w:r>
      <w:r w:rsidRPr="00F6295C">
        <w:rPr>
          <w:rFonts w:ascii="Times New Roman" w:hAnsi="Times New Roman" w:cs="Times New Roman"/>
          <w:i/>
          <w:spacing w:val="-1"/>
          <w:sz w:val="24"/>
          <w:szCs w:val="24"/>
        </w:rPr>
        <w:t>e</w:t>
      </w:r>
      <w:r w:rsidRPr="00F6295C">
        <w:rPr>
          <w:rFonts w:ascii="Times New Roman" w:hAnsi="Times New Roman" w:cs="Times New Roman"/>
          <w:i/>
          <w:sz w:val="24"/>
          <w:szCs w:val="24"/>
        </w:rPr>
        <w:t xml:space="preserve">ngantar </w:t>
      </w:r>
      <w:r w:rsidRPr="00F6295C">
        <w:rPr>
          <w:rFonts w:ascii="Times New Roman" w:hAnsi="Times New Roman" w:cs="Times New Roman"/>
          <w:i/>
          <w:spacing w:val="-3"/>
          <w:sz w:val="24"/>
          <w:szCs w:val="24"/>
        </w:rPr>
        <w:t>F</w:t>
      </w:r>
      <w:r w:rsidRPr="00F6295C">
        <w:rPr>
          <w:rFonts w:ascii="Times New Roman" w:hAnsi="Times New Roman" w:cs="Times New Roman"/>
          <w:i/>
          <w:sz w:val="24"/>
          <w:szCs w:val="24"/>
        </w:rPr>
        <w:t>i</w:t>
      </w:r>
      <w:r w:rsidRPr="00F6295C">
        <w:rPr>
          <w:rFonts w:ascii="Times New Roman" w:hAnsi="Times New Roman" w:cs="Times New Roman"/>
          <w:i/>
          <w:spacing w:val="1"/>
          <w:sz w:val="24"/>
          <w:szCs w:val="24"/>
        </w:rPr>
        <w:t>l</w:t>
      </w:r>
      <w:r w:rsidRPr="00F6295C">
        <w:rPr>
          <w:rFonts w:ascii="Times New Roman" w:hAnsi="Times New Roman" w:cs="Times New Roman"/>
          <w:i/>
          <w:spacing w:val="-2"/>
          <w:sz w:val="24"/>
          <w:szCs w:val="24"/>
        </w:rPr>
        <w:t>s</w:t>
      </w:r>
      <w:r w:rsidRPr="00F6295C">
        <w:rPr>
          <w:rFonts w:ascii="Times New Roman" w:hAnsi="Times New Roman" w:cs="Times New Roman"/>
          <w:i/>
          <w:sz w:val="24"/>
          <w:szCs w:val="24"/>
        </w:rPr>
        <w:t>a</w:t>
      </w:r>
      <w:r w:rsidRPr="00F6295C">
        <w:rPr>
          <w:rFonts w:ascii="Times New Roman" w:hAnsi="Times New Roman" w:cs="Times New Roman"/>
          <w:i/>
          <w:spacing w:val="5"/>
          <w:sz w:val="24"/>
          <w:szCs w:val="24"/>
        </w:rPr>
        <w:t>f</w:t>
      </w:r>
      <w:r w:rsidRPr="00F6295C">
        <w:rPr>
          <w:rFonts w:ascii="Times New Roman" w:hAnsi="Times New Roman" w:cs="Times New Roman"/>
          <w:i/>
          <w:sz w:val="24"/>
          <w:szCs w:val="24"/>
        </w:rPr>
        <w:t>a</w:t>
      </w:r>
      <w:r w:rsidRPr="00F6295C">
        <w:rPr>
          <w:rFonts w:ascii="Times New Roman" w:hAnsi="Times New Roman" w:cs="Times New Roman"/>
          <w:i/>
          <w:spacing w:val="2"/>
          <w:sz w:val="24"/>
          <w:szCs w:val="24"/>
        </w:rPr>
        <w:t>t</w:t>
      </w:r>
      <w:r w:rsidRPr="00F6295C">
        <w:rPr>
          <w:rFonts w:ascii="Times New Roman" w:hAnsi="Times New Roman" w:cs="Times New Roman"/>
          <w:sz w:val="24"/>
          <w:szCs w:val="24"/>
        </w:rPr>
        <w:t>,</w:t>
      </w:r>
      <w:r w:rsidRPr="00F6295C">
        <w:rPr>
          <w:rFonts w:ascii="Times New Roman" w:hAnsi="Times New Roman" w:cs="Times New Roman"/>
          <w:spacing w:val="5"/>
          <w:sz w:val="24"/>
          <w:szCs w:val="24"/>
        </w:rPr>
        <w:t xml:space="preserve"> </w:t>
      </w:r>
      <w:r w:rsidRPr="00F6295C">
        <w:rPr>
          <w:rFonts w:ascii="Times New Roman" w:hAnsi="Times New Roman" w:cs="Times New Roman"/>
          <w:spacing w:val="-5"/>
          <w:sz w:val="24"/>
          <w:szCs w:val="24"/>
        </w:rPr>
        <w:t>Y</w:t>
      </w:r>
      <w:r w:rsidRPr="00F6295C">
        <w:rPr>
          <w:rFonts w:ascii="Times New Roman" w:hAnsi="Times New Roman" w:cs="Times New Roman"/>
          <w:spacing w:val="5"/>
          <w:sz w:val="24"/>
          <w:szCs w:val="24"/>
        </w:rPr>
        <w:t>o</w:t>
      </w:r>
      <w:r w:rsidRPr="00F6295C">
        <w:rPr>
          <w:rFonts w:ascii="Times New Roman" w:hAnsi="Times New Roman" w:cs="Times New Roman"/>
          <w:sz w:val="24"/>
          <w:szCs w:val="24"/>
        </w:rPr>
        <w:t>g</w:t>
      </w:r>
      <w:r w:rsidRPr="00F6295C">
        <w:rPr>
          <w:rFonts w:ascii="Times New Roman" w:hAnsi="Times New Roman" w:cs="Times New Roman"/>
          <w:spacing w:val="-9"/>
          <w:sz w:val="24"/>
          <w:szCs w:val="24"/>
        </w:rPr>
        <w:t>j</w:t>
      </w:r>
      <w:r w:rsidRPr="00F6295C">
        <w:rPr>
          <w:rFonts w:ascii="Times New Roman" w:hAnsi="Times New Roman" w:cs="Times New Roman"/>
          <w:spacing w:val="-1"/>
          <w:sz w:val="24"/>
          <w:szCs w:val="24"/>
        </w:rPr>
        <w:t>a</w:t>
      </w:r>
      <w:r w:rsidRPr="00F6295C">
        <w:rPr>
          <w:rFonts w:ascii="Times New Roman" w:hAnsi="Times New Roman" w:cs="Times New Roman"/>
          <w:sz w:val="24"/>
          <w:szCs w:val="24"/>
        </w:rPr>
        <w:t>k</w:t>
      </w:r>
      <w:r w:rsidRPr="00F6295C">
        <w:rPr>
          <w:rFonts w:ascii="Times New Roman" w:hAnsi="Times New Roman" w:cs="Times New Roman"/>
          <w:spacing w:val="-1"/>
          <w:sz w:val="24"/>
          <w:szCs w:val="24"/>
        </w:rPr>
        <w:t>a</w:t>
      </w:r>
      <w:r w:rsidRPr="00F6295C">
        <w:rPr>
          <w:rFonts w:ascii="Times New Roman" w:hAnsi="Times New Roman" w:cs="Times New Roman"/>
          <w:spacing w:val="6"/>
          <w:sz w:val="24"/>
          <w:szCs w:val="24"/>
        </w:rPr>
        <w:t>r</w:t>
      </w:r>
      <w:r w:rsidRPr="00F6295C">
        <w:rPr>
          <w:rFonts w:ascii="Times New Roman" w:hAnsi="Times New Roman" w:cs="Times New Roman"/>
          <w:spacing w:val="5"/>
          <w:sz w:val="24"/>
          <w:szCs w:val="24"/>
        </w:rPr>
        <w:t>t</w:t>
      </w:r>
      <w:r w:rsidRPr="00F6295C">
        <w:rPr>
          <w:rFonts w:ascii="Times New Roman" w:hAnsi="Times New Roman" w:cs="Times New Roman"/>
          <w:spacing w:val="-1"/>
          <w:sz w:val="24"/>
          <w:szCs w:val="24"/>
        </w:rPr>
        <w:t>a</w:t>
      </w:r>
      <w:r w:rsidRPr="00F6295C">
        <w:rPr>
          <w:rFonts w:ascii="Times New Roman" w:hAnsi="Times New Roman" w:cs="Times New Roman"/>
          <w:sz w:val="24"/>
          <w:szCs w:val="24"/>
        </w:rPr>
        <w:t>:</w:t>
      </w:r>
      <w:r w:rsidRPr="00F6295C">
        <w:rPr>
          <w:rFonts w:ascii="Times New Roman" w:hAnsi="Times New Roman" w:cs="Times New Roman"/>
          <w:spacing w:val="-2"/>
          <w:sz w:val="24"/>
          <w:szCs w:val="24"/>
        </w:rPr>
        <w:t xml:space="preserve"> </w:t>
      </w:r>
      <w:r w:rsidRPr="00F6295C">
        <w:rPr>
          <w:rFonts w:ascii="Times New Roman" w:hAnsi="Times New Roman" w:cs="Times New Roman"/>
          <w:spacing w:val="1"/>
          <w:sz w:val="24"/>
          <w:szCs w:val="24"/>
        </w:rPr>
        <w:t>P</w:t>
      </w:r>
      <w:r w:rsidRPr="00F6295C">
        <w:rPr>
          <w:rFonts w:ascii="Times New Roman" w:hAnsi="Times New Roman" w:cs="Times New Roman"/>
          <w:spacing w:val="-1"/>
          <w:sz w:val="24"/>
          <w:szCs w:val="24"/>
        </w:rPr>
        <w:t>e</w:t>
      </w:r>
      <w:r w:rsidRPr="00F6295C">
        <w:rPr>
          <w:rFonts w:ascii="Times New Roman" w:hAnsi="Times New Roman" w:cs="Times New Roman"/>
          <w:spacing w:val="-5"/>
          <w:sz w:val="24"/>
          <w:szCs w:val="24"/>
        </w:rPr>
        <w:t>n</w:t>
      </w:r>
      <w:r w:rsidRPr="00F6295C">
        <w:rPr>
          <w:rFonts w:ascii="Times New Roman" w:hAnsi="Times New Roman" w:cs="Times New Roman"/>
          <w:spacing w:val="5"/>
          <w:sz w:val="24"/>
          <w:szCs w:val="24"/>
        </w:rPr>
        <w:t>t</w:t>
      </w:r>
      <w:r w:rsidRPr="00F6295C">
        <w:rPr>
          <w:rFonts w:ascii="Times New Roman" w:hAnsi="Times New Roman" w:cs="Times New Roman"/>
          <w:sz w:val="24"/>
          <w:szCs w:val="24"/>
        </w:rPr>
        <w:t>a</w:t>
      </w:r>
      <w:r w:rsidRPr="00F6295C">
        <w:rPr>
          <w:rFonts w:ascii="Times New Roman" w:hAnsi="Times New Roman" w:cs="Times New Roman"/>
          <w:spacing w:val="1"/>
          <w:sz w:val="24"/>
          <w:szCs w:val="24"/>
        </w:rPr>
        <w:t xml:space="preserve"> </w:t>
      </w:r>
      <w:r w:rsidRPr="00F6295C">
        <w:rPr>
          <w:rFonts w:ascii="Times New Roman" w:hAnsi="Times New Roman" w:cs="Times New Roman"/>
          <w:spacing w:val="-2"/>
          <w:sz w:val="24"/>
          <w:szCs w:val="24"/>
        </w:rPr>
        <w:t>R</w:t>
      </w:r>
      <w:r w:rsidRPr="00F6295C">
        <w:rPr>
          <w:rFonts w:ascii="Times New Roman" w:hAnsi="Times New Roman" w:cs="Times New Roman"/>
          <w:spacing w:val="-5"/>
          <w:sz w:val="24"/>
          <w:szCs w:val="24"/>
        </w:rPr>
        <w:t>h</w:t>
      </w:r>
      <w:r w:rsidRPr="00F6295C">
        <w:rPr>
          <w:rFonts w:ascii="Times New Roman" w:hAnsi="Times New Roman" w:cs="Times New Roman"/>
          <w:spacing w:val="4"/>
          <w:sz w:val="24"/>
          <w:szCs w:val="24"/>
        </w:rPr>
        <w:t>e</w:t>
      </w:r>
      <w:r w:rsidRPr="00F6295C">
        <w:rPr>
          <w:rFonts w:ascii="Times New Roman" w:hAnsi="Times New Roman" w:cs="Times New Roman"/>
          <w:sz w:val="24"/>
          <w:szCs w:val="24"/>
        </w:rPr>
        <w:t>i</w:t>
      </w:r>
      <w:r w:rsidRPr="00F6295C">
        <w:rPr>
          <w:rFonts w:ascii="Times New Roman" w:hAnsi="Times New Roman" w:cs="Times New Roman"/>
          <w:spacing w:val="-7"/>
          <w:sz w:val="24"/>
          <w:szCs w:val="24"/>
        </w:rPr>
        <w:t xml:space="preserve"> </w:t>
      </w:r>
      <w:r w:rsidRPr="00F6295C">
        <w:rPr>
          <w:rFonts w:ascii="Times New Roman" w:hAnsi="Times New Roman" w:cs="Times New Roman"/>
          <w:spacing w:val="-2"/>
          <w:sz w:val="24"/>
          <w:szCs w:val="24"/>
        </w:rPr>
        <w:t>B</w:t>
      </w:r>
      <w:r w:rsidRPr="00F6295C">
        <w:rPr>
          <w:rFonts w:ascii="Times New Roman" w:hAnsi="Times New Roman" w:cs="Times New Roman"/>
          <w:spacing w:val="5"/>
          <w:sz w:val="24"/>
          <w:szCs w:val="24"/>
        </w:rPr>
        <w:t>oo</w:t>
      </w:r>
      <w:r w:rsidRPr="00F6295C">
        <w:rPr>
          <w:rFonts w:ascii="Times New Roman" w:hAnsi="Times New Roman" w:cs="Times New Roman"/>
          <w:sz w:val="24"/>
          <w:szCs w:val="24"/>
        </w:rPr>
        <w:t>k</w:t>
      </w:r>
      <w:r w:rsidRPr="00F6295C">
        <w:rPr>
          <w:rFonts w:ascii="Times New Roman" w:hAnsi="Times New Roman" w:cs="Times New Roman"/>
          <w:spacing w:val="-2"/>
          <w:sz w:val="24"/>
          <w:szCs w:val="24"/>
        </w:rPr>
        <w:t>s</w:t>
      </w:r>
      <w:r w:rsidRPr="00F6295C">
        <w:rPr>
          <w:rFonts w:ascii="Times New Roman" w:hAnsi="Times New Roman" w:cs="Times New Roman"/>
          <w:sz w:val="24"/>
          <w:szCs w:val="24"/>
        </w:rPr>
        <w:t xml:space="preserve">. </w:t>
      </w:r>
      <w:r w:rsidRPr="00F6295C">
        <w:rPr>
          <w:rFonts w:ascii="Times New Roman" w:hAnsi="Times New Roman" w:cs="Times New Roman"/>
          <w:spacing w:val="1"/>
          <w:sz w:val="24"/>
          <w:szCs w:val="24"/>
        </w:rPr>
        <w:t>P</w:t>
      </w:r>
      <w:r w:rsidRPr="00F6295C">
        <w:rPr>
          <w:rFonts w:ascii="Times New Roman" w:hAnsi="Times New Roman" w:cs="Times New Roman"/>
          <w:spacing w:val="5"/>
          <w:sz w:val="24"/>
          <w:szCs w:val="24"/>
        </w:rPr>
        <w:t>o</w:t>
      </w:r>
      <w:r w:rsidRPr="00F6295C">
        <w:rPr>
          <w:rFonts w:ascii="Times New Roman" w:hAnsi="Times New Roman" w:cs="Times New Roman"/>
          <w:spacing w:val="-1"/>
          <w:sz w:val="24"/>
          <w:szCs w:val="24"/>
        </w:rPr>
        <w:t>e</w:t>
      </w:r>
      <w:r w:rsidRPr="00F6295C">
        <w:rPr>
          <w:rFonts w:ascii="Times New Roman" w:hAnsi="Times New Roman" w:cs="Times New Roman"/>
          <w:spacing w:val="1"/>
          <w:sz w:val="24"/>
          <w:szCs w:val="24"/>
        </w:rPr>
        <w:t>r</w:t>
      </w:r>
      <w:r w:rsidRPr="00F6295C">
        <w:rPr>
          <w:rFonts w:ascii="Times New Roman" w:hAnsi="Times New Roman" w:cs="Times New Roman"/>
          <w:sz w:val="24"/>
          <w:szCs w:val="24"/>
        </w:rPr>
        <w:t>w</w:t>
      </w:r>
      <w:r w:rsidRPr="00F6295C">
        <w:rPr>
          <w:rFonts w:ascii="Times New Roman" w:hAnsi="Times New Roman" w:cs="Times New Roman"/>
          <w:spacing w:val="-1"/>
          <w:sz w:val="24"/>
          <w:szCs w:val="24"/>
        </w:rPr>
        <w:t>a</w:t>
      </w:r>
      <w:r w:rsidRPr="00F6295C">
        <w:rPr>
          <w:rFonts w:ascii="Times New Roman" w:hAnsi="Times New Roman" w:cs="Times New Roman"/>
          <w:sz w:val="24"/>
          <w:szCs w:val="24"/>
        </w:rPr>
        <w:t>d</w:t>
      </w:r>
      <w:r w:rsidRPr="00F6295C">
        <w:rPr>
          <w:rFonts w:ascii="Times New Roman" w:hAnsi="Times New Roman" w:cs="Times New Roman"/>
          <w:spacing w:val="-1"/>
          <w:sz w:val="24"/>
          <w:szCs w:val="24"/>
        </w:rPr>
        <w:t>a</w:t>
      </w:r>
      <w:r w:rsidRPr="00F6295C">
        <w:rPr>
          <w:rFonts w:ascii="Times New Roman" w:hAnsi="Times New Roman" w:cs="Times New Roman"/>
          <w:spacing w:val="1"/>
          <w:sz w:val="24"/>
          <w:szCs w:val="24"/>
        </w:rPr>
        <w:t>r</w:t>
      </w:r>
      <w:r w:rsidRPr="00F6295C">
        <w:rPr>
          <w:rFonts w:ascii="Times New Roman" w:hAnsi="Times New Roman" w:cs="Times New Roman"/>
          <w:spacing w:val="-4"/>
          <w:sz w:val="24"/>
          <w:szCs w:val="24"/>
        </w:rPr>
        <w:t>mi</w:t>
      </w:r>
      <w:r w:rsidRPr="00F6295C">
        <w:rPr>
          <w:rFonts w:ascii="Times New Roman" w:hAnsi="Times New Roman" w:cs="Times New Roman"/>
          <w:spacing w:val="-5"/>
          <w:sz w:val="24"/>
          <w:szCs w:val="24"/>
        </w:rPr>
        <w:t>n</w:t>
      </w:r>
      <w:r w:rsidRPr="00F6295C">
        <w:rPr>
          <w:rFonts w:ascii="Times New Roman" w:hAnsi="Times New Roman" w:cs="Times New Roman"/>
          <w:spacing w:val="5"/>
          <w:sz w:val="24"/>
          <w:szCs w:val="24"/>
        </w:rPr>
        <w:t>t</w:t>
      </w:r>
      <w:r w:rsidRPr="00F6295C">
        <w:rPr>
          <w:rFonts w:ascii="Times New Roman" w:hAnsi="Times New Roman" w:cs="Times New Roman"/>
          <w:spacing w:val="-1"/>
          <w:sz w:val="24"/>
          <w:szCs w:val="24"/>
        </w:rPr>
        <w:t>a</w:t>
      </w:r>
      <w:r w:rsidRPr="00F6295C">
        <w:rPr>
          <w:rFonts w:ascii="Times New Roman" w:hAnsi="Times New Roman" w:cs="Times New Roman"/>
          <w:sz w:val="24"/>
          <w:szCs w:val="24"/>
        </w:rPr>
        <w:t xml:space="preserve">, </w:t>
      </w:r>
      <w:r w:rsidRPr="00F6295C">
        <w:rPr>
          <w:rFonts w:ascii="Times New Roman" w:hAnsi="Times New Roman" w:cs="Times New Roman"/>
          <w:spacing w:val="33"/>
          <w:sz w:val="24"/>
          <w:szCs w:val="24"/>
        </w:rPr>
        <w:t xml:space="preserve"> </w:t>
      </w:r>
      <w:r w:rsidRPr="00F6295C">
        <w:rPr>
          <w:rFonts w:ascii="Times New Roman" w:hAnsi="Times New Roman" w:cs="Times New Roman"/>
          <w:spacing w:val="-6"/>
          <w:sz w:val="24"/>
          <w:szCs w:val="24"/>
        </w:rPr>
        <w:t>W</w:t>
      </w:r>
      <w:r w:rsidRPr="00F6295C">
        <w:rPr>
          <w:rFonts w:ascii="Times New Roman" w:hAnsi="Times New Roman" w:cs="Times New Roman"/>
          <w:spacing w:val="2"/>
          <w:sz w:val="24"/>
          <w:szCs w:val="24"/>
        </w:rPr>
        <w:t>.</w:t>
      </w:r>
      <w:r w:rsidRPr="00F6295C">
        <w:rPr>
          <w:rFonts w:ascii="Times New Roman" w:hAnsi="Times New Roman" w:cs="Times New Roman"/>
          <w:spacing w:val="-2"/>
          <w:sz w:val="24"/>
          <w:szCs w:val="24"/>
        </w:rPr>
        <w:t>J</w:t>
      </w:r>
      <w:r w:rsidRPr="00F6295C">
        <w:rPr>
          <w:rFonts w:ascii="Times New Roman" w:hAnsi="Times New Roman" w:cs="Times New Roman"/>
          <w:spacing w:val="2"/>
          <w:sz w:val="24"/>
          <w:szCs w:val="24"/>
        </w:rPr>
        <w:t>.S</w:t>
      </w:r>
      <w:r w:rsidRPr="00F6295C">
        <w:rPr>
          <w:rFonts w:ascii="Times New Roman" w:hAnsi="Times New Roman" w:cs="Times New Roman"/>
          <w:sz w:val="24"/>
          <w:szCs w:val="24"/>
        </w:rPr>
        <w:t xml:space="preserve">. </w:t>
      </w:r>
      <w:r w:rsidRPr="00F6295C">
        <w:rPr>
          <w:rFonts w:ascii="Times New Roman" w:hAnsi="Times New Roman" w:cs="Times New Roman"/>
          <w:spacing w:val="31"/>
          <w:sz w:val="24"/>
          <w:szCs w:val="24"/>
        </w:rPr>
        <w:t xml:space="preserve"> </w:t>
      </w:r>
      <w:r w:rsidRPr="00F6295C">
        <w:rPr>
          <w:rFonts w:ascii="Times New Roman" w:hAnsi="Times New Roman" w:cs="Times New Roman"/>
          <w:sz w:val="24"/>
          <w:szCs w:val="24"/>
        </w:rPr>
        <w:t xml:space="preserve">1995. </w:t>
      </w:r>
      <w:r w:rsidRPr="00F6295C">
        <w:rPr>
          <w:rFonts w:ascii="Times New Roman" w:hAnsi="Times New Roman" w:cs="Times New Roman"/>
          <w:spacing w:val="32"/>
          <w:sz w:val="24"/>
          <w:szCs w:val="24"/>
        </w:rPr>
        <w:t xml:space="preserve"> </w:t>
      </w:r>
      <w:r w:rsidRPr="00F6295C">
        <w:rPr>
          <w:rFonts w:ascii="Times New Roman" w:hAnsi="Times New Roman" w:cs="Times New Roman"/>
          <w:i/>
          <w:spacing w:val="-2"/>
          <w:sz w:val="24"/>
          <w:szCs w:val="24"/>
        </w:rPr>
        <w:t>K</w:t>
      </w:r>
      <w:r w:rsidRPr="00F6295C">
        <w:rPr>
          <w:rFonts w:ascii="Times New Roman" w:hAnsi="Times New Roman" w:cs="Times New Roman"/>
          <w:i/>
          <w:sz w:val="24"/>
          <w:szCs w:val="24"/>
        </w:rPr>
        <w:t xml:space="preserve">amus </w:t>
      </w:r>
      <w:r w:rsidRPr="00F6295C">
        <w:rPr>
          <w:rFonts w:ascii="Times New Roman" w:hAnsi="Times New Roman" w:cs="Times New Roman"/>
          <w:i/>
          <w:spacing w:val="26"/>
          <w:sz w:val="24"/>
          <w:szCs w:val="24"/>
        </w:rPr>
        <w:t xml:space="preserve"> </w:t>
      </w:r>
      <w:r w:rsidRPr="00F6295C">
        <w:rPr>
          <w:rFonts w:ascii="Times New Roman" w:hAnsi="Times New Roman" w:cs="Times New Roman"/>
          <w:i/>
          <w:sz w:val="24"/>
          <w:szCs w:val="24"/>
        </w:rPr>
        <w:t>U</w:t>
      </w:r>
      <w:r w:rsidRPr="00F6295C">
        <w:rPr>
          <w:rFonts w:ascii="Times New Roman" w:hAnsi="Times New Roman" w:cs="Times New Roman"/>
          <w:i/>
          <w:spacing w:val="-1"/>
          <w:sz w:val="24"/>
          <w:szCs w:val="24"/>
        </w:rPr>
        <w:t>m</w:t>
      </w:r>
      <w:r w:rsidRPr="00F6295C">
        <w:rPr>
          <w:rFonts w:ascii="Times New Roman" w:hAnsi="Times New Roman" w:cs="Times New Roman"/>
          <w:i/>
          <w:sz w:val="24"/>
          <w:szCs w:val="24"/>
        </w:rPr>
        <w:t xml:space="preserve">um </w:t>
      </w:r>
      <w:r w:rsidRPr="00F6295C">
        <w:rPr>
          <w:rFonts w:ascii="Times New Roman" w:hAnsi="Times New Roman" w:cs="Times New Roman"/>
          <w:i/>
          <w:spacing w:val="23"/>
          <w:sz w:val="24"/>
          <w:szCs w:val="24"/>
        </w:rPr>
        <w:t xml:space="preserve"> </w:t>
      </w:r>
      <w:r w:rsidRPr="00F6295C">
        <w:rPr>
          <w:rFonts w:ascii="Times New Roman" w:hAnsi="Times New Roman" w:cs="Times New Roman"/>
          <w:i/>
          <w:spacing w:val="2"/>
          <w:sz w:val="24"/>
          <w:szCs w:val="24"/>
        </w:rPr>
        <w:t>B</w:t>
      </w:r>
      <w:r w:rsidRPr="00F6295C">
        <w:rPr>
          <w:rFonts w:ascii="Times New Roman" w:hAnsi="Times New Roman" w:cs="Times New Roman"/>
          <w:i/>
          <w:sz w:val="24"/>
          <w:szCs w:val="24"/>
        </w:rPr>
        <w:t>aha</w:t>
      </w:r>
      <w:r w:rsidRPr="00F6295C">
        <w:rPr>
          <w:rFonts w:ascii="Times New Roman" w:hAnsi="Times New Roman" w:cs="Times New Roman"/>
          <w:i/>
          <w:spacing w:val="-2"/>
          <w:sz w:val="24"/>
          <w:szCs w:val="24"/>
        </w:rPr>
        <w:t>s</w:t>
      </w:r>
      <w:r w:rsidRPr="00F6295C">
        <w:rPr>
          <w:rFonts w:ascii="Times New Roman" w:hAnsi="Times New Roman" w:cs="Times New Roman"/>
          <w:i/>
          <w:sz w:val="24"/>
          <w:szCs w:val="24"/>
        </w:rPr>
        <w:t xml:space="preserve">a </w:t>
      </w:r>
      <w:r w:rsidRPr="00F6295C">
        <w:rPr>
          <w:rFonts w:ascii="Times New Roman" w:hAnsi="Times New Roman" w:cs="Times New Roman"/>
          <w:i/>
          <w:spacing w:val="29"/>
          <w:sz w:val="24"/>
          <w:szCs w:val="24"/>
        </w:rPr>
        <w:t xml:space="preserve"> </w:t>
      </w:r>
      <w:r w:rsidRPr="00F6295C">
        <w:rPr>
          <w:rFonts w:ascii="Times New Roman" w:hAnsi="Times New Roman" w:cs="Times New Roman"/>
          <w:i/>
          <w:spacing w:val="1"/>
          <w:sz w:val="24"/>
          <w:szCs w:val="24"/>
        </w:rPr>
        <w:t>I</w:t>
      </w:r>
      <w:r w:rsidRPr="00F6295C">
        <w:rPr>
          <w:rFonts w:ascii="Times New Roman" w:hAnsi="Times New Roman" w:cs="Times New Roman"/>
          <w:i/>
          <w:sz w:val="24"/>
          <w:szCs w:val="24"/>
        </w:rPr>
        <w:t>ndon</w:t>
      </w:r>
      <w:r w:rsidRPr="00F6295C">
        <w:rPr>
          <w:rFonts w:ascii="Times New Roman" w:hAnsi="Times New Roman" w:cs="Times New Roman"/>
          <w:i/>
          <w:spacing w:val="-1"/>
          <w:sz w:val="24"/>
          <w:szCs w:val="24"/>
        </w:rPr>
        <w:t>e</w:t>
      </w:r>
      <w:r w:rsidRPr="00F6295C">
        <w:rPr>
          <w:rFonts w:ascii="Times New Roman" w:hAnsi="Times New Roman" w:cs="Times New Roman"/>
          <w:i/>
          <w:spacing w:val="-2"/>
          <w:sz w:val="24"/>
          <w:szCs w:val="24"/>
        </w:rPr>
        <w:t>s</w:t>
      </w:r>
      <w:r w:rsidRPr="00F6295C">
        <w:rPr>
          <w:rFonts w:ascii="Times New Roman" w:hAnsi="Times New Roman" w:cs="Times New Roman"/>
          <w:i/>
          <w:sz w:val="24"/>
          <w:szCs w:val="24"/>
        </w:rPr>
        <w:t>i</w:t>
      </w:r>
      <w:r w:rsidRPr="00F6295C">
        <w:rPr>
          <w:rFonts w:ascii="Times New Roman" w:hAnsi="Times New Roman" w:cs="Times New Roman"/>
          <w:i/>
          <w:spacing w:val="3"/>
          <w:sz w:val="24"/>
          <w:szCs w:val="24"/>
        </w:rPr>
        <w:t>a</w:t>
      </w:r>
      <w:r w:rsidRPr="00F6295C">
        <w:rPr>
          <w:rFonts w:ascii="Times New Roman" w:hAnsi="Times New Roman" w:cs="Times New Roman"/>
          <w:i/>
          <w:sz w:val="24"/>
          <w:szCs w:val="24"/>
        </w:rPr>
        <w:t xml:space="preserve">, </w:t>
      </w:r>
      <w:r w:rsidRPr="00F6295C">
        <w:rPr>
          <w:rFonts w:ascii="Times New Roman" w:hAnsi="Times New Roman" w:cs="Times New Roman"/>
          <w:i/>
          <w:spacing w:val="31"/>
          <w:sz w:val="24"/>
          <w:szCs w:val="24"/>
        </w:rPr>
        <w:t xml:space="preserve"> </w:t>
      </w:r>
      <w:r w:rsidRPr="00F6295C">
        <w:rPr>
          <w:rFonts w:ascii="Times New Roman" w:hAnsi="Times New Roman" w:cs="Times New Roman"/>
          <w:spacing w:val="-2"/>
          <w:sz w:val="24"/>
          <w:szCs w:val="24"/>
        </w:rPr>
        <w:t>J</w:t>
      </w:r>
      <w:r w:rsidRPr="00F6295C">
        <w:rPr>
          <w:rFonts w:ascii="Times New Roman" w:hAnsi="Times New Roman" w:cs="Times New Roman"/>
          <w:spacing w:val="-1"/>
          <w:sz w:val="24"/>
          <w:szCs w:val="24"/>
        </w:rPr>
        <w:t>a</w:t>
      </w:r>
      <w:r w:rsidRPr="00F6295C">
        <w:rPr>
          <w:rFonts w:ascii="Times New Roman" w:hAnsi="Times New Roman" w:cs="Times New Roman"/>
          <w:sz w:val="24"/>
          <w:szCs w:val="24"/>
        </w:rPr>
        <w:t>k</w:t>
      </w:r>
      <w:r w:rsidRPr="00F6295C">
        <w:rPr>
          <w:rFonts w:ascii="Times New Roman" w:hAnsi="Times New Roman" w:cs="Times New Roman"/>
          <w:spacing w:val="-1"/>
          <w:sz w:val="24"/>
          <w:szCs w:val="24"/>
        </w:rPr>
        <w:t>a</w:t>
      </w:r>
      <w:r w:rsidRPr="00F6295C">
        <w:rPr>
          <w:rFonts w:ascii="Times New Roman" w:hAnsi="Times New Roman" w:cs="Times New Roman"/>
          <w:spacing w:val="-3"/>
          <w:sz w:val="24"/>
          <w:szCs w:val="24"/>
        </w:rPr>
        <w:t>r</w:t>
      </w:r>
      <w:r w:rsidRPr="00F6295C">
        <w:rPr>
          <w:rFonts w:ascii="Times New Roman" w:hAnsi="Times New Roman" w:cs="Times New Roman"/>
          <w:spacing w:val="5"/>
          <w:sz w:val="24"/>
          <w:szCs w:val="24"/>
        </w:rPr>
        <w:t>t</w:t>
      </w:r>
      <w:r w:rsidRPr="00F6295C">
        <w:rPr>
          <w:rFonts w:ascii="Times New Roman" w:hAnsi="Times New Roman" w:cs="Times New Roman"/>
          <w:spacing w:val="-1"/>
          <w:sz w:val="24"/>
          <w:szCs w:val="24"/>
        </w:rPr>
        <w:t>a</w:t>
      </w:r>
      <w:r w:rsidRPr="00F6295C">
        <w:rPr>
          <w:rFonts w:ascii="Times New Roman" w:hAnsi="Times New Roman" w:cs="Times New Roman"/>
          <w:sz w:val="24"/>
          <w:szCs w:val="24"/>
        </w:rPr>
        <w:t xml:space="preserve">: </w:t>
      </w:r>
      <w:r w:rsidRPr="00F6295C">
        <w:rPr>
          <w:rFonts w:ascii="Times New Roman" w:hAnsi="Times New Roman" w:cs="Times New Roman"/>
          <w:spacing w:val="29"/>
          <w:sz w:val="24"/>
          <w:szCs w:val="24"/>
        </w:rPr>
        <w:t xml:space="preserve"> </w:t>
      </w:r>
      <w:r w:rsidRPr="00F6295C">
        <w:rPr>
          <w:rFonts w:ascii="Times New Roman" w:hAnsi="Times New Roman" w:cs="Times New Roman"/>
          <w:spacing w:val="-2"/>
          <w:sz w:val="24"/>
          <w:szCs w:val="24"/>
        </w:rPr>
        <w:t>B</w:t>
      </w:r>
      <w:r w:rsidRPr="00F6295C">
        <w:rPr>
          <w:rFonts w:ascii="Times New Roman" w:hAnsi="Times New Roman" w:cs="Times New Roman"/>
          <w:spacing w:val="4"/>
          <w:sz w:val="24"/>
          <w:szCs w:val="24"/>
        </w:rPr>
        <w:t>a</w:t>
      </w:r>
      <w:r w:rsidRPr="00F6295C">
        <w:rPr>
          <w:rFonts w:ascii="Times New Roman" w:hAnsi="Times New Roman" w:cs="Times New Roman"/>
          <w:spacing w:val="-9"/>
          <w:sz w:val="24"/>
          <w:szCs w:val="24"/>
        </w:rPr>
        <w:t>l</w:t>
      </w:r>
      <w:r w:rsidRPr="00F6295C">
        <w:rPr>
          <w:rFonts w:ascii="Times New Roman" w:hAnsi="Times New Roman" w:cs="Times New Roman"/>
          <w:spacing w:val="8"/>
          <w:sz w:val="24"/>
          <w:szCs w:val="24"/>
        </w:rPr>
        <w:t>a</w:t>
      </w:r>
      <w:r w:rsidRPr="00F6295C">
        <w:rPr>
          <w:rFonts w:ascii="Times New Roman" w:hAnsi="Times New Roman" w:cs="Times New Roman"/>
          <w:sz w:val="24"/>
          <w:szCs w:val="24"/>
        </w:rPr>
        <w:t>i</w:t>
      </w:r>
      <w:r>
        <w:rPr>
          <w:rFonts w:ascii="Times New Roman" w:hAnsi="Times New Roman" w:cs="Times New Roman"/>
          <w:sz w:val="24"/>
          <w:szCs w:val="24"/>
          <w:lang w:val="id-ID"/>
        </w:rPr>
        <w:t xml:space="preserve"> </w:t>
      </w:r>
      <w:r w:rsidRPr="00F6295C">
        <w:rPr>
          <w:rFonts w:ascii="Times New Roman" w:hAnsi="Times New Roman" w:cs="Times New Roman"/>
          <w:spacing w:val="1"/>
          <w:sz w:val="24"/>
          <w:szCs w:val="24"/>
        </w:rPr>
        <w:t>P</w:t>
      </w:r>
      <w:r w:rsidRPr="00F6295C">
        <w:rPr>
          <w:rFonts w:ascii="Times New Roman" w:hAnsi="Times New Roman" w:cs="Times New Roman"/>
          <w:spacing w:val="-1"/>
          <w:sz w:val="24"/>
          <w:szCs w:val="24"/>
        </w:rPr>
        <w:t>a</w:t>
      </w:r>
      <w:r w:rsidRPr="00F6295C">
        <w:rPr>
          <w:rFonts w:ascii="Times New Roman" w:hAnsi="Times New Roman" w:cs="Times New Roman"/>
          <w:spacing w:val="-2"/>
          <w:sz w:val="24"/>
          <w:szCs w:val="24"/>
        </w:rPr>
        <w:t>s</w:t>
      </w:r>
      <w:r w:rsidRPr="00F6295C">
        <w:rPr>
          <w:rFonts w:ascii="Times New Roman" w:hAnsi="Times New Roman" w:cs="Times New Roman"/>
          <w:spacing w:val="4"/>
          <w:sz w:val="24"/>
          <w:szCs w:val="24"/>
        </w:rPr>
        <w:t>a</w:t>
      </w:r>
      <w:r w:rsidRPr="00F6295C">
        <w:rPr>
          <w:rFonts w:ascii="Times New Roman" w:hAnsi="Times New Roman" w:cs="Times New Roman"/>
          <w:sz w:val="24"/>
          <w:szCs w:val="24"/>
        </w:rPr>
        <w:t>l</w:t>
      </w:r>
      <w:r w:rsidRPr="00F6295C">
        <w:rPr>
          <w:rFonts w:ascii="Times New Roman" w:hAnsi="Times New Roman" w:cs="Times New Roman"/>
          <w:spacing w:val="-7"/>
          <w:sz w:val="24"/>
          <w:szCs w:val="24"/>
        </w:rPr>
        <w:t xml:space="preserve"> </w:t>
      </w:r>
      <w:r w:rsidRPr="00F6295C">
        <w:rPr>
          <w:rFonts w:ascii="Times New Roman" w:hAnsi="Times New Roman" w:cs="Times New Roman"/>
          <w:sz w:val="24"/>
          <w:szCs w:val="24"/>
        </w:rPr>
        <w:t>12”.</w:t>
      </w:r>
      <w:r>
        <w:rPr>
          <w:rFonts w:ascii="Times New Roman" w:hAnsi="Times New Roman" w:cs="Times New Roman"/>
          <w:sz w:val="24"/>
          <w:szCs w:val="24"/>
          <w:lang w:val="id-ID"/>
        </w:rPr>
        <w:t xml:space="preserve"> </w:t>
      </w:r>
      <w:r w:rsidRPr="00F6295C">
        <w:rPr>
          <w:rFonts w:ascii="Times New Roman" w:hAnsi="Times New Roman" w:cs="Times New Roman"/>
          <w:spacing w:val="1"/>
          <w:sz w:val="24"/>
          <w:szCs w:val="24"/>
        </w:rPr>
        <w:t>P</w:t>
      </w:r>
      <w:r w:rsidRPr="00F6295C">
        <w:rPr>
          <w:rFonts w:ascii="Times New Roman" w:hAnsi="Times New Roman" w:cs="Times New Roman"/>
          <w:sz w:val="24"/>
          <w:szCs w:val="24"/>
        </w:rPr>
        <w:t>u</w:t>
      </w:r>
      <w:r w:rsidRPr="00F6295C">
        <w:rPr>
          <w:rFonts w:ascii="Times New Roman" w:hAnsi="Times New Roman" w:cs="Times New Roman"/>
          <w:spacing w:val="-2"/>
          <w:sz w:val="24"/>
          <w:szCs w:val="24"/>
        </w:rPr>
        <w:t>s</w:t>
      </w:r>
      <w:r w:rsidRPr="00F6295C">
        <w:rPr>
          <w:rFonts w:ascii="Times New Roman" w:hAnsi="Times New Roman" w:cs="Times New Roman"/>
          <w:spacing w:val="5"/>
          <w:sz w:val="24"/>
          <w:szCs w:val="24"/>
        </w:rPr>
        <w:t>t</w:t>
      </w:r>
      <w:r w:rsidRPr="00F6295C">
        <w:rPr>
          <w:rFonts w:ascii="Times New Roman" w:hAnsi="Times New Roman" w:cs="Times New Roman"/>
          <w:spacing w:val="-1"/>
          <w:sz w:val="24"/>
          <w:szCs w:val="24"/>
        </w:rPr>
        <w:t>a</w:t>
      </w:r>
      <w:r w:rsidRPr="00F6295C">
        <w:rPr>
          <w:rFonts w:ascii="Times New Roman" w:hAnsi="Times New Roman" w:cs="Times New Roman"/>
          <w:sz w:val="24"/>
          <w:szCs w:val="24"/>
        </w:rPr>
        <w:t>ka.</w:t>
      </w:r>
    </w:p>
    <w:p w:rsidR="00F50250" w:rsidRDefault="009E28F3" w:rsidP="00A50844">
      <w:pPr>
        <w:spacing w:after="240" w:line="240" w:lineRule="exact"/>
        <w:ind w:left="709" w:hanging="709"/>
        <w:jc w:val="both"/>
        <w:rPr>
          <w:rFonts w:ascii="Times New Roman" w:hAnsi="Times New Roman" w:cs="Times New Roman"/>
          <w:sz w:val="24"/>
          <w:szCs w:val="24"/>
          <w:lang w:val="id-ID"/>
        </w:rPr>
      </w:pPr>
      <w:r w:rsidRPr="00F6295C">
        <w:rPr>
          <w:rFonts w:ascii="Times New Roman" w:hAnsi="Times New Roman" w:cs="Times New Roman"/>
          <w:spacing w:val="-2"/>
          <w:sz w:val="24"/>
          <w:szCs w:val="24"/>
        </w:rPr>
        <w:t>R</w:t>
      </w:r>
      <w:r w:rsidRPr="00F6295C">
        <w:rPr>
          <w:rFonts w:ascii="Times New Roman" w:hAnsi="Times New Roman" w:cs="Times New Roman"/>
          <w:spacing w:val="-1"/>
          <w:sz w:val="24"/>
          <w:szCs w:val="24"/>
        </w:rPr>
        <w:t>e</w:t>
      </w:r>
      <w:r w:rsidRPr="00F6295C">
        <w:rPr>
          <w:rFonts w:ascii="Times New Roman" w:hAnsi="Times New Roman" w:cs="Times New Roman"/>
          <w:sz w:val="24"/>
          <w:szCs w:val="24"/>
        </w:rPr>
        <w:t>p</w:t>
      </w:r>
      <w:r w:rsidRPr="00F6295C">
        <w:rPr>
          <w:rFonts w:ascii="Times New Roman" w:hAnsi="Times New Roman" w:cs="Times New Roman"/>
          <w:spacing w:val="5"/>
          <w:sz w:val="24"/>
          <w:szCs w:val="24"/>
        </w:rPr>
        <w:t>u</w:t>
      </w:r>
      <w:r w:rsidRPr="00F6295C">
        <w:rPr>
          <w:rFonts w:ascii="Times New Roman" w:hAnsi="Times New Roman" w:cs="Times New Roman"/>
          <w:sz w:val="24"/>
          <w:szCs w:val="24"/>
        </w:rPr>
        <w:t>b</w:t>
      </w:r>
      <w:r w:rsidRPr="00F6295C">
        <w:rPr>
          <w:rFonts w:ascii="Times New Roman" w:hAnsi="Times New Roman" w:cs="Times New Roman"/>
          <w:spacing w:val="-4"/>
          <w:sz w:val="24"/>
          <w:szCs w:val="24"/>
        </w:rPr>
        <w:t>li</w:t>
      </w:r>
      <w:r w:rsidRPr="00F6295C">
        <w:rPr>
          <w:rFonts w:ascii="Times New Roman" w:hAnsi="Times New Roman" w:cs="Times New Roman"/>
          <w:sz w:val="24"/>
          <w:szCs w:val="24"/>
        </w:rPr>
        <w:t>k</w:t>
      </w:r>
      <w:r w:rsidRPr="00F6295C">
        <w:rPr>
          <w:rFonts w:ascii="Times New Roman" w:hAnsi="Times New Roman" w:cs="Times New Roman"/>
          <w:spacing w:val="41"/>
          <w:sz w:val="24"/>
          <w:szCs w:val="24"/>
        </w:rPr>
        <w:t xml:space="preserve"> </w:t>
      </w:r>
      <w:r w:rsidRPr="00F6295C">
        <w:rPr>
          <w:rFonts w:ascii="Times New Roman" w:hAnsi="Times New Roman" w:cs="Times New Roman"/>
          <w:spacing w:val="1"/>
          <w:sz w:val="24"/>
          <w:szCs w:val="24"/>
        </w:rPr>
        <w:t>I</w:t>
      </w:r>
      <w:r w:rsidRPr="00F6295C">
        <w:rPr>
          <w:rFonts w:ascii="Times New Roman" w:hAnsi="Times New Roman" w:cs="Times New Roman"/>
          <w:spacing w:val="-5"/>
          <w:sz w:val="24"/>
          <w:szCs w:val="24"/>
        </w:rPr>
        <w:t>n</w:t>
      </w:r>
      <w:r w:rsidRPr="00F6295C">
        <w:rPr>
          <w:rFonts w:ascii="Times New Roman" w:hAnsi="Times New Roman" w:cs="Times New Roman"/>
          <w:sz w:val="24"/>
          <w:szCs w:val="24"/>
        </w:rPr>
        <w:t>d</w:t>
      </w:r>
      <w:r w:rsidRPr="00F6295C">
        <w:rPr>
          <w:rFonts w:ascii="Times New Roman" w:hAnsi="Times New Roman" w:cs="Times New Roman"/>
          <w:spacing w:val="5"/>
          <w:sz w:val="24"/>
          <w:szCs w:val="24"/>
        </w:rPr>
        <w:t>o</w:t>
      </w:r>
      <w:r w:rsidRPr="00F6295C">
        <w:rPr>
          <w:rFonts w:ascii="Times New Roman" w:hAnsi="Times New Roman" w:cs="Times New Roman"/>
          <w:spacing w:val="-5"/>
          <w:sz w:val="24"/>
          <w:szCs w:val="24"/>
        </w:rPr>
        <w:t>n</w:t>
      </w:r>
      <w:r w:rsidRPr="00F6295C">
        <w:rPr>
          <w:rFonts w:ascii="Times New Roman" w:hAnsi="Times New Roman" w:cs="Times New Roman"/>
          <w:spacing w:val="4"/>
          <w:sz w:val="24"/>
          <w:szCs w:val="24"/>
        </w:rPr>
        <w:t>e</w:t>
      </w:r>
      <w:r w:rsidRPr="00F6295C">
        <w:rPr>
          <w:rFonts w:ascii="Times New Roman" w:hAnsi="Times New Roman" w:cs="Times New Roman"/>
          <w:spacing w:val="2"/>
          <w:sz w:val="24"/>
          <w:szCs w:val="24"/>
        </w:rPr>
        <w:t>s</w:t>
      </w:r>
      <w:r w:rsidRPr="00F6295C">
        <w:rPr>
          <w:rFonts w:ascii="Times New Roman" w:hAnsi="Times New Roman" w:cs="Times New Roman"/>
          <w:spacing w:val="-4"/>
          <w:sz w:val="24"/>
          <w:szCs w:val="24"/>
        </w:rPr>
        <w:t>i</w:t>
      </w:r>
      <w:r w:rsidRPr="00F6295C">
        <w:rPr>
          <w:rFonts w:ascii="Times New Roman" w:hAnsi="Times New Roman" w:cs="Times New Roman"/>
          <w:spacing w:val="-1"/>
          <w:sz w:val="24"/>
          <w:szCs w:val="24"/>
        </w:rPr>
        <w:t>a</w:t>
      </w:r>
      <w:r w:rsidRPr="00F6295C">
        <w:rPr>
          <w:rFonts w:ascii="Times New Roman" w:hAnsi="Times New Roman" w:cs="Times New Roman"/>
          <w:sz w:val="24"/>
          <w:szCs w:val="24"/>
        </w:rPr>
        <w:t>.</w:t>
      </w:r>
      <w:r w:rsidRPr="00F6295C">
        <w:rPr>
          <w:rFonts w:ascii="Times New Roman" w:hAnsi="Times New Roman" w:cs="Times New Roman"/>
          <w:spacing w:val="43"/>
          <w:sz w:val="24"/>
          <w:szCs w:val="24"/>
        </w:rPr>
        <w:t xml:space="preserve"> </w:t>
      </w:r>
      <w:r w:rsidRPr="00F6295C">
        <w:rPr>
          <w:rFonts w:ascii="Times New Roman" w:hAnsi="Times New Roman" w:cs="Times New Roman"/>
          <w:sz w:val="24"/>
          <w:szCs w:val="24"/>
        </w:rPr>
        <w:t>2006.</w:t>
      </w:r>
      <w:r w:rsidRPr="00F6295C">
        <w:rPr>
          <w:rFonts w:ascii="Times New Roman" w:hAnsi="Times New Roman" w:cs="Times New Roman"/>
          <w:spacing w:val="41"/>
          <w:sz w:val="24"/>
          <w:szCs w:val="24"/>
        </w:rPr>
        <w:t xml:space="preserve"> </w:t>
      </w:r>
      <w:r w:rsidRPr="00F6295C">
        <w:rPr>
          <w:rFonts w:ascii="Times New Roman" w:hAnsi="Times New Roman" w:cs="Times New Roman"/>
          <w:sz w:val="24"/>
          <w:szCs w:val="24"/>
        </w:rPr>
        <w:t>U</w:t>
      </w:r>
      <w:r w:rsidRPr="00F6295C">
        <w:rPr>
          <w:rFonts w:ascii="Times New Roman" w:hAnsi="Times New Roman" w:cs="Times New Roman"/>
          <w:spacing w:val="-5"/>
          <w:sz w:val="24"/>
          <w:szCs w:val="24"/>
        </w:rPr>
        <w:t>n</w:t>
      </w:r>
      <w:r w:rsidRPr="00F6295C">
        <w:rPr>
          <w:rFonts w:ascii="Times New Roman" w:hAnsi="Times New Roman" w:cs="Times New Roman"/>
          <w:sz w:val="24"/>
          <w:szCs w:val="24"/>
        </w:rPr>
        <w:t>d</w:t>
      </w:r>
      <w:r w:rsidRPr="00F6295C">
        <w:rPr>
          <w:rFonts w:ascii="Times New Roman" w:hAnsi="Times New Roman" w:cs="Times New Roman"/>
          <w:spacing w:val="-1"/>
          <w:sz w:val="24"/>
          <w:szCs w:val="24"/>
        </w:rPr>
        <w:t>a</w:t>
      </w:r>
      <w:r w:rsidRPr="00F6295C">
        <w:rPr>
          <w:rFonts w:ascii="Times New Roman" w:hAnsi="Times New Roman" w:cs="Times New Roman"/>
          <w:spacing w:val="-5"/>
          <w:sz w:val="24"/>
          <w:szCs w:val="24"/>
        </w:rPr>
        <w:t>n</w:t>
      </w:r>
      <w:r w:rsidRPr="00F6295C">
        <w:rPr>
          <w:rFonts w:ascii="Times New Roman" w:hAnsi="Times New Roman" w:cs="Times New Roman"/>
          <w:sz w:val="24"/>
          <w:szCs w:val="24"/>
        </w:rPr>
        <w:t>g</w:t>
      </w:r>
      <w:r w:rsidRPr="00F6295C">
        <w:rPr>
          <w:rFonts w:ascii="Times New Roman" w:hAnsi="Times New Roman" w:cs="Times New Roman"/>
          <w:spacing w:val="2"/>
          <w:sz w:val="24"/>
          <w:szCs w:val="24"/>
        </w:rPr>
        <w:t>-</w:t>
      </w:r>
      <w:r w:rsidRPr="00F6295C">
        <w:rPr>
          <w:rFonts w:ascii="Times New Roman" w:hAnsi="Times New Roman" w:cs="Times New Roman"/>
          <w:spacing w:val="5"/>
          <w:sz w:val="24"/>
          <w:szCs w:val="24"/>
        </w:rPr>
        <w:t>u</w:t>
      </w:r>
      <w:r w:rsidRPr="00F6295C">
        <w:rPr>
          <w:rFonts w:ascii="Times New Roman" w:hAnsi="Times New Roman" w:cs="Times New Roman"/>
          <w:spacing w:val="-5"/>
          <w:sz w:val="24"/>
          <w:szCs w:val="24"/>
        </w:rPr>
        <w:t>n</w:t>
      </w:r>
      <w:r w:rsidRPr="00F6295C">
        <w:rPr>
          <w:rFonts w:ascii="Times New Roman" w:hAnsi="Times New Roman" w:cs="Times New Roman"/>
          <w:sz w:val="24"/>
          <w:szCs w:val="24"/>
        </w:rPr>
        <w:t>d</w:t>
      </w:r>
      <w:r w:rsidRPr="00F6295C">
        <w:rPr>
          <w:rFonts w:ascii="Times New Roman" w:hAnsi="Times New Roman" w:cs="Times New Roman"/>
          <w:spacing w:val="4"/>
          <w:sz w:val="24"/>
          <w:szCs w:val="24"/>
        </w:rPr>
        <w:t>a</w:t>
      </w:r>
      <w:r w:rsidRPr="00F6295C">
        <w:rPr>
          <w:rFonts w:ascii="Times New Roman" w:hAnsi="Times New Roman" w:cs="Times New Roman"/>
          <w:spacing w:val="-5"/>
          <w:sz w:val="24"/>
          <w:szCs w:val="24"/>
        </w:rPr>
        <w:t>n</w:t>
      </w:r>
      <w:r w:rsidRPr="00F6295C">
        <w:rPr>
          <w:rFonts w:ascii="Times New Roman" w:hAnsi="Times New Roman" w:cs="Times New Roman"/>
          <w:sz w:val="24"/>
          <w:szCs w:val="24"/>
        </w:rPr>
        <w:t>g</w:t>
      </w:r>
      <w:r w:rsidRPr="00F6295C">
        <w:rPr>
          <w:rFonts w:ascii="Times New Roman" w:hAnsi="Times New Roman" w:cs="Times New Roman"/>
          <w:spacing w:val="41"/>
          <w:sz w:val="24"/>
          <w:szCs w:val="24"/>
        </w:rPr>
        <w:t xml:space="preserve"> </w:t>
      </w:r>
      <w:r w:rsidRPr="00F6295C">
        <w:rPr>
          <w:rFonts w:ascii="Times New Roman" w:hAnsi="Times New Roman" w:cs="Times New Roman"/>
          <w:spacing w:val="-2"/>
          <w:sz w:val="24"/>
          <w:szCs w:val="24"/>
        </w:rPr>
        <w:t>R</w:t>
      </w:r>
      <w:r w:rsidRPr="00F6295C">
        <w:rPr>
          <w:rFonts w:ascii="Times New Roman" w:hAnsi="Times New Roman" w:cs="Times New Roman"/>
          <w:spacing w:val="-1"/>
          <w:sz w:val="24"/>
          <w:szCs w:val="24"/>
        </w:rPr>
        <w:t>e</w:t>
      </w:r>
      <w:r w:rsidRPr="00F6295C">
        <w:rPr>
          <w:rFonts w:ascii="Times New Roman" w:hAnsi="Times New Roman" w:cs="Times New Roman"/>
          <w:sz w:val="24"/>
          <w:szCs w:val="24"/>
        </w:rPr>
        <w:t>p</w:t>
      </w:r>
      <w:r w:rsidRPr="00F6295C">
        <w:rPr>
          <w:rFonts w:ascii="Times New Roman" w:hAnsi="Times New Roman" w:cs="Times New Roman"/>
          <w:spacing w:val="5"/>
          <w:sz w:val="24"/>
          <w:szCs w:val="24"/>
        </w:rPr>
        <w:t>u</w:t>
      </w:r>
      <w:r w:rsidRPr="00F6295C">
        <w:rPr>
          <w:rFonts w:ascii="Times New Roman" w:hAnsi="Times New Roman" w:cs="Times New Roman"/>
          <w:sz w:val="24"/>
          <w:szCs w:val="24"/>
        </w:rPr>
        <w:t>bl</w:t>
      </w:r>
      <w:r w:rsidRPr="00F6295C">
        <w:rPr>
          <w:rFonts w:ascii="Times New Roman" w:hAnsi="Times New Roman" w:cs="Times New Roman"/>
          <w:spacing w:val="-4"/>
          <w:sz w:val="24"/>
          <w:szCs w:val="24"/>
        </w:rPr>
        <w:t>i</w:t>
      </w:r>
      <w:r w:rsidRPr="00F6295C">
        <w:rPr>
          <w:rFonts w:ascii="Times New Roman" w:hAnsi="Times New Roman" w:cs="Times New Roman"/>
          <w:sz w:val="24"/>
          <w:szCs w:val="24"/>
        </w:rPr>
        <w:t>k</w:t>
      </w:r>
      <w:r w:rsidRPr="00F6295C">
        <w:rPr>
          <w:rFonts w:ascii="Times New Roman" w:hAnsi="Times New Roman" w:cs="Times New Roman"/>
          <w:spacing w:val="41"/>
          <w:sz w:val="24"/>
          <w:szCs w:val="24"/>
        </w:rPr>
        <w:t xml:space="preserve"> </w:t>
      </w:r>
      <w:r w:rsidRPr="00F6295C">
        <w:rPr>
          <w:rFonts w:ascii="Times New Roman" w:hAnsi="Times New Roman" w:cs="Times New Roman"/>
          <w:spacing w:val="1"/>
          <w:sz w:val="24"/>
          <w:szCs w:val="24"/>
        </w:rPr>
        <w:t>I</w:t>
      </w:r>
      <w:r w:rsidRPr="00F6295C">
        <w:rPr>
          <w:rFonts w:ascii="Times New Roman" w:hAnsi="Times New Roman" w:cs="Times New Roman"/>
          <w:spacing w:val="-5"/>
          <w:sz w:val="24"/>
          <w:szCs w:val="24"/>
        </w:rPr>
        <w:t>n</w:t>
      </w:r>
      <w:r w:rsidRPr="00F6295C">
        <w:rPr>
          <w:rFonts w:ascii="Times New Roman" w:hAnsi="Times New Roman" w:cs="Times New Roman"/>
          <w:sz w:val="24"/>
          <w:szCs w:val="24"/>
        </w:rPr>
        <w:t>d</w:t>
      </w:r>
      <w:r w:rsidRPr="00F6295C">
        <w:rPr>
          <w:rFonts w:ascii="Times New Roman" w:hAnsi="Times New Roman" w:cs="Times New Roman"/>
          <w:spacing w:val="5"/>
          <w:sz w:val="24"/>
          <w:szCs w:val="24"/>
        </w:rPr>
        <w:t>o</w:t>
      </w:r>
      <w:r w:rsidRPr="00F6295C">
        <w:rPr>
          <w:rFonts w:ascii="Times New Roman" w:hAnsi="Times New Roman" w:cs="Times New Roman"/>
          <w:spacing w:val="-5"/>
          <w:sz w:val="24"/>
          <w:szCs w:val="24"/>
        </w:rPr>
        <w:t>n</w:t>
      </w:r>
      <w:r w:rsidRPr="00F6295C">
        <w:rPr>
          <w:rFonts w:ascii="Times New Roman" w:hAnsi="Times New Roman" w:cs="Times New Roman"/>
          <w:spacing w:val="-1"/>
          <w:sz w:val="24"/>
          <w:szCs w:val="24"/>
        </w:rPr>
        <w:t>e</w:t>
      </w:r>
      <w:r w:rsidRPr="00F6295C">
        <w:rPr>
          <w:rFonts w:ascii="Times New Roman" w:hAnsi="Times New Roman" w:cs="Times New Roman"/>
          <w:spacing w:val="2"/>
          <w:sz w:val="24"/>
          <w:szCs w:val="24"/>
        </w:rPr>
        <w:t>s</w:t>
      </w:r>
      <w:r w:rsidRPr="00F6295C">
        <w:rPr>
          <w:rFonts w:ascii="Times New Roman" w:hAnsi="Times New Roman" w:cs="Times New Roman"/>
          <w:spacing w:val="-4"/>
          <w:sz w:val="24"/>
          <w:szCs w:val="24"/>
        </w:rPr>
        <w:t>i</w:t>
      </w:r>
      <w:r w:rsidRPr="00F6295C">
        <w:rPr>
          <w:rFonts w:ascii="Times New Roman" w:hAnsi="Times New Roman" w:cs="Times New Roman"/>
          <w:sz w:val="24"/>
          <w:szCs w:val="24"/>
        </w:rPr>
        <w:t>a</w:t>
      </w:r>
      <w:r w:rsidRPr="00F6295C">
        <w:rPr>
          <w:rFonts w:ascii="Times New Roman" w:hAnsi="Times New Roman" w:cs="Times New Roman"/>
          <w:spacing w:val="40"/>
          <w:sz w:val="24"/>
          <w:szCs w:val="24"/>
        </w:rPr>
        <w:t xml:space="preserve"> </w:t>
      </w:r>
      <w:r w:rsidRPr="00F6295C">
        <w:rPr>
          <w:rFonts w:ascii="Times New Roman" w:hAnsi="Times New Roman" w:cs="Times New Roman"/>
          <w:sz w:val="24"/>
          <w:szCs w:val="24"/>
        </w:rPr>
        <w:t>No</w:t>
      </w:r>
      <w:r w:rsidRPr="00F6295C">
        <w:rPr>
          <w:rFonts w:ascii="Times New Roman" w:hAnsi="Times New Roman" w:cs="Times New Roman"/>
          <w:spacing w:val="45"/>
          <w:sz w:val="24"/>
          <w:szCs w:val="24"/>
        </w:rPr>
        <w:t xml:space="preserve"> </w:t>
      </w:r>
      <w:r w:rsidRPr="00F6295C">
        <w:rPr>
          <w:rFonts w:ascii="Times New Roman" w:hAnsi="Times New Roman" w:cs="Times New Roman"/>
          <w:sz w:val="24"/>
          <w:szCs w:val="24"/>
        </w:rPr>
        <w:t>14</w:t>
      </w:r>
      <w:r w:rsidRPr="00F6295C">
        <w:rPr>
          <w:rFonts w:ascii="Times New Roman" w:hAnsi="Times New Roman" w:cs="Times New Roman"/>
          <w:spacing w:val="36"/>
          <w:sz w:val="24"/>
          <w:szCs w:val="24"/>
        </w:rPr>
        <w:t xml:space="preserve"> </w:t>
      </w:r>
      <w:r w:rsidRPr="00F6295C">
        <w:rPr>
          <w:rFonts w:ascii="Times New Roman" w:hAnsi="Times New Roman" w:cs="Times New Roman"/>
          <w:spacing w:val="2"/>
          <w:sz w:val="24"/>
          <w:szCs w:val="24"/>
        </w:rPr>
        <w:t>T</w:t>
      </w:r>
      <w:r w:rsidRPr="00F6295C">
        <w:rPr>
          <w:rFonts w:ascii="Times New Roman" w:hAnsi="Times New Roman" w:cs="Times New Roman"/>
          <w:spacing w:val="-1"/>
          <w:sz w:val="24"/>
          <w:szCs w:val="24"/>
        </w:rPr>
        <w:t>a</w:t>
      </w:r>
      <w:r w:rsidRPr="00F6295C">
        <w:rPr>
          <w:rFonts w:ascii="Times New Roman" w:hAnsi="Times New Roman" w:cs="Times New Roman"/>
          <w:spacing w:val="-5"/>
          <w:sz w:val="24"/>
          <w:szCs w:val="24"/>
        </w:rPr>
        <w:t>h</w:t>
      </w:r>
      <w:r w:rsidRPr="00F6295C">
        <w:rPr>
          <w:rFonts w:ascii="Times New Roman" w:hAnsi="Times New Roman" w:cs="Times New Roman"/>
          <w:sz w:val="24"/>
          <w:szCs w:val="24"/>
        </w:rPr>
        <w:t>un</w:t>
      </w:r>
      <w:r w:rsidRPr="00F6295C">
        <w:rPr>
          <w:rFonts w:ascii="Times New Roman" w:hAnsi="Times New Roman" w:cs="Times New Roman"/>
          <w:spacing w:val="36"/>
          <w:sz w:val="24"/>
          <w:szCs w:val="24"/>
        </w:rPr>
        <w:t xml:space="preserve"> </w:t>
      </w:r>
      <w:r w:rsidRPr="00F6295C">
        <w:rPr>
          <w:rFonts w:ascii="Times New Roman" w:hAnsi="Times New Roman" w:cs="Times New Roman"/>
          <w:sz w:val="24"/>
          <w:szCs w:val="24"/>
        </w:rPr>
        <w:t xml:space="preserve">2005 </w:t>
      </w:r>
      <w:r w:rsidRPr="00F6295C">
        <w:rPr>
          <w:rFonts w:ascii="Times New Roman" w:hAnsi="Times New Roman" w:cs="Times New Roman"/>
          <w:spacing w:val="5"/>
          <w:sz w:val="24"/>
          <w:szCs w:val="24"/>
        </w:rPr>
        <w:t>t</w:t>
      </w:r>
      <w:r w:rsidRPr="00F6295C">
        <w:rPr>
          <w:rFonts w:ascii="Times New Roman" w:hAnsi="Times New Roman" w:cs="Times New Roman"/>
          <w:spacing w:val="-1"/>
          <w:sz w:val="24"/>
          <w:szCs w:val="24"/>
        </w:rPr>
        <w:t>e</w:t>
      </w:r>
      <w:r w:rsidRPr="00F6295C">
        <w:rPr>
          <w:rFonts w:ascii="Times New Roman" w:hAnsi="Times New Roman" w:cs="Times New Roman"/>
          <w:spacing w:val="-5"/>
          <w:sz w:val="24"/>
          <w:szCs w:val="24"/>
        </w:rPr>
        <w:t>n</w:t>
      </w:r>
      <w:r w:rsidRPr="00F6295C">
        <w:rPr>
          <w:rFonts w:ascii="Times New Roman" w:hAnsi="Times New Roman" w:cs="Times New Roman"/>
          <w:spacing w:val="5"/>
          <w:sz w:val="24"/>
          <w:szCs w:val="24"/>
        </w:rPr>
        <w:t>t</w:t>
      </w:r>
      <w:r w:rsidRPr="00F6295C">
        <w:rPr>
          <w:rFonts w:ascii="Times New Roman" w:hAnsi="Times New Roman" w:cs="Times New Roman"/>
          <w:spacing w:val="-1"/>
          <w:sz w:val="24"/>
          <w:szCs w:val="24"/>
        </w:rPr>
        <w:t>a</w:t>
      </w:r>
      <w:r w:rsidRPr="00F6295C">
        <w:rPr>
          <w:rFonts w:ascii="Times New Roman" w:hAnsi="Times New Roman" w:cs="Times New Roman"/>
          <w:spacing w:val="-5"/>
          <w:sz w:val="24"/>
          <w:szCs w:val="24"/>
        </w:rPr>
        <w:t>n</w:t>
      </w:r>
      <w:r w:rsidRPr="00F6295C">
        <w:rPr>
          <w:rFonts w:ascii="Times New Roman" w:hAnsi="Times New Roman" w:cs="Times New Roman"/>
          <w:sz w:val="24"/>
          <w:szCs w:val="24"/>
        </w:rPr>
        <w:t>g</w:t>
      </w:r>
      <w:r w:rsidRPr="00F6295C">
        <w:rPr>
          <w:rFonts w:ascii="Times New Roman" w:hAnsi="Times New Roman" w:cs="Times New Roman"/>
          <w:spacing w:val="12"/>
          <w:sz w:val="24"/>
          <w:szCs w:val="24"/>
        </w:rPr>
        <w:t xml:space="preserve"> </w:t>
      </w:r>
      <w:r w:rsidRPr="00F6295C">
        <w:rPr>
          <w:rFonts w:ascii="Times New Roman" w:hAnsi="Times New Roman" w:cs="Times New Roman"/>
          <w:sz w:val="24"/>
          <w:szCs w:val="24"/>
        </w:rPr>
        <w:t>Gu</w:t>
      </w:r>
      <w:r w:rsidRPr="00F6295C">
        <w:rPr>
          <w:rFonts w:ascii="Times New Roman" w:hAnsi="Times New Roman" w:cs="Times New Roman"/>
          <w:spacing w:val="1"/>
          <w:sz w:val="24"/>
          <w:szCs w:val="24"/>
        </w:rPr>
        <w:t>r</w:t>
      </w:r>
      <w:r w:rsidRPr="00F6295C">
        <w:rPr>
          <w:rFonts w:ascii="Times New Roman" w:hAnsi="Times New Roman" w:cs="Times New Roman"/>
          <w:sz w:val="24"/>
          <w:szCs w:val="24"/>
        </w:rPr>
        <w:t>u</w:t>
      </w:r>
      <w:r w:rsidRPr="00F6295C">
        <w:rPr>
          <w:rFonts w:ascii="Times New Roman" w:hAnsi="Times New Roman" w:cs="Times New Roman"/>
          <w:spacing w:val="12"/>
          <w:sz w:val="24"/>
          <w:szCs w:val="24"/>
        </w:rPr>
        <w:t xml:space="preserve"> </w:t>
      </w:r>
      <w:r w:rsidRPr="00F6295C">
        <w:rPr>
          <w:rFonts w:ascii="Times New Roman" w:hAnsi="Times New Roman" w:cs="Times New Roman"/>
          <w:sz w:val="24"/>
          <w:szCs w:val="24"/>
        </w:rPr>
        <w:t>d</w:t>
      </w:r>
      <w:r w:rsidRPr="00F6295C">
        <w:rPr>
          <w:rFonts w:ascii="Times New Roman" w:hAnsi="Times New Roman" w:cs="Times New Roman"/>
          <w:spacing w:val="-1"/>
          <w:sz w:val="24"/>
          <w:szCs w:val="24"/>
        </w:rPr>
        <w:t>a</w:t>
      </w:r>
      <w:r w:rsidRPr="00F6295C">
        <w:rPr>
          <w:rFonts w:ascii="Times New Roman" w:hAnsi="Times New Roman" w:cs="Times New Roman"/>
          <w:sz w:val="24"/>
          <w:szCs w:val="24"/>
        </w:rPr>
        <w:t>n</w:t>
      </w:r>
      <w:r w:rsidRPr="00F6295C">
        <w:rPr>
          <w:rFonts w:ascii="Times New Roman" w:hAnsi="Times New Roman" w:cs="Times New Roman"/>
          <w:spacing w:val="7"/>
          <w:sz w:val="24"/>
          <w:szCs w:val="24"/>
        </w:rPr>
        <w:t xml:space="preserve"> </w:t>
      </w:r>
      <w:r w:rsidRPr="00F6295C">
        <w:rPr>
          <w:rFonts w:ascii="Times New Roman" w:hAnsi="Times New Roman" w:cs="Times New Roman"/>
          <w:sz w:val="24"/>
          <w:szCs w:val="24"/>
        </w:rPr>
        <w:t>D</w:t>
      </w:r>
      <w:r w:rsidRPr="00F6295C">
        <w:rPr>
          <w:rFonts w:ascii="Times New Roman" w:hAnsi="Times New Roman" w:cs="Times New Roman"/>
          <w:spacing w:val="4"/>
          <w:sz w:val="24"/>
          <w:szCs w:val="24"/>
        </w:rPr>
        <w:t>o</w:t>
      </w:r>
      <w:r w:rsidRPr="00F6295C">
        <w:rPr>
          <w:rFonts w:ascii="Times New Roman" w:hAnsi="Times New Roman" w:cs="Times New Roman"/>
          <w:spacing w:val="-2"/>
          <w:sz w:val="24"/>
          <w:szCs w:val="24"/>
        </w:rPr>
        <w:t>s</w:t>
      </w:r>
      <w:r w:rsidRPr="00F6295C">
        <w:rPr>
          <w:rFonts w:ascii="Times New Roman" w:hAnsi="Times New Roman" w:cs="Times New Roman"/>
          <w:spacing w:val="-1"/>
          <w:sz w:val="24"/>
          <w:szCs w:val="24"/>
        </w:rPr>
        <w:t>e</w:t>
      </w:r>
      <w:r w:rsidRPr="00F6295C">
        <w:rPr>
          <w:rFonts w:ascii="Times New Roman" w:hAnsi="Times New Roman" w:cs="Times New Roman"/>
          <w:sz w:val="24"/>
          <w:szCs w:val="24"/>
        </w:rPr>
        <w:t>n</w:t>
      </w:r>
      <w:r w:rsidRPr="00F6295C">
        <w:rPr>
          <w:rFonts w:ascii="Times New Roman" w:hAnsi="Times New Roman" w:cs="Times New Roman"/>
          <w:spacing w:val="7"/>
          <w:sz w:val="24"/>
          <w:szCs w:val="24"/>
        </w:rPr>
        <w:t xml:space="preserve"> </w:t>
      </w:r>
      <w:r w:rsidRPr="00F6295C">
        <w:rPr>
          <w:rFonts w:ascii="Times New Roman" w:hAnsi="Times New Roman" w:cs="Times New Roman"/>
          <w:sz w:val="24"/>
          <w:szCs w:val="24"/>
        </w:rPr>
        <w:t>&amp;</w:t>
      </w:r>
      <w:r w:rsidRPr="00F6295C">
        <w:rPr>
          <w:rFonts w:ascii="Times New Roman" w:hAnsi="Times New Roman" w:cs="Times New Roman"/>
          <w:spacing w:val="7"/>
          <w:sz w:val="24"/>
          <w:szCs w:val="24"/>
        </w:rPr>
        <w:t xml:space="preserve"> </w:t>
      </w:r>
      <w:r w:rsidRPr="00F6295C">
        <w:rPr>
          <w:rFonts w:ascii="Times New Roman" w:hAnsi="Times New Roman" w:cs="Times New Roman"/>
          <w:spacing w:val="4"/>
          <w:sz w:val="24"/>
          <w:szCs w:val="24"/>
        </w:rPr>
        <w:t>U</w:t>
      </w:r>
      <w:r w:rsidRPr="00F6295C">
        <w:rPr>
          <w:rFonts w:ascii="Times New Roman" w:hAnsi="Times New Roman" w:cs="Times New Roman"/>
          <w:spacing w:val="-5"/>
          <w:sz w:val="24"/>
          <w:szCs w:val="24"/>
        </w:rPr>
        <w:t>n</w:t>
      </w:r>
      <w:r w:rsidRPr="00F6295C">
        <w:rPr>
          <w:rFonts w:ascii="Times New Roman" w:hAnsi="Times New Roman" w:cs="Times New Roman"/>
          <w:sz w:val="24"/>
          <w:szCs w:val="24"/>
        </w:rPr>
        <w:t>d</w:t>
      </w:r>
      <w:r w:rsidRPr="00F6295C">
        <w:rPr>
          <w:rFonts w:ascii="Times New Roman" w:hAnsi="Times New Roman" w:cs="Times New Roman"/>
          <w:spacing w:val="4"/>
          <w:sz w:val="24"/>
          <w:szCs w:val="24"/>
        </w:rPr>
        <w:t>a</w:t>
      </w:r>
      <w:r w:rsidRPr="00F6295C">
        <w:rPr>
          <w:rFonts w:ascii="Times New Roman" w:hAnsi="Times New Roman" w:cs="Times New Roman"/>
          <w:spacing w:val="-5"/>
          <w:sz w:val="24"/>
          <w:szCs w:val="24"/>
        </w:rPr>
        <w:t>n</w:t>
      </w:r>
      <w:r w:rsidRPr="00F6295C">
        <w:rPr>
          <w:rFonts w:ascii="Times New Roman" w:hAnsi="Times New Roman" w:cs="Times New Roman"/>
          <w:spacing w:val="4"/>
          <w:sz w:val="24"/>
          <w:szCs w:val="24"/>
        </w:rPr>
        <w:t>g</w:t>
      </w:r>
      <w:r w:rsidRPr="00F6295C">
        <w:rPr>
          <w:rFonts w:ascii="Times New Roman" w:hAnsi="Times New Roman" w:cs="Times New Roman"/>
          <w:spacing w:val="2"/>
          <w:sz w:val="24"/>
          <w:szCs w:val="24"/>
        </w:rPr>
        <w:t>-</w:t>
      </w:r>
      <w:r w:rsidRPr="00F6295C">
        <w:rPr>
          <w:rFonts w:ascii="Times New Roman" w:hAnsi="Times New Roman" w:cs="Times New Roman"/>
          <w:sz w:val="24"/>
          <w:szCs w:val="24"/>
        </w:rPr>
        <w:t>u</w:t>
      </w:r>
      <w:r w:rsidRPr="00F6295C">
        <w:rPr>
          <w:rFonts w:ascii="Times New Roman" w:hAnsi="Times New Roman" w:cs="Times New Roman"/>
          <w:spacing w:val="-5"/>
          <w:sz w:val="24"/>
          <w:szCs w:val="24"/>
        </w:rPr>
        <w:t>n</w:t>
      </w:r>
      <w:r w:rsidRPr="00F6295C">
        <w:rPr>
          <w:rFonts w:ascii="Times New Roman" w:hAnsi="Times New Roman" w:cs="Times New Roman"/>
          <w:spacing w:val="5"/>
          <w:sz w:val="24"/>
          <w:szCs w:val="24"/>
        </w:rPr>
        <w:t>d</w:t>
      </w:r>
      <w:r w:rsidRPr="00F6295C">
        <w:rPr>
          <w:rFonts w:ascii="Times New Roman" w:hAnsi="Times New Roman" w:cs="Times New Roman"/>
          <w:spacing w:val="4"/>
          <w:sz w:val="24"/>
          <w:szCs w:val="24"/>
        </w:rPr>
        <w:t>a</w:t>
      </w:r>
      <w:r w:rsidRPr="00F6295C">
        <w:rPr>
          <w:rFonts w:ascii="Times New Roman" w:hAnsi="Times New Roman" w:cs="Times New Roman"/>
          <w:spacing w:val="-5"/>
          <w:sz w:val="24"/>
          <w:szCs w:val="24"/>
        </w:rPr>
        <w:t>n</w:t>
      </w:r>
      <w:r w:rsidRPr="00F6295C">
        <w:rPr>
          <w:rFonts w:ascii="Times New Roman" w:hAnsi="Times New Roman" w:cs="Times New Roman"/>
          <w:sz w:val="24"/>
          <w:szCs w:val="24"/>
        </w:rPr>
        <w:t>g</w:t>
      </w:r>
      <w:r w:rsidRPr="00F6295C">
        <w:rPr>
          <w:rFonts w:ascii="Times New Roman" w:hAnsi="Times New Roman" w:cs="Times New Roman"/>
          <w:spacing w:val="12"/>
          <w:sz w:val="24"/>
          <w:szCs w:val="24"/>
        </w:rPr>
        <w:t xml:space="preserve"> </w:t>
      </w:r>
      <w:r w:rsidRPr="00F6295C">
        <w:rPr>
          <w:rFonts w:ascii="Times New Roman" w:hAnsi="Times New Roman" w:cs="Times New Roman"/>
          <w:spacing w:val="-2"/>
          <w:sz w:val="24"/>
          <w:szCs w:val="24"/>
        </w:rPr>
        <w:t>R</w:t>
      </w:r>
      <w:r w:rsidRPr="00F6295C">
        <w:rPr>
          <w:rFonts w:ascii="Times New Roman" w:hAnsi="Times New Roman" w:cs="Times New Roman"/>
          <w:spacing w:val="-1"/>
          <w:sz w:val="24"/>
          <w:szCs w:val="24"/>
        </w:rPr>
        <w:t>e</w:t>
      </w:r>
      <w:r w:rsidRPr="00F6295C">
        <w:rPr>
          <w:rFonts w:ascii="Times New Roman" w:hAnsi="Times New Roman" w:cs="Times New Roman"/>
          <w:sz w:val="24"/>
          <w:szCs w:val="24"/>
        </w:rPr>
        <w:t>p</w:t>
      </w:r>
      <w:r w:rsidRPr="00F6295C">
        <w:rPr>
          <w:rFonts w:ascii="Times New Roman" w:hAnsi="Times New Roman" w:cs="Times New Roman"/>
          <w:spacing w:val="5"/>
          <w:sz w:val="24"/>
          <w:szCs w:val="24"/>
        </w:rPr>
        <w:t>u</w:t>
      </w:r>
      <w:r w:rsidRPr="00F6295C">
        <w:rPr>
          <w:rFonts w:ascii="Times New Roman" w:hAnsi="Times New Roman" w:cs="Times New Roman"/>
          <w:sz w:val="24"/>
          <w:szCs w:val="24"/>
        </w:rPr>
        <w:t>bl</w:t>
      </w:r>
      <w:r w:rsidRPr="00F6295C">
        <w:rPr>
          <w:rFonts w:ascii="Times New Roman" w:hAnsi="Times New Roman" w:cs="Times New Roman"/>
          <w:spacing w:val="-4"/>
          <w:sz w:val="24"/>
          <w:szCs w:val="24"/>
        </w:rPr>
        <w:t>i</w:t>
      </w:r>
      <w:r w:rsidRPr="00F6295C">
        <w:rPr>
          <w:rFonts w:ascii="Times New Roman" w:hAnsi="Times New Roman" w:cs="Times New Roman"/>
          <w:sz w:val="24"/>
          <w:szCs w:val="24"/>
        </w:rPr>
        <w:t>k</w:t>
      </w:r>
      <w:r w:rsidRPr="00F6295C">
        <w:rPr>
          <w:rFonts w:ascii="Times New Roman" w:hAnsi="Times New Roman" w:cs="Times New Roman"/>
          <w:spacing w:val="12"/>
          <w:sz w:val="24"/>
          <w:szCs w:val="24"/>
        </w:rPr>
        <w:t xml:space="preserve"> </w:t>
      </w:r>
      <w:r w:rsidRPr="00F6295C">
        <w:rPr>
          <w:rFonts w:ascii="Times New Roman" w:hAnsi="Times New Roman" w:cs="Times New Roman"/>
          <w:spacing w:val="1"/>
          <w:sz w:val="24"/>
          <w:szCs w:val="24"/>
        </w:rPr>
        <w:t>I</w:t>
      </w:r>
      <w:r w:rsidRPr="00F6295C">
        <w:rPr>
          <w:rFonts w:ascii="Times New Roman" w:hAnsi="Times New Roman" w:cs="Times New Roman"/>
          <w:spacing w:val="-5"/>
          <w:sz w:val="24"/>
          <w:szCs w:val="24"/>
        </w:rPr>
        <w:t>n</w:t>
      </w:r>
      <w:r w:rsidRPr="00F6295C">
        <w:rPr>
          <w:rFonts w:ascii="Times New Roman" w:hAnsi="Times New Roman" w:cs="Times New Roman"/>
          <w:sz w:val="24"/>
          <w:szCs w:val="24"/>
        </w:rPr>
        <w:t>d</w:t>
      </w:r>
      <w:r w:rsidRPr="00F6295C">
        <w:rPr>
          <w:rFonts w:ascii="Times New Roman" w:hAnsi="Times New Roman" w:cs="Times New Roman"/>
          <w:spacing w:val="5"/>
          <w:sz w:val="24"/>
          <w:szCs w:val="24"/>
        </w:rPr>
        <w:t>o</w:t>
      </w:r>
      <w:r w:rsidRPr="00F6295C">
        <w:rPr>
          <w:rFonts w:ascii="Times New Roman" w:hAnsi="Times New Roman" w:cs="Times New Roman"/>
          <w:spacing w:val="-5"/>
          <w:sz w:val="24"/>
          <w:szCs w:val="24"/>
        </w:rPr>
        <w:t>n</w:t>
      </w:r>
      <w:r w:rsidRPr="00F6295C">
        <w:rPr>
          <w:rFonts w:ascii="Times New Roman" w:hAnsi="Times New Roman" w:cs="Times New Roman"/>
          <w:spacing w:val="4"/>
          <w:sz w:val="24"/>
          <w:szCs w:val="24"/>
        </w:rPr>
        <w:t>e</w:t>
      </w:r>
      <w:r w:rsidRPr="00F6295C">
        <w:rPr>
          <w:rFonts w:ascii="Times New Roman" w:hAnsi="Times New Roman" w:cs="Times New Roman"/>
          <w:spacing w:val="2"/>
          <w:sz w:val="24"/>
          <w:szCs w:val="24"/>
        </w:rPr>
        <w:t>s</w:t>
      </w:r>
      <w:r w:rsidRPr="00F6295C">
        <w:rPr>
          <w:rFonts w:ascii="Times New Roman" w:hAnsi="Times New Roman" w:cs="Times New Roman"/>
          <w:spacing w:val="-4"/>
          <w:sz w:val="24"/>
          <w:szCs w:val="24"/>
        </w:rPr>
        <w:t>i</w:t>
      </w:r>
      <w:r w:rsidRPr="00F6295C">
        <w:rPr>
          <w:rFonts w:ascii="Times New Roman" w:hAnsi="Times New Roman" w:cs="Times New Roman"/>
          <w:sz w:val="24"/>
          <w:szCs w:val="24"/>
        </w:rPr>
        <w:t>a</w:t>
      </w:r>
      <w:r w:rsidRPr="00F6295C">
        <w:rPr>
          <w:rFonts w:ascii="Times New Roman" w:hAnsi="Times New Roman" w:cs="Times New Roman"/>
          <w:spacing w:val="11"/>
          <w:sz w:val="24"/>
          <w:szCs w:val="24"/>
        </w:rPr>
        <w:t xml:space="preserve"> </w:t>
      </w:r>
      <w:r w:rsidRPr="00F6295C">
        <w:rPr>
          <w:rFonts w:ascii="Times New Roman" w:hAnsi="Times New Roman" w:cs="Times New Roman"/>
          <w:sz w:val="24"/>
          <w:szCs w:val="24"/>
        </w:rPr>
        <w:t>No</w:t>
      </w:r>
      <w:r w:rsidRPr="00F6295C">
        <w:rPr>
          <w:rFonts w:ascii="Times New Roman" w:hAnsi="Times New Roman" w:cs="Times New Roman"/>
          <w:spacing w:val="16"/>
          <w:sz w:val="24"/>
          <w:szCs w:val="24"/>
        </w:rPr>
        <w:t xml:space="preserve"> </w:t>
      </w:r>
      <w:r w:rsidRPr="00F6295C">
        <w:rPr>
          <w:rFonts w:ascii="Times New Roman" w:hAnsi="Times New Roman" w:cs="Times New Roman"/>
          <w:sz w:val="24"/>
          <w:szCs w:val="24"/>
        </w:rPr>
        <w:t>20</w:t>
      </w:r>
      <w:r w:rsidRPr="00F6295C">
        <w:rPr>
          <w:rFonts w:ascii="Times New Roman" w:hAnsi="Times New Roman" w:cs="Times New Roman"/>
          <w:spacing w:val="11"/>
          <w:sz w:val="24"/>
          <w:szCs w:val="24"/>
        </w:rPr>
        <w:t xml:space="preserve"> </w:t>
      </w:r>
      <w:r w:rsidRPr="00F6295C">
        <w:rPr>
          <w:rFonts w:ascii="Times New Roman" w:hAnsi="Times New Roman" w:cs="Times New Roman"/>
          <w:spacing w:val="2"/>
          <w:sz w:val="24"/>
          <w:szCs w:val="24"/>
        </w:rPr>
        <w:t>T</w:t>
      </w:r>
      <w:r w:rsidRPr="00F6295C">
        <w:rPr>
          <w:rFonts w:ascii="Times New Roman" w:hAnsi="Times New Roman" w:cs="Times New Roman"/>
          <w:spacing w:val="-1"/>
          <w:sz w:val="24"/>
          <w:szCs w:val="24"/>
        </w:rPr>
        <w:t>a</w:t>
      </w:r>
      <w:r w:rsidRPr="00F6295C">
        <w:rPr>
          <w:rFonts w:ascii="Times New Roman" w:hAnsi="Times New Roman" w:cs="Times New Roman"/>
          <w:spacing w:val="-5"/>
          <w:sz w:val="24"/>
          <w:szCs w:val="24"/>
        </w:rPr>
        <w:t>h</w:t>
      </w:r>
      <w:r w:rsidRPr="00F6295C">
        <w:rPr>
          <w:rFonts w:ascii="Times New Roman" w:hAnsi="Times New Roman" w:cs="Times New Roman"/>
          <w:sz w:val="24"/>
          <w:szCs w:val="24"/>
        </w:rPr>
        <w:t>un</w:t>
      </w:r>
    </w:p>
    <w:p w:rsidR="00F50250" w:rsidRDefault="009E28F3" w:rsidP="00A50844">
      <w:pPr>
        <w:spacing w:after="240" w:line="240" w:lineRule="exact"/>
        <w:ind w:left="709" w:hanging="709"/>
        <w:jc w:val="both"/>
        <w:rPr>
          <w:rFonts w:ascii="Times New Roman" w:hAnsi="Times New Roman" w:cs="Times New Roman"/>
          <w:sz w:val="24"/>
          <w:szCs w:val="24"/>
          <w:lang w:val="id-ID"/>
        </w:rPr>
      </w:pPr>
      <w:r w:rsidRPr="00F6295C">
        <w:rPr>
          <w:rFonts w:ascii="Times New Roman" w:hAnsi="Times New Roman" w:cs="Times New Roman"/>
          <w:spacing w:val="-2"/>
          <w:sz w:val="24"/>
          <w:szCs w:val="24"/>
        </w:rPr>
        <w:t>R</w:t>
      </w:r>
      <w:r w:rsidRPr="00F6295C">
        <w:rPr>
          <w:rFonts w:ascii="Times New Roman" w:hAnsi="Times New Roman" w:cs="Times New Roman"/>
          <w:spacing w:val="4"/>
          <w:sz w:val="24"/>
          <w:szCs w:val="24"/>
        </w:rPr>
        <w:t>e</w:t>
      </w:r>
      <w:r w:rsidRPr="00F6295C">
        <w:rPr>
          <w:rFonts w:ascii="Times New Roman" w:hAnsi="Times New Roman" w:cs="Times New Roman"/>
          <w:sz w:val="24"/>
          <w:szCs w:val="24"/>
        </w:rPr>
        <w:t>v</w:t>
      </w:r>
      <w:r w:rsidRPr="00F6295C">
        <w:rPr>
          <w:rFonts w:ascii="Times New Roman" w:hAnsi="Times New Roman" w:cs="Times New Roman"/>
          <w:spacing w:val="-4"/>
          <w:sz w:val="24"/>
          <w:szCs w:val="24"/>
        </w:rPr>
        <w:t>i</w:t>
      </w:r>
      <w:r w:rsidRPr="00F6295C">
        <w:rPr>
          <w:rFonts w:ascii="Times New Roman" w:hAnsi="Times New Roman" w:cs="Times New Roman"/>
          <w:spacing w:val="2"/>
          <w:sz w:val="24"/>
          <w:szCs w:val="24"/>
        </w:rPr>
        <w:t>s</w:t>
      </w:r>
      <w:r w:rsidRPr="00F6295C">
        <w:rPr>
          <w:rFonts w:ascii="Times New Roman" w:hAnsi="Times New Roman" w:cs="Times New Roman"/>
          <w:spacing w:val="-9"/>
          <w:sz w:val="24"/>
          <w:szCs w:val="24"/>
        </w:rPr>
        <w:t>i</w:t>
      </w:r>
      <w:r w:rsidRPr="00F6295C">
        <w:rPr>
          <w:rFonts w:ascii="Times New Roman" w:hAnsi="Times New Roman" w:cs="Times New Roman"/>
          <w:sz w:val="24"/>
          <w:szCs w:val="24"/>
        </w:rPr>
        <w:t>,</w:t>
      </w:r>
      <w:r w:rsidRPr="00F6295C">
        <w:rPr>
          <w:rFonts w:ascii="Times New Roman" w:hAnsi="Times New Roman" w:cs="Times New Roman"/>
          <w:spacing w:val="6"/>
          <w:sz w:val="24"/>
          <w:szCs w:val="24"/>
        </w:rPr>
        <w:t xml:space="preserve"> </w:t>
      </w:r>
      <w:r w:rsidRPr="00F6295C">
        <w:rPr>
          <w:rFonts w:ascii="Times New Roman" w:hAnsi="Times New Roman" w:cs="Times New Roman"/>
          <w:spacing w:val="1"/>
          <w:sz w:val="24"/>
          <w:szCs w:val="24"/>
        </w:rPr>
        <w:t>P</w:t>
      </w:r>
      <w:r w:rsidRPr="00F6295C">
        <w:rPr>
          <w:rFonts w:ascii="Times New Roman" w:hAnsi="Times New Roman" w:cs="Times New Roman"/>
          <w:spacing w:val="-1"/>
          <w:sz w:val="24"/>
          <w:szCs w:val="24"/>
        </w:rPr>
        <w:t>a</w:t>
      </w:r>
      <w:r w:rsidRPr="00F6295C">
        <w:rPr>
          <w:rFonts w:ascii="Times New Roman" w:hAnsi="Times New Roman" w:cs="Times New Roman"/>
          <w:spacing w:val="1"/>
          <w:sz w:val="24"/>
          <w:szCs w:val="24"/>
        </w:rPr>
        <w:t>r</w:t>
      </w:r>
      <w:r w:rsidRPr="00F6295C">
        <w:rPr>
          <w:rFonts w:ascii="Times New Roman" w:hAnsi="Times New Roman" w:cs="Times New Roman"/>
          <w:spacing w:val="-1"/>
          <w:sz w:val="24"/>
          <w:szCs w:val="24"/>
        </w:rPr>
        <w:t>e</w:t>
      </w:r>
      <w:r w:rsidRPr="00F6295C">
        <w:rPr>
          <w:rFonts w:ascii="Times New Roman" w:hAnsi="Times New Roman" w:cs="Times New Roman"/>
          <w:sz w:val="24"/>
          <w:szCs w:val="24"/>
        </w:rPr>
        <w:t>p</w:t>
      </w:r>
      <w:r w:rsidRPr="00F6295C">
        <w:rPr>
          <w:rFonts w:ascii="Times New Roman" w:hAnsi="Times New Roman" w:cs="Times New Roman"/>
          <w:spacing w:val="-1"/>
          <w:sz w:val="24"/>
          <w:szCs w:val="24"/>
        </w:rPr>
        <w:t>a</w:t>
      </w:r>
      <w:r w:rsidRPr="00F6295C">
        <w:rPr>
          <w:rFonts w:ascii="Times New Roman" w:hAnsi="Times New Roman" w:cs="Times New Roman"/>
          <w:spacing w:val="1"/>
          <w:sz w:val="24"/>
          <w:szCs w:val="24"/>
        </w:rPr>
        <w:t>r</w:t>
      </w:r>
      <w:r w:rsidRPr="00F6295C">
        <w:rPr>
          <w:rFonts w:ascii="Times New Roman" w:hAnsi="Times New Roman" w:cs="Times New Roman"/>
          <w:spacing w:val="-1"/>
          <w:sz w:val="24"/>
          <w:szCs w:val="24"/>
        </w:rPr>
        <w:t>e</w:t>
      </w:r>
      <w:r w:rsidRPr="00F6295C">
        <w:rPr>
          <w:rFonts w:ascii="Times New Roman" w:hAnsi="Times New Roman" w:cs="Times New Roman"/>
          <w:sz w:val="24"/>
          <w:szCs w:val="24"/>
        </w:rPr>
        <w:t>:</w:t>
      </w:r>
      <w:r w:rsidRPr="00F6295C">
        <w:rPr>
          <w:rFonts w:ascii="Times New Roman" w:hAnsi="Times New Roman" w:cs="Times New Roman"/>
          <w:spacing w:val="3"/>
          <w:sz w:val="24"/>
          <w:szCs w:val="24"/>
        </w:rPr>
        <w:t xml:space="preserve"> </w:t>
      </w:r>
      <w:r w:rsidRPr="00F6295C">
        <w:rPr>
          <w:rFonts w:ascii="Times New Roman" w:hAnsi="Times New Roman" w:cs="Times New Roman"/>
          <w:spacing w:val="1"/>
          <w:sz w:val="24"/>
          <w:szCs w:val="24"/>
        </w:rPr>
        <w:t>S</w:t>
      </w:r>
      <w:r w:rsidRPr="00F6295C">
        <w:rPr>
          <w:rFonts w:ascii="Times New Roman" w:hAnsi="Times New Roman" w:cs="Times New Roman"/>
          <w:spacing w:val="2"/>
          <w:sz w:val="24"/>
          <w:szCs w:val="24"/>
        </w:rPr>
        <w:t>T</w:t>
      </w:r>
      <w:r w:rsidRPr="00F6295C">
        <w:rPr>
          <w:rFonts w:ascii="Times New Roman" w:hAnsi="Times New Roman" w:cs="Times New Roman"/>
          <w:spacing w:val="-5"/>
          <w:sz w:val="24"/>
          <w:szCs w:val="24"/>
        </w:rPr>
        <w:t>A</w:t>
      </w:r>
      <w:r w:rsidRPr="00F6295C">
        <w:rPr>
          <w:rFonts w:ascii="Times New Roman" w:hAnsi="Times New Roman" w:cs="Times New Roman"/>
          <w:spacing w:val="1"/>
          <w:sz w:val="24"/>
          <w:szCs w:val="24"/>
        </w:rPr>
        <w:t>I</w:t>
      </w:r>
      <w:r w:rsidRPr="00F6295C">
        <w:rPr>
          <w:rFonts w:ascii="Times New Roman" w:hAnsi="Times New Roman" w:cs="Times New Roman"/>
          <w:sz w:val="24"/>
          <w:szCs w:val="24"/>
        </w:rPr>
        <w:t>N</w:t>
      </w:r>
      <w:r w:rsidRPr="00F6295C">
        <w:rPr>
          <w:rFonts w:ascii="Times New Roman" w:hAnsi="Times New Roman" w:cs="Times New Roman"/>
          <w:spacing w:val="2"/>
          <w:sz w:val="24"/>
          <w:szCs w:val="24"/>
        </w:rPr>
        <w:t xml:space="preserve"> </w:t>
      </w:r>
      <w:r w:rsidRPr="00F6295C">
        <w:rPr>
          <w:rFonts w:ascii="Times New Roman" w:hAnsi="Times New Roman" w:cs="Times New Roman"/>
          <w:spacing w:val="1"/>
          <w:sz w:val="24"/>
          <w:szCs w:val="24"/>
        </w:rPr>
        <w:t>P</w:t>
      </w:r>
      <w:r w:rsidRPr="00F6295C">
        <w:rPr>
          <w:rFonts w:ascii="Times New Roman" w:hAnsi="Times New Roman" w:cs="Times New Roman"/>
          <w:spacing w:val="-1"/>
          <w:sz w:val="24"/>
          <w:szCs w:val="24"/>
        </w:rPr>
        <w:t>a</w:t>
      </w:r>
      <w:r w:rsidRPr="00F6295C">
        <w:rPr>
          <w:rFonts w:ascii="Times New Roman" w:hAnsi="Times New Roman" w:cs="Times New Roman"/>
          <w:spacing w:val="1"/>
          <w:sz w:val="24"/>
          <w:szCs w:val="24"/>
        </w:rPr>
        <w:t>r</w:t>
      </w:r>
      <w:r w:rsidRPr="00F6295C">
        <w:rPr>
          <w:rFonts w:ascii="Times New Roman" w:hAnsi="Times New Roman" w:cs="Times New Roman"/>
          <w:spacing w:val="-1"/>
          <w:sz w:val="24"/>
          <w:szCs w:val="24"/>
        </w:rPr>
        <w:t>e</w:t>
      </w:r>
      <w:r w:rsidRPr="00F6295C">
        <w:rPr>
          <w:rFonts w:ascii="Times New Roman" w:hAnsi="Times New Roman" w:cs="Times New Roman"/>
          <w:sz w:val="24"/>
          <w:szCs w:val="24"/>
        </w:rPr>
        <w:t>p</w:t>
      </w:r>
      <w:r w:rsidRPr="00F6295C">
        <w:rPr>
          <w:rFonts w:ascii="Times New Roman" w:hAnsi="Times New Roman" w:cs="Times New Roman"/>
          <w:spacing w:val="-1"/>
          <w:sz w:val="24"/>
          <w:szCs w:val="24"/>
        </w:rPr>
        <w:t>a</w:t>
      </w:r>
      <w:r w:rsidRPr="00F6295C">
        <w:rPr>
          <w:rFonts w:ascii="Times New Roman" w:hAnsi="Times New Roman" w:cs="Times New Roman"/>
          <w:spacing w:val="1"/>
          <w:sz w:val="24"/>
          <w:szCs w:val="24"/>
        </w:rPr>
        <w:t>r</w:t>
      </w:r>
      <w:r w:rsidRPr="00F6295C">
        <w:rPr>
          <w:rFonts w:ascii="Times New Roman" w:hAnsi="Times New Roman" w:cs="Times New Roman"/>
          <w:spacing w:val="3"/>
          <w:sz w:val="24"/>
          <w:szCs w:val="24"/>
        </w:rPr>
        <w:t>e</w:t>
      </w:r>
      <w:r w:rsidRPr="00F6295C">
        <w:rPr>
          <w:rFonts w:ascii="Times New Roman" w:hAnsi="Times New Roman" w:cs="Times New Roman"/>
          <w:sz w:val="24"/>
          <w:szCs w:val="24"/>
        </w:rPr>
        <w:t>.</w:t>
      </w:r>
    </w:p>
    <w:p w:rsidR="00F50250" w:rsidRDefault="009E28F3" w:rsidP="00A50844">
      <w:pPr>
        <w:spacing w:after="240" w:line="240" w:lineRule="exact"/>
        <w:ind w:left="709" w:hanging="709"/>
        <w:jc w:val="both"/>
        <w:rPr>
          <w:rFonts w:ascii="Times New Roman" w:hAnsi="Times New Roman" w:cs="Times New Roman"/>
          <w:sz w:val="24"/>
          <w:szCs w:val="24"/>
          <w:lang w:val="id-ID"/>
        </w:rPr>
      </w:pPr>
      <w:r w:rsidRPr="00F6295C">
        <w:rPr>
          <w:rFonts w:ascii="Times New Roman" w:hAnsi="Times New Roman" w:cs="Times New Roman"/>
          <w:spacing w:val="3"/>
          <w:sz w:val="24"/>
          <w:szCs w:val="24"/>
        </w:rPr>
        <w:t>R</w:t>
      </w:r>
      <w:r w:rsidRPr="00F6295C">
        <w:rPr>
          <w:rFonts w:ascii="Times New Roman" w:hAnsi="Times New Roman" w:cs="Times New Roman"/>
          <w:spacing w:val="-4"/>
          <w:sz w:val="24"/>
          <w:szCs w:val="24"/>
        </w:rPr>
        <w:t>i</w:t>
      </w:r>
      <w:r w:rsidRPr="00F6295C">
        <w:rPr>
          <w:rFonts w:ascii="Times New Roman" w:hAnsi="Times New Roman" w:cs="Times New Roman"/>
          <w:spacing w:val="-5"/>
          <w:sz w:val="24"/>
          <w:szCs w:val="24"/>
        </w:rPr>
        <w:t>y</w:t>
      </w:r>
      <w:r w:rsidRPr="00F6295C">
        <w:rPr>
          <w:rFonts w:ascii="Times New Roman" w:hAnsi="Times New Roman" w:cs="Times New Roman"/>
          <w:spacing w:val="4"/>
          <w:sz w:val="24"/>
          <w:szCs w:val="24"/>
        </w:rPr>
        <w:t>a</w:t>
      </w:r>
      <w:r w:rsidRPr="00F6295C">
        <w:rPr>
          <w:rFonts w:ascii="Times New Roman" w:hAnsi="Times New Roman" w:cs="Times New Roman"/>
          <w:spacing w:val="-5"/>
          <w:sz w:val="24"/>
          <w:szCs w:val="24"/>
        </w:rPr>
        <w:t>n</w:t>
      </w:r>
      <w:r w:rsidRPr="00F6295C">
        <w:rPr>
          <w:rFonts w:ascii="Times New Roman" w:hAnsi="Times New Roman" w:cs="Times New Roman"/>
          <w:spacing w:val="5"/>
          <w:sz w:val="24"/>
          <w:szCs w:val="24"/>
        </w:rPr>
        <w:t>t</w:t>
      </w:r>
      <w:r w:rsidRPr="00F6295C">
        <w:rPr>
          <w:rFonts w:ascii="Times New Roman" w:hAnsi="Times New Roman" w:cs="Times New Roman"/>
          <w:spacing w:val="6"/>
          <w:sz w:val="24"/>
          <w:szCs w:val="24"/>
        </w:rPr>
        <w:t>o</w:t>
      </w:r>
      <w:r w:rsidRPr="00F6295C">
        <w:rPr>
          <w:rFonts w:ascii="Times New Roman" w:hAnsi="Times New Roman" w:cs="Times New Roman"/>
          <w:sz w:val="24"/>
          <w:szCs w:val="24"/>
        </w:rPr>
        <w:t>,</w:t>
      </w:r>
      <w:r w:rsidRPr="00F6295C">
        <w:rPr>
          <w:rFonts w:ascii="Times New Roman" w:hAnsi="Times New Roman" w:cs="Times New Roman"/>
          <w:spacing w:val="4"/>
          <w:sz w:val="24"/>
          <w:szCs w:val="24"/>
        </w:rPr>
        <w:t xml:space="preserve"> </w:t>
      </w:r>
      <w:r w:rsidRPr="00F6295C">
        <w:rPr>
          <w:rFonts w:ascii="Times New Roman" w:hAnsi="Times New Roman" w:cs="Times New Roman"/>
          <w:spacing w:val="1"/>
          <w:sz w:val="24"/>
          <w:szCs w:val="24"/>
        </w:rPr>
        <w:t>S</w:t>
      </w:r>
      <w:r w:rsidRPr="00F6295C">
        <w:rPr>
          <w:rFonts w:ascii="Times New Roman" w:hAnsi="Times New Roman" w:cs="Times New Roman"/>
          <w:spacing w:val="-9"/>
          <w:sz w:val="24"/>
          <w:szCs w:val="24"/>
        </w:rPr>
        <w:t>l</w:t>
      </w:r>
      <w:r w:rsidRPr="00F6295C">
        <w:rPr>
          <w:rFonts w:ascii="Times New Roman" w:hAnsi="Times New Roman" w:cs="Times New Roman"/>
          <w:spacing w:val="4"/>
          <w:sz w:val="24"/>
          <w:szCs w:val="24"/>
        </w:rPr>
        <w:t>a</w:t>
      </w:r>
      <w:r w:rsidRPr="00F6295C">
        <w:rPr>
          <w:rFonts w:ascii="Times New Roman" w:hAnsi="Times New Roman" w:cs="Times New Roman"/>
          <w:spacing w:val="-4"/>
          <w:sz w:val="24"/>
          <w:szCs w:val="24"/>
        </w:rPr>
        <w:t>m</w:t>
      </w:r>
      <w:r w:rsidRPr="00F6295C">
        <w:rPr>
          <w:rFonts w:ascii="Times New Roman" w:hAnsi="Times New Roman" w:cs="Times New Roman"/>
          <w:spacing w:val="-1"/>
          <w:sz w:val="24"/>
          <w:szCs w:val="24"/>
        </w:rPr>
        <w:t>e</w:t>
      </w:r>
      <w:r w:rsidRPr="00F6295C">
        <w:rPr>
          <w:rFonts w:ascii="Times New Roman" w:hAnsi="Times New Roman" w:cs="Times New Roman"/>
          <w:sz w:val="24"/>
          <w:szCs w:val="24"/>
        </w:rPr>
        <w:t>t</w:t>
      </w:r>
      <w:r w:rsidRPr="00F6295C">
        <w:rPr>
          <w:rFonts w:ascii="Times New Roman" w:hAnsi="Times New Roman" w:cs="Times New Roman"/>
          <w:spacing w:val="6"/>
          <w:sz w:val="24"/>
          <w:szCs w:val="24"/>
        </w:rPr>
        <w:t xml:space="preserve"> </w:t>
      </w:r>
      <w:r w:rsidRPr="00F6295C">
        <w:rPr>
          <w:rFonts w:ascii="Times New Roman" w:hAnsi="Times New Roman" w:cs="Times New Roman"/>
          <w:sz w:val="24"/>
          <w:szCs w:val="24"/>
        </w:rPr>
        <w:t>d</w:t>
      </w:r>
      <w:r w:rsidRPr="00F6295C">
        <w:rPr>
          <w:rFonts w:ascii="Times New Roman" w:hAnsi="Times New Roman" w:cs="Times New Roman"/>
          <w:spacing w:val="-1"/>
          <w:sz w:val="24"/>
          <w:szCs w:val="24"/>
        </w:rPr>
        <w:t>a</w:t>
      </w:r>
      <w:r w:rsidRPr="00F6295C">
        <w:rPr>
          <w:rFonts w:ascii="Times New Roman" w:hAnsi="Times New Roman" w:cs="Times New Roman"/>
          <w:sz w:val="24"/>
          <w:szCs w:val="24"/>
        </w:rPr>
        <w:t>n</w:t>
      </w:r>
      <w:r w:rsidRPr="00F6295C">
        <w:rPr>
          <w:rFonts w:ascii="Times New Roman" w:hAnsi="Times New Roman" w:cs="Times New Roman"/>
          <w:spacing w:val="1"/>
          <w:sz w:val="24"/>
          <w:szCs w:val="24"/>
        </w:rPr>
        <w:t xml:space="preserve"> </w:t>
      </w:r>
      <w:r w:rsidRPr="00F6295C">
        <w:rPr>
          <w:rFonts w:ascii="Times New Roman" w:hAnsi="Times New Roman" w:cs="Times New Roman"/>
          <w:spacing w:val="-5"/>
          <w:sz w:val="24"/>
          <w:szCs w:val="24"/>
        </w:rPr>
        <w:t>A</w:t>
      </w:r>
      <w:r w:rsidRPr="00F6295C">
        <w:rPr>
          <w:rFonts w:ascii="Times New Roman" w:hAnsi="Times New Roman" w:cs="Times New Roman"/>
          <w:spacing w:val="5"/>
          <w:sz w:val="24"/>
          <w:szCs w:val="24"/>
        </w:rPr>
        <w:t>g</w:t>
      </w:r>
      <w:r w:rsidRPr="00F6295C">
        <w:rPr>
          <w:rFonts w:ascii="Times New Roman" w:hAnsi="Times New Roman" w:cs="Times New Roman"/>
          <w:sz w:val="24"/>
          <w:szCs w:val="24"/>
        </w:rPr>
        <w:t>l</w:t>
      </w:r>
      <w:r w:rsidRPr="00F6295C">
        <w:rPr>
          <w:rFonts w:ascii="Times New Roman" w:hAnsi="Times New Roman" w:cs="Times New Roman"/>
          <w:spacing w:val="-4"/>
          <w:sz w:val="24"/>
          <w:szCs w:val="24"/>
        </w:rPr>
        <w:t>i</w:t>
      </w:r>
      <w:r w:rsidRPr="00F6295C">
        <w:rPr>
          <w:rFonts w:ascii="Times New Roman" w:hAnsi="Times New Roman" w:cs="Times New Roman"/>
          <w:sz w:val="24"/>
          <w:szCs w:val="24"/>
        </w:rPr>
        <w:t>s</w:t>
      </w:r>
      <w:r w:rsidRPr="00F6295C">
        <w:rPr>
          <w:rFonts w:ascii="Times New Roman" w:hAnsi="Times New Roman" w:cs="Times New Roman"/>
          <w:spacing w:val="4"/>
          <w:sz w:val="24"/>
          <w:szCs w:val="24"/>
        </w:rPr>
        <w:t xml:space="preserve"> </w:t>
      </w:r>
      <w:r w:rsidRPr="00F6295C">
        <w:rPr>
          <w:rFonts w:ascii="Times New Roman" w:hAnsi="Times New Roman" w:cs="Times New Roman"/>
          <w:sz w:val="24"/>
          <w:szCs w:val="24"/>
        </w:rPr>
        <w:t>A</w:t>
      </w:r>
      <w:r w:rsidRPr="00F6295C">
        <w:rPr>
          <w:rFonts w:ascii="Times New Roman" w:hAnsi="Times New Roman" w:cs="Times New Roman"/>
          <w:spacing w:val="-5"/>
          <w:sz w:val="24"/>
          <w:szCs w:val="24"/>
        </w:rPr>
        <w:t>n</w:t>
      </w:r>
      <w:r w:rsidRPr="00F6295C">
        <w:rPr>
          <w:rFonts w:ascii="Times New Roman" w:hAnsi="Times New Roman" w:cs="Times New Roman"/>
          <w:spacing w:val="5"/>
          <w:sz w:val="24"/>
          <w:szCs w:val="24"/>
        </w:rPr>
        <w:t>d</w:t>
      </w:r>
      <w:r w:rsidRPr="00F6295C">
        <w:rPr>
          <w:rFonts w:ascii="Times New Roman" w:hAnsi="Times New Roman" w:cs="Times New Roman"/>
          <w:sz w:val="24"/>
          <w:szCs w:val="24"/>
        </w:rPr>
        <w:t>h</w:t>
      </w:r>
      <w:r w:rsidRPr="00F6295C">
        <w:rPr>
          <w:rFonts w:ascii="Times New Roman" w:hAnsi="Times New Roman" w:cs="Times New Roman"/>
          <w:spacing w:val="-9"/>
          <w:sz w:val="24"/>
          <w:szCs w:val="24"/>
        </w:rPr>
        <w:t>i</w:t>
      </w:r>
      <w:r w:rsidRPr="00F6295C">
        <w:rPr>
          <w:rFonts w:ascii="Times New Roman" w:hAnsi="Times New Roman" w:cs="Times New Roman"/>
          <w:spacing w:val="5"/>
          <w:sz w:val="24"/>
          <w:szCs w:val="24"/>
        </w:rPr>
        <w:t>t</w:t>
      </w:r>
      <w:r w:rsidRPr="00F6295C">
        <w:rPr>
          <w:rFonts w:ascii="Times New Roman" w:hAnsi="Times New Roman" w:cs="Times New Roman"/>
          <w:sz w:val="24"/>
          <w:szCs w:val="24"/>
        </w:rPr>
        <w:t>a H</w:t>
      </w:r>
      <w:r w:rsidRPr="00F6295C">
        <w:rPr>
          <w:rFonts w:ascii="Times New Roman" w:hAnsi="Times New Roman" w:cs="Times New Roman"/>
          <w:spacing w:val="-1"/>
          <w:sz w:val="24"/>
          <w:szCs w:val="24"/>
        </w:rPr>
        <w:t>a</w:t>
      </w:r>
      <w:r w:rsidRPr="00F6295C">
        <w:rPr>
          <w:rFonts w:ascii="Times New Roman" w:hAnsi="Times New Roman" w:cs="Times New Roman"/>
          <w:spacing w:val="10"/>
          <w:sz w:val="24"/>
          <w:szCs w:val="24"/>
        </w:rPr>
        <w:t>t</w:t>
      </w:r>
      <w:r w:rsidRPr="00F6295C">
        <w:rPr>
          <w:rFonts w:ascii="Times New Roman" w:hAnsi="Times New Roman" w:cs="Times New Roman"/>
          <w:spacing w:val="-9"/>
          <w:sz w:val="24"/>
          <w:szCs w:val="24"/>
        </w:rPr>
        <w:t>m</w:t>
      </w:r>
      <w:r w:rsidRPr="00F6295C">
        <w:rPr>
          <w:rFonts w:ascii="Times New Roman" w:hAnsi="Times New Roman" w:cs="Times New Roman"/>
          <w:spacing w:val="-1"/>
          <w:sz w:val="24"/>
          <w:szCs w:val="24"/>
        </w:rPr>
        <w:t>a</w:t>
      </w:r>
      <w:r w:rsidRPr="00F6295C">
        <w:rPr>
          <w:rFonts w:ascii="Times New Roman" w:hAnsi="Times New Roman" w:cs="Times New Roman"/>
          <w:spacing w:val="4"/>
          <w:sz w:val="24"/>
          <w:szCs w:val="24"/>
        </w:rPr>
        <w:t>wa</w:t>
      </w:r>
      <w:r w:rsidRPr="00F6295C">
        <w:rPr>
          <w:rFonts w:ascii="Times New Roman" w:hAnsi="Times New Roman" w:cs="Times New Roman"/>
          <w:spacing w:val="-5"/>
          <w:sz w:val="24"/>
          <w:szCs w:val="24"/>
        </w:rPr>
        <w:t>n</w:t>
      </w:r>
      <w:r w:rsidRPr="00F6295C">
        <w:rPr>
          <w:rFonts w:ascii="Times New Roman" w:hAnsi="Times New Roman" w:cs="Times New Roman"/>
          <w:sz w:val="24"/>
          <w:szCs w:val="24"/>
        </w:rPr>
        <w:t>,</w:t>
      </w:r>
      <w:r w:rsidRPr="00F6295C">
        <w:rPr>
          <w:rFonts w:ascii="Times New Roman" w:hAnsi="Times New Roman" w:cs="Times New Roman"/>
          <w:spacing w:val="8"/>
          <w:sz w:val="24"/>
          <w:szCs w:val="24"/>
        </w:rPr>
        <w:t xml:space="preserve"> </w:t>
      </w:r>
      <w:r w:rsidRPr="00F6295C">
        <w:rPr>
          <w:rFonts w:ascii="Times New Roman" w:hAnsi="Times New Roman" w:cs="Times New Roman"/>
          <w:i/>
          <w:spacing w:val="1"/>
          <w:sz w:val="24"/>
          <w:szCs w:val="24"/>
        </w:rPr>
        <w:t>M</w:t>
      </w:r>
      <w:r w:rsidRPr="00F6295C">
        <w:rPr>
          <w:rFonts w:ascii="Times New Roman" w:hAnsi="Times New Roman" w:cs="Times New Roman"/>
          <w:i/>
          <w:spacing w:val="-1"/>
          <w:sz w:val="24"/>
          <w:szCs w:val="24"/>
        </w:rPr>
        <w:t>e</w:t>
      </w:r>
      <w:r w:rsidRPr="00F6295C">
        <w:rPr>
          <w:rFonts w:ascii="Times New Roman" w:hAnsi="Times New Roman" w:cs="Times New Roman"/>
          <w:i/>
          <w:sz w:val="24"/>
          <w:szCs w:val="24"/>
        </w:rPr>
        <w:t xml:space="preserve">tode </w:t>
      </w:r>
      <w:r w:rsidRPr="00F6295C">
        <w:rPr>
          <w:rFonts w:ascii="Times New Roman" w:hAnsi="Times New Roman" w:cs="Times New Roman"/>
          <w:i/>
          <w:spacing w:val="2"/>
          <w:sz w:val="24"/>
          <w:szCs w:val="24"/>
        </w:rPr>
        <w:t>R</w:t>
      </w:r>
      <w:r w:rsidRPr="00F6295C">
        <w:rPr>
          <w:rFonts w:ascii="Times New Roman" w:hAnsi="Times New Roman" w:cs="Times New Roman"/>
          <w:i/>
          <w:sz w:val="24"/>
          <w:szCs w:val="24"/>
        </w:rPr>
        <w:t>i</w:t>
      </w:r>
      <w:r w:rsidRPr="00F6295C">
        <w:rPr>
          <w:rFonts w:ascii="Times New Roman" w:hAnsi="Times New Roman" w:cs="Times New Roman"/>
          <w:i/>
          <w:spacing w:val="-2"/>
          <w:sz w:val="24"/>
          <w:szCs w:val="24"/>
        </w:rPr>
        <w:t>s</w:t>
      </w:r>
      <w:r w:rsidRPr="00F6295C">
        <w:rPr>
          <w:rFonts w:ascii="Times New Roman" w:hAnsi="Times New Roman" w:cs="Times New Roman"/>
          <w:i/>
          <w:spacing w:val="-1"/>
          <w:sz w:val="24"/>
          <w:szCs w:val="24"/>
        </w:rPr>
        <w:t>e</w:t>
      </w:r>
      <w:r w:rsidRPr="00F6295C">
        <w:rPr>
          <w:rFonts w:ascii="Times New Roman" w:hAnsi="Times New Roman" w:cs="Times New Roman"/>
          <w:i/>
          <w:sz w:val="24"/>
          <w:szCs w:val="24"/>
        </w:rPr>
        <w:t>t</w:t>
      </w:r>
      <w:r w:rsidRPr="00F6295C">
        <w:rPr>
          <w:rFonts w:ascii="Times New Roman" w:hAnsi="Times New Roman" w:cs="Times New Roman"/>
          <w:i/>
          <w:spacing w:val="1"/>
          <w:sz w:val="24"/>
          <w:szCs w:val="24"/>
        </w:rPr>
        <w:t xml:space="preserve"> </w:t>
      </w:r>
      <w:r w:rsidRPr="00F6295C">
        <w:rPr>
          <w:rFonts w:ascii="Times New Roman" w:hAnsi="Times New Roman" w:cs="Times New Roman"/>
          <w:i/>
          <w:spacing w:val="-3"/>
          <w:sz w:val="24"/>
          <w:szCs w:val="24"/>
        </w:rPr>
        <w:t>P</w:t>
      </w:r>
      <w:r w:rsidRPr="00F6295C">
        <w:rPr>
          <w:rFonts w:ascii="Times New Roman" w:hAnsi="Times New Roman" w:cs="Times New Roman"/>
          <w:i/>
          <w:spacing w:val="-1"/>
          <w:sz w:val="24"/>
          <w:szCs w:val="24"/>
        </w:rPr>
        <w:t>e</w:t>
      </w:r>
      <w:r w:rsidRPr="00F6295C">
        <w:rPr>
          <w:rFonts w:ascii="Times New Roman" w:hAnsi="Times New Roman" w:cs="Times New Roman"/>
          <w:i/>
          <w:sz w:val="24"/>
          <w:szCs w:val="24"/>
        </w:rPr>
        <w:t>n</w:t>
      </w:r>
      <w:r w:rsidRPr="00F6295C">
        <w:rPr>
          <w:rFonts w:ascii="Times New Roman" w:hAnsi="Times New Roman" w:cs="Times New Roman"/>
          <w:i/>
          <w:spacing w:val="-1"/>
          <w:sz w:val="24"/>
          <w:szCs w:val="24"/>
        </w:rPr>
        <w:t>e</w:t>
      </w:r>
      <w:r w:rsidRPr="00F6295C">
        <w:rPr>
          <w:rFonts w:ascii="Times New Roman" w:hAnsi="Times New Roman" w:cs="Times New Roman"/>
          <w:i/>
          <w:sz w:val="24"/>
          <w:szCs w:val="24"/>
        </w:rPr>
        <w:t>l</w:t>
      </w:r>
      <w:r w:rsidRPr="00F6295C">
        <w:rPr>
          <w:rFonts w:ascii="Times New Roman" w:hAnsi="Times New Roman" w:cs="Times New Roman"/>
          <w:i/>
          <w:spacing w:val="1"/>
          <w:sz w:val="24"/>
          <w:szCs w:val="24"/>
        </w:rPr>
        <w:t>i</w:t>
      </w:r>
      <w:r w:rsidRPr="00F6295C">
        <w:rPr>
          <w:rFonts w:ascii="Times New Roman" w:hAnsi="Times New Roman" w:cs="Times New Roman"/>
          <w:i/>
          <w:sz w:val="24"/>
          <w:szCs w:val="24"/>
        </w:rPr>
        <w:t>t</w:t>
      </w:r>
      <w:r w:rsidRPr="00F6295C">
        <w:rPr>
          <w:rFonts w:ascii="Times New Roman" w:hAnsi="Times New Roman" w:cs="Times New Roman"/>
          <w:i/>
          <w:spacing w:val="1"/>
          <w:sz w:val="24"/>
          <w:szCs w:val="24"/>
        </w:rPr>
        <w:t>i</w:t>
      </w:r>
      <w:r w:rsidRPr="00F6295C">
        <w:rPr>
          <w:rFonts w:ascii="Times New Roman" w:hAnsi="Times New Roman" w:cs="Times New Roman"/>
          <w:i/>
          <w:sz w:val="24"/>
          <w:szCs w:val="24"/>
        </w:rPr>
        <w:t>an</w:t>
      </w:r>
      <w:r w:rsidRPr="00F6295C">
        <w:rPr>
          <w:rFonts w:ascii="Times New Roman" w:hAnsi="Times New Roman" w:cs="Times New Roman"/>
          <w:i/>
          <w:spacing w:val="1"/>
          <w:sz w:val="24"/>
          <w:szCs w:val="24"/>
        </w:rPr>
        <w:t xml:space="preserve"> </w:t>
      </w:r>
      <w:r w:rsidRPr="00F6295C">
        <w:rPr>
          <w:rFonts w:ascii="Times New Roman" w:hAnsi="Times New Roman" w:cs="Times New Roman"/>
          <w:i/>
          <w:spacing w:val="-2"/>
          <w:sz w:val="24"/>
          <w:szCs w:val="24"/>
        </w:rPr>
        <w:t>K</w:t>
      </w:r>
      <w:r w:rsidRPr="00F6295C">
        <w:rPr>
          <w:rFonts w:ascii="Times New Roman" w:hAnsi="Times New Roman" w:cs="Times New Roman"/>
          <w:i/>
          <w:sz w:val="24"/>
          <w:szCs w:val="24"/>
        </w:rPr>
        <w:t>uant</w:t>
      </w:r>
      <w:r w:rsidRPr="00F6295C">
        <w:rPr>
          <w:rFonts w:ascii="Times New Roman" w:hAnsi="Times New Roman" w:cs="Times New Roman"/>
          <w:i/>
          <w:spacing w:val="1"/>
          <w:sz w:val="24"/>
          <w:szCs w:val="24"/>
        </w:rPr>
        <w:t>i</w:t>
      </w:r>
      <w:r w:rsidRPr="00F6295C">
        <w:rPr>
          <w:rFonts w:ascii="Times New Roman" w:hAnsi="Times New Roman" w:cs="Times New Roman"/>
          <w:i/>
          <w:sz w:val="24"/>
          <w:szCs w:val="24"/>
        </w:rPr>
        <w:t>ta</w:t>
      </w:r>
      <w:r w:rsidRPr="00F6295C">
        <w:rPr>
          <w:rFonts w:ascii="Times New Roman" w:hAnsi="Times New Roman" w:cs="Times New Roman"/>
          <w:i/>
          <w:spacing w:val="1"/>
          <w:sz w:val="24"/>
          <w:szCs w:val="24"/>
        </w:rPr>
        <w:t>t</w:t>
      </w:r>
      <w:r w:rsidRPr="00F6295C">
        <w:rPr>
          <w:rFonts w:ascii="Times New Roman" w:hAnsi="Times New Roman" w:cs="Times New Roman"/>
          <w:i/>
          <w:sz w:val="24"/>
          <w:szCs w:val="24"/>
        </w:rPr>
        <w:t xml:space="preserve">if </w:t>
      </w:r>
      <w:r w:rsidRPr="00F6295C">
        <w:rPr>
          <w:rFonts w:ascii="Times New Roman" w:hAnsi="Times New Roman" w:cs="Times New Roman"/>
          <w:i/>
          <w:spacing w:val="-3"/>
          <w:sz w:val="24"/>
          <w:szCs w:val="24"/>
        </w:rPr>
        <w:t>P</w:t>
      </w:r>
      <w:r w:rsidRPr="00F6295C">
        <w:rPr>
          <w:rFonts w:ascii="Times New Roman" w:hAnsi="Times New Roman" w:cs="Times New Roman"/>
          <w:i/>
          <w:spacing w:val="-1"/>
          <w:sz w:val="24"/>
          <w:szCs w:val="24"/>
        </w:rPr>
        <w:t>e</w:t>
      </w:r>
      <w:r w:rsidRPr="00F6295C">
        <w:rPr>
          <w:rFonts w:ascii="Times New Roman" w:hAnsi="Times New Roman" w:cs="Times New Roman"/>
          <w:i/>
          <w:sz w:val="24"/>
          <w:szCs w:val="24"/>
        </w:rPr>
        <w:t>n</w:t>
      </w:r>
      <w:r w:rsidRPr="00F6295C">
        <w:rPr>
          <w:rFonts w:ascii="Times New Roman" w:hAnsi="Times New Roman" w:cs="Times New Roman"/>
          <w:i/>
          <w:spacing w:val="-1"/>
          <w:sz w:val="24"/>
          <w:szCs w:val="24"/>
        </w:rPr>
        <w:t>e</w:t>
      </w:r>
      <w:r w:rsidRPr="00F6295C">
        <w:rPr>
          <w:rFonts w:ascii="Times New Roman" w:hAnsi="Times New Roman" w:cs="Times New Roman"/>
          <w:i/>
          <w:sz w:val="24"/>
          <w:szCs w:val="24"/>
        </w:rPr>
        <w:t>l</w:t>
      </w:r>
      <w:r w:rsidRPr="00F6295C">
        <w:rPr>
          <w:rFonts w:ascii="Times New Roman" w:hAnsi="Times New Roman" w:cs="Times New Roman"/>
          <w:i/>
          <w:spacing w:val="1"/>
          <w:sz w:val="24"/>
          <w:szCs w:val="24"/>
        </w:rPr>
        <w:t>i</w:t>
      </w:r>
      <w:r w:rsidRPr="00F6295C">
        <w:rPr>
          <w:rFonts w:ascii="Times New Roman" w:hAnsi="Times New Roman" w:cs="Times New Roman"/>
          <w:i/>
          <w:sz w:val="24"/>
          <w:szCs w:val="24"/>
        </w:rPr>
        <w:t>t</w:t>
      </w:r>
      <w:r w:rsidRPr="00F6295C">
        <w:rPr>
          <w:rFonts w:ascii="Times New Roman" w:hAnsi="Times New Roman" w:cs="Times New Roman"/>
          <w:i/>
          <w:spacing w:val="1"/>
          <w:sz w:val="24"/>
          <w:szCs w:val="24"/>
        </w:rPr>
        <w:t>i</w:t>
      </w:r>
      <w:r w:rsidRPr="00F6295C">
        <w:rPr>
          <w:rFonts w:ascii="Times New Roman" w:hAnsi="Times New Roman" w:cs="Times New Roman"/>
          <w:i/>
          <w:sz w:val="24"/>
          <w:szCs w:val="24"/>
        </w:rPr>
        <w:t>an</w:t>
      </w:r>
      <w:r w:rsidRPr="00F6295C">
        <w:rPr>
          <w:rFonts w:ascii="Times New Roman" w:hAnsi="Times New Roman" w:cs="Times New Roman"/>
          <w:i/>
          <w:spacing w:val="4"/>
          <w:sz w:val="24"/>
          <w:szCs w:val="24"/>
        </w:rPr>
        <w:t xml:space="preserve"> </w:t>
      </w:r>
      <w:r w:rsidRPr="00F6295C">
        <w:rPr>
          <w:rFonts w:ascii="Times New Roman" w:hAnsi="Times New Roman" w:cs="Times New Roman"/>
          <w:i/>
          <w:sz w:val="24"/>
          <w:szCs w:val="24"/>
        </w:rPr>
        <w:t>Di</w:t>
      </w:r>
      <w:r w:rsidRPr="00F6295C">
        <w:rPr>
          <w:rFonts w:ascii="Times New Roman" w:hAnsi="Times New Roman" w:cs="Times New Roman"/>
          <w:i/>
          <w:spacing w:val="4"/>
          <w:sz w:val="24"/>
          <w:szCs w:val="24"/>
        </w:rPr>
        <w:t xml:space="preserve"> </w:t>
      </w:r>
      <w:r w:rsidRPr="00F6295C">
        <w:rPr>
          <w:rFonts w:ascii="Times New Roman" w:hAnsi="Times New Roman" w:cs="Times New Roman"/>
          <w:i/>
          <w:spacing w:val="2"/>
          <w:sz w:val="24"/>
          <w:szCs w:val="24"/>
        </w:rPr>
        <w:t>B</w:t>
      </w:r>
      <w:r w:rsidRPr="00F6295C">
        <w:rPr>
          <w:rFonts w:ascii="Times New Roman" w:hAnsi="Times New Roman" w:cs="Times New Roman"/>
          <w:i/>
          <w:sz w:val="24"/>
          <w:szCs w:val="24"/>
        </w:rPr>
        <w:t xml:space="preserve">idang </w:t>
      </w:r>
      <w:r w:rsidRPr="00F6295C">
        <w:rPr>
          <w:rFonts w:ascii="Times New Roman" w:hAnsi="Times New Roman" w:cs="Times New Roman"/>
          <w:i/>
          <w:spacing w:val="1"/>
          <w:sz w:val="24"/>
          <w:szCs w:val="24"/>
        </w:rPr>
        <w:t>M</w:t>
      </w:r>
      <w:r w:rsidRPr="00F6295C">
        <w:rPr>
          <w:rFonts w:ascii="Times New Roman" w:hAnsi="Times New Roman" w:cs="Times New Roman"/>
          <w:i/>
          <w:sz w:val="24"/>
          <w:szCs w:val="24"/>
        </w:rPr>
        <w:t>anaje</w:t>
      </w:r>
      <w:r w:rsidRPr="00F6295C">
        <w:rPr>
          <w:rFonts w:ascii="Times New Roman" w:hAnsi="Times New Roman" w:cs="Times New Roman"/>
          <w:i/>
          <w:spacing w:val="-1"/>
          <w:sz w:val="24"/>
          <w:szCs w:val="24"/>
        </w:rPr>
        <w:t>me</w:t>
      </w:r>
      <w:r w:rsidRPr="00F6295C">
        <w:rPr>
          <w:rFonts w:ascii="Times New Roman" w:hAnsi="Times New Roman" w:cs="Times New Roman"/>
          <w:i/>
          <w:sz w:val="24"/>
          <w:szCs w:val="24"/>
        </w:rPr>
        <w:t>n,</w:t>
      </w:r>
      <w:r w:rsidRPr="00F6295C">
        <w:rPr>
          <w:rFonts w:ascii="Times New Roman" w:hAnsi="Times New Roman" w:cs="Times New Roman"/>
          <w:i/>
          <w:spacing w:val="2"/>
          <w:sz w:val="24"/>
          <w:szCs w:val="24"/>
        </w:rPr>
        <w:t xml:space="preserve"> </w:t>
      </w:r>
      <w:r w:rsidRPr="00F6295C">
        <w:rPr>
          <w:rFonts w:ascii="Times New Roman" w:hAnsi="Times New Roman" w:cs="Times New Roman"/>
          <w:i/>
          <w:spacing w:val="1"/>
          <w:sz w:val="24"/>
          <w:szCs w:val="24"/>
        </w:rPr>
        <w:t>T</w:t>
      </w:r>
      <w:r w:rsidRPr="00F6295C">
        <w:rPr>
          <w:rFonts w:ascii="Times New Roman" w:hAnsi="Times New Roman" w:cs="Times New Roman"/>
          <w:i/>
          <w:spacing w:val="-1"/>
          <w:sz w:val="24"/>
          <w:szCs w:val="24"/>
        </w:rPr>
        <w:t>ek</w:t>
      </w:r>
      <w:r w:rsidRPr="00F6295C">
        <w:rPr>
          <w:rFonts w:ascii="Times New Roman" w:hAnsi="Times New Roman" w:cs="Times New Roman"/>
          <w:i/>
          <w:sz w:val="24"/>
          <w:szCs w:val="24"/>
        </w:rPr>
        <w:t>nik,</w:t>
      </w:r>
      <w:r w:rsidRPr="00F6295C">
        <w:rPr>
          <w:rFonts w:ascii="Times New Roman" w:hAnsi="Times New Roman" w:cs="Times New Roman"/>
          <w:i/>
          <w:spacing w:val="6"/>
          <w:sz w:val="24"/>
          <w:szCs w:val="24"/>
        </w:rPr>
        <w:t xml:space="preserve"> </w:t>
      </w:r>
      <w:r w:rsidRPr="00F6295C">
        <w:rPr>
          <w:rFonts w:ascii="Times New Roman" w:hAnsi="Times New Roman" w:cs="Times New Roman"/>
          <w:i/>
          <w:spacing w:val="-3"/>
          <w:sz w:val="24"/>
          <w:szCs w:val="24"/>
        </w:rPr>
        <w:t>P</w:t>
      </w:r>
      <w:r w:rsidRPr="00F6295C">
        <w:rPr>
          <w:rFonts w:ascii="Times New Roman" w:hAnsi="Times New Roman" w:cs="Times New Roman"/>
          <w:i/>
          <w:spacing w:val="-6"/>
          <w:sz w:val="24"/>
          <w:szCs w:val="24"/>
        </w:rPr>
        <w:t>e</w:t>
      </w:r>
      <w:r w:rsidRPr="00F6295C">
        <w:rPr>
          <w:rFonts w:ascii="Times New Roman" w:hAnsi="Times New Roman" w:cs="Times New Roman"/>
          <w:i/>
          <w:sz w:val="24"/>
          <w:szCs w:val="24"/>
        </w:rPr>
        <w:t>ndid</w:t>
      </w:r>
      <w:r w:rsidRPr="00F6295C">
        <w:rPr>
          <w:rFonts w:ascii="Times New Roman" w:hAnsi="Times New Roman" w:cs="Times New Roman"/>
          <w:i/>
          <w:spacing w:val="1"/>
          <w:sz w:val="24"/>
          <w:szCs w:val="24"/>
        </w:rPr>
        <w:t>i</w:t>
      </w:r>
      <w:r w:rsidRPr="00F6295C">
        <w:rPr>
          <w:rFonts w:ascii="Times New Roman" w:hAnsi="Times New Roman" w:cs="Times New Roman"/>
          <w:i/>
          <w:spacing w:val="-1"/>
          <w:sz w:val="24"/>
          <w:szCs w:val="24"/>
        </w:rPr>
        <w:t>k</w:t>
      </w:r>
      <w:r w:rsidRPr="00F6295C">
        <w:rPr>
          <w:rFonts w:ascii="Times New Roman" w:hAnsi="Times New Roman" w:cs="Times New Roman"/>
          <w:i/>
          <w:sz w:val="24"/>
          <w:szCs w:val="24"/>
        </w:rPr>
        <w:t>an</w:t>
      </w:r>
      <w:r w:rsidRPr="00F6295C">
        <w:rPr>
          <w:rFonts w:ascii="Times New Roman" w:hAnsi="Times New Roman" w:cs="Times New Roman"/>
          <w:i/>
          <w:spacing w:val="4"/>
          <w:sz w:val="24"/>
          <w:szCs w:val="24"/>
        </w:rPr>
        <w:t xml:space="preserve"> </w:t>
      </w:r>
      <w:r w:rsidRPr="00F6295C">
        <w:rPr>
          <w:rFonts w:ascii="Times New Roman" w:hAnsi="Times New Roman" w:cs="Times New Roman"/>
          <w:i/>
          <w:sz w:val="24"/>
          <w:szCs w:val="24"/>
        </w:rPr>
        <w:t>dan</w:t>
      </w:r>
      <w:r w:rsidRPr="00F6295C">
        <w:rPr>
          <w:rFonts w:ascii="Times New Roman" w:hAnsi="Times New Roman" w:cs="Times New Roman"/>
          <w:i/>
          <w:spacing w:val="4"/>
          <w:sz w:val="24"/>
          <w:szCs w:val="24"/>
        </w:rPr>
        <w:t xml:space="preserve"> </w:t>
      </w:r>
      <w:r w:rsidRPr="00F6295C">
        <w:rPr>
          <w:rFonts w:ascii="Times New Roman" w:hAnsi="Times New Roman" w:cs="Times New Roman"/>
          <w:i/>
          <w:spacing w:val="2"/>
          <w:sz w:val="24"/>
          <w:szCs w:val="24"/>
        </w:rPr>
        <w:t>E</w:t>
      </w:r>
      <w:r w:rsidRPr="00F6295C">
        <w:rPr>
          <w:rFonts w:ascii="Times New Roman" w:hAnsi="Times New Roman" w:cs="Times New Roman"/>
          <w:i/>
          <w:spacing w:val="-1"/>
          <w:sz w:val="24"/>
          <w:szCs w:val="24"/>
        </w:rPr>
        <w:t>k</w:t>
      </w:r>
      <w:r w:rsidRPr="00F6295C">
        <w:rPr>
          <w:rFonts w:ascii="Times New Roman" w:hAnsi="Times New Roman" w:cs="Times New Roman"/>
          <w:i/>
          <w:spacing w:val="-2"/>
          <w:sz w:val="24"/>
          <w:szCs w:val="24"/>
        </w:rPr>
        <w:t>s</w:t>
      </w:r>
      <w:r w:rsidRPr="00F6295C">
        <w:rPr>
          <w:rFonts w:ascii="Times New Roman" w:hAnsi="Times New Roman" w:cs="Times New Roman"/>
          <w:i/>
          <w:sz w:val="24"/>
          <w:szCs w:val="24"/>
        </w:rPr>
        <w:t>p</w:t>
      </w:r>
      <w:r w:rsidRPr="00F6295C">
        <w:rPr>
          <w:rFonts w:ascii="Times New Roman" w:hAnsi="Times New Roman" w:cs="Times New Roman"/>
          <w:i/>
          <w:spacing w:val="-1"/>
          <w:sz w:val="24"/>
          <w:szCs w:val="24"/>
        </w:rPr>
        <w:t>e</w:t>
      </w:r>
      <w:r w:rsidRPr="00F6295C">
        <w:rPr>
          <w:rFonts w:ascii="Times New Roman" w:hAnsi="Times New Roman" w:cs="Times New Roman"/>
          <w:i/>
          <w:spacing w:val="-2"/>
          <w:sz w:val="24"/>
          <w:szCs w:val="24"/>
        </w:rPr>
        <w:t>r</w:t>
      </w:r>
      <w:r w:rsidRPr="00F6295C">
        <w:rPr>
          <w:rFonts w:ascii="Times New Roman" w:hAnsi="Times New Roman" w:cs="Times New Roman"/>
          <w:i/>
          <w:sz w:val="24"/>
          <w:szCs w:val="24"/>
        </w:rPr>
        <w:t>im</w:t>
      </w:r>
      <w:r w:rsidRPr="00F6295C">
        <w:rPr>
          <w:rFonts w:ascii="Times New Roman" w:hAnsi="Times New Roman" w:cs="Times New Roman"/>
          <w:i/>
          <w:spacing w:val="-1"/>
          <w:sz w:val="24"/>
          <w:szCs w:val="24"/>
        </w:rPr>
        <w:t>e</w:t>
      </w:r>
      <w:r w:rsidRPr="00F6295C">
        <w:rPr>
          <w:rFonts w:ascii="Times New Roman" w:hAnsi="Times New Roman" w:cs="Times New Roman"/>
          <w:i/>
          <w:spacing w:val="6"/>
          <w:sz w:val="24"/>
          <w:szCs w:val="24"/>
        </w:rPr>
        <w:t>n</w:t>
      </w:r>
      <w:r w:rsidRPr="00F6295C">
        <w:rPr>
          <w:rFonts w:ascii="Times New Roman" w:hAnsi="Times New Roman" w:cs="Times New Roman"/>
          <w:i/>
          <w:sz w:val="24"/>
          <w:szCs w:val="24"/>
        </w:rPr>
        <w:t xml:space="preserve">, </w:t>
      </w:r>
      <w:r w:rsidRPr="00F6295C">
        <w:rPr>
          <w:rFonts w:ascii="Times New Roman" w:hAnsi="Times New Roman" w:cs="Times New Roman"/>
          <w:sz w:val="24"/>
          <w:szCs w:val="24"/>
        </w:rPr>
        <w:t>Y</w:t>
      </w:r>
      <w:r w:rsidRPr="00F6295C">
        <w:rPr>
          <w:rFonts w:ascii="Times New Roman" w:hAnsi="Times New Roman" w:cs="Times New Roman"/>
          <w:spacing w:val="4"/>
          <w:sz w:val="24"/>
          <w:szCs w:val="24"/>
        </w:rPr>
        <w:t>o</w:t>
      </w:r>
      <w:r w:rsidRPr="00F6295C">
        <w:rPr>
          <w:rFonts w:ascii="Times New Roman" w:hAnsi="Times New Roman" w:cs="Times New Roman"/>
          <w:sz w:val="24"/>
          <w:szCs w:val="24"/>
        </w:rPr>
        <w:t>g</w:t>
      </w:r>
      <w:r w:rsidRPr="00F6295C">
        <w:rPr>
          <w:rFonts w:ascii="Times New Roman" w:hAnsi="Times New Roman" w:cs="Times New Roman"/>
          <w:spacing w:val="-10"/>
          <w:sz w:val="24"/>
          <w:szCs w:val="24"/>
        </w:rPr>
        <w:t>y</w:t>
      </w:r>
      <w:r w:rsidRPr="00F6295C">
        <w:rPr>
          <w:rFonts w:ascii="Times New Roman" w:hAnsi="Times New Roman" w:cs="Times New Roman"/>
          <w:spacing w:val="-1"/>
          <w:sz w:val="24"/>
          <w:szCs w:val="24"/>
        </w:rPr>
        <w:t>a</w:t>
      </w:r>
      <w:r w:rsidRPr="00F6295C">
        <w:rPr>
          <w:rFonts w:ascii="Times New Roman" w:hAnsi="Times New Roman" w:cs="Times New Roman"/>
          <w:sz w:val="24"/>
          <w:szCs w:val="24"/>
        </w:rPr>
        <w:t>k</w:t>
      </w:r>
      <w:r w:rsidRPr="00F6295C">
        <w:rPr>
          <w:rFonts w:ascii="Times New Roman" w:hAnsi="Times New Roman" w:cs="Times New Roman"/>
          <w:spacing w:val="-1"/>
          <w:sz w:val="24"/>
          <w:szCs w:val="24"/>
        </w:rPr>
        <w:t>a</w:t>
      </w:r>
      <w:r w:rsidRPr="00F6295C">
        <w:rPr>
          <w:rFonts w:ascii="Times New Roman" w:hAnsi="Times New Roman" w:cs="Times New Roman"/>
          <w:spacing w:val="1"/>
          <w:sz w:val="24"/>
          <w:szCs w:val="24"/>
        </w:rPr>
        <w:t>r</w:t>
      </w:r>
      <w:r w:rsidRPr="00F6295C">
        <w:rPr>
          <w:rFonts w:ascii="Times New Roman" w:hAnsi="Times New Roman" w:cs="Times New Roman"/>
          <w:spacing w:val="5"/>
          <w:sz w:val="24"/>
          <w:szCs w:val="24"/>
        </w:rPr>
        <w:t>t</w:t>
      </w:r>
      <w:r w:rsidRPr="00F6295C">
        <w:rPr>
          <w:rFonts w:ascii="Times New Roman" w:hAnsi="Times New Roman" w:cs="Times New Roman"/>
          <w:spacing w:val="-1"/>
          <w:sz w:val="24"/>
          <w:szCs w:val="24"/>
        </w:rPr>
        <w:t>a</w:t>
      </w:r>
      <w:r w:rsidRPr="00F6295C">
        <w:rPr>
          <w:rFonts w:ascii="Times New Roman" w:hAnsi="Times New Roman" w:cs="Times New Roman"/>
          <w:sz w:val="24"/>
          <w:szCs w:val="24"/>
        </w:rPr>
        <w:t>:</w:t>
      </w:r>
      <w:r w:rsidRPr="00F6295C">
        <w:rPr>
          <w:rFonts w:ascii="Times New Roman" w:hAnsi="Times New Roman" w:cs="Times New Roman"/>
          <w:spacing w:val="3"/>
          <w:sz w:val="24"/>
          <w:szCs w:val="24"/>
        </w:rPr>
        <w:t xml:space="preserve"> </w:t>
      </w:r>
      <w:r w:rsidRPr="00F6295C">
        <w:rPr>
          <w:rFonts w:ascii="Times New Roman" w:hAnsi="Times New Roman" w:cs="Times New Roman"/>
          <w:sz w:val="24"/>
          <w:szCs w:val="24"/>
        </w:rPr>
        <w:t>D</w:t>
      </w:r>
      <w:r w:rsidRPr="00F6295C">
        <w:rPr>
          <w:rFonts w:ascii="Times New Roman" w:hAnsi="Times New Roman" w:cs="Times New Roman"/>
          <w:spacing w:val="-1"/>
          <w:sz w:val="24"/>
          <w:szCs w:val="24"/>
        </w:rPr>
        <w:t>ee</w:t>
      </w:r>
      <w:r w:rsidRPr="00F6295C">
        <w:rPr>
          <w:rFonts w:ascii="Times New Roman" w:hAnsi="Times New Roman" w:cs="Times New Roman"/>
          <w:sz w:val="24"/>
          <w:szCs w:val="24"/>
        </w:rPr>
        <w:t>publ</w:t>
      </w:r>
      <w:r w:rsidRPr="00F6295C">
        <w:rPr>
          <w:rFonts w:ascii="Times New Roman" w:hAnsi="Times New Roman" w:cs="Times New Roman"/>
          <w:spacing w:val="-4"/>
          <w:sz w:val="24"/>
          <w:szCs w:val="24"/>
        </w:rPr>
        <w:t>i</w:t>
      </w:r>
      <w:r w:rsidRPr="00F6295C">
        <w:rPr>
          <w:rFonts w:ascii="Times New Roman" w:hAnsi="Times New Roman" w:cs="Times New Roman"/>
          <w:spacing w:val="2"/>
          <w:sz w:val="24"/>
          <w:szCs w:val="24"/>
        </w:rPr>
        <w:t>s</w:t>
      </w:r>
      <w:r w:rsidRPr="00F6295C">
        <w:rPr>
          <w:rFonts w:ascii="Times New Roman" w:hAnsi="Times New Roman" w:cs="Times New Roman"/>
          <w:spacing w:val="-5"/>
          <w:sz w:val="24"/>
          <w:szCs w:val="24"/>
        </w:rPr>
        <w:t>h</w:t>
      </w:r>
      <w:r w:rsidRPr="00F6295C">
        <w:rPr>
          <w:rFonts w:ascii="Times New Roman" w:hAnsi="Times New Roman" w:cs="Times New Roman"/>
          <w:sz w:val="24"/>
          <w:szCs w:val="24"/>
        </w:rPr>
        <w:t>.</w:t>
      </w:r>
    </w:p>
    <w:p w:rsidR="00F50250" w:rsidRDefault="009E28F3" w:rsidP="00A50844">
      <w:pPr>
        <w:spacing w:after="240" w:line="240" w:lineRule="exact"/>
        <w:ind w:left="709" w:hanging="709"/>
        <w:jc w:val="both"/>
        <w:rPr>
          <w:rFonts w:ascii="Times New Roman" w:hAnsi="Times New Roman" w:cs="Times New Roman"/>
          <w:sz w:val="24"/>
          <w:szCs w:val="24"/>
          <w:lang w:val="id-ID"/>
        </w:rPr>
      </w:pPr>
      <w:r w:rsidRPr="00F6295C">
        <w:rPr>
          <w:rFonts w:ascii="Times New Roman" w:hAnsi="Times New Roman" w:cs="Times New Roman"/>
          <w:spacing w:val="-2"/>
          <w:position w:val="-1"/>
          <w:sz w:val="24"/>
          <w:szCs w:val="24"/>
        </w:rPr>
        <w:t>R</w:t>
      </w:r>
      <w:r w:rsidRPr="00F6295C">
        <w:rPr>
          <w:rFonts w:ascii="Times New Roman" w:hAnsi="Times New Roman" w:cs="Times New Roman"/>
          <w:position w:val="-1"/>
          <w:sz w:val="24"/>
          <w:szCs w:val="24"/>
        </w:rPr>
        <w:t>uk</w:t>
      </w:r>
      <w:r w:rsidRPr="00F6295C">
        <w:rPr>
          <w:rFonts w:ascii="Times New Roman" w:hAnsi="Times New Roman" w:cs="Times New Roman"/>
          <w:spacing w:val="4"/>
          <w:position w:val="-1"/>
          <w:sz w:val="24"/>
          <w:szCs w:val="24"/>
        </w:rPr>
        <w:t>a</w:t>
      </w:r>
      <w:r w:rsidRPr="00F6295C">
        <w:rPr>
          <w:rFonts w:ascii="Times New Roman" w:hAnsi="Times New Roman" w:cs="Times New Roman"/>
          <w:spacing w:val="-4"/>
          <w:position w:val="-1"/>
          <w:sz w:val="24"/>
          <w:szCs w:val="24"/>
        </w:rPr>
        <w:t>j</w:t>
      </w:r>
      <w:r w:rsidRPr="00F6295C">
        <w:rPr>
          <w:rFonts w:ascii="Times New Roman" w:hAnsi="Times New Roman" w:cs="Times New Roman"/>
          <w:spacing w:val="-1"/>
          <w:position w:val="-1"/>
          <w:sz w:val="24"/>
          <w:szCs w:val="24"/>
        </w:rPr>
        <w:t>a</w:t>
      </w:r>
      <w:r w:rsidRPr="00F6295C">
        <w:rPr>
          <w:rFonts w:ascii="Times New Roman" w:hAnsi="Times New Roman" w:cs="Times New Roman"/>
          <w:spacing w:val="5"/>
          <w:position w:val="-1"/>
          <w:sz w:val="24"/>
          <w:szCs w:val="24"/>
        </w:rPr>
        <w:t>t</w:t>
      </w:r>
      <w:r w:rsidRPr="00F6295C">
        <w:rPr>
          <w:rFonts w:ascii="Times New Roman" w:hAnsi="Times New Roman" w:cs="Times New Roman"/>
          <w:position w:val="-1"/>
          <w:sz w:val="24"/>
          <w:szCs w:val="24"/>
        </w:rPr>
        <w:t>,</w:t>
      </w:r>
      <w:r w:rsidRPr="00F6295C">
        <w:rPr>
          <w:rFonts w:ascii="Times New Roman" w:hAnsi="Times New Roman" w:cs="Times New Roman"/>
          <w:spacing w:val="15"/>
          <w:position w:val="-1"/>
          <w:sz w:val="24"/>
          <w:szCs w:val="24"/>
        </w:rPr>
        <w:t xml:space="preserve"> </w:t>
      </w:r>
      <w:r w:rsidRPr="00F6295C">
        <w:rPr>
          <w:rFonts w:ascii="Times New Roman" w:hAnsi="Times New Roman" w:cs="Times New Roman"/>
          <w:position w:val="-1"/>
          <w:sz w:val="24"/>
          <w:szCs w:val="24"/>
        </w:rPr>
        <w:t>A</w:t>
      </w:r>
      <w:r w:rsidRPr="00F6295C">
        <w:rPr>
          <w:rFonts w:ascii="Times New Roman" w:hAnsi="Times New Roman" w:cs="Times New Roman"/>
          <w:spacing w:val="-5"/>
          <w:position w:val="-1"/>
          <w:sz w:val="24"/>
          <w:szCs w:val="24"/>
        </w:rPr>
        <w:t>j</w:t>
      </w:r>
      <w:r w:rsidRPr="00F6295C">
        <w:rPr>
          <w:rFonts w:ascii="Times New Roman" w:hAnsi="Times New Roman" w:cs="Times New Roman"/>
          <w:spacing w:val="-1"/>
          <w:position w:val="-1"/>
          <w:sz w:val="24"/>
          <w:szCs w:val="24"/>
        </w:rPr>
        <w:t>a</w:t>
      </w:r>
      <w:r w:rsidRPr="00F6295C">
        <w:rPr>
          <w:rFonts w:ascii="Times New Roman" w:hAnsi="Times New Roman" w:cs="Times New Roman"/>
          <w:spacing w:val="5"/>
          <w:position w:val="-1"/>
          <w:sz w:val="24"/>
          <w:szCs w:val="24"/>
        </w:rPr>
        <w:t>t</w:t>
      </w:r>
      <w:r w:rsidRPr="00F6295C">
        <w:rPr>
          <w:rFonts w:ascii="Times New Roman" w:hAnsi="Times New Roman" w:cs="Times New Roman"/>
          <w:position w:val="-1"/>
          <w:sz w:val="24"/>
          <w:szCs w:val="24"/>
        </w:rPr>
        <w:t>.</w:t>
      </w:r>
      <w:r w:rsidRPr="00F6295C">
        <w:rPr>
          <w:rFonts w:ascii="Times New Roman" w:hAnsi="Times New Roman" w:cs="Times New Roman"/>
          <w:spacing w:val="14"/>
          <w:position w:val="-1"/>
          <w:sz w:val="24"/>
          <w:szCs w:val="24"/>
        </w:rPr>
        <w:t xml:space="preserve"> </w:t>
      </w:r>
      <w:r w:rsidRPr="00F6295C">
        <w:rPr>
          <w:rFonts w:ascii="Times New Roman" w:hAnsi="Times New Roman" w:cs="Times New Roman"/>
          <w:position w:val="-1"/>
          <w:sz w:val="24"/>
          <w:szCs w:val="24"/>
        </w:rPr>
        <w:t>2018.</w:t>
      </w:r>
      <w:r w:rsidRPr="00F6295C">
        <w:rPr>
          <w:rFonts w:ascii="Times New Roman" w:hAnsi="Times New Roman" w:cs="Times New Roman"/>
          <w:spacing w:val="15"/>
          <w:position w:val="-1"/>
          <w:sz w:val="24"/>
          <w:szCs w:val="24"/>
        </w:rPr>
        <w:t xml:space="preserve"> </w:t>
      </w:r>
      <w:r w:rsidRPr="00F6295C">
        <w:rPr>
          <w:rFonts w:ascii="Times New Roman" w:hAnsi="Times New Roman" w:cs="Times New Roman"/>
          <w:i/>
          <w:spacing w:val="-3"/>
          <w:position w:val="-1"/>
          <w:sz w:val="24"/>
          <w:szCs w:val="24"/>
        </w:rPr>
        <w:t>P</w:t>
      </w:r>
      <w:r w:rsidRPr="00F6295C">
        <w:rPr>
          <w:rFonts w:ascii="Times New Roman" w:hAnsi="Times New Roman" w:cs="Times New Roman"/>
          <w:i/>
          <w:spacing w:val="-1"/>
          <w:position w:val="-1"/>
          <w:sz w:val="24"/>
          <w:szCs w:val="24"/>
        </w:rPr>
        <w:t>e</w:t>
      </w:r>
      <w:r w:rsidRPr="00F6295C">
        <w:rPr>
          <w:rFonts w:ascii="Times New Roman" w:hAnsi="Times New Roman" w:cs="Times New Roman"/>
          <w:i/>
          <w:position w:val="-1"/>
          <w:sz w:val="24"/>
          <w:szCs w:val="24"/>
        </w:rPr>
        <w:t>nd</w:t>
      </w:r>
      <w:r w:rsidRPr="00F6295C">
        <w:rPr>
          <w:rFonts w:ascii="Times New Roman" w:hAnsi="Times New Roman" w:cs="Times New Roman"/>
          <w:i/>
          <w:spacing w:val="-1"/>
          <w:position w:val="-1"/>
          <w:sz w:val="24"/>
          <w:szCs w:val="24"/>
        </w:rPr>
        <w:t>ek</w:t>
      </w:r>
      <w:r w:rsidRPr="00F6295C">
        <w:rPr>
          <w:rFonts w:ascii="Times New Roman" w:hAnsi="Times New Roman" w:cs="Times New Roman"/>
          <w:i/>
          <w:position w:val="-1"/>
          <w:sz w:val="24"/>
          <w:szCs w:val="24"/>
        </w:rPr>
        <w:t>atan</w:t>
      </w:r>
      <w:r w:rsidRPr="00F6295C">
        <w:rPr>
          <w:rFonts w:ascii="Times New Roman" w:hAnsi="Times New Roman" w:cs="Times New Roman"/>
          <w:i/>
          <w:spacing w:val="17"/>
          <w:position w:val="-1"/>
          <w:sz w:val="24"/>
          <w:szCs w:val="24"/>
        </w:rPr>
        <w:t xml:space="preserve"> </w:t>
      </w:r>
      <w:r w:rsidRPr="00F6295C">
        <w:rPr>
          <w:rFonts w:ascii="Times New Roman" w:hAnsi="Times New Roman" w:cs="Times New Roman"/>
          <w:i/>
          <w:spacing w:val="-3"/>
          <w:position w:val="-1"/>
          <w:sz w:val="24"/>
          <w:szCs w:val="24"/>
        </w:rPr>
        <w:t>P</w:t>
      </w:r>
      <w:r w:rsidRPr="00F6295C">
        <w:rPr>
          <w:rFonts w:ascii="Times New Roman" w:hAnsi="Times New Roman" w:cs="Times New Roman"/>
          <w:i/>
          <w:spacing w:val="-1"/>
          <w:position w:val="-1"/>
          <w:sz w:val="24"/>
          <w:szCs w:val="24"/>
        </w:rPr>
        <w:t>e</w:t>
      </w:r>
      <w:r w:rsidRPr="00F6295C">
        <w:rPr>
          <w:rFonts w:ascii="Times New Roman" w:hAnsi="Times New Roman" w:cs="Times New Roman"/>
          <w:i/>
          <w:position w:val="-1"/>
          <w:sz w:val="24"/>
          <w:szCs w:val="24"/>
        </w:rPr>
        <w:t>n</w:t>
      </w:r>
      <w:r w:rsidRPr="00F6295C">
        <w:rPr>
          <w:rFonts w:ascii="Times New Roman" w:hAnsi="Times New Roman" w:cs="Times New Roman"/>
          <w:i/>
          <w:spacing w:val="-1"/>
          <w:position w:val="-1"/>
          <w:sz w:val="24"/>
          <w:szCs w:val="24"/>
        </w:rPr>
        <w:t>e</w:t>
      </w:r>
      <w:r w:rsidRPr="00F6295C">
        <w:rPr>
          <w:rFonts w:ascii="Times New Roman" w:hAnsi="Times New Roman" w:cs="Times New Roman"/>
          <w:i/>
          <w:position w:val="-1"/>
          <w:sz w:val="24"/>
          <w:szCs w:val="24"/>
        </w:rPr>
        <w:t>l</w:t>
      </w:r>
      <w:r w:rsidRPr="00F6295C">
        <w:rPr>
          <w:rFonts w:ascii="Times New Roman" w:hAnsi="Times New Roman" w:cs="Times New Roman"/>
          <w:i/>
          <w:spacing w:val="1"/>
          <w:position w:val="-1"/>
          <w:sz w:val="24"/>
          <w:szCs w:val="24"/>
        </w:rPr>
        <w:t>i</w:t>
      </w:r>
      <w:r w:rsidRPr="00F6295C">
        <w:rPr>
          <w:rFonts w:ascii="Times New Roman" w:hAnsi="Times New Roman" w:cs="Times New Roman"/>
          <w:i/>
          <w:position w:val="-1"/>
          <w:sz w:val="24"/>
          <w:szCs w:val="24"/>
        </w:rPr>
        <w:t>t</w:t>
      </w:r>
      <w:r w:rsidRPr="00F6295C">
        <w:rPr>
          <w:rFonts w:ascii="Times New Roman" w:hAnsi="Times New Roman" w:cs="Times New Roman"/>
          <w:i/>
          <w:spacing w:val="1"/>
          <w:position w:val="-1"/>
          <w:sz w:val="24"/>
          <w:szCs w:val="24"/>
        </w:rPr>
        <w:t>i</w:t>
      </w:r>
      <w:r w:rsidRPr="00F6295C">
        <w:rPr>
          <w:rFonts w:ascii="Times New Roman" w:hAnsi="Times New Roman" w:cs="Times New Roman"/>
          <w:i/>
          <w:position w:val="-1"/>
          <w:sz w:val="24"/>
          <w:szCs w:val="24"/>
        </w:rPr>
        <w:t xml:space="preserve">an  </w:t>
      </w:r>
      <w:r w:rsidRPr="00F6295C">
        <w:rPr>
          <w:rFonts w:ascii="Times New Roman" w:hAnsi="Times New Roman" w:cs="Times New Roman"/>
          <w:i/>
          <w:spacing w:val="17"/>
          <w:position w:val="-1"/>
          <w:sz w:val="24"/>
          <w:szCs w:val="24"/>
        </w:rPr>
        <w:t xml:space="preserve"> </w:t>
      </w:r>
      <w:r w:rsidRPr="00F6295C">
        <w:rPr>
          <w:rFonts w:ascii="Times New Roman" w:hAnsi="Times New Roman" w:cs="Times New Roman"/>
          <w:i/>
          <w:spacing w:val="-2"/>
          <w:position w:val="-1"/>
          <w:sz w:val="24"/>
          <w:szCs w:val="24"/>
        </w:rPr>
        <w:t>K</w:t>
      </w:r>
      <w:r w:rsidRPr="00F6295C">
        <w:rPr>
          <w:rFonts w:ascii="Times New Roman" w:hAnsi="Times New Roman" w:cs="Times New Roman"/>
          <w:i/>
          <w:position w:val="-1"/>
          <w:sz w:val="24"/>
          <w:szCs w:val="24"/>
        </w:rPr>
        <w:t>ual</w:t>
      </w:r>
      <w:r w:rsidRPr="00F6295C">
        <w:rPr>
          <w:rFonts w:ascii="Times New Roman" w:hAnsi="Times New Roman" w:cs="Times New Roman"/>
          <w:i/>
          <w:spacing w:val="1"/>
          <w:position w:val="-1"/>
          <w:sz w:val="24"/>
          <w:szCs w:val="24"/>
        </w:rPr>
        <w:t>i</w:t>
      </w:r>
      <w:r w:rsidRPr="00F6295C">
        <w:rPr>
          <w:rFonts w:ascii="Times New Roman" w:hAnsi="Times New Roman" w:cs="Times New Roman"/>
          <w:i/>
          <w:position w:val="-1"/>
          <w:sz w:val="24"/>
          <w:szCs w:val="24"/>
        </w:rPr>
        <w:t>ta</w:t>
      </w:r>
      <w:r w:rsidRPr="00F6295C">
        <w:rPr>
          <w:rFonts w:ascii="Times New Roman" w:hAnsi="Times New Roman" w:cs="Times New Roman"/>
          <w:i/>
          <w:spacing w:val="1"/>
          <w:position w:val="-1"/>
          <w:sz w:val="24"/>
          <w:szCs w:val="24"/>
        </w:rPr>
        <w:t>t</w:t>
      </w:r>
      <w:r w:rsidRPr="00F6295C">
        <w:rPr>
          <w:rFonts w:ascii="Times New Roman" w:hAnsi="Times New Roman" w:cs="Times New Roman"/>
          <w:i/>
          <w:position w:val="-1"/>
          <w:sz w:val="24"/>
          <w:szCs w:val="24"/>
        </w:rPr>
        <w:t xml:space="preserve">if  </w:t>
      </w:r>
      <w:r w:rsidRPr="00F6295C">
        <w:rPr>
          <w:rFonts w:ascii="Times New Roman" w:hAnsi="Times New Roman" w:cs="Times New Roman"/>
          <w:i/>
          <w:spacing w:val="17"/>
          <w:position w:val="-1"/>
          <w:sz w:val="24"/>
          <w:szCs w:val="24"/>
        </w:rPr>
        <w:t xml:space="preserve"> </w:t>
      </w:r>
      <w:r w:rsidRPr="00F6295C">
        <w:rPr>
          <w:rFonts w:ascii="Times New Roman" w:hAnsi="Times New Roman" w:cs="Times New Roman"/>
          <w:i/>
          <w:spacing w:val="-3"/>
          <w:position w:val="-1"/>
          <w:sz w:val="24"/>
          <w:szCs w:val="24"/>
        </w:rPr>
        <w:t>(</w:t>
      </w:r>
      <w:r w:rsidRPr="00F6295C">
        <w:rPr>
          <w:rFonts w:ascii="Times New Roman" w:hAnsi="Times New Roman" w:cs="Times New Roman"/>
          <w:i/>
          <w:position w:val="-1"/>
          <w:sz w:val="24"/>
          <w:szCs w:val="24"/>
        </w:rPr>
        <w:t>Quali</w:t>
      </w:r>
      <w:r w:rsidRPr="00F6295C">
        <w:rPr>
          <w:rFonts w:ascii="Times New Roman" w:hAnsi="Times New Roman" w:cs="Times New Roman"/>
          <w:i/>
          <w:spacing w:val="1"/>
          <w:position w:val="-1"/>
          <w:sz w:val="24"/>
          <w:szCs w:val="24"/>
        </w:rPr>
        <w:t>t</w:t>
      </w:r>
      <w:r w:rsidRPr="00F6295C">
        <w:rPr>
          <w:rFonts w:ascii="Times New Roman" w:hAnsi="Times New Roman" w:cs="Times New Roman"/>
          <w:i/>
          <w:position w:val="-1"/>
          <w:sz w:val="24"/>
          <w:szCs w:val="24"/>
        </w:rPr>
        <w:t>at</w:t>
      </w:r>
      <w:r w:rsidRPr="00F6295C">
        <w:rPr>
          <w:rFonts w:ascii="Times New Roman" w:hAnsi="Times New Roman" w:cs="Times New Roman"/>
          <w:i/>
          <w:spacing w:val="1"/>
          <w:position w:val="-1"/>
          <w:sz w:val="24"/>
          <w:szCs w:val="24"/>
        </w:rPr>
        <w:t>i</w:t>
      </w:r>
      <w:r w:rsidRPr="00F6295C">
        <w:rPr>
          <w:rFonts w:ascii="Times New Roman" w:hAnsi="Times New Roman" w:cs="Times New Roman"/>
          <w:i/>
          <w:spacing w:val="-1"/>
          <w:position w:val="-1"/>
          <w:sz w:val="24"/>
          <w:szCs w:val="24"/>
        </w:rPr>
        <w:t>v</w:t>
      </w:r>
      <w:r w:rsidRPr="00F6295C">
        <w:rPr>
          <w:rFonts w:ascii="Times New Roman" w:hAnsi="Times New Roman" w:cs="Times New Roman"/>
          <w:i/>
          <w:position w:val="-1"/>
          <w:sz w:val="24"/>
          <w:szCs w:val="24"/>
        </w:rPr>
        <w:t xml:space="preserve">e  </w:t>
      </w:r>
      <w:r w:rsidRPr="00F6295C">
        <w:rPr>
          <w:rFonts w:ascii="Times New Roman" w:hAnsi="Times New Roman" w:cs="Times New Roman"/>
          <w:i/>
          <w:spacing w:val="16"/>
          <w:position w:val="-1"/>
          <w:sz w:val="24"/>
          <w:szCs w:val="24"/>
        </w:rPr>
        <w:t xml:space="preserve"> </w:t>
      </w:r>
      <w:r w:rsidRPr="00F6295C">
        <w:rPr>
          <w:rFonts w:ascii="Times New Roman" w:hAnsi="Times New Roman" w:cs="Times New Roman"/>
          <w:i/>
          <w:spacing w:val="2"/>
          <w:position w:val="-1"/>
          <w:sz w:val="24"/>
          <w:szCs w:val="24"/>
        </w:rPr>
        <w:t>R</w:t>
      </w:r>
      <w:r w:rsidRPr="00F6295C">
        <w:rPr>
          <w:rFonts w:ascii="Times New Roman" w:hAnsi="Times New Roman" w:cs="Times New Roman"/>
          <w:i/>
          <w:spacing w:val="-1"/>
          <w:position w:val="-1"/>
          <w:sz w:val="24"/>
          <w:szCs w:val="24"/>
        </w:rPr>
        <w:t>e</w:t>
      </w:r>
      <w:r w:rsidRPr="00F6295C">
        <w:rPr>
          <w:rFonts w:ascii="Times New Roman" w:hAnsi="Times New Roman" w:cs="Times New Roman"/>
          <w:i/>
          <w:spacing w:val="-2"/>
          <w:position w:val="-1"/>
          <w:sz w:val="24"/>
          <w:szCs w:val="24"/>
        </w:rPr>
        <w:t>s</w:t>
      </w:r>
      <w:r w:rsidRPr="00F6295C">
        <w:rPr>
          <w:rFonts w:ascii="Times New Roman" w:hAnsi="Times New Roman" w:cs="Times New Roman"/>
          <w:i/>
          <w:spacing w:val="-1"/>
          <w:position w:val="-1"/>
          <w:sz w:val="24"/>
          <w:szCs w:val="24"/>
        </w:rPr>
        <w:t>e</w:t>
      </w:r>
      <w:r w:rsidRPr="00F6295C">
        <w:rPr>
          <w:rFonts w:ascii="Times New Roman" w:hAnsi="Times New Roman" w:cs="Times New Roman"/>
          <w:i/>
          <w:position w:val="-1"/>
          <w:sz w:val="24"/>
          <w:szCs w:val="24"/>
        </w:rPr>
        <w:t>a</w:t>
      </w:r>
      <w:r w:rsidRPr="00F6295C">
        <w:rPr>
          <w:rFonts w:ascii="Times New Roman" w:hAnsi="Times New Roman" w:cs="Times New Roman"/>
          <w:i/>
          <w:spacing w:val="-2"/>
          <w:position w:val="-1"/>
          <w:sz w:val="24"/>
          <w:szCs w:val="24"/>
        </w:rPr>
        <w:t>r</w:t>
      </w:r>
      <w:r w:rsidRPr="00F6295C">
        <w:rPr>
          <w:rFonts w:ascii="Times New Roman" w:hAnsi="Times New Roman" w:cs="Times New Roman"/>
          <w:i/>
          <w:spacing w:val="-1"/>
          <w:position w:val="-1"/>
          <w:sz w:val="24"/>
          <w:szCs w:val="24"/>
        </w:rPr>
        <w:t>c</w:t>
      </w:r>
      <w:r w:rsidRPr="00F6295C">
        <w:rPr>
          <w:rFonts w:ascii="Times New Roman" w:hAnsi="Times New Roman" w:cs="Times New Roman"/>
          <w:i/>
          <w:position w:val="-1"/>
          <w:sz w:val="24"/>
          <w:szCs w:val="24"/>
        </w:rPr>
        <w:t>h</w:t>
      </w:r>
    </w:p>
    <w:p w:rsidR="00F50250" w:rsidRDefault="009E28F3" w:rsidP="00A50844">
      <w:pPr>
        <w:spacing w:after="240" w:line="240" w:lineRule="exact"/>
        <w:ind w:left="709" w:hanging="709"/>
        <w:jc w:val="both"/>
        <w:rPr>
          <w:rFonts w:ascii="Times New Roman" w:hAnsi="Times New Roman" w:cs="Times New Roman"/>
          <w:sz w:val="24"/>
          <w:szCs w:val="24"/>
          <w:lang w:val="id-ID"/>
        </w:rPr>
      </w:pPr>
      <w:r w:rsidRPr="00F6295C">
        <w:rPr>
          <w:rFonts w:ascii="Times New Roman" w:hAnsi="Times New Roman" w:cs="Times New Roman"/>
          <w:spacing w:val="1"/>
          <w:position w:val="-1"/>
          <w:sz w:val="24"/>
          <w:szCs w:val="24"/>
        </w:rPr>
        <w:t>S</w:t>
      </w:r>
      <w:r w:rsidRPr="00F6295C">
        <w:rPr>
          <w:rFonts w:ascii="Times New Roman" w:hAnsi="Times New Roman" w:cs="Times New Roman"/>
          <w:spacing w:val="4"/>
          <w:position w:val="-1"/>
          <w:sz w:val="24"/>
          <w:szCs w:val="24"/>
        </w:rPr>
        <w:t>a</w:t>
      </w:r>
      <w:r w:rsidRPr="00F6295C">
        <w:rPr>
          <w:rFonts w:ascii="Times New Roman" w:hAnsi="Times New Roman" w:cs="Times New Roman"/>
          <w:spacing w:val="-5"/>
          <w:position w:val="-1"/>
          <w:sz w:val="24"/>
          <w:szCs w:val="24"/>
        </w:rPr>
        <w:t>y</w:t>
      </w:r>
      <w:r w:rsidRPr="00F6295C">
        <w:rPr>
          <w:rFonts w:ascii="Times New Roman" w:hAnsi="Times New Roman" w:cs="Times New Roman"/>
          <w:spacing w:val="-4"/>
          <w:position w:val="-1"/>
          <w:sz w:val="24"/>
          <w:szCs w:val="24"/>
        </w:rPr>
        <w:t>i</w:t>
      </w:r>
      <w:r w:rsidRPr="00F6295C">
        <w:rPr>
          <w:rFonts w:ascii="Times New Roman" w:hAnsi="Times New Roman" w:cs="Times New Roman"/>
          <w:position w:val="-1"/>
          <w:sz w:val="24"/>
          <w:szCs w:val="24"/>
        </w:rPr>
        <w:t>d</w:t>
      </w:r>
      <w:r w:rsidRPr="00F6295C">
        <w:rPr>
          <w:rFonts w:ascii="Times New Roman" w:hAnsi="Times New Roman" w:cs="Times New Roman"/>
          <w:spacing w:val="4"/>
          <w:position w:val="-1"/>
          <w:sz w:val="24"/>
          <w:szCs w:val="24"/>
        </w:rPr>
        <w:t>a</w:t>
      </w:r>
      <w:r w:rsidRPr="00F6295C">
        <w:rPr>
          <w:rFonts w:ascii="Times New Roman" w:hAnsi="Times New Roman" w:cs="Times New Roman"/>
          <w:spacing w:val="-5"/>
          <w:position w:val="-1"/>
          <w:sz w:val="24"/>
          <w:szCs w:val="24"/>
        </w:rPr>
        <w:t>h</w:t>
      </w:r>
      <w:r w:rsidRPr="00F6295C">
        <w:rPr>
          <w:rFonts w:ascii="Times New Roman" w:hAnsi="Times New Roman" w:cs="Times New Roman"/>
          <w:position w:val="-1"/>
          <w:sz w:val="24"/>
          <w:szCs w:val="24"/>
        </w:rPr>
        <w:t>,</w:t>
      </w:r>
      <w:r w:rsidRPr="00F6295C">
        <w:rPr>
          <w:rFonts w:ascii="Times New Roman" w:hAnsi="Times New Roman" w:cs="Times New Roman"/>
          <w:spacing w:val="13"/>
          <w:position w:val="-1"/>
          <w:sz w:val="24"/>
          <w:szCs w:val="24"/>
        </w:rPr>
        <w:t xml:space="preserve"> </w:t>
      </w:r>
      <w:r w:rsidRPr="00F6295C">
        <w:rPr>
          <w:rFonts w:ascii="Times New Roman" w:hAnsi="Times New Roman" w:cs="Times New Roman"/>
          <w:position w:val="-1"/>
          <w:sz w:val="24"/>
          <w:szCs w:val="24"/>
        </w:rPr>
        <w:t>Nu</w:t>
      </w:r>
      <w:r w:rsidRPr="00F6295C">
        <w:rPr>
          <w:rFonts w:ascii="Times New Roman" w:hAnsi="Times New Roman" w:cs="Times New Roman"/>
          <w:spacing w:val="1"/>
          <w:position w:val="-1"/>
          <w:sz w:val="24"/>
          <w:szCs w:val="24"/>
        </w:rPr>
        <w:t>r</w:t>
      </w:r>
      <w:r w:rsidRPr="00F6295C">
        <w:rPr>
          <w:rFonts w:ascii="Times New Roman" w:hAnsi="Times New Roman" w:cs="Times New Roman"/>
          <w:position w:val="-1"/>
          <w:sz w:val="24"/>
          <w:szCs w:val="24"/>
        </w:rPr>
        <w:t>.</w:t>
      </w:r>
      <w:r w:rsidRPr="00F6295C">
        <w:rPr>
          <w:rFonts w:ascii="Times New Roman" w:hAnsi="Times New Roman" w:cs="Times New Roman"/>
          <w:spacing w:val="12"/>
          <w:position w:val="-1"/>
          <w:sz w:val="24"/>
          <w:szCs w:val="24"/>
        </w:rPr>
        <w:t xml:space="preserve"> </w:t>
      </w:r>
      <w:r w:rsidRPr="00F6295C">
        <w:rPr>
          <w:rFonts w:ascii="Times New Roman" w:hAnsi="Times New Roman" w:cs="Times New Roman"/>
          <w:position w:val="-1"/>
          <w:sz w:val="24"/>
          <w:szCs w:val="24"/>
        </w:rPr>
        <w:t>2018.</w:t>
      </w:r>
      <w:r w:rsidR="009F231F">
        <w:rPr>
          <w:rFonts w:ascii="Times New Roman" w:hAnsi="Times New Roman" w:cs="Times New Roman"/>
          <w:position w:val="-1"/>
          <w:sz w:val="24"/>
          <w:szCs w:val="24"/>
          <w:lang w:val="id-ID"/>
        </w:rPr>
        <w:t xml:space="preserve"> </w:t>
      </w:r>
      <w:r w:rsidRPr="00F6295C">
        <w:rPr>
          <w:rFonts w:ascii="Times New Roman" w:hAnsi="Times New Roman" w:cs="Times New Roman"/>
          <w:i/>
          <w:spacing w:val="1"/>
          <w:position w:val="-1"/>
          <w:sz w:val="24"/>
          <w:szCs w:val="24"/>
        </w:rPr>
        <w:t>M</w:t>
      </w:r>
      <w:r w:rsidRPr="00F6295C">
        <w:rPr>
          <w:rFonts w:ascii="Times New Roman" w:hAnsi="Times New Roman" w:cs="Times New Roman"/>
          <w:i/>
          <w:spacing w:val="-1"/>
          <w:position w:val="-1"/>
          <w:sz w:val="24"/>
          <w:szCs w:val="24"/>
        </w:rPr>
        <w:t>e</w:t>
      </w:r>
      <w:r w:rsidRPr="00F6295C">
        <w:rPr>
          <w:rFonts w:ascii="Times New Roman" w:hAnsi="Times New Roman" w:cs="Times New Roman"/>
          <w:i/>
          <w:position w:val="-1"/>
          <w:sz w:val="24"/>
          <w:szCs w:val="24"/>
        </w:rPr>
        <w:t xml:space="preserve">tode </w:t>
      </w:r>
      <w:r w:rsidRPr="00F6295C">
        <w:rPr>
          <w:rFonts w:ascii="Times New Roman" w:hAnsi="Times New Roman" w:cs="Times New Roman"/>
          <w:i/>
          <w:spacing w:val="9"/>
          <w:position w:val="-1"/>
          <w:sz w:val="24"/>
          <w:szCs w:val="24"/>
        </w:rPr>
        <w:t xml:space="preserve"> </w:t>
      </w:r>
      <w:r w:rsidRPr="00F6295C">
        <w:rPr>
          <w:rFonts w:ascii="Times New Roman" w:hAnsi="Times New Roman" w:cs="Times New Roman"/>
          <w:i/>
          <w:spacing w:val="-3"/>
          <w:position w:val="-1"/>
          <w:sz w:val="24"/>
          <w:szCs w:val="24"/>
        </w:rPr>
        <w:t>P</w:t>
      </w:r>
      <w:r w:rsidRPr="00F6295C">
        <w:rPr>
          <w:rFonts w:ascii="Times New Roman" w:hAnsi="Times New Roman" w:cs="Times New Roman"/>
          <w:i/>
          <w:spacing w:val="-1"/>
          <w:position w:val="-1"/>
          <w:sz w:val="24"/>
          <w:szCs w:val="24"/>
        </w:rPr>
        <w:t>e</w:t>
      </w:r>
      <w:r w:rsidRPr="00F6295C">
        <w:rPr>
          <w:rFonts w:ascii="Times New Roman" w:hAnsi="Times New Roman" w:cs="Times New Roman"/>
          <w:i/>
          <w:position w:val="-1"/>
          <w:sz w:val="24"/>
          <w:szCs w:val="24"/>
        </w:rPr>
        <w:t>n</w:t>
      </w:r>
      <w:r w:rsidRPr="00F6295C">
        <w:rPr>
          <w:rFonts w:ascii="Times New Roman" w:hAnsi="Times New Roman" w:cs="Times New Roman"/>
          <w:i/>
          <w:spacing w:val="-1"/>
          <w:position w:val="-1"/>
          <w:sz w:val="24"/>
          <w:szCs w:val="24"/>
        </w:rPr>
        <w:t>e</w:t>
      </w:r>
      <w:r w:rsidRPr="00F6295C">
        <w:rPr>
          <w:rFonts w:ascii="Times New Roman" w:hAnsi="Times New Roman" w:cs="Times New Roman"/>
          <w:i/>
          <w:position w:val="-1"/>
          <w:sz w:val="24"/>
          <w:szCs w:val="24"/>
        </w:rPr>
        <w:t>l</w:t>
      </w:r>
      <w:r w:rsidRPr="00F6295C">
        <w:rPr>
          <w:rFonts w:ascii="Times New Roman" w:hAnsi="Times New Roman" w:cs="Times New Roman"/>
          <w:i/>
          <w:spacing w:val="1"/>
          <w:position w:val="-1"/>
          <w:sz w:val="24"/>
          <w:szCs w:val="24"/>
        </w:rPr>
        <w:t>i</w:t>
      </w:r>
      <w:r w:rsidRPr="00F6295C">
        <w:rPr>
          <w:rFonts w:ascii="Times New Roman" w:hAnsi="Times New Roman" w:cs="Times New Roman"/>
          <w:i/>
          <w:position w:val="-1"/>
          <w:sz w:val="24"/>
          <w:szCs w:val="24"/>
        </w:rPr>
        <w:t>t</w:t>
      </w:r>
      <w:r w:rsidRPr="00F6295C">
        <w:rPr>
          <w:rFonts w:ascii="Times New Roman" w:hAnsi="Times New Roman" w:cs="Times New Roman"/>
          <w:i/>
          <w:spacing w:val="1"/>
          <w:position w:val="-1"/>
          <w:sz w:val="24"/>
          <w:szCs w:val="24"/>
        </w:rPr>
        <w:t>i</w:t>
      </w:r>
      <w:r w:rsidRPr="00F6295C">
        <w:rPr>
          <w:rFonts w:ascii="Times New Roman" w:hAnsi="Times New Roman" w:cs="Times New Roman"/>
          <w:i/>
          <w:position w:val="-1"/>
          <w:sz w:val="24"/>
          <w:szCs w:val="24"/>
        </w:rPr>
        <w:t xml:space="preserve">an </w:t>
      </w:r>
      <w:r w:rsidRPr="00F6295C">
        <w:rPr>
          <w:rFonts w:ascii="Times New Roman" w:hAnsi="Times New Roman" w:cs="Times New Roman"/>
          <w:i/>
          <w:spacing w:val="9"/>
          <w:position w:val="-1"/>
          <w:sz w:val="24"/>
          <w:szCs w:val="24"/>
        </w:rPr>
        <w:t xml:space="preserve"> </w:t>
      </w:r>
      <w:r w:rsidRPr="00F6295C">
        <w:rPr>
          <w:rFonts w:ascii="Times New Roman" w:hAnsi="Times New Roman" w:cs="Times New Roman"/>
          <w:i/>
          <w:spacing w:val="-3"/>
          <w:position w:val="-1"/>
          <w:sz w:val="24"/>
          <w:szCs w:val="24"/>
        </w:rPr>
        <w:t>(</w:t>
      </w:r>
      <w:r w:rsidRPr="00F6295C">
        <w:rPr>
          <w:rFonts w:ascii="Times New Roman" w:hAnsi="Times New Roman" w:cs="Times New Roman"/>
          <w:i/>
          <w:position w:val="-1"/>
          <w:sz w:val="24"/>
          <w:szCs w:val="24"/>
        </w:rPr>
        <w:t>Di</w:t>
      </w:r>
      <w:r w:rsidRPr="00F6295C">
        <w:rPr>
          <w:rFonts w:ascii="Times New Roman" w:hAnsi="Times New Roman" w:cs="Times New Roman"/>
          <w:i/>
          <w:spacing w:val="-2"/>
          <w:position w:val="-1"/>
          <w:sz w:val="24"/>
          <w:szCs w:val="24"/>
        </w:rPr>
        <w:t>s</w:t>
      </w:r>
      <w:r w:rsidRPr="00F6295C">
        <w:rPr>
          <w:rFonts w:ascii="Times New Roman" w:hAnsi="Times New Roman" w:cs="Times New Roman"/>
          <w:i/>
          <w:spacing w:val="-1"/>
          <w:position w:val="-1"/>
          <w:sz w:val="24"/>
          <w:szCs w:val="24"/>
        </w:rPr>
        <w:t>e</w:t>
      </w:r>
      <w:r w:rsidRPr="00F6295C">
        <w:rPr>
          <w:rFonts w:ascii="Times New Roman" w:hAnsi="Times New Roman" w:cs="Times New Roman"/>
          <w:i/>
          <w:spacing w:val="-2"/>
          <w:position w:val="-1"/>
          <w:sz w:val="24"/>
          <w:szCs w:val="24"/>
        </w:rPr>
        <w:t>r</w:t>
      </w:r>
      <w:r w:rsidRPr="00F6295C">
        <w:rPr>
          <w:rFonts w:ascii="Times New Roman" w:hAnsi="Times New Roman" w:cs="Times New Roman"/>
          <w:i/>
          <w:spacing w:val="5"/>
          <w:position w:val="-1"/>
          <w:sz w:val="24"/>
          <w:szCs w:val="24"/>
        </w:rPr>
        <w:t>t</w:t>
      </w:r>
      <w:r w:rsidRPr="00F6295C">
        <w:rPr>
          <w:rFonts w:ascii="Times New Roman" w:hAnsi="Times New Roman" w:cs="Times New Roman"/>
          <w:i/>
          <w:position w:val="-1"/>
          <w:sz w:val="24"/>
          <w:szCs w:val="24"/>
        </w:rPr>
        <w:t xml:space="preserve">ai </w:t>
      </w:r>
      <w:r w:rsidRPr="00F6295C">
        <w:rPr>
          <w:rFonts w:ascii="Times New Roman" w:hAnsi="Times New Roman" w:cs="Times New Roman"/>
          <w:i/>
          <w:spacing w:val="10"/>
          <w:position w:val="-1"/>
          <w:sz w:val="24"/>
          <w:szCs w:val="24"/>
        </w:rPr>
        <w:t xml:space="preserve"> </w:t>
      </w:r>
      <w:r w:rsidRPr="00F6295C">
        <w:rPr>
          <w:rFonts w:ascii="Times New Roman" w:hAnsi="Times New Roman" w:cs="Times New Roman"/>
          <w:i/>
          <w:position w:val="-1"/>
          <w:sz w:val="24"/>
          <w:szCs w:val="24"/>
        </w:rPr>
        <w:t>D</w:t>
      </w:r>
      <w:r w:rsidRPr="00F6295C">
        <w:rPr>
          <w:rFonts w:ascii="Times New Roman" w:hAnsi="Times New Roman" w:cs="Times New Roman"/>
          <w:i/>
          <w:spacing w:val="-1"/>
          <w:position w:val="-1"/>
          <w:sz w:val="24"/>
          <w:szCs w:val="24"/>
        </w:rPr>
        <w:t>e</w:t>
      </w:r>
      <w:r w:rsidRPr="00F6295C">
        <w:rPr>
          <w:rFonts w:ascii="Times New Roman" w:hAnsi="Times New Roman" w:cs="Times New Roman"/>
          <w:i/>
          <w:position w:val="-1"/>
          <w:sz w:val="24"/>
          <w:szCs w:val="24"/>
        </w:rPr>
        <w:t xml:space="preserve">ngan </w:t>
      </w:r>
      <w:r w:rsidRPr="00F6295C">
        <w:rPr>
          <w:rFonts w:ascii="Times New Roman" w:hAnsi="Times New Roman" w:cs="Times New Roman"/>
          <w:i/>
          <w:spacing w:val="9"/>
          <w:position w:val="-1"/>
          <w:sz w:val="24"/>
          <w:szCs w:val="24"/>
        </w:rPr>
        <w:t xml:space="preserve"> </w:t>
      </w:r>
      <w:r w:rsidRPr="00F6295C">
        <w:rPr>
          <w:rFonts w:ascii="Times New Roman" w:hAnsi="Times New Roman" w:cs="Times New Roman"/>
          <w:i/>
          <w:spacing w:val="-2"/>
          <w:position w:val="-1"/>
          <w:sz w:val="24"/>
          <w:szCs w:val="24"/>
        </w:rPr>
        <w:t>C</w:t>
      </w:r>
      <w:r w:rsidRPr="00F6295C">
        <w:rPr>
          <w:rFonts w:ascii="Times New Roman" w:hAnsi="Times New Roman" w:cs="Times New Roman"/>
          <w:i/>
          <w:position w:val="-1"/>
          <w:sz w:val="24"/>
          <w:szCs w:val="24"/>
        </w:rPr>
        <w:t xml:space="preserve">ontoh </w:t>
      </w:r>
      <w:r w:rsidRPr="00F6295C">
        <w:rPr>
          <w:rFonts w:ascii="Times New Roman" w:hAnsi="Times New Roman" w:cs="Times New Roman"/>
          <w:i/>
          <w:spacing w:val="10"/>
          <w:position w:val="-1"/>
          <w:sz w:val="24"/>
          <w:szCs w:val="24"/>
        </w:rPr>
        <w:t xml:space="preserve"> </w:t>
      </w:r>
      <w:r w:rsidRPr="00F6295C">
        <w:rPr>
          <w:rFonts w:ascii="Times New Roman" w:hAnsi="Times New Roman" w:cs="Times New Roman"/>
          <w:i/>
          <w:spacing w:val="2"/>
          <w:position w:val="-1"/>
          <w:sz w:val="24"/>
          <w:szCs w:val="24"/>
        </w:rPr>
        <w:t>P</w:t>
      </w:r>
      <w:r w:rsidRPr="00F6295C">
        <w:rPr>
          <w:rFonts w:ascii="Times New Roman" w:hAnsi="Times New Roman" w:cs="Times New Roman"/>
          <w:i/>
          <w:spacing w:val="-1"/>
          <w:position w:val="-1"/>
          <w:sz w:val="24"/>
          <w:szCs w:val="24"/>
        </w:rPr>
        <w:t>e</w:t>
      </w:r>
      <w:r w:rsidRPr="00F6295C">
        <w:rPr>
          <w:rFonts w:ascii="Times New Roman" w:hAnsi="Times New Roman" w:cs="Times New Roman"/>
          <w:i/>
          <w:position w:val="-1"/>
          <w:sz w:val="24"/>
          <w:szCs w:val="24"/>
        </w:rPr>
        <w:t>n</w:t>
      </w:r>
      <w:r w:rsidRPr="00F6295C">
        <w:rPr>
          <w:rFonts w:ascii="Times New Roman" w:hAnsi="Times New Roman" w:cs="Times New Roman"/>
          <w:i/>
          <w:spacing w:val="-1"/>
          <w:position w:val="-1"/>
          <w:sz w:val="24"/>
          <w:szCs w:val="24"/>
        </w:rPr>
        <w:t>e</w:t>
      </w:r>
      <w:r w:rsidRPr="00F6295C">
        <w:rPr>
          <w:rFonts w:ascii="Times New Roman" w:hAnsi="Times New Roman" w:cs="Times New Roman"/>
          <w:i/>
          <w:spacing w:val="-2"/>
          <w:position w:val="-1"/>
          <w:sz w:val="24"/>
          <w:szCs w:val="24"/>
        </w:rPr>
        <w:t>r</w:t>
      </w:r>
      <w:r w:rsidRPr="00F6295C">
        <w:rPr>
          <w:rFonts w:ascii="Times New Roman" w:hAnsi="Times New Roman" w:cs="Times New Roman"/>
          <w:i/>
          <w:position w:val="-1"/>
          <w:sz w:val="24"/>
          <w:szCs w:val="24"/>
        </w:rPr>
        <w:t>apann</w:t>
      </w:r>
      <w:r w:rsidRPr="00F6295C">
        <w:rPr>
          <w:rFonts w:ascii="Times New Roman" w:hAnsi="Times New Roman" w:cs="Times New Roman"/>
          <w:i/>
          <w:spacing w:val="-1"/>
          <w:position w:val="-1"/>
          <w:sz w:val="24"/>
          <w:szCs w:val="24"/>
        </w:rPr>
        <w:t>y</w:t>
      </w:r>
      <w:r w:rsidRPr="00F6295C">
        <w:rPr>
          <w:rFonts w:ascii="Times New Roman" w:hAnsi="Times New Roman" w:cs="Times New Roman"/>
          <w:i/>
          <w:position w:val="-1"/>
          <w:sz w:val="24"/>
          <w:szCs w:val="24"/>
        </w:rPr>
        <w:t>a</w:t>
      </w:r>
    </w:p>
    <w:p w:rsidR="009E28F3" w:rsidRPr="00F6295C" w:rsidRDefault="009E28F3" w:rsidP="00A50844">
      <w:pPr>
        <w:spacing w:after="240" w:line="240" w:lineRule="exact"/>
        <w:ind w:left="709" w:hanging="709"/>
        <w:jc w:val="both"/>
        <w:rPr>
          <w:rFonts w:ascii="Times New Roman" w:hAnsi="Times New Roman" w:cs="Times New Roman"/>
          <w:sz w:val="24"/>
          <w:szCs w:val="24"/>
        </w:rPr>
      </w:pPr>
      <w:r w:rsidRPr="00F6295C">
        <w:rPr>
          <w:rFonts w:ascii="Times New Roman" w:hAnsi="Times New Roman" w:cs="Times New Roman"/>
          <w:spacing w:val="6"/>
          <w:sz w:val="24"/>
          <w:szCs w:val="24"/>
        </w:rPr>
        <w:t>S</w:t>
      </w:r>
      <w:r w:rsidRPr="00F6295C">
        <w:rPr>
          <w:rFonts w:ascii="Times New Roman" w:hAnsi="Times New Roman" w:cs="Times New Roman"/>
          <w:spacing w:val="-9"/>
          <w:sz w:val="24"/>
          <w:szCs w:val="24"/>
        </w:rPr>
        <w:t>l</w:t>
      </w:r>
      <w:r w:rsidRPr="00F6295C">
        <w:rPr>
          <w:rFonts w:ascii="Times New Roman" w:hAnsi="Times New Roman" w:cs="Times New Roman"/>
          <w:spacing w:val="4"/>
          <w:sz w:val="24"/>
          <w:szCs w:val="24"/>
        </w:rPr>
        <w:t>a</w:t>
      </w:r>
      <w:r w:rsidRPr="00F6295C">
        <w:rPr>
          <w:rFonts w:ascii="Times New Roman" w:hAnsi="Times New Roman" w:cs="Times New Roman"/>
          <w:spacing w:val="-4"/>
          <w:sz w:val="24"/>
          <w:szCs w:val="24"/>
        </w:rPr>
        <w:t>m</w:t>
      </w:r>
      <w:r w:rsidRPr="00F6295C">
        <w:rPr>
          <w:rFonts w:ascii="Times New Roman" w:hAnsi="Times New Roman" w:cs="Times New Roman"/>
          <w:spacing w:val="-1"/>
          <w:sz w:val="24"/>
          <w:szCs w:val="24"/>
        </w:rPr>
        <w:t>e</w:t>
      </w:r>
      <w:r w:rsidRPr="00F6295C">
        <w:rPr>
          <w:rFonts w:ascii="Times New Roman" w:hAnsi="Times New Roman" w:cs="Times New Roman"/>
          <w:spacing w:val="5"/>
          <w:sz w:val="24"/>
          <w:szCs w:val="24"/>
        </w:rPr>
        <w:t>t</w:t>
      </w:r>
      <w:r w:rsidRPr="00F6295C">
        <w:rPr>
          <w:rFonts w:ascii="Times New Roman" w:hAnsi="Times New Roman" w:cs="Times New Roman"/>
          <w:spacing w:val="1"/>
          <w:sz w:val="24"/>
          <w:szCs w:val="24"/>
        </w:rPr>
        <w:t>o</w:t>
      </w:r>
      <w:r w:rsidRPr="00F6295C">
        <w:rPr>
          <w:rFonts w:ascii="Times New Roman" w:hAnsi="Times New Roman" w:cs="Times New Roman"/>
          <w:sz w:val="24"/>
          <w:szCs w:val="24"/>
        </w:rPr>
        <w:t>.</w:t>
      </w:r>
      <w:r w:rsidRPr="00F6295C">
        <w:rPr>
          <w:rFonts w:ascii="Times New Roman" w:hAnsi="Times New Roman" w:cs="Times New Roman"/>
          <w:spacing w:val="8"/>
          <w:sz w:val="24"/>
          <w:szCs w:val="24"/>
        </w:rPr>
        <w:t xml:space="preserve"> </w:t>
      </w:r>
      <w:r w:rsidRPr="00F6295C">
        <w:rPr>
          <w:rFonts w:ascii="Times New Roman" w:hAnsi="Times New Roman" w:cs="Times New Roman"/>
          <w:sz w:val="24"/>
          <w:szCs w:val="24"/>
        </w:rPr>
        <w:t>200</w:t>
      </w:r>
      <w:r w:rsidRPr="00F6295C">
        <w:rPr>
          <w:rFonts w:ascii="Times New Roman" w:hAnsi="Times New Roman" w:cs="Times New Roman"/>
          <w:spacing w:val="-5"/>
          <w:sz w:val="24"/>
          <w:szCs w:val="24"/>
        </w:rPr>
        <w:t>3</w:t>
      </w:r>
      <w:r w:rsidRPr="00F6295C">
        <w:rPr>
          <w:rFonts w:ascii="Times New Roman" w:hAnsi="Times New Roman" w:cs="Times New Roman"/>
          <w:sz w:val="24"/>
          <w:szCs w:val="24"/>
        </w:rPr>
        <w:t>.</w:t>
      </w:r>
      <w:r w:rsidRPr="00F6295C">
        <w:rPr>
          <w:rFonts w:ascii="Times New Roman" w:hAnsi="Times New Roman" w:cs="Times New Roman"/>
          <w:spacing w:val="8"/>
          <w:sz w:val="24"/>
          <w:szCs w:val="24"/>
        </w:rPr>
        <w:t xml:space="preserve"> </w:t>
      </w:r>
      <w:r w:rsidRPr="00F6295C">
        <w:rPr>
          <w:rFonts w:ascii="Times New Roman" w:hAnsi="Times New Roman" w:cs="Times New Roman"/>
          <w:i/>
          <w:spacing w:val="2"/>
          <w:sz w:val="24"/>
          <w:szCs w:val="24"/>
        </w:rPr>
        <w:t>B</w:t>
      </w:r>
      <w:r w:rsidRPr="00F6295C">
        <w:rPr>
          <w:rFonts w:ascii="Times New Roman" w:hAnsi="Times New Roman" w:cs="Times New Roman"/>
          <w:i/>
          <w:spacing w:val="-1"/>
          <w:sz w:val="24"/>
          <w:szCs w:val="24"/>
        </w:rPr>
        <w:t>e</w:t>
      </w:r>
      <w:r w:rsidRPr="00F6295C">
        <w:rPr>
          <w:rFonts w:ascii="Times New Roman" w:hAnsi="Times New Roman" w:cs="Times New Roman"/>
          <w:i/>
          <w:sz w:val="24"/>
          <w:szCs w:val="24"/>
        </w:rPr>
        <w:t>l</w:t>
      </w:r>
      <w:r w:rsidRPr="00F6295C">
        <w:rPr>
          <w:rFonts w:ascii="Times New Roman" w:hAnsi="Times New Roman" w:cs="Times New Roman"/>
          <w:i/>
          <w:spacing w:val="-4"/>
          <w:sz w:val="24"/>
          <w:szCs w:val="24"/>
        </w:rPr>
        <w:t>a</w:t>
      </w:r>
      <w:r w:rsidRPr="00F6295C">
        <w:rPr>
          <w:rFonts w:ascii="Times New Roman" w:hAnsi="Times New Roman" w:cs="Times New Roman"/>
          <w:i/>
          <w:sz w:val="24"/>
          <w:szCs w:val="24"/>
        </w:rPr>
        <w:t>jar</w:t>
      </w:r>
      <w:r w:rsidRPr="00F6295C">
        <w:rPr>
          <w:rFonts w:ascii="Times New Roman" w:hAnsi="Times New Roman" w:cs="Times New Roman"/>
          <w:i/>
          <w:spacing w:val="3"/>
          <w:sz w:val="24"/>
          <w:szCs w:val="24"/>
        </w:rPr>
        <w:t xml:space="preserve"> </w:t>
      </w:r>
      <w:r w:rsidRPr="00F6295C">
        <w:rPr>
          <w:rFonts w:ascii="Times New Roman" w:hAnsi="Times New Roman" w:cs="Times New Roman"/>
          <w:i/>
          <w:sz w:val="24"/>
          <w:szCs w:val="24"/>
        </w:rPr>
        <w:t>dan</w:t>
      </w:r>
      <w:r w:rsidRPr="00F6295C">
        <w:rPr>
          <w:rFonts w:ascii="Times New Roman" w:hAnsi="Times New Roman" w:cs="Times New Roman"/>
          <w:i/>
          <w:spacing w:val="5"/>
          <w:sz w:val="24"/>
          <w:szCs w:val="24"/>
        </w:rPr>
        <w:t xml:space="preserve"> </w:t>
      </w:r>
      <w:r w:rsidRPr="00F6295C">
        <w:rPr>
          <w:rFonts w:ascii="Times New Roman" w:hAnsi="Times New Roman" w:cs="Times New Roman"/>
          <w:i/>
          <w:spacing w:val="-3"/>
          <w:sz w:val="24"/>
          <w:szCs w:val="24"/>
        </w:rPr>
        <w:t>F</w:t>
      </w:r>
      <w:r w:rsidRPr="00F6295C">
        <w:rPr>
          <w:rFonts w:ascii="Times New Roman" w:hAnsi="Times New Roman" w:cs="Times New Roman"/>
          <w:i/>
          <w:sz w:val="24"/>
          <w:szCs w:val="24"/>
        </w:rPr>
        <w:t>a</w:t>
      </w:r>
      <w:r w:rsidRPr="00F6295C">
        <w:rPr>
          <w:rFonts w:ascii="Times New Roman" w:hAnsi="Times New Roman" w:cs="Times New Roman"/>
          <w:i/>
          <w:spacing w:val="-1"/>
          <w:sz w:val="24"/>
          <w:szCs w:val="24"/>
        </w:rPr>
        <w:t>k</w:t>
      </w:r>
      <w:r w:rsidRPr="00F6295C">
        <w:rPr>
          <w:rFonts w:ascii="Times New Roman" w:hAnsi="Times New Roman" w:cs="Times New Roman"/>
          <w:i/>
          <w:sz w:val="24"/>
          <w:szCs w:val="24"/>
        </w:rPr>
        <w:t>tor</w:t>
      </w:r>
      <w:r w:rsidRPr="00F6295C">
        <w:rPr>
          <w:rFonts w:ascii="Times New Roman" w:hAnsi="Times New Roman" w:cs="Times New Roman"/>
          <w:i/>
          <w:spacing w:val="2"/>
          <w:sz w:val="24"/>
          <w:szCs w:val="24"/>
        </w:rPr>
        <w:t>-</w:t>
      </w:r>
      <w:r w:rsidRPr="00F6295C">
        <w:rPr>
          <w:rFonts w:ascii="Times New Roman" w:hAnsi="Times New Roman" w:cs="Times New Roman"/>
          <w:i/>
          <w:spacing w:val="5"/>
          <w:sz w:val="24"/>
          <w:szCs w:val="24"/>
        </w:rPr>
        <w:t>f</w:t>
      </w:r>
      <w:r w:rsidRPr="00F6295C">
        <w:rPr>
          <w:rFonts w:ascii="Times New Roman" w:hAnsi="Times New Roman" w:cs="Times New Roman"/>
          <w:i/>
          <w:sz w:val="24"/>
          <w:szCs w:val="24"/>
        </w:rPr>
        <w:t>a</w:t>
      </w:r>
      <w:r w:rsidRPr="00F6295C">
        <w:rPr>
          <w:rFonts w:ascii="Times New Roman" w:hAnsi="Times New Roman" w:cs="Times New Roman"/>
          <w:i/>
          <w:spacing w:val="-1"/>
          <w:sz w:val="24"/>
          <w:szCs w:val="24"/>
        </w:rPr>
        <w:t>k</w:t>
      </w:r>
      <w:r w:rsidRPr="00F6295C">
        <w:rPr>
          <w:rFonts w:ascii="Times New Roman" w:hAnsi="Times New Roman" w:cs="Times New Roman"/>
          <w:i/>
          <w:sz w:val="24"/>
          <w:szCs w:val="24"/>
        </w:rPr>
        <w:t>tor</w:t>
      </w:r>
      <w:r w:rsidRPr="00F6295C">
        <w:rPr>
          <w:rFonts w:ascii="Times New Roman" w:hAnsi="Times New Roman" w:cs="Times New Roman"/>
          <w:i/>
          <w:spacing w:val="3"/>
          <w:sz w:val="24"/>
          <w:szCs w:val="24"/>
        </w:rPr>
        <w:t xml:space="preserve"> </w:t>
      </w:r>
      <w:r w:rsidRPr="00F6295C">
        <w:rPr>
          <w:rFonts w:ascii="Times New Roman" w:hAnsi="Times New Roman" w:cs="Times New Roman"/>
          <w:i/>
          <w:spacing w:val="-1"/>
          <w:sz w:val="24"/>
          <w:szCs w:val="24"/>
        </w:rPr>
        <w:t>y</w:t>
      </w:r>
      <w:r w:rsidRPr="00F6295C">
        <w:rPr>
          <w:rFonts w:ascii="Times New Roman" w:hAnsi="Times New Roman" w:cs="Times New Roman"/>
          <w:i/>
          <w:sz w:val="24"/>
          <w:szCs w:val="24"/>
        </w:rPr>
        <w:t xml:space="preserve">ang </w:t>
      </w:r>
      <w:r w:rsidRPr="00F6295C">
        <w:rPr>
          <w:rFonts w:ascii="Times New Roman" w:hAnsi="Times New Roman" w:cs="Times New Roman"/>
          <w:i/>
          <w:spacing w:val="1"/>
          <w:sz w:val="24"/>
          <w:szCs w:val="24"/>
        </w:rPr>
        <w:t>M</w:t>
      </w:r>
      <w:r w:rsidRPr="00F6295C">
        <w:rPr>
          <w:rFonts w:ascii="Times New Roman" w:hAnsi="Times New Roman" w:cs="Times New Roman"/>
          <w:i/>
          <w:spacing w:val="-1"/>
          <w:sz w:val="24"/>
          <w:szCs w:val="24"/>
        </w:rPr>
        <w:t>e</w:t>
      </w:r>
      <w:r w:rsidRPr="00F6295C">
        <w:rPr>
          <w:rFonts w:ascii="Times New Roman" w:hAnsi="Times New Roman" w:cs="Times New Roman"/>
          <w:i/>
          <w:sz w:val="24"/>
          <w:szCs w:val="24"/>
        </w:rPr>
        <w:t>mp</w:t>
      </w:r>
      <w:r w:rsidRPr="00F6295C">
        <w:rPr>
          <w:rFonts w:ascii="Times New Roman" w:hAnsi="Times New Roman" w:cs="Times New Roman"/>
          <w:i/>
          <w:spacing w:val="-1"/>
          <w:sz w:val="24"/>
          <w:szCs w:val="24"/>
        </w:rPr>
        <w:t>e</w:t>
      </w:r>
      <w:r w:rsidRPr="00F6295C">
        <w:rPr>
          <w:rFonts w:ascii="Times New Roman" w:hAnsi="Times New Roman" w:cs="Times New Roman"/>
          <w:i/>
          <w:sz w:val="24"/>
          <w:szCs w:val="24"/>
        </w:rPr>
        <w:t>nga</w:t>
      </w:r>
      <w:r w:rsidRPr="00F6295C">
        <w:rPr>
          <w:rFonts w:ascii="Times New Roman" w:hAnsi="Times New Roman" w:cs="Times New Roman"/>
          <w:i/>
          <w:spacing w:val="-2"/>
          <w:sz w:val="24"/>
          <w:szCs w:val="24"/>
        </w:rPr>
        <w:t>r</w:t>
      </w:r>
      <w:r w:rsidRPr="00F6295C">
        <w:rPr>
          <w:rFonts w:ascii="Times New Roman" w:hAnsi="Times New Roman" w:cs="Times New Roman"/>
          <w:i/>
          <w:sz w:val="24"/>
          <w:szCs w:val="24"/>
        </w:rPr>
        <w:t>uhiny</w:t>
      </w:r>
      <w:r w:rsidRPr="00F6295C">
        <w:rPr>
          <w:rFonts w:ascii="Times New Roman" w:hAnsi="Times New Roman" w:cs="Times New Roman"/>
          <w:i/>
          <w:spacing w:val="1"/>
          <w:sz w:val="24"/>
          <w:szCs w:val="24"/>
        </w:rPr>
        <w:t>a</w:t>
      </w:r>
      <w:r w:rsidRPr="00F6295C">
        <w:rPr>
          <w:rFonts w:ascii="Times New Roman" w:hAnsi="Times New Roman" w:cs="Times New Roman"/>
          <w:i/>
          <w:sz w:val="24"/>
          <w:szCs w:val="24"/>
        </w:rPr>
        <w:t>,</w:t>
      </w:r>
      <w:r w:rsidRPr="00F6295C">
        <w:rPr>
          <w:rFonts w:ascii="Times New Roman" w:hAnsi="Times New Roman" w:cs="Times New Roman"/>
          <w:i/>
          <w:spacing w:val="8"/>
          <w:sz w:val="24"/>
          <w:szCs w:val="24"/>
        </w:rPr>
        <w:t xml:space="preserve"> </w:t>
      </w:r>
      <w:r w:rsidRPr="00F6295C">
        <w:rPr>
          <w:rFonts w:ascii="Times New Roman" w:hAnsi="Times New Roman" w:cs="Times New Roman"/>
          <w:spacing w:val="-2"/>
          <w:sz w:val="24"/>
          <w:szCs w:val="24"/>
        </w:rPr>
        <w:t>C</w:t>
      </w:r>
      <w:r w:rsidRPr="00F6295C">
        <w:rPr>
          <w:rFonts w:ascii="Times New Roman" w:hAnsi="Times New Roman" w:cs="Times New Roman"/>
          <w:spacing w:val="-1"/>
          <w:sz w:val="24"/>
          <w:szCs w:val="24"/>
        </w:rPr>
        <w:t>e</w:t>
      </w:r>
      <w:r w:rsidRPr="00F6295C">
        <w:rPr>
          <w:rFonts w:ascii="Times New Roman" w:hAnsi="Times New Roman" w:cs="Times New Roman"/>
          <w:sz w:val="24"/>
          <w:szCs w:val="24"/>
        </w:rPr>
        <w:t>t</w:t>
      </w:r>
      <w:r w:rsidRPr="00F6295C">
        <w:rPr>
          <w:rFonts w:ascii="Times New Roman" w:hAnsi="Times New Roman" w:cs="Times New Roman"/>
          <w:spacing w:val="5"/>
          <w:sz w:val="24"/>
          <w:szCs w:val="24"/>
        </w:rPr>
        <w:t xml:space="preserve"> </w:t>
      </w:r>
      <w:r w:rsidRPr="00F6295C">
        <w:rPr>
          <w:rFonts w:ascii="Times New Roman" w:hAnsi="Times New Roman" w:cs="Times New Roman"/>
          <w:spacing w:val="1"/>
          <w:sz w:val="24"/>
          <w:szCs w:val="24"/>
        </w:rPr>
        <w:t>I</w:t>
      </w:r>
      <w:r w:rsidRPr="00F6295C">
        <w:rPr>
          <w:rFonts w:ascii="Times New Roman" w:hAnsi="Times New Roman" w:cs="Times New Roman"/>
          <w:sz w:val="24"/>
          <w:szCs w:val="24"/>
        </w:rPr>
        <w:t xml:space="preserve">V; </w:t>
      </w:r>
      <w:r w:rsidRPr="00F6295C">
        <w:rPr>
          <w:rFonts w:ascii="Times New Roman" w:hAnsi="Times New Roman" w:cs="Times New Roman"/>
          <w:spacing w:val="-2"/>
          <w:sz w:val="24"/>
          <w:szCs w:val="24"/>
        </w:rPr>
        <w:t>J</w:t>
      </w:r>
      <w:r w:rsidRPr="00F6295C">
        <w:rPr>
          <w:rFonts w:ascii="Times New Roman" w:hAnsi="Times New Roman" w:cs="Times New Roman"/>
          <w:spacing w:val="-1"/>
          <w:sz w:val="24"/>
          <w:szCs w:val="24"/>
        </w:rPr>
        <w:t>a</w:t>
      </w:r>
      <w:r w:rsidRPr="00F6295C">
        <w:rPr>
          <w:rFonts w:ascii="Times New Roman" w:hAnsi="Times New Roman" w:cs="Times New Roman"/>
          <w:sz w:val="24"/>
          <w:szCs w:val="24"/>
        </w:rPr>
        <w:t>k</w:t>
      </w:r>
      <w:r w:rsidRPr="00F6295C">
        <w:rPr>
          <w:rFonts w:ascii="Times New Roman" w:hAnsi="Times New Roman" w:cs="Times New Roman"/>
          <w:spacing w:val="-1"/>
          <w:sz w:val="24"/>
          <w:szCs w:val="24"/>
        </w:rPr>
        <w:t>a</w:t>
      </w:r>
      <w:r w:rsidRPr="00F6295C">
        <w:rPr>
          <w:rFonts w:ascii="Times New Roman" w:hAnsi="Times New Roman" w:cs="Times New Roman"/>
          <w:spacing w:val="1"/>
          <w:sz w:val="24"/>
          <w:szCs w:val="24"/>
        </w:rPr>
        <w:t>r</w:t>
      </w:r>
      <w:r w:rsidRPr="00F6295C">
        <w:rPr>
          <w:rFonts w:ascii="Times New Roman" w:hAnsi="Times New Roman" w:cs="Times New Roman"/>
          <w:spacing w:val="5"/>
          <w:sz w:val="24"/>
          <w:szCs w:val="24"/>
        </w:rPr>
        <w:t>t</w:t>
      </w:r>
      <w:r w:rsidRPr="00F6295C">
        <w:rPr>
          <w:rFonts w:ascii="Times New Roman" w:hAnsi="Times New Roman" w:cs="Times New Roman"/>
          <w:spacing w:val="-1"/>
          <w:sz w:val="24"/>
          <w:szCs w:val="24"/>
        </w:rPr>
        <w:t>a</w:t>
      </w:r>
      <w:r w:rsidRPr="00F6295C">
        <w:rPr>
          <w:rFonts w:ascii="Times New Roman" w:hAnsi="Times New Roman" w:cs="Times New Roman"/>
          <w:sz w:val="24"/>
          <w:szCs w:val="24"/>
        </w:rPr>
        <w:t xml:space="preserve">: </w:t>
      </w:r>
      <w:r w:rsidRPr="00F6295C">
        <w:rPr>
          <w:rFonts w:ascii="Times New Roman" w:hAnsi="Times New Roman" w:cs="Times New Roman"/>
          <w:spacing w:val="1"/>
          <w:sz w:val="24"/>
          <w:szCs w:val="24"/>
        </w:rPr>
        <w:t>P</w:t>
      </w:r>
      <w:r w:rsidRPr="00F6295C">
        <w:rPr>
          <w:rFonts w:ascii="Times New Roman" w:hAnsi="Times New Roman" w:cs="Times New Roman"/>
          <w:sz w:val="24"/>
          <w:szCs w:val="24"/>
        </w:rPr>
        <w:t>T</w:t>
      </w:r>
      <w:r w:rsidRPr="00F6295C">
        <w:rPr>
          <w:rFonts w:ascii="Times New Roman" w:hAnsi="Times New Roman" w:cs="Times New Roman"/>
          <w:spacing w:val="4"/>
          <w:sz w:val="24"/>
          <w:szCs w:val="24"/>
        </w:rPr>
        <w:t xml:space="preserve"> </w:t>
      </w:r>
      <w:r w:rsidRPr="00F6295C">
        <w:rPr>
          <w:rFonts w:ascii="Times New Roman" w:hAnsi="Times New Roman" w:cs="Times New Roman"/>
          <w:spacing w:val="-2"/>
          <w:sz w:val="24"/>
          <w:szCs w:val="24"/>
        </w:rPr>
        <w:t>R</w:t>
      </w:r>
      <w:r w:rsidRPr="00F6295C">
        <w:rPr>
          <w:rFonts w:ascii="Times New Roman" w:hAnsi="Times New Roman" w:cs="Times New Roman"/>
          <w:spacing w:val="-4"/>
          <w:sz w:val="24"/>
          <w:szCs w:val="24"/>
        </w:rPr>
        <w:t>i</w:t>
      </w:r>
      <w:r w:rsidRPr="00F6295C">
        <w:rPr>
          <w:rFonts w:ascii="Times New Roman" w:hAnsi="Times New Roman" w:cs="Times New Roman"/>
          <w:spacing w:val="-5"/>
          <w:sz w:val="24"/>
          <w:szCs w:val="24"/>
        </w:rPr>
        <w:t>n</w:t>
      </w:r>
      <w:r w:rsidRPr="00F6295C">
        <w:rPr>
          <w:rFonts w:ascii="Times New Roman" w:hAnsi="Times New Roman" w:cs="Times New Roman"/>
          <w:spacing w:val="-1"/>
          <w:sz w:val="24"/>
          <w:szCs w:val="24"/>
        </w:rPr>
        <w:t>e</w:t>
      </w:r>
      <w:r w:rsidRPr="00F6295C">
        <w:rPr>
          <w:rFonts w:ascii="Times New Roman" w:hAnsi="Times New Roman" w:cs="Times New Roman"/>
          <w:sz w:val="24"/>
          <w:szCs w:val="24"/>
        </w:rPr>
        <w:t>ka</w:t>
      </w:r>
      <w:r w:rsidRPr="00F6295C">
        <w:rPr>
          <w:rFonts w:ascii="Times New Roman" w:hAnsi="Times New Roman" w:cs="Times New Roman"/>
          <w:spacing w:val="1"/>
          <w:sz w:val="24"/>
          <w:szCs w:val="24"/>
        </w:rPr>
        <w:t xml:space="preserve"> </w:t>
      </w:r>
      <w:r w:rsidRPr="00F6295C">
        <w:rPr>
          <w:rFonts w:ascii="Times New Roman" w:hAnsi="Times New Roman" w:cs="Times New Roman"/>
          <w:spacing w:val="3"/>
          <w:sz w:val="24"/>
          <w:szCs w:val="24"/>
        </w:rPr>
        <w:t>C</w:t>
      </w:r>
      <w:r w:rsidRPr="00F6295C">
        <w:rPr>
          <w:rFonts w:ascii="Times New Roman" w:hAnsi="Times New Roman" w:cs="Times New Roman"/>
          <w:spacing w:val="-4"/>
          <w:sz w:val="24"/>
          <w:szCs w:val="24"/>
        </w:rPr>
        <w:t>i</w:t>
      </w:r>
      <w:r w:rsidRPr="00F6295C">
        <w:rPr>
          <w:rFonts w:ascii="Times New Roman" w:hAnsi="Times New Roman" w:cs="Times New Roman"/>
          <w:sz w:val="24"/>
          <w:szCs w:val="24"/>
        </w:rPr>
        <w:t>p</w:t>
      </w:r>
      <w:r w:rsidRPr="00F6295C">
        <w:rPr>
          <w:rFonts w:ascii="Times New Roman" w:hAnsi="Times New Roman" w:cs="Times New Roman"/>
          <w:spacing w:val="5"/>
          <w:sz w:val="24"/>
          <w:szCs w:val="24"/>
        </w:rPr>
        <w:t>t</w:t>
      </w:r>
      <w:r w:rsidRPr="00F6295C">
        <w:rPr>
          <w:rFonts w:ascii="Times New Roman" w:hAnsi="Times New Roman" w:cs="Times New Roman"/>
          <w:spacing w:val="1"/>
          <w:sz w:val="24"/>
          <w:szCs w:val="24"/>
        </w:rPr>
        <w:t>a</w:t>
      </w:r>
      <w:r w:rsidRPr="00F6295C">
        <w:rPr>
          <w:rFonts w:ascii="Times New Roman" w:hAnsi="Times New Roman" w:cs="Times New Roman"/>
          <w:sz w:val="24"/>
          <w:szCs w:val="24"/>
        </w:rPr>
        <w:t>.</w:t>
      </w:r>
    </w:p>
    <w:p w:rsidR="00F50250" w:rsidRDefault="009E28F3" w:rsidP="00A50844">
      <w:pPr>
        <w:spacing w:after="240" w:line="240" w:lineRule="exact"/>
        <w:ind w:left="709" w:hanging="709"/>
        <w:jc w:val="both"/>
        <w:rPr>
          <w:rFonts w:ascii="Times New Roman" w:hAnsi="Times New Roman" w:cs="Times New Roman"/>
          <w:i/>
          <w:position w:val="-1"/>
          <w:sz w:val="24"/>
          <w:szCs w:val="24"/>
          <w:lang w:val="id-ID"/>
        </w:rPr>
      </w:pPr>
      <w:r w:rsidRPr="00F6295C">
        <w:rPr>
          <w:rFonts w:ascii="Times New Roman" w:hAnsi="Times New Roman" w:cs="Times New Roman"/>
          <w:spacing w:val="1"/>
          <w:position w:val="-1"/>
          <w:sz w:val="24"/>
          <w:szCs w:val="24"/>
        </w:rPr>
        <w:t>S</w:t>
      </w:r>
      <w:r w:rsidRPr="00F6295C">
        <w:rPr>
          <w:rFonts w:ascii="Times New Roman" w:hAnsi="Times New Roman" w:cs="Times New Roman"/>
          <w:spacing w:val="5"/>
          <w:position w:val="-1"/>
          <w:sz w:val="24"/>
          <w:szCs w:val="24"/>
        </w:rPr>
        <w:t>o</w:t>
      </w:r>
      <w:r w:rsidRPr="00F6295C">
        <w:rPr>
          <w:rFonts w:ascii="Times New Roman" w:hAnsi="Times New Roman" w:cs="Times New Roman"/>
          <w:spacing w:val="-4"/>
          <w:position w:val="-1"/>
          <w:sz w:val="24"/>
          <w:szCs w:val="24"/>
        </w:rPr>
        <w:t>li</w:t>
      </w:r>
      <w:r w:rsidRPr="00F6295C">
        <w:rPr>
          <w:rFonts w:ascii="Times New Roman" w:hAnsi="Times New Roman" w:cs="Times New Roman"/>
          <w:position w:val="-1"/>
          <w:sz w:val="24"/>
          <w:szCs w:val="24"/>
        </w:rPr>
        <w:t>h</w:t>
      </w:r>
      <w:r w:rsidRPr="00F6295C">
        <w:rPr>
          <w:rFonts w:ascii="Times New Roman" w:hAnsi="Times New Roman" w:cs="Times New Roman"/>
          <w:spacing w:val="-4"/>
          <w:position w:val="-1"/>
          <w:sz w:val="24"/>
          <w:szCs w:val="24"/>
        </w:rPr>
        <w:t>i</w:t>
      </w:r>
      <w:r w:rsidRPr="00F6295C">
        <w:rPr>
          <w:rFonts w:ascii="Times New Roman" w:hAnsi="Times New Roman" w:cs="Times New Roman"/>
          <w:position w:val="-1"/>
          <w:sz w:val="24"/>
          <w:szCs w:val="24"/>
        </w:rPr>
        <w:t>n</w:t>
      </w:r>
      <w:r w:rsidRPr="00F6295C">
        <w:rPr>
          <w:rFonts w:ascii="Times New Roman" w:hAnsi="Times New Roman" w:cs="Times New Roman"/>
          <w:spacing w:val="7"/>
          <w:position w:val="-1"/>
          <w:sz w:val="24"/>
          <w:szCs w:val="24"/>
        </w:rPr>
        <w:t xml:space="preserve"> </w:t>
      </w:r>
      <w:r w:rsidRPr="00F6295C">
        <w:rPr>
          <w:rFonts w:ascii="Times New Roman" w:hAnsi="Times New Roman" w:cs="Times New Roman"/>
          <w:position w:val="-1"/>
          <w:sz w:val="24"/>
          <w:szCs w:val="24"/>
        </w:rPr>
        <w:t>M</w:t>
      </w:r>
      <w:r w:rsidRPr="00F6295C">
        <w:rPr>
          <w:rFonts w:ascii="Times New Roman" w:hAnsi="Times New Roman" w:cs="Times New Roman"/>
          <w:spacing w:val="5"/>
          <w:position w:val="-1"/>
          <w:sz w:val="24"/>
          <w:szCs w:val="24"/>
        </w:rPr>
        <w:t xml:space="preserve"> </w:t>
      </w:r>
      <w:r w:rsidRPr="00F6295C">
        <w:rPr>
          <w:rFonts w:ascii="Times New Roman" w:hAnsi="Times New Roman" w:cs="Times New Roman"/>
          <w:position w:val="-1"/>
          <w:sz w:val="24"/>
          <w:szCs w:val="24"/>
        </w:rPr>
        <w:t>d</w:t>
      </w:r>
      <w:r w:rsidRPr="00F6295C">
        <w:rPr>
          <w:rFonts w:ascii="Times New Roman" w:hAnsi="Times New Roman" w:cs="Times New Roman"/>
          <w:spacing w:val="-1"/>
          <w:position w:val="-1"/>
          <w:sz w:val="24"/>
          <w:szCs w:val="24"/>
        </w:rPr>
        <w:t>a</w:t>
      </w:r>
      <w:r w:rsidRPr="00F6295C">
        <w:rPr>
          <w:rFonts w:ascii="Times New Roman" w:hAnsi="Times New Roman" w:cs="Times New Roman"/>
          <w:position w:val="-1"/>
          <w:sz w:val="24"/>
          <w:szCs w:val="24"/>
        </w:rPr>
        <w:t>n</w:t>
      </w:r>
      <w:r w:rsidRPr="00F6295C">
        <w:rPr>
          <w:rFonts w:ascii="Times New Roman" w:hAnsi="Times New Roman" w:cs="Times New Roman"/>
          <w:spacing w:val="2"/>
          <w:position w:val="-1"/>
          <w:sz w:val="24"/>
          <w:szCs w:val="24"/>
        </w:rPr>
        <w:t xml:space="preserve"> </w:t>
      </w:r>
      <w:r w:rsidRPr="00F6295C">
        <w:rPr>
          <w:rFonts w:ascii="Times New Roman" w:hAnsi="Times New Roman" w:cs="Times New Roman"/>
          <w:spacing w:val="-2"/>
          <w:position w:val="-1"/>
          <w:sz w:val="24"/>
          <w:szCs w:val="24"/>
        </w:rPr>
        <w:t>M</w:t>
      </w:r>
      <w:r w:rsidRPr="00F6295C">
        <w:rPr>
          <w:rFonts w:ascii="Times New Roman" w:hAnsi="Times New Roman" w:cs="Times New Roman"/>
          <w:position w:val="-1"/>
          <w:sz w:val="24"/>
          <w:szCs w:val="24"/>
        </w:rPr>
        <w:t>.</w:t>
      </w:r>
      <w:r w:rsidRPr="00F6295C">
        <w:rPr>
          <w:rFonts w:ascii="Times New Roman" w:hAnsi="Times New Roman" w:cs="Times New Roman"/>
          <w:spacing w:val="9"/>
          <w:position w:val="-1"/>
          <w:sz w:val="24"/>
          <w:szCs w:val="24"/>
        </w:rPr>
        <w:t xml:space="preserve"> </w:t>
      </w:r>
      <w:r w:rsidRPr="00F6295C">
        <w:rPr>
          <w:rFonts w:ascii="Times New Roman" w:hAnsi="Times New Roman" w:cs="Times New Roman"/>
          <w:spacing w:val="-2"/>
          <w:position w:val="-1"/>
          <w:sz w:val="24"/>
          <w:szCs w:val="24"/>
        </w:rPr>
        <w:t>R</w:t>
      </w:r>
      <w:r w:rsidRPr="00F6295C">
        <w:rPr>
          <w:rFonts w:ascii="Times New Roman" w:hAnsi="Times New Roman" w:cs="Times New Roman"/>
          <w:spacing w:val="5"/>
          <w:position w:val="-1"/>
          <w:sz w:val="24"/>
          <w:szCs w:val="24"/>
        </w:rPr>
        <w:t>o</w:t>
      </w:r>
      <w:r w:rsidRPr="00F6295C">
        <w:rPr>
          <w:rFonts w:ascii="Times New Roman" w:hAnsi="Times New Roman" w:cs="Times New Roman"/>
          <w:spacing w:val="-2"/>
          <w:position w:val="-1"/>
          <w:sz w:val="24"/>
          <w:szCs w:val="24"/>
        </w:rPr>
        <w:t>s</w:t>
      </w:r>
      <w:r w:rsidRPr="00F6295C">
        <w:rPr>
          <w:rFonts w:ascii="Times New Roman" w:hAnsi="Times New Roman" w:cs="Times New Roman"/>
          <w:spacing w:val="-5"/>
          <w:position w:val="-1"/>
          <w:sz w:val="24"/>
          <w:szCs w:val="24"/>
        </w:rPr>
        <w:t>y</w:t>
      </w:r>
      <w:r w:rsidRPr="00F6295C">
        <w:rPr>
          <w:rFonts w:ascii="Times New Roman" w:hAnsi="Times New Roman" w:cs="Times New Roman"/>
          <w:spacing w:val="-4"/>
          <w:position w:val="-1"/>
          <w:sz w:val="24"/>
          <w:szCs w:val="24"/>
        </w:rPr>
        <w:t>i</w:t>
      </w:r>
      <w:r w:rsidRPr="00F6295C">
        <w:rPr>
          <w:rFonts w:ascii="Times New Roman" w:hAnsi="Times New Roman" w:cs="Times New Roman"/>
          <w:position w:val="-1"/>
          <w:sz w:val="24"/>
          <w:szCs w:val="24"/>
        </w:rPr>
        <w:t>d</w:t>
      </w:r>
      <w:r w:rsidRPr="00F6295C">
        <w:rPr>
          <w:rFonts w:ascii="Times New Roman" w:hAnsi="Times New Roman" w:cs="Times New Roman"/>
          <w:spacing w:val="7"/>
          <w:position w:val="-1"/>
          <w:sz w:val="24"/>
          <w:szCs w:val="24"/>
        </w:rPr>
        <w:t xml:space="preserve"> </w:t>
      </w:r>
      <w:r w:rsidRPr="00F6295C">
        <w:rPr>
          <w:rFonts w:ascii="Times New Roman" w:hAnsi="Times New Roman" w:cs="Times New Roman"/>
          <w:position w:val="-1"/>
          <w:sz w:val="24"/>
          <w:szCs w:val="24"/>
        </w:rPr>
        <w:t>A</w:t>
      </w:r>
      <w:r w:rsidRPr="00F6295C">
        <w:rPr>
          <w:rFonts w:ascii="Times New Roman" w:hAnsi="Times New Roman" w:cs="Times New Roman"/>
          <w:spacing w:val="-5"/>
          <w:position w:val="-1"/>
          <w:sz w:val="24"/>
          <w:szCs w:val="24"/>
        </w:rPr>
        <w:t>n</w:t>
      </w:r>
      <w:r w:rsidRPr="00F6295C">
        <w:rPr>
          <w:rFonts w:ascii="Times New Roman" w:hAnsi="Times New Roman" w:cs="Times New Roman"/>
          <w:spacing w:val="4"/>
          <w:position w:val="-1"/>
          <w:sz w:val="24"/>
          <w:szCs w:val="24"/>
        </w:rPr>
        <w:t>w</w:t>
      </w:r>
      <w:r w:rsidRPr="00F6295C">
        <w:rPr>
          <w:rFonts w:ascii="Times New Roman" w:hAnsi="Times New Roman" w:cs="Times New Roman"/>
          <w:spacing w:val="-1"/>
          <w:position w:val="-1"/>
          <w:sz w:val="24"/>
          <w:szCs w:val="24"/>
        </w:rPr>
        <w:t>a</w:t>
      </w:r>
      <w:r w:rsidRPr="00F6295C">
        <w:rPr>
          <w:rFonts w:ascii="Times New Roman" w:hAnsi="Times New Roman" w:cs="Times New Roman"/>
          <w:spacing w:val="1"/>
          <w:position w:val="-1"/>
          <w:sz w:val="24"/>
          <w:szCs w:val="24"/>
        </w:rPr>
        <w:t>r</w:t>
      </w:r>
      <w:r w:rsidRPr="00F6295C">
        <w:rPr>
          <w:rFonts w:ascii="Times New Roman" w:hAnsi="Times New Roman" w:cs="Times New Roman"/>
          <w:position w:val="-1"/>
          <w:sz w:val="24"/>
          <w:szCs w:val="24"/>
        </w:rPr>
        <w:t>.</w:t>
      </w:r>
      <w:r w:rsidRPr="00F6295C">
        <w:rPr>
          <w:rFonts w:ascii="Times New Roman" w:hAnsi="Times New Roman" w:cs="Times New Roman"/>
          <w:spacing w:val="9"/>
          <w:position w:val="-1"/>
          <w:sz w:val="24"/>
          <w:szCs w:val="24"/>
        </w:rPr>
        <w:t xml:space="preserve"> </w:t>
      </w:r>
      <w:r w:rsidRPr="00F6295C">
        <w:rPr>
          <w:rFonts w:ascii="Times New Roman" w:hAnsi="Times New Roman" w:cs="Times New Roman"/>
          <w:position w:val="-1"/>
          <w:sz w:val="24"/>
          <w:szCs w:val="24"/>
        </w:rPr>
        <w:t>200</w:t>
      </w:r>
      <w:r w:rsidRPr="00F6295C">
        <w:rPr>
          <w:rFonts w:ascii="Times New Roman" w:hAnsi="Times New Roman" w:cs="Times New Roman"/>
          <w:spacing w:val="-5"/>
          <w:position w:val="-1"/>
          <w:sz w:val="24"/>
          <w:szCs w:val="24"/>
        </w:rPr>
        <w:t>5</w:t>
      </w:r>
      <w:r w:rsidRPr="00F6295C">
        <w:rPr>
          <w:rFonts w:ascii="Times New Roman" w:hAnsi="Times New Roman" w:cs="Times New Roman"/>
          <w:position w:val="-1"/>
          <w:sz w:val="24"/>
          <w:szCs w:val="24"/>
        </w:rPr>
        <w:t xml:space="preserve">. </w:t>
      </w:r>
      <w:r w:rsidRPr="00F6295C">
        <w:rPr>
          <w:rFonts w:ascii="Times New Roman" w:hAnsi="Times New Roman" w:cs="Times New Roman"/>
          <w:spacing w:val="12"/>
          <w:position w:val="-1"/>
          <w:sz w:val="24"/>
          <w:szCs w:val="24"/>
        </w:rPr>
        <w:t xml:space="preserve"> </w:t>
      </w:r>
      <w:r w:rsidRPr="00F6295C">
        <w:rPr>
          <w:rFonts w:ascii="Times New Roman" w:hAnsi="Times New Roman" w:cs="Times New Roman"/>
          <w:i/>
          <w:spacing w:val="2"/>
          <w:position w:val="-1"/>
          <w:sz w:val="24"/>
          <w:szCs w:val="24"/>
        </w:rPr>
        <w:t>A</w:t>
      </w:r>
      <w:r w:rsidRPr="00F6295C">
        <w:rPr>
          <w:rFonts w:ascii="Times New Roman" w:hAnsi="Times New Roman" w:cs="Times New Roman"/>
          <w:i/>
          <w:spacing w:val="-1"/>
          <w:position w:val="-1"/>
          <w:sz w:val="24"/>
          <w:szCs w:val="24"/>
        </w:rPr>
        <w:t>k</w:t>
      </w:r>
      <w:r w:rsidRPr="00F6295C">
        <w:rPr>
          <w:rFonts w:ascii="Times New Roman" w:hAnsi="Times New Roman" w:cs="Times New Roman"/>
          <w:i/>
          <w:position w:val="-1"/>
          <w:sz w:val="24"/>
          <w:szCs w:val="24"/>
        </w:rPr>
        <w:t>hlak</w:t>
      </w:r>
      <w:r w:rsidRPr="00F6295C">
        <w:rPr>
          <w:rFonts w:ascii="Times New Roman" w:hAnsi="Times New Roman" w:cs="Times New Roman"/>
          <w:i/>
          <w:spacing w:val="2"/>
          <w:position w:val="-1"/>
          <w:sz w:val="24"/>
          <w:szCs w:val="24"/>
        </w:rPr>
        <w:t xml:space="preserve"> </w:t>
      </w:r>
      <w:r w:rsidRPr="00F6295C">
        <w:rPr>
          <w:rFonts w:ascii="Times New Roman" w:hAnsi="Times New Roman" w:cs="Times New Roman"/>
          <w:i/>
          <w:spacing w:val="-4"/>
          <w:position w:val="-1"/>
          <w:sz w:val="24"/>
          <w:szCs w:val="24"/>
        </w:rPr>
        <w:t>T</w:t>
      </w:r>
      <w:r w:rsidRPr="00F6295C">
        <w:rPr>
          <w:rFonts w:ascii="Times New Roman" w:hAnsi="Times New Roman" w:cs="Times New Roman"/>
          <w:i/>
          <w:position w:val="-1"/>
          <w:sz w:val="24"/>
          <w:szCs w:val="24"/>
        </w:rPr>
        <w:t>a</w:t>
      </w:r>
      <w:r w:rsidRPr="00F6295C">
        <w:rPr>
          <w:rFonts w:ascii="Times New Roman" w:hAnsi="Times New Roman" w:cs="Times New Roman"/>
          <w:i/>
          <w:spacing w:val="-2"/>
          <w:position w:val="-1"/>
          <w:sz w:val="24"/>
          <w:szCs w:val="24"/>
        </w:rPr>
        <w:t>s</w:t>
      </w:r>
      <w:r w:rsidRPr="00F6295C">
        <w:rPr>
          <w:rFonts w:ascii="Times New Roman" w:hAnsi="Times New Roman" w:cs="Times New Roman"/>
          <w:i/>
          <w:spacing w:val="5"/>
          <w:position w:val="-1"/>
          <w:sz w:val="24"/>
          <w:szCs w:val="24"/>
        </w:rPr>
        <w:t>a</w:t>
      </w:r>
      <w:r w:rsidRPr="00F6295C">
        <w:rPr>
          <w:rFonts w:ascii="Times New Roman" w:hAnsi="Times New Roman" w:cs="Times New Roman"/>
          <w:i/>
          <w:spacing w:val="-6"/>
          <w:position w:val="-1"/>
          <w:sz w:val="24"/>
          <w:szCs w:val="24"/>
        </w:rPr>
        <w:t>w</w:t>
      </w:r>
      <w:r w:rsidRPr="00F6295C">
        <w:rPr>
          <w:rFonts w:ascii="Times New Roman" w:hAnsi="Times New Roman" w:cs="Times New Roman"/>
          <w:i/>
          <w:position w:val="-1"/>
          <w:sz w:val="24"/>
          <w:szCs w:val="24"/>
        </w:rPr>
        <w:t>uf</w:t>
      </w:r>
      <w:r w:rsidRPr="00F6295C">
        <w:rPr>
          <w:rFonts w:ascii="Times New Roman" w:hAnsi="Times New Roman" w:cs="Times New Roman"/>
          <w:i/>
          <w:spacing w:val="12"/>
          <w:position w:val="-1"/>
          <w:sz w:val="24"/>
          <w:szCs w:val="24"/>
        </w:rPr>
        <w:t xml:space="preserve"> </w:t>
      </w:r>
      <w:r w:rsidRPr="00F6295C">
        <w:rPr>
          <w:rFonts w:ascii="Times New Roman" w:hAnsi="Times New Roman" w:cs="Times New Roman"/>
          <w:i/>
          <w:spacing w:val="-3"/>
          <w:position w:val="-1"/>
          <w:sz w:val="24"/>
          <w:szCs w:val="24"/>
        </w:rPr>
        <w:t>(</w:t>
      </w:r>
      <w:r w:rsidRPr="00F6295C">
        <w:rPr>
          <w:rFonts w:ascii="Times New Roman" w:hAnsi="Times New Roman" w:cs="Times New Roman"/>
          <w:i/>
          <w:spacing w:val="1"/>
          <w:position w:val="-1"/>
          <w:sz w:val="24"/>
          <w:szCs w:val="24"/>
        </w:rPr>
        <w:t>M</w:t>
      </w:r>
      <w:r w:rsidRPr="00F6295C">
        <w:rPr>
          <w:rFonts w:ascii="Times New Roman" w:hAnsi="Times New Roman" w:cs="Times New Roman"/>
          <w:i/>
          <w:position w:val="-1"/>
          <w:sz w:val="24"/>
          <w:szCs w:val="24"/>
        </w:rPr>
        <w:t>anu</w:t>
      </w:r>
      <w:r w:rsidRPr="00F6295C">
        <w:rPr>
          <w:rFonts w:ascii="Times New Roman" w:hAnsi="Times New Roman" w:cs="Times New Roman"/>
          <w:i/>
          <w:spacing w:val="-2"/>
          <w:position w:val="-1"/>
          <w:sz w:val="24"/>
          <w:szCs w:val="24"/>
        </w:rPr>
        <w:t>s</w:t>
      </w:r>
      <w:r w:rsidRPr="00F6295C">
        <w:rPr>
          <w:rFonts w:ascii="Times New Roman" w:hAnsi="Times New Roman" w:cs="Times New Roman"/>
          <w:i/>
          <w:position w:val="-1"/>
          <w:sz w:val="24"/>
          <w:szCs w:val="24"/>
        </w:rPr>
        <w:t>ia,</w:t>
      </w:r>
      <w:r w:rsidRPr="00F6295C">
        <w:rPr>
          <w:rFonts w:ascii="Times New Roman" w:hAnsi="Times New Roman" w:cs="Times New Roman"/>
          <w:i/>
          <w:spacing w:val="5"/>
          <w:position w:val="-1"/>
          <w:sz w:val="24"/>
          <w:szCs w:val="24"/>
        </w:rPr>
        <w:t xml:space="preserve"> </w:t>
      </w:r>
      <w:r w:rsidRPr="00F6295C">
        <w:rPr>
          <w:rFonts w:ascii="Times New Roman" w:hAnsi="Times New Roman" w:cs="Times New Roman"/>
          <w:i/>
          <w:spacing w:val="-3"/>
          <w:position w:val="-1"/>
          <w:sz w:val="24"/>
          <w:szCs w:val="24"/>
        </w:rPr>
        <w:t>E</w:t>
      </w:r>
      <w:r w:rsidRPr="00F6295C">
        <w:rPr>
          <w:rFonts w:ascii="Times New Roman" w:hAnsi="Times New Roman" w:cs="Times New Roman"/>
          <w:i/>
          <w:position w:val="-1"/>
          <w:sz w:val="24"/>
          <w:szCs w:val="24"/>
        </w:rPr>
        <w:t>t</w:t>
      </w:r>
      <w:r w:rsidRPr="00F6295C">
        <w:rPr>
          <w:rFonts w:ascii="Times New Roman" w:hAnsi="Times New Roman" w:cs="Times New Roman"/>
          <w:i/>
          <w:spacing w:val="1"/>
          <w:position w:val="-1"/>
          <w:sz w:val="24"/>
          <w:szCs w:val="24"/>
        </w:rPr>
        <w:t>i</w:t>
      </w:r>
      <w:r w:rsidRPr="00F6295C">
        <w:rPr>
          <w:rFonts w:ascii="Times New Roman" w:hAnsi="Times New Roman" w:cs="Times New Roman"/>
          <w:i/>
          <w:spacing w:val="-1"/>
          <w:position w:val="-1"/>
          <w:sz w:val="24"/>
          <w:szCs w:val="24"/>
        </w:rPr>
        <w:t>k</w:t>
      </w:r>
      <w:r w:rsidRPr="00F6295C">
        <w:rPr>
          <w:rFonts w:ascii="Times New Roman" w:hAnsi="Times New Roman" w:cs="Times New Roman"/>
          <w:i/>
          <w:position w:val="-1"/>
          <w:sz w:val="24"/>
          <w:szCs w:val="24"/>
        </w:rPr>
        <w:t>a</w:t>
      </w:r>
      <w:r w:rsidRPr="00F6295C">
        <w:rPr>
          <w:rFonts w:ascii="Times New Roman" w:hAnsi="Times New Roman" w:cs="Times New Roman"/>
          <w:i/>
          <w:spacing w:val="7"/>
          <w:position w:val="-1"/>
          <w:sz w:val="24"/>
          <w:szCs w:val="24"/>
        </w:rPr>
        <w:t xml:space="preserve"> </w:t>
      </w:r>
      <w:r w:rsidRPr="00F6295C">
        <w:rPr>
          <w:rFonts w:ascii="Times New Roman" w:hAnsi="Times New Roman" w:cs="Times New Roman"/>
          <w:i/>
          <w:position w:val="-1"/>
          <w:sz w:val="24"/>
          <w:szCs w:val="24"/>
        </w:rPr>
        <w:t>dan</w:t>
      </w:r>
      <w:r w:rsidRPr="00F6295C">
        <w:rPr>
          <w:rFonts w:ascii="Times New Roman" w:hAnsi="Times New Roman" w:cs="Times New Roman"/>
          <w:i/>
          <w:spacing w:val="-3"/>
          <w:position w:val="-1"/>
          <w:sz w:val="24"/>
          <w:szCs w:val="24"/>
        </w:rPr>
        <w:t xml:space="preserve"> </w:t>
      </w:r>
      <w:r w:rsidRPr="00F6295C">
        <w:rPr>
          <w:rFonts w:ascii="Times New Roman" w:hAnsi="Times New Roman" w:cs="Times New Roman"/>
          <w:i/>
          <w:spacing w:val="1"/>
          <w:position w:val="-1"/>
          <w:sz w:val="24"/>
          <w:szCs w:val="24"/>
        </w:rPr>
        <w:t>M</w:t>
      </w:r>
      <w:r w:rsidRPr="00F6295C">
        <w:rPr>
          <w:rFonts w:ascii="Times New Roman" w:hAnsi="Times New Roman" w:cs="Times New Roman"/>
          <w:i/>
          <w:position w:val="-1"/>
          <w:sz w:val="24"/>
          <w:szCs w:val="24"/>
        </w:rPr>
        <w:t>a</w:t>
      </w:r>
      <w:r w:rsidRPr="00F6295C">
        <w:rPr>
          <w:rFonts w:ascii="Times New Roman" w:hAnsi="Times New Roman" w:cs="Times New Roman"/>
          <w:i/>
          <w:spacing w:val="-1"/>
          <w:position w:val="-1"/>
          <w:sz w:val="24"/>
          <w:szCs w:val="24"/>
        </w:rPr>
        <w:t>k</w:t>
      </w:r>
      <w:r w:rsidRPr="00F6295C">
        <w:rPr>
          <w:rFonts w:ascii="Times New Roman" w:hAnsi="Times New Roman" w:cs="Times New Roman"/>
          <w:i/>
          <w:position w:val="-1"/>
          <w:sz w:val="24"/>
          <w:szCs w:val="24"/>
        </w:rPr>
        <w:t>na</w:t>
      </w:r>
    </w:p>
    <w:p w:rsidR="00F50250" w:rsidRDefault="009E28F3" w:rsidP="00A50844">
      <w:pPr>
        <w:spacing w:after="240" w:line="240" w:lineRule="exact"/>
        <w:ind w:left="709" w:hanging="709"/>
        <w:jc w:val="both"/>
        <w:rPr>
          <w:rFonts w:ascii="Times New Roman" w:hAnsi="Times New Roman" w:cs="Times New Roman"/>
          <w:i/>
          <w:position w:val="-1"/>
          <w:sz w:val="24"/>
          <w:szCs w:val="24"/>
          <w:lang w:val="id-ID"/>
        </w:rPr>
      </w:pPr>
      <w:r w:rsidRPr="0035283A">
        <w:rPr>
          <w:rFonts w:ascii="Times New Roman" w:hAnsi="Times New Roman" w:cs="Times New Roman"/>
          <w:sz w:val="24"/>
          <w:szCs w:val="24"/>
        </w:rPr>
        <w:t>Sri Mulianah</w:t>
      </w:r>
      <w:r w:rsidRPr="0035283A">
        <w:rPr>
          <w:rFonts w:ascii="Times New Roman" w:hAnsi="Times New Roman" w:cs="Times New Roman"/>
          <w:i/>
          <w:iCs/>
          <w:sz w:val="24"/>
          <w:szCs w:val="24"/>
        </w:rPr>
        <w:t xml:space="preserve">, Pengembangan Instrumen Teknik Tes dan Non Tes: Penelitian </w:t>
      </w:r>
      <w:r>
        <w:rPr>
          <w:rFonts w:ascii="Times New Roman" w:hAnsi="Times New Roman" w:cs="Times New Roman"/>
          <w:i/>
          <w:iCs/>
          <w:sz w:val="24"/>
          <w:szCs w:val="24"/>
          <w:lang w:val="id-ID"/>
        </w:rPr>
        <w:t xml:space="preserve">  </w:t>
      </w:r>
      <w:r w:rsidRPr="0035283A">
        <w:rPr>
          <w:rFonts w:ascii="Times New Roman" w:hAnsi="Times New Roman" w:cs="Times New Roman"/>
          <w:i/>
          <w:iCs/>
          <w:sz w:val="24"/>
          <w:szCs w:val="24"/>
        </w:rPr>
        <w:t>Fleksibel Pengukuran Valid dan Reliabel</w:t>
      </w:r>
      <w:r w:rsidRPr="0035283A">
        <w:rPr>
          <w:rFonts w:ascii="Times New Roman" w:hAnsi="Times New Roman" w:cs="Times New Roman"/>
          <w:iCs/>
          <w:sz w:val="24"/>
          <w:szCs w:val="24"/>
        </w:rPr>
        <w:t>,  h. 51</w:t>
      </w:r>
    </w:p>
    <w:p w:rsidR="009E28F3" w:rsidRPr="00F50250" w:rsidRDefault="009E28F3" w:rsidP="00A50844">
      <w:pPr>
        <w:spacing w:after="240" w:line="240" w:lineRule="exact"/>
        <w:ind w:left="709" w:hanging="709"/>
        <w:jc w:val="both"/>
        <w:rPr>
          <w:rFonts w:ascii="Times New Roman" w:hAnsi="Times New Roman" w:cs="Times New Roman"/>
          <w:i/>
          <w:position w:val="-1"/>
          <w:sz w:val="24"/>
          <w:szCs w:val="24"/>
          <w:lang w:val="id-ID"/>
        </w:rPr>
      </w:pPr>
      <w:r w:rsidRPr="00F6295C">
        <w:rPr>
          <w:rFonts w:ascii="Times New Roman" w:hAnsi="Times New Roman" w:cs="Times New Roman"/>
          <w:spacing w:val="1"/>
          <w:sz w:val="24"/>
          <w:szCs w:val="24"/>
        </w:rPr>
        <w:t>S</w:t>
      </w:r>
      <w:r w:rsidRPr="00F6295C">
        <w:rPr>
          <w:rFonts w:ascii="Times New Roman" w:hAnsi="Times New Roman" w:cs="Times New Roman"/>
          <w:sz w:val="24"/>
          <w:szCs w:val="24"/>
        </w:rPr>
        <w:t>ud</w:t>
      </w:r>
      <w:r w:rsidRPr="00F6295C">
        <w:rPr>
          <w:rFonts w:ascii="Times New Roman" w:hAnsi="Times New Roman" w:cs="Times New Roman"/>
          <w:spacing w:val="-1"/>
          <w:sz w:val="24"/>
          <w:szCs w:val="24"/>
        </w:rPr>
        <w:t>a</w:t>
      </w:r>
      <w:r w:rsidRPr="00F6295C">
        <w:rPr>
          <w:rFonts w:ascii="Times New Roman" w:hAnsi="Times New Roman" w:cs="Times New Roman"/>
          <w:spacing w:val="6"/>
          <w:sz w:val="24"/>
          <w:szCs w:val="24"/>
        </w:rPr>
        <w:t>r</w:t>
      </w:r>
      <w:r w:rsidRPr="00F6295C">
        <w:rPr>
          <w:rFonts w:ascii="Times New Roman" w:hAnsi="Times New Roman" w:cs="Times New Roman"/>
          <w:spacing w:val="-10"/>
          <w:sz w:val="24"/>
          <w:szCs w:val="24"/>
        </w:rPr>
        <w:t>y</w:t>
      </w:r>
      <w:r w:rsidRPr="00F6295C">
        <w:rPr>
          <w:rFonts w:ascii="Times New Roman" w:hAnsi="Times New Roman" w:cs="Times New Roman"/>
          <w:spacing w:val="5"/>
          <w:sz w:val="24"/>
          <w:szCs w:val="24"/>
        </w:rPr>
        <w:t>o</w:t>
      </w:r>
      <w:r w:rsidRPr="00F6295C">
        <w:rPr>
          <w:rFonts w:ascii="Times New Roman" w:hAnsi="Times New Roman" w:cs="Times New Roman"/>
          <w:spacing w:val="-5"/>
          <w:sz w:val="24"/>
          <w:szCs w:val="24"/>
        </w:rPr>
        <w:t>n</w:t>
      </w:r>
      <w:r w:rsidRPr="00F6295C">
        <w:rPr>
          <w:rFonts w:ascii="Times New Roman" w:hAnsi="Times New Roman" w:cs="Times New Roman"/>
          <w:spacing w:val="6"/>
          <w:sz w:val="24"/>
          <w:szCs w:val="24"/>
        </w:rPr>
        <w:t>o</w:t>
      </w:r>
      <w:r w:rsidRPr="00F6295C">
        <w:rPr>
          <w:rFonts w:ascii="Times New Roman" w:hAnsi="Times New Roman" w:cs="Times New Roman"/>
          <w:sz w:val="24"/>
          <w:szCs w:val="24"/>
        </w:rPr>
        <w:t>.</w:t>
      </w:r>
      <w:r w:rsidRPr="00F6295C">
        <w:rPr>
          <w:rFonts w:ascii="Times New Roman" w:hAnsi="Times New Roman" w:cs="Times New Roman"/>
          <w:spacing w:val="4"/>
          <w:sz w:val="24"/>
          <w:szCs w:val="24"/>
        </w:rPr>
        <w:t xml:space="preserve"> </w:t>
      </w:r>
      <w:r w:rsidRPr="00F6295C">
        <w:rPr>
          <w:rFonts w:ascii="Times New Roman" w:hAnsi="Times New Roman" w:cs="Times New Roman"/>
          <w:sz w:val="24"/>
          <w:szCs w:val="24"/>
        </w:rPr>
        <w:t>201</w:t>
      </w:r>
      <w:r w:rsidRPr="00F6295C">
        <w:rPr>
          <w:rFonts w:ascii="Times New Roman" w:hAnsi="Times New Roman" w:cs="Times New Roman"/>
          <w:spacing w:val="-5"/>
          <w:sz w:val="24"/>
          <w:szCs w:val="24"/>
        </w:rPr>
        <w:t>6</w:t>
      </w:r>
      <w:r w:rsidRPr="00F6295C">
        <w:rPr>
          <w:rFonts w:ascii="Times New Roman" w:hAnsi="Times New Roman" w:cs="Times New Roman"/>
          <w:sz w:val="24"/>
          <w:szCs w:val="24"/>
        </w:rPr>
        <w:t xml:space="preserve">. </w:t>
      </w:r>
      <w:r w:rsidRPr="00F6295C">
        <w:rPr>
          <w:rFonts w:ascii="Times New Roman" w:hAnsi="Times New Roman" w:cs="Times New Roman"/>
          <w:i/>
          <w:spacing w:val="1"/>
          <w:sz w:val="24"/>
          <w:szCs w:val="24"/>
        </w:rPr>
        <w:t>M</w:t>
      </w:r>
      <w:r w:rsidRPr="00F6295C">
        <w:rPr>
          <w:rFonts w:ascii="Times New Roman" w:hAnsi="Times New Roman" w:cs="Times New Roman"/>
          <w:i/>
          <w:spacing w:val="-1"/>
          <w:sz w:val="24"/>
          <w:szCs w:val="24"/>
        </w:rPr>
        <w:t>e</w:t>
      </w:r>
      <w:r w:rsidRPr="00F6295C">
        <w:rPr>
          <w:rFonts w:ascii="Times New Roman" w:hAnsi="Times New Roman" w:cs="Times New Roman"/>
          <w:i/>
          <w:sz w:val="24"/>
          <w:szCs w:val="24"/>
        </w:rPr>
        <w:t>tode</w:t>
      </w:r>
      <w:r w:rsidRPr="00F6295C">
        <w:rPr>
          <w:rFonts w:ascii="Times New Roman" w:hAnsi="Times New Roman" w:cs="Times New Roman"/>
          <w:i/>
          <w:spacing w:val="2"/>
          <w:sz w:val="24"/>
          <w:szCs w:val="24"/>
        </w:rPr>
        <w:t xml:space="preserve"> </w:t>
      </w:r>
      <w:r w:rsidRPr="00F6295C">
        <w:rPr>
          <w:rFonts w:ascii="Times New Roman" w:hAnsi="Times New Roman" w:cs="Times New Roman"/>
          <w:i/>
          <w:spacing w:val="-3"/>
          <w:sz w:val="24"/>
          <w:szCs w:val="24"/>
        </w:rPr>
        <w:t>P</w:t>
      </w:r>
      <w:r w:rsidRPr="00F6295C">
        <w:rPr>
          <w:rFonts w:ascii="Times New Roman" w:hAnsi="Times New Roman" w:cs="Times New Roman"/>
          <w:i/>
          <w:spacing w:val="-1"/>
          <w:sz w:val="24"/>
          <w:szCs w:val="24"/>
        </w:rPr>
        <w:t>e</w:t>
      </w:r>
      <w:r w:rsidRPr="00F6295C">
        <w:rPr>
          <w:rFonts w:ascii="Times New Roman" w:hAnsi="Times New Roman" w:cs="Times New Roman"/>
          <w:i/>
          <w:sz w:val="24"/>
          <w:szCs w:val="24"/>
        </w:rPr>
        <w:t>n</w:t>
      </w:r>
      <w:r w:rsidRPr="00F6295C">
        <w:rPr>
          <w:rFonts w:ascii="Times New Roman" w:hAnsi="Times New Roman" w:cs="Times New Roman"/>
          <w:i/>
          <w:spacing w:val="-1"/>
          <w:sz w:val="24"/>
          <w:szCs w:val="24"/>
        </w:rPr>
        <w:t>e</w:t>
      </w:r>
      <w:r w:rsidRPr="00F6295C">
        <w:rPr>
          <w:rFonts w:ascii="Times New Roman" w:hAnsi="Times New Roman" w:cs="Times New Roman"/>
          <w:i/>
          <w:sz w:val="24"/>
          <w:szCs w:val="24"/>
        </w:rPr>
        <w:t>l</w:t>
      </w:r>
      <w:r w:rsidRPr="00F6295C">
        <w:rPr>
          <w:rFonts w:ascii="Times New Roman" w:hAnsi="Times New Roman" w:cs="Times New Roman"/>
          <w:i/>
          <w:spacing w:val="1"/>
          <w:sz w:val="24"/>
          <w:szCs w:val="24"/>
        </w:rPr>
        <w:t>i</w:t>
      </w:r>
      <w:r w:rsidRPr="00F6295C">
        <w:rPr>
          <w:rFonts w:ascii="Times New Roman" w:hAnsi="Times New Roman" w:cs="Times New Roman"/>
          <w:i/>
          <w:sz w:val="24"/>
          <w:szCs w:val="24"/>
        </w:rPr>
        <w:t>t</w:t>
      </w:r>
      <w:r w:rsidRPr="00F6295C">
        <w:rPr>
          <w:rFonts w:ascii="Times New Roman" w:hAnsi="Times New Roman" w:cs="Times New Roman"/>
          <w:i/>
          <w:spacing w:val="1"/>
          <w:sz w:val="24"/>
          <w:szCs w:val="24"/>
        </w:rPr>
        <w:t>i</w:t>
      </w:r>
      <w:r w:rsidRPr="00F6295C">
        <w:rPr>
          <w:rFonts w:ascii="Times New Roman" w:hAnsi="Times New Roman" w:cs="Times New Roman"/>
          <w:i/>
          <w:sz w:val="24"/>
          <w:szCs w:val="24"/>
        </w:rPr>
        <w:t>an</w:t>
      </w:r>
      <w:r w:rsidRPr="00F6295C">
        <w:rPr>
          <w:rFonts w:ascii="Times New Roman" w:hAnsi="Times New Roman" w:cs="Times New Roman"/>
          <w:i/>
          <w:spacing w:val="2"/>
          <w:sz w:val="24"/>
          <w:szCs w:val="24"/>
        </w:rPr>
        <w:t xml:space="preserve"> </w:t>
      </w:r>
      <w:r w:rsidRPr="00F6295C">
        <w:rPr>
          <w:rFonts w:ascii="Times New Roman" w:hAnsi="Times New Roman" w:cs="Times New Roman"/>
          <w:i/>
          <w:spacing w:val="-3"/>
          <w:sz w:val="24"/>
          <w:szCs w:val="24"/>
        </w:rPr>
        <w:t>P</w:t>
      </w:r>
      <w:r w:rsidRPr="00F6295C">
        <w:rPr>
          <w:rFonts w:ascii="Times New Roman" w:hAnsi="Times New Roman" w:cs="Times New Roman"/>
          <w:i/>
          <w:spacing w:val="-1"/>
          <w:sz w:val="24"/>
          <w:szCs w:val="24"/>
        </w:rPr>
        <w:t>e</w:t>
      </w:r>
      <w:r w:rsidRPr="00F6295C">
        <w:rPr>
          <w:rFonts w:ascii="Times New Roman" w:hAnsi="Times New Roman" w:cs="Times New Roman"/>
          <w:i/>
          <w:sz w:val="24"/>
          <w:szCs w:val="24"/>
        </w:rPr>
        <w:t>ndid</w:t>
      </w:r>
      <w:r w:rsidRPr="00F6295C">
        <w:rPr>
          <w:rFonts w:ascii="Times New Roman" w:hAnsi="Times New Roman" w:cs="Times New Roman"/>
          <w:i/>
          <w:spacing w:val="1"/>
          <w:sz w:val="24"/>
          <w:szCs w:val="24"/>
        </w:rPr>
        <w:t>i</w:t>
      </w:r>
      <w:r w:rsidRPr="00F6295C">
        <w:rPr>
          <w:rFonts w:ascii="Times New Roman" w:hAnsi="Times New Roman" w:cs="Times New Roman"/>
          <w:i/>
          <w:spacing w:val="-1"/>
          <w:sz w:val="24"/>
          <w:szCs w:val="24"/>
        </w:rPr>
        <w:t>k</w:t>
      </w:r>
      <w:r w:rsidRPr="00F6295C">
        <w:rPr>
          <w:rFonts w:ascii="Times New Roman" w:hAnsi="Times New Roman" w:cs="Times New Roman"/>
          <w:i/>
          <w:sz w:val="24"/>
          <w:szCs w:val="24"/>
        </w:rPr>
        <w:t>an</w:t>
      </w:r>
      <w:r w:rsidRPr="00F6295C">
        <w:rPr>
          <w:rFonts w:ascii="Times New Roman" w:hAnsi="Times New Roman" w:cs="Times New Roman"/>
          <w:i/>
          <w:spacing w:val="5"/>
          <w:sz w:val="24"/>
          <w:szCs w:val="24"/>
        </w:rPr>
        <w:t xml:space="preserve"> </w:t>
      </w:r>
      <w:r w:rsidRPr="00F6295C">
        <w:rPr>
          <w:rFonts w:ascii="Times New Roman" w:hAnsi="Times New Roman" w:cs="Times New Roman"/>
          <w:spacing w:val="-3"/>
          <w:sz w:val="24"/>
          <w:szCs w:val="24"/>
        </w:rPr>
        <w:t>E</w:t>
      </w:r>
      <w:r w:rsidRPr="00F6295C">
        <w:rPr>
          <w:rFonts w:ascii="Times New Roman" w:hAnsi="Times New Roman" w:cs="Times New Roman"/>
          <w:spacing w:val="5"/>
          <w:sz w:val="24"/>
          <w:szCs w:val="24"/>
        </w:rPr>
        <w:t>d</w:t>
      </w:r>
      <w:r w:rsidRPr="00F6295C">
        <w:rPr>
          <w:rFonts w:ascii="Times New Roman" w:hAnsi="Times New Roman" w:cs="Times New Roman"/>
          <w:spacing w:val="-9"/>
          <w:sz w:val="24"/>
          <w:szCs w:val="24"/>
        </w:rPr>
        <w:t>i</w:t>
      </w:r>
      <w:r w:rsidRPr="00F6295C">
        <w:rPr>
          <w:rFonts w:ascii="Times New Roman" w:hAnsi="Times New Roman" w:cs="Times New Roman"/>
          <w:spacing w:val="2"/>
          <w:sz w:val="24"/>
          <w:szCs w:val="24"/>
        </w:rPr>
        <w:t>s</w:t>
      </w:r>
      <w:r w:rsidRPr="00F6295C">
        <w:rPr>
          <w:rFonts w:ascii="Times New Roman" w:hAnsi="Times New Roman" w:cs="Times New Roman"/>
          <w:sz w:val="24"/>
          <w:szCs w:val="24"/>
        </w:rPr>
        <w:t>i</w:t>
      </w:r>
      <w:r w:rsidRPr="00F6295C">
        <w:rPr>
          <w:rFonts w:ascii="Times New Roman" w:hAnsi="Times New Roman" w:cs="Times New Roman"/>
          <w:spacing w:val="-2"/>
          <w:sz w:val="24"/>
          <w:szCs w:val="24"/>
        </w:rPr>
        <w:t xml:space="preserve"> </w:t>
      </w:r>
      <w:r w:rsidRPr="00F6295C">
        <w:rPr>
          <w:rFonts w:ascii="Times New Roman" w:hAnsi="Times New Roman" w:cs="Times New Roman"/>
          <w:spacing w:val="1"/>
          <w:sz w:val="24"/>
          <w:szCs w:val="24"/>
        </w:rPr>
        <w:t>I</w:t>
      </w:r>
      <w:r w:rsidRPr="00F6295C">
        <w:rPr>
          <w:rFonts w:ascii="Times New Roman" w:hAnsi="Times New Roman" w:cs="Times New Roman"/>
          <w:sz w:val="24"/>
          <w:szCs w:val="24"/>
        </w:rPr>
        <w:t>,</w:t>
      </w:r>
      <w:r w:rsidRPr="00F6295C">
        <w:rPr>
          <w:rFonts w:ascii="Times New Roman" w:hAnsi="Times New Roman" w:cs="Times New Roman"/>
          <w:spacing w:val="6"/>
          <w:sz w:val="24"/>
          <w:szCs w:val="24"/>
        </w:rPr>
        <w:t xml:space="preserve"> </w:t>
      </w:r>
      <w:r w:rsidRPr="00F6295C">
        <w:rPr>
          <w:rFonts w:ascii="Times New Roman" w:hAnsi="Times New Roman" w:cs="Times New Roman"/>
          <w:spacing w:val="-2"/>
          <w:sz w:val="24"/>
          <w:szCs w:val="24"/>
        </w:rPr>
        <w:t>C</w:t>
      </w:r>
      <w:r w:rsidRPr="00F6295C">
        <w:rPr>
          <w:rFonts w:ascii="Times New Roman" w:hAnsi="Times New Roman" w:cs="Times New Roman"/>
          <w:spacing w:val="-1"/>
          <w:sz w:val="24"/>
          <w:szCs w:val="24"/>
        </w:rPr>
        <w:t>e</w:t>
      </w:r>
      <w:r w:rsidRPr="00F6295C">
        <w:rPr>
          <w:rFonts w:ascii="Times New Roman" w:hAnsi="Times New Roman" w:cs="Times New Roman"/>
          <w:sz w:val="24"/>
          <w:szCs w:val="24"/>
        </w:rPr>
        <w:t xml:space="preserve">t. </w:t>
      </w:r>
      <w:r w:rsidRPr="00F6295C">
        <w:rPr>
          <w:rFonts w:ascii="Times New Roman" w:hAnsi="Times New Roman" w:cs="Times New Roman"/>
          <w:spacing w:val="1"/>
          <w:sz w:val="24"/>
          <w:szCs w:val="24"/>
        </w:rPr>
        <w:t>I</w:t>
      </w:r>
      <w:r w:rsidRPr="00F6295C">
        <w:rPr>
          <w:rFonts w:ascii="Times New Roman" w:hAnsi="Times New Roman" w:cs="Times New Roman"/>
          <w:sz w:val="24"/>
          <w:szCs w:val="24"/>
        </w:rPr>
        <w:t>;</w:t>
      </w:r>
      <w:r w:rsidRPr="00F6295C">
        <w:rPr>
          <w:rFonts w:ascii="Times New Roman" w:hAnsi="Times New Roman" w:cs="Times New Roman"/>
          <w:spacing w:val="-2"/>
          <w:sz w:val="24"/>
          <w:szCs w:val="24"/>
        </w:rPr>
        <w:t xml:space="preserve"> J</w:t>
      </w:r>
      <w:r w:rsidRPr="00F6295C">
        <w:rPr>
          <w:rFonts w:ascii="Times New Roman" w:hAnsi="Times New Roman" w:cs="Times New Roman"/>
          <w:spacing w:val="-1"/>
          <w:sz w:val="24"/>
          <w:szCs w:val="24"/>
        </w:rPr>
        <w:t>a</w:t>
      </w:r>
      <w:r w:rsidRPr="00F6295C">
        <w:rPr>
          <w:rFonts w:ascii="Times New Roman" w:hAnsi="Times New Roman" w:cs="Times New Roman"/>
          <w:sz w:val="24"/>
          <w:szCs w:val="24"/>
        </w:rPr>
        <w:t>k</w:t>
      </w:r>
      <w:r w:rsidRPr="00F6295C">
        <w:rPr>
          <w:rFonts w:ascii="Times New Roman" w:hAnsi="Times New Roman" w:cs="Times New Roman"/>
          <w:spacing w:val="-1"/>
          <w:sz w:val="24"/>
          <w:szCs w:val="24"/>
        </w:rPr>
        <w:t>a</w:t>
      </w:r>
      <w:r w:rsidRPr="00F6295C">
        <w:rPr>
          <w:rFonts w:ascii="Times New Roman" w:hAnsi="Times New Roman" w:cs="Times New Roman"/>
          <w:spacing w:val="1"/>
          <w:sz w:val="24"/>
          <w:szCs w:val="24"/>
        </w:rPr>
        <w:t>r</w:t>
      </w:r>
      <w:r w:rsidRPr="00F6295C">
        <w:rPr>
          <w:rFonts w:ascii="Times New Roman" w:hAnsi="Times New Roman" w:cs="Times New Roman"/>
          <w:spacing w:val="5"/>
          <w:sz w:val="24"/>
          <w:szCs w:val="24"/>
        </w:rPr>
        <w:t>t</w:t>
      </w:r>
      <w:r w:rsidRPr="00F6295C">
        <w:rPr>
          <w:rFonts w:ascii="Times New Roman" w:hAnsi="Times New Roman" w:cs="Times New Roman"/>
          <w:spacing w:val="-1"/>
          <w:sz w:val="24"/>
          <w:szCs w:val="24"/>
        </w:rPr>
        <w:t>a</w:t>
      </w:r>
      <w:r w:rsidRPr="00F6295C">
        <w:rPr>
          <w:rFonts w:ascii="Times New Roman" w:hAnsi="Times New Roman" w:cs="Times New Roman"/>
          <w:sz w:val="24"/>
          <w:szCs w:val="24"/>
        </w:rPr>
        <w:t>:</w:t>
      </w:r>
      <w:r w:rsidRPr="00F6295C">
        <w:rPr>
          <w:rFonts w:ascii="Times New Roman" w:hAnsi="Times New Roman" w:cs="Times New Roman"/>
          <w:spacing w:val="3"/>
          <w:sz w:val="24"/>
          <w:szCs w:val="24"/>
        </w:rPr>
        <w:t xml:space="preserve"> </w:t>
      </w:r>
      <w:r w:rsidRPr="00F6295C">
        <w:rPr>
          <w:rFonts w:ascii="Times New Roman" w:hAnsi="Times New Roman" w:cs="Times New Roman"/>
          <w:spacing w:val="-5"/>
          <w:sz w:val="24"/>
          <w:szCs w:val="24"/>
        </w:rPr>
        <w:t>K</w:t>
      </w:r>
      <w:r w:rsidRPr="00F6295C">
        <w:rPr>
          <w:rFonts w:ascii="Times New Roman" w:hAnsi="Times New Roman" w:cs="Times New Roman"/>
          <w:spacing w:val="-1"/>
          <w:sz w:val="24"/>
          <w:szCs w:val="24"/>
        </w:rPr>
        <w:t>e</w:t>
      </w:r>
      <w:r w:rsidRPr="00F6295C">
        <w:rPr>
          <w:rFonts w:ascii="Times New Roman" w:hAnsi="Times New Roman" w:cs="Times New Roman"/>
          <w:spacing w:val="-5"/>
          <w:sz w:val="24"/>
          <w:szCs w:val="24"/>
        </w:rPr>
        <w:t>n</w:t>
      </w:r>
      <w:r w:rsidRPr="00F6295C">
        <w:rPr>
          <w:rFonts w:ascii="Times New Roman" w:hAnsi="Times New Roman" w:cs="Times New Roman"/>
          <w:spacing w:val="-1"/>
          <w:sz w:val="24"/>
          <w:szCs w:val="24"/>
        </w:rPr>
        <w:t>c</w:t>
      </w:r>
      <w:r w:rsidRPr="00F6295C">
        <w:rPr>
          <w:rFonts w:ascii="Times New Roman" w:hAnsi="Times New Roman" w:cs="Times New Roman"/>
          <w:spacing w:val="4"/>
          <w:sz w:val="24"/>
          <w:szCs w:val="24"/>
        </w:rPr>
        <w:t>a</w:t>
      </w:r>
      <w:r w:rsidRPr="00F6295C">
        <w:rPr>
          <w:rFonts w:ascii="Times New Roman" w:hAnsi="Times New Roman" w:cs="Times New Roman"/>
          <w:sz w:val="24"/>
          <w:szCs w:val="24"/>
        </w:rPr>
        <w:t>n</w:t>
      </w:r>
      <w:r w:rsidRPr="00F6295C">
        <w:rPr>
          <w:rFonts w:ascii="Times New Roman" w:hAnsi="Times New Roman" w:cs="Times New Roman"/>
          <w:spacing w:val="2"/>
          <w:sz w:val="24"/>
          <w:szCs w:val="24"/>
        </w:rPr>
        <w:t>a</w:t>
      </w:r>
      <w:r w:rsidRPr="00F6295C">
        <w:rPr>
          <w:rFonts w:ascii="Times New Roman" w:hAnsi="Times New Roman" w:cs="Times New Roman"/>
          <w:sz w:val="24"/>
          <w:szCs w:val="24"/>
        </w:rPr>
        <w:t xml:space="preserve">. </w:t>
      </w:r>
      <w:r w:rsidRPr="00F6295C">
        <w:rPr>
          <w:rFonts w:ascii="Times New Roman" w:hAnsi="Times New Roman" w:cs="Times New Roman"/>
          <w:spacing w:val="1"/>
          <w:sz w:val="24"/>
          <w:szCs w:val="24"/>
        </w:rPr>
        <w:t>S</w:t>
      </w:r>
      <w:r w:rsidRPr="00F6295C">
        <w:rPr>
          <w:rFonts w:ascii="Times New Roman" w:hAnsi="Times New Roman" w:cs="Times New Roman"/>
          <w:sz w:val="24"/>
          <w:szCs w:val="24"/>
        </w:rPr>
        <w:t>u</w:t>
      </w:r>
      <w:r w:rsidRPr="00F6295C">
        <w:rPr>
          <w:rFonts w:ascii="Times New Roman" w:hAnsi="Times New Roman" w:cs="Times New Roman"/>
          <w:spacing w:val="5"/>
          <w:sz w:val="24"/>
          <w:szCs w:val="24"/>
        </w:rPr>
        <w:t>g</w:t>
      </w:r>
      <w:r w:rsidRPr="00F6295C">
        <w:rPr>
          <w:rFonts w:ascii="Times New Roman" w:hAnsi="Times New Roman" w:cs="Times New Roman"/>
          <w:spacing w:val="-4"/>
          <w:sz w:val="24"/>
          <w:szCs w:val="24"/>
        </w:rPr>
        <w:t>i</w:t>
      </w:r>
      <w:r w:rsidRPr="00F6295C">
        <w:rPr>
          <w:rFonts w:ascii="Times New Roman" w:hAnsi="Times New Roman" w:cs="Times New Roman"/>
          <w:spacing w:val="-10"/>
          <w:sz w:val="24"/>
          <w:szCs w:val="24"/>
        </w:rPr>
        <w:t>y</w:t>
      </w:r>
      <w:r w:rsidRPr="00F6295C">
        <w:rPr>
          <w:rFonts w:ascii="Times New Roman" w:hAnsi="Times New Roman" w:cs="Times New Roman"/>
          <w:spacing w:val="9"/>
          <w:sz w:val="24"/>
          <w:szCs w:val="24"/>
        </w:rPr>
        <w:t>o</w:t>
      </w:r>
      <w:r w:rsidRPr="00F6295C">
        <w:rPr>
          <w:rFonts w:ascii="Times New Roman" w:hAnsi="Times New Roman" w:cs="Times New Roman"/>
          <w:spacing w:val="-5"/>
          <w:sz w:val="24"/>
          <w:szCs w:val="24"/>
        </w:rPr>
        <w:t>n</w:t>
      </w:r>
      <w:r w:rsidRPr="00F6295C">
        <w:rPr>
          <w:rFonts w:ascii="Times New Roman" w:hAnsi="Times New Roman" w:cs="Times New Roman"/>
          <w:spacing w:val="6"/>
          <w:sz w:val="24"/>
          <w:szCs w:val="24"/>
        </w:rPr>
        <w:t>o</w:t>
      </w:r>
      <w:r w:rsidRPr="00F6295C">
        <w:rPr>
          <w:rFonts w:ascii="Times New Roman" w:hAnsi="Times New Roman" w:cs="Times New Roman"/>
          <w:sz w:val="24"/>
          <w:szCs w:val="24"/>
        </w:rPr>
        <w:t>.</w:t>
      </w:r>
      <w:r w:rsidRPr="00F6295C">
        <w:rPr>
          <w:rFonts w:ascii="Times New Roman" w:hAnsi="Times New Roman" w:cs="Times New Roman"/>
          <w:spacing w:val="4"/>
          <w:sz w:val="24"/>
          <w:szCs w:val="24"/>
        </w:rPr>
        <w:t xml:space="preserve"> </w:t>
      </w:r>
      <w:r w:rsidRPr="00F6295C">
        <w:rPr>
          <w:rFonts w:ascii="Times New Roman" w:hAnsi="Times New Roman" w:cs="Times New Roman"/>
          <w:sz w:val="24"/>
          <w:szCs w:val="24"/>
        </w:rPr>
        <w:t>200</w:t>
      </w:r>
      <w:r w:rsidRPr="00F6295C">
        <w:rPr>
          <w:rFonts w:ascii="Times New Roman" w:hAnsi="Times New Roman" w:cs="Times New Roman"/>
          <w:spacing w:val="-5"/>
          <w:sz w:val="24"/>
          <w:szCs w:val="24"/>
        </w:rPr>
        <w:t>7</w:t>
      </w:r>
      <w:r w:rsidRPr="00F6295C">
        <w:rPr>
          <w:rFonts w:ascii="Times New Roman" w:hAnsi="Times New Roman" w:cs="Times New Roman"/>
          <w:sz w:val="24"/>
          <w:szCs w:val="24"/>
        </w:rPr>
        <w:t>.</w:t>
      </w:r>
      <w:r w:rsidRPr="00F6295C">
        <w:rPr>
          <w:rFonts w:ascii="Times New Roman" w:hAnsi="Times New Roman" w:cs="Times New Roman"/>
          <w:spacing w:val="1"/>
          <w:sz w:val="24"/>
          <w:szCs w:val="24"/>
        </w:rPr>
        <w:t xml:space="preserve"> </w:t>
      </w:r>
      <w:r w:rsidRPr="00F6295C">
        <w:rPr>
          <w:rFonts w:ascii="Times New Roman" w:hAnsi="Times New Roman" w:cs="Times New Roman"/>
          <w:i/>
          <w:spacing w:val="1"/>
          <w:sz w:val="24"/>
          <w:szCs w:val="24"/>
        </w:rPr>
        <w:t>M</w:t>
      </w:r>
      <w:r w:rsidRPr="00F6295C">
        <w:rPr>
          <w:rFonts w:ascii="Times New Roman" w:hAnsi="Times New Roman" w:cs="Times New Roman"/>
          <w:i/>
          <w:spacing w:val="-1"/>
          <w:sz w:val="24"/>
          <w:szCs w:val="24"/>
        </w:rPr>
        <w:t>e</w:t>
      </w:r>
      <w:r w:rsidRPr="00F6295C">
        <w:rPr>
          <w:rFonts w:ascii="Times New Roman" w:hAnsi="Times New Roman" w:cs="Times New Roman"/>
          <w:i/>
          <w:sz w:val="24"/>
          <w:szCs w:val="24"/>
        </w:rPr>
        <w:t>todo</w:t>
      </w:r>
      <w:r w:rsidRPr="00F6295C">
        <w:rPr>
          <w:rFonts w:ascii="Times New Roman" w:hAnsi="Times New Roman" w:cs="Times New Roman"/>
          <w:i/>
          <w:spacing w:val="1"/>
          <w:sz w:val="24"/>
          <w:szCs w:val="24"/>
        </w:rPr>
        <w:t>l</w:t>
      </w:r>
      <w:r w:rsidRPr="00F6295C">
        <w:rPr>
          <w:rFonts w:ascii="Times New Roman" w:hAnsi="Times New Roman" w:cs="Times New Roman"/>
          <w:i/>
          <w:sz w:val="24"/>
          <w:szCs w:val="24"/>
        </w:rPr>
        <w:t>ogi</w:t>
      </w:r>
      <w:r w:rsidRPr="00F6295C">
        <w:rPr>
          <w:rFonts w:ascii="Times New Roman" w:hAnsi="Times New Roman" w:cs="Times New Roman"/>
          <w:i/>
          <w:spacing w:val="3"/>
          <w:sz w:val="24"/>
          <w:szCs w:val="24"/>
        </w:rPr>
        <w:t xml:space="preserve"> </w:t>
      </w:r>
      <w:r w:rsidRPr="00F6295C">
        <w:rPr>
          <w:rFonts w:ascii="Times New Roman" w:hAnsi="Times New Roman" w:cs="Times New Roman"/>
          <w:i/>
          <w:spacing w:val="-3"/>
          <w:sz w:val="24"/>
          <w:szCs w:val="24"/>
        </w:rPr>
        <w:t>P</w:t>
      </w:r>
      <w:r w:rsidRPr="00F6295C">
        <w:rPr>
          <w:rFonts w:ascii="Times New Roman" w:hAnsi="Times New Roman" w:cs="Times New Roman"/>
          <w:i/>
          <w:spacing w:val="-1"/>
          <w:sz w:val="24"/>
          <w:szCs w:val="24"/>
        </w:rPr>
        <w:t>e</w:t>
      </w:r>
      <w:r w:rsidRPr="00F6295C">
        <w:rPr>
          <w:rFonts w:ascii="Times New Roman" w:hAnsi="Times New Roman" w:cs="Times New Roman"/>
          <w:i/>
          <w:sz w:val="24"/>
          <w:szCs w:val="24"/>
        </w:rPr>
        <w:t>n</w:t>
      </w:r>
      <w:r w:rsidRPr="00F6295C">
        <w:rPr>
          <w:rFonts w:ascii="Times New Roman" w:hAnsi="Times New Roman" w:cs="Times New Roman"/>
          <w:i/>
          <w:spacing w:val="-1"/>
          <w:sz w:val="24"/>
          <w:szCs w:val="24"/>
        </w:rPr>
        <w:t>e</w:t>
      </w:r>
      <w:r w:rsidRPr="00F6295C">
        <w:rPr>
          <w:rFonts w:ascii="Times New Roman" w:hAnsi="Times New Roman" w:cs="Times New Roman"/>
          <w:i/>
          <w:sz w:val="24"/>
          <w:szCs w:val="24"/>
        </w:rPr>
        <w:t>l</w:t>
      </w:r>
      <w:r w:rsidRPr="00F6295C">
        <w:rPr>
          <w:rFonts w:ascii="Times New Roman" w:hAnsi="Times New Roman" w:cs="Times New Roman"/>
          <w:i/>
          <w:spacing w:val="1"/>
          <w:sz w:val="24"/>
          <w:szCs w:val="24"/>
        </w:rPr>
        <w:t>i</w:t>
      </w:r>
      <w:r w:rsidRPr="00F6295C">
        <w:rPr>
          <w:rFonts w:ascii="Times New Roman" w:hAnsi="Times New Roman" w:cs="Times New Roman"/>
          <w:i/>
          <w:sz w:val="24"/>
          <w:szCs w:val="24"/>
        </w:rPr>
        <w:t>t</w:t>
      </w:r>
      <w:r w:rsidRPr="00F6295C">
        <w:rPr>
          <w:rFonts w:ascii="Times New Roman" w:hAnsi="Times New Roman" w:cs="Times New Roman"/>
          <w:i/>
          <w:spacing w:val="1"/>
          <w:sz w:val="24"/>
          <w:szCs w:val="24"/>
        </w:rPr>
        <w:t>i</w:t>
      </w:r>
      <w:r w:rsidRPr="00F6295C">
        <w:rPr>
          <w:rFonts w:ascii="Times New Roman" w:hAnsi="Times New Roman" w:cs="Times New Roman"/>
          <w:i/>
          <w:sz w:val="24"/>
          <w:szCs w:val="24"/>
        </w:rPr>
        <w:t>an</w:t>
      </w:r>
      <w:r w:rsidRPr="00F6295C">
        <w:rPr>
          <w:rFonts w:ascii="Times New Roman" w:hAnsi="Times New Roman" w:cs="Times New Roman"/>
          <w:i/>
          <w:spacing w:val="-2"/>
          <w:sz w:val="24"/>
          <w:szCs w:val="24"/>
        </w:rPr>
        <w:t xml:space="preserve"> </w:t>
      </w:r>
      <w:r w:rsidRPr="00F6295C">
        <w:rPr>
          <w:rFonts w:ascii="Times New Roman" w:hAnsi="Times New Roman" w:cs="Times New Roman"/>
          <w:i/>
          <w:spacing w:val="2"/>
          <w:sz w:val="24"/>
          <w:szCs w:val="24"/>
        </w:rPr>
        <w:t>B</w:t>
      </w:r>
      <w:r w:rsidRPr="00F6295C">
        <w:rPr>
          <w:rFonts w:ascii="Times New Roman" w:hAnsi="Times New Roman" w:cs="Times New Roman"/>
          <w:i/>
          <w:sz w:val="24"/>
          <w:szCs w:val="24"/>
        </w:rPr>
        <w:t>i</w:t>
      </w:r>
      <w:r w:rsidRPr="00F6295C">
        <w:rPr>
          <w:rFonts w:ascii="Times New Roman" w:hAnsi="Times New Roman" w:cs="Times New Roman"/>
          <w:i/>
          <w:spacing w:val="-2"/>
          <w:sz w:val="24"/>
          <w:szCs w:val="24"/>
        </w:rPr>
        <w:t>s</w:t>
      </w:r>
      <w:r w:rsidRPr="00F6295C">
        <w:rPr>
          <w:rFonts w:ascii="Times New Roman" w:hAnsi="Times New Roman" w:cs="Times New Roman"/>
          <w:i/>
          <w:sz w:val="24"/>
          <w:szCs w:val="24"/>
        </w:rPr>
        <w:t>ni</w:t>
      </w:r>
      <w:r w:rsidRPr="00F6295C">
        <w:rPr>
          <w:rFonts w:ascii="Times New Roman" w:hAnsi="Times New Roman" w:cs="Times New Roman"/>
          <w:i/>
          <w:spacing w:val="1"/>
          <w:sz w:val="24"/>
          <w:szCs w:val="24"/>
        </w:rPr>
        <w:t>s</w:t>
      </w:r>
      <w:r w:rsidRPr="00F6295C">
        <w:rPr>
          <w:rFonts w:ascii="Times New Roman" w:hAnsi="Times New Roman" w:cs="Times New Roman"/>
          <w:sz w:val="24"/>
          <w:szCs w:val="24"/>
        </w:rPr>
        <w:t>,</w:t>
      </w:r>
      <w:r w:rsidRPr="00F6295C">
        <w:rPr>
          <w:rFonts w:ascii="Times New Roman" w:hAnsi="Times New Roman" w:cs="Times New Roman"/>
          <w:spacing w:val="5"/>
          <w:sz w:val="24"/>
          <w:szCs w:val="24"/>
        </w:rPr>
        <w:t xml:space="preserve"> </w:t>
      </w:r>
      <w:r w:rsidRPr="00F6295C">
        <w:rPr>
          <w:rFonts w:ascii="Times New Roman" w:hAnsi="Times New Roman" w:cs="Times New Roman"/>
          <w:spacing w:val="-2"/>
          <w:sz w:val="24"/>
          <w:szCs w:val="24"/>
        </w:rPr>
        <w:t>J</w:t>
      </w:r>
      <w:r w:rsidRPr="00F6295C">
        <w:rPr>
          <w:rFonts w:ascii="Times New Roman" w:hAnsi="Times New Roman" w:cs="Times New Roman"/>
          <w:spacing w:val="-1"/>
          <w:sz w:val="24"/>
          <w:szCs w:val="24"/>
        </w:rPr>
        <w:t>a</w:t>
      </w:r>
      <w:r w:rsidRPr="00F6295C">
        <w:rPr>
          <w:rFonts w:ascii="Times New Roman" w:hAnsi="Times New Roman" w:cs="Times New Roman"/>
          <w:spacing w:val="-5"/>
          <w:sz w:val="24"/>
          <w:szCs w:val="24"/>
        </w:rPr>
        <w:t>k</w:t>
      </w:r>
      <w:r w:rsidRPr="00F6295C">
        <w:rPr>
          <w:rFonts w:ascii="Times New Roman" w:hAnsi="Times New Roman" w:cs="Times New Roman"/>
          <w:spacing w:val="-1"/>
          <w:sz w:val="24"/>
          <w:szCs w:val="24"/>
        </w:rPr>
        <w:t>a</w:t>
      </w:r>
      <w:r w:rsidRPr="00F6295C">
        <w:rPr>
          <w:rFonts w:ascii="Times New Roman" w:hAnsi="Times New Roman" w:cs="Times New Roman"/>
          <w:spacing w:val="1"/>
          <w:sz w:val="24"/>
          <w:szCs w:val="24"/>
        </w:rPr>
        <w:t>r</w:t>
      </w:r>
      <w:r w:rsidRPr="00F6295C">
        <w:rPr>
          <w:rFonts w:ascii="Times New Roman" w:hAnsi="Times New Roman" w:cs="Times New Roman"/>
          <w:spacing w:val="5"/>
          <w:sz w:val="24"/>
          <w:szCs w:val="24"/>
        </w:rPr>
        <w:t>t</w:t>
      </w:r>
      <w:r w:rsidRPr="00F6295C">
        <w:rPr>
          <w:rFonts w:ascii="Times New Roman" w:hAnsi="Times New Roman" w:cs="Times New Roman"/>
          <w:spacing w:val="-1"/>
          <w:sz w:val="24"/>
          <w:szCs w:val="24"/>
        </w:rPr>
        <w:t>a</w:t>
      </w:r>
      <w:r w:rsidRPr="00F6295C">
        <w:rPr>
          <w:rFonts w:ascii="Times New Roman" w:hAnsi="Times New Roman" w:cs="Times New Roman"/>
          <w:sz w:val="24"/>
          <w:szCs w:val="24"/>
        </w:rPr>
        <w:t>:</w:t>
      </w:r>
      <w:r w:rsidRPr="00F6295C">
        <w:rPr>
          <w:rFonts w:ascii="Times New Roman" w:hAnsi="Times New Roman" w:cs="Times New Roman"/>
          <w:spacing w:val="1"/>
          <w:sz w:val="24"/>
          <w:szCs w:val="24"/>
        </w:rPr>
        <w:t>P</w:t>
      </w:r>
      <w:r w:rsidRPr="00F6295C">
        <w:rPr>
          <w:rFonts w:ascii="Times New Roman" w:hAnsi="Times New Roman" w:cs="Times New Roman"/>
          <w:spacing w:val="-3"/>
          <w:sz w:val="24"/>
          <w:szCs w:val="24"/>
        </w:rPr>
        <w:t>T</w:t>
      </w:r>
      <w:r w:rsidRPr="00F6295C">
        <w:rPr>
          <w:rFonts w:ascii="Times New Roman" w:hAnsi="Times New Roman" w:cs="Times New Roman"/>
          <w:sz w:val="24"/>
          <w:szCs w:val="24"/>
        </w:rPr>
        <w:t>.</w:t>
      </w:r>
      <w:r w:rsidRPr="00F6295C">
        <w:rPr>
          <w:rFonts w:ascii="Times New Roman" w:hAnsi="Times New Roman" w:cs="Times New Roman"/>
          <w:spacing w:val="4"/>
          <w:sz w:val="24"/>
          <w:szCs w:val="24"/>
        </w:rPr>
        <w:t xml:space="preserve"> </w:t>
      </w:r>
      <w:r w:rsidRPr="00F6295C">
        <w:rPr>
          <w:rFonts w:ascii="Times New Roman" w:hAnsi="Times New Roman" w:cs="Times New Roman"/>
          <w:spacing w:val="-5"/>
          <w:sz w:val="24"/>
          <w:szCs w:val="24"/>
        </w:rPr>
        <w:t>G</w:t>
      </w:r>
      <w:r w:rsidRPr="00F6295C">
        <w:rPr>
          <w:rFonts w:ascii="Times New Roman" w:hAnsi="Times New Roman" w:cs="Times New Roman"/>
          <w:spacing w:val="1"/>
          <w:sz w:val="24"/>
          <w:szCs w:val="24"/>
        </w:rPr>
        <w:t>r</w:t>
      </w:r>
      <w:r w:rsidRPr="00F6295C">
        <w:rPr>
          <w:rFonts w:ascii="Times New Roman" w:hAnsi="Times New Roman" w:cs="Times New Roman"/>
          <w:spacing w:val="-1"/>
          <w:sz w:val="24"/>
          <w:szCs w:val="24"/>
        </w:rPr>
        <w:t>a</w:t>
      </w:r>
      <w:r w:rsidRPr="00F6295C">
        <w:rPr>
          <w:rFonts w:ascii="Times New Roman" w:hAnsi="Times New Roman" w:cs="Times New Roman"/>
          <w:spacing w:val="-4"/>
          <w:sz w:val="24"/>
          <w:szCs w:val="24"/>
        </w:rPr>
        <w:t>m</w:t>
      </w:r>
      <w:r w:rsidRPr="00F6295C">
        <w:rPr>
          <w:rFonts w:ascii="Times New Roman" w:hAnsi="Times New Roman" w:cs="Times New Roman"/>
          <w:spacing w:val="-1"/>
          <w:sz w:val="24"/>
          <w:szCs w:val="24"/>
        </w:rPr>
        <w:t>e</w:t>
      </w:r>
      <w:r w:rsidRPr="00F6295C">
        <w:rPr>
          <w:rFonts w:ascii="Times New Roman" w:hAnsi="Times New Roman" w:cs="Times New Roman"/>
          <w:spacing w:val="5"/>
          <w:sz w:val="24"/>
          <w:szCs w:val="24"/>
        </w:rPr>
        <w:t>d</w:t>
      </w:r>
      <w:r w:rsidRPr="00F6295C">
        <w:rPr>
          <w:rFonts w:ascii="Times New Roman" w:hAnsi="Times New Roman" w:cs="Times New Roman"/>
          <w:spacing w:val="-4"/>
          <w:sz w:val="24"/>
          <w:szCs w:val="24"/>
        </w:rPr>
        <w:t>i</w:t>
      </w:r>
      <w:r w:rsidRPr="00F6295C">
        <w:rPr>
          <w:rFonts w:ascii="Times New Roman" w:hAnsi="Times New Roman" w:cs="Times New Roman"/>
          <w:spacing w:val="-1"/>
          <w:sz w:val="24"/>
          <w:szCs w:val="24"/>
        </w:rPr>
        <w:t>a</w:t>
      </w:r>
      <w:r w:rsidRPr="00F6295C">
        <w:rPr>
          <w:rFonts w:ascii="Times New Roman" w:hAnsi="Times New Roman" w:cs="Times New Roman"/>
          <w:sz w:val="24"/>
          <w:szCs w:val="24"/>
        </w:rPr>
        <w:t>.</w:t>
      </w:r>
    </w:p>
    <w:p w:rsidR="009E28F3" w:rsidRPr="00F6295C" w:rsidRDefault="009E28F3" w:rsidP="00A50844">
      <w:pPr>
        <w:spacing w:after="240" w:line="240" w:lineRule="exact"/>
        <w:ind w:left="709" w:hanging="709"/>
        <w:jc w:val="both"/>
        <w:rPr>
          <w:rFonts w:ascii="Times New Roman" w:hAnsi="Times New Roman" w:cs="Times New Roman"/>
          <w:sz w:val="24"/>
          <w:szCs w:val="24"/>
        </w:rPr>
      </w:pPr>
      <w:r w:rsidRPr="00F6295C">
        <w:rPr>
          <w:rFonts w:ascii="Times New Roman" w:hAnsi="Times New Roman" w:cs="Times New Roman"/>
          <w:spacing w:val="1"/>
          <w:position w:val="-1"/>
          <w:sz w:val="24"/>
          <w:szCs w:val="24"/>
        </w:rPr>
        <w:t>S</w:t>
      </w:r>
      <w:r w:rsidRPr="00F6295C">
        <w:rPr>
          <w:rFonts w:ascii="Times New Roman" w:hAnsi="Times New Roman" w:cs="Times New Roman"/>
          <w:position w:val="-1"/>
          <w:sz w:val="24"/>
          <w:szCs w:val="24"/>
        </w:rPr>
        <w:t>u</w:t>
      </w:r>
      <w:r w:rsidRPr="00F6295C">
        <w:rPr>
          <w:rFonts w:ascii="Times New Roman" w:hAnsi="Times New Roman" w:cs="Times New Roman"/>
          <w:spacing w:val="5"/>
          <w:position w:val="-1"/>
          <w:sz w:val="24"/>
          <w:szCs w:val="24"/>
        </w:rPr>
        <w:t>d</w:t>
      </w:r>
      <w:r w:rsidRPr="00F6295C">
        <w:rPr>
          <w:rFonts w:ascii="Times New Roman" w:hAnsi="Times New Roman" w:cs="Times New Roman"/>
          <w:spacing w:val="-9"/>
          <w:position w:val="-1"/>
          <w:sz w:val="24"/>
          <w:szCs w:val="24"/>
        </w:rPr>
        <w:t>j</w:t>
      </w:r>
      <w:r w:rsidRPr="00F6295C">
        <w:rPr>
          <w:rFonts w:ascii="Times New Roman" w:hAnsi="Times New Roman" w:cs="Times New Roman"/>
          <w:spacing w:val="4"/>
          <w:position w:val="-1"/>
          <w:sz w:val="24"/>
          <w:szCs w:val="24"/>
        </w:rPr>
        <w:t>a</w:t>
      </w:r>
      <w:r w:rsidRPr="00F6295C">
        <w:rPr>
          <w:rFonts w:ascii="Times New Roman" w:hAnsi="Times New Roman" w:cs="Times New Roman"/>
          <w:spacing w:val="-5"/>
          <w:position w:val="-1"/>
          <w:sz w:val="24"/>
          <w:szCs w:val="24"/>
        </w:rPr>
        <w:t>n</w:t>
      </w:r>
      <w:r w:rsidRPr="00F6295C">
        <w:rPr>
          <w:rFonts w:ascii="Times New Roman" w:hAnsi="Times New Roman" w:cs="Times New Roman"/>
          <w:spacing w:val="-1"/>
          <w:position w:val="-1"/>
          <w:sz w:val="24"/>
          <w:szCs w:val="24"/>
        </w:rPr>
        <w:t>a</w:t>
      </w:r>
      <w:r w:rsidRPr="00F6295C">
        <w:rPr>
          <w:rFonts w:ascii="Times New Roman" w:hAnsi="Times New Roman" w:cs="Times New Roman"/>
          <w:position w:val="-1"/>
          <w:sz w:val="24"/>
          <w:szCs w:val="24"/>
        </w:rPr>
        <w:t>,</w:t>
      </w:r>
      <w:r w:rsidRPr="00F6295C">
        <w:rPr>
          <w:rFonts w:ascii="Times New Roman" w:hAnsi="Times New Roman" w:cs="Times New Roman"/>
          <w:spacing w:val="59"/>
          <w:position w:val="-1"/>
          <w:sz w:val="24"/>
          <w:szCs w:val="24"/>
        </w:rPr>
        <w:t xml:space="preserve"> </w:t>
      </w:r>
      <w:r w:rsidRPr="00F6295C">
        <w:rPr>
          <w:rFonts w:ascii="Times New Roman" w:hAnsi="Times New Roman" w:cs="Times New Roman"/>
          <w:position w:val="-1"/>
          <w:sz w:val="24"/>
          <w:szCs w:val="24"/>
        </w:rPr>
        <w:t>N</w:t>
      </w:r>
      <w:r w:rsidRPr="00F6295C">
        <w:rPr>
          <w:rFonts w:ascii="Times New Roman" w:hAnsi="Times New Roman" w:cs="Times New Roman"/>
          <w:spacing w:val="-1"/>
          <w:position w:val="-1"/>
          <w:sz w:val="24"/>
          <w:szCs w:val="24"/>
        </w:rPr>
        <w:t>a</w:t>
      </w:r>
      <w:r w:rsidRPr="00F6295C">
        <w:rPr>
          <w:rFonts w:ascii="Times New Roman" w:hAnsi="Times New Roman" w:cs="Times New Roman"/>
          <w:spacing w:val="-5"/>
          <w:position w:val="-1"/>
          <w:sz w:val="24"/>
          <w:szCs w:val="24"/>
        </w:rPr>
        <w:t>n</w:t>
      </w:r>
      <w:r w:rsidRPr="00F6295C">
        <w:rPr>
          <w:rFonts w:ascii="Times New Roman" w:hAnsi="Times New Roman" w:cs="Times New Roman"/>
          <w:spacing w:val="-1"/>
          <w:position w:val="-1"/>
          <w:sz w:val="24"/>
          <w:szCs w:val="24"/>
        </w:rPr>
        <w:t>a</w:t>
      </w:r>
      <w:r w:rsidRPr="00F6295C">
        <w:rPr>
          <w:rFonts w:ascii="Times New Roman" w:hAnsi="Times New Roman" w:cs="Times New Roman"/>
          <w:position w:val="-1"/>
          <w:sz w:val="24"/>
          <w:szCs w:val="24"/>
        </w:rPr>
        <w:t>.</w:t>
      </w:r>
      <w:r w:rsidRPr="00F6295C">
        <w:rPr>
          <w:rFonts w:ascii="Times New Roman" w:hAnsi="Times New Roman" w:cs="Times New Roman"/>
          <w:spacing w:val="58"/>
          <w:position w:val="-1"/>
          <w:sz w:val="24"/>
          <w:szCs w:val="24"/>
        </w:rPr>
        <w:t xml:space="preserve"> </w:t>
      </w:r>
      <w:r w:rsidRPr="00F6295C">
        <w:rPr>
          <w:rFonts w:ascii="Times New Roman" w:hAnsi="Times New Roman" w:cs="Times New Roman"/>
          <w:i/>
          <w:position w:val="-1"/>
          <w:sz w:val="24"/>
          <w:szCs w:val="24"/>
        </w:rPr>
        <w:t>Da</w:t>
      </w:r>
      <w:r w:rsidRPr="00F6295C">
        <w:rPr>
          <w:rFonts w:ascii="Times New Roman" w:hAnsi="Times New Roman" w:cs="Times New Roman"/>
          <w:i/>
          <w:spacing w:val="-3"/>
          <w:position w:val="-1"/>
          <w:sz w:val="24"/>
          <w:szCs w:val="24"/>
        </w:rPr>
        <w:t>s</w:t>
      </w:r>
      <w:r w:rsidRPr="00F6295C">
        <w:rPr>
          <w:rFonts w:ascii="Times New Roman" w:hAnsi="Times New Roman" w:cs="Times New Roman"/>
          <w:i/>
          <w:position w:val="-1"/>
          <w:sz w:val="24"/>
          <w:szCs w:val="24"/>
        </w:rPr>
        <w:t>a</w:t>
      </w:r>
      <w:r w:rsidRPr="00F6295C">
        <w:rPr>
          <w:rFonts w:ascii="Times New Roman" w:hAnsi="Times New Roman" w:cs="Times New Roman"/>
          <w:i/>
          <w:spacing w:val="-2"/>
          <w:position w:val="-1"/>
          <w:sz w:val="24"/>
          <w:szCs w:val="24"/>
        </w:rPr>
        <w:t>r</w:t>
      </w:r>
      <w:r w:rsidRPr="00F6295C">
        <w:rPr>
          <w:rFonts w:ascii="Times New Roman" w:hAnsi="Times New Roman" w:cs="Times New Roman"/>
          <w:i/>
          <w:spacing w:val="2"/>
          <w:position w:val="-1"/>
          <w:sz w:val="24"/>
          <w:szCs w:val="24"/>
        </w:rPr>
        <w:t>-</w:t>
      </w:r>
      <w:r w:rsidRPr="00F6295C">
        <w:rPr>
          <w:rFonts w:ascii="Times New Roman" w:hAnsi="Times New Roman" w:cs="Times New Roman"/>
          <w:i/>
          <w:position w:val="-1"/>
          <w:sz w:val="24"/>
          <w:szCs w:val="24"/>
        </w:rPr>
        <w:t>Da</w:t>
      </w:r>
      <w:r w:rsidRPr="00F6295C">
        <w:rPr>
          <w:rFonts w:ascii="Times New Roman" w:hAnsi="Times New Roman" w:cs="Times New Roman"/>
          <w:i/>
          <w:spacing w:val="-3"/>
          <w:position w:val="-1"/>
          <w:sz w:val="24"/>
          <w:szCs w:val="24"/>
        </w:rPr>
        <w:t>s</w:t>
      </w:r>
      <w:r w:rsidRPr="00F6295C">
        <w:rPr>
          <w:rFonts w:ascii="Times New Roman" w:hAnsi="Times New Roman" w:cs="Times New Roman"/>
          <w:i/>
          <w:spacing w:val="5"/>
          <w:position w:val="-1"/>
          <w:sz w:val="24"/>
          <w:szCs w:val="24"/>
        </w:rPr>
        <w:t>a</w:t>
      </w:r>
      <w:r w:rsidRPr="00F6295C">
        <w:rPr>
          <w:rFonts w:ascii="Times New Roman" w:hAnsi="Times New Roman" w:cs="Times New Roman"/>
          <w:i/>
          <w:position w:val="-1"/>
          <w:sz w:val="24"/>
          <w:szCs w:val="24"/>
        </w:rPr>
        <w:t>r</w:t>
      </w:r>
      <w:r w:rsidRPr="00F6295C">
        <w:rPr>
          <w:rFonts w:ascii="Times New Roman" w:hAnsi="Times New Roman" w:cs="Times New Roman"/>
          <w:i/>
          <w:spacing w:val="53"/>
          <w:position w:val="-1"/>
          <w:sz w:val="24"/>
          <w:szCs w:val="24"/>
        </w:rPr>
        <w:t xml:space="preserve"> </w:t>
      </w:r>
      <w:r w:rsidRPr="00F6295C">
        <w:rPr>
          <w:rFonts w:ascii="Times New Roman" w:hAnsi="Times New Roman" w:cs="Times New Roman"/>
          <w:i/>
          <w:spacing w:val="-3"/>
          <w:position w:val="-1"/>
          <w:sz w:val="24"/>
          <w:szCs w:val="24"/>
        </w:rPr>
        <w:t>P</w:t>
      </w:r>
      <w:r w:rsidRPr="00F6295C">
        <w:rPr>
          <w:rFonts w:ascii="Times New Roman" w:hAnsi="Times New Roman" w:cs="Times New Roman"/>
          <w:i/>
          <w:spacing w:val="-2"/>
          <w:position w:val="-1"/>
          <w:sz w:val="24"/>
          <w:szCs w:val="24"/>
        </w:rPr>
        <w:t>r</w:t>
      </w:r>
      <w:r w:rsidRPr="00F6295C">
        <w:rPr>
          <w:rFonts w:ascii="Times New Roman" w:hAnsi="Times New Roman" w:cs="Times New Roman"/>
          <w:i/>
          <w:position w:val="-1"/>
          <w:sz w:val="24"/>
          <w:szCs w:val="24"/>
        </w:rPr>
        <w:t>o</w:t>
      </w:r>
      <w:r w:rsidRPr="00F6295C">
        <w:rPr>
          <w:rFonts w:ascii="Times New Roman" w:hAnsi="Times New Roman" w:cs="Times New Roman"/>
          <w:i/>
          <w:spacing w:val="2"/>
          <w:position w:val="-1"/>
          <w:sz w:val="24"/>
          <w:szCs w:val="24"/>
        </w:rPr>
        <w:t>s</w:t>
      </w:r>
      <w:r w:rsidRPr="00F6295C">
        <w:rPr>
          <w:rFonts w:ascii="Times New Roman" w:hAnsi="Times New Roman" w:cs="Times New Roman"/>
          <w:i/>
          <w:spacing w:val="-1"/>
          <w:position w:val="-1"/>
          <w:sz w:val="24"/>
          <w:szCs w:val="24"/>
        </w:rPr>
        <w:t>e</w:t>
      </w:r>
      <w:r w:rsidRPr="00F6295C">
        <w:rPr>
          <w:rFonts w:ascii="Times New Roman" w:hAnsi="Times New Roman" w:cs="Times New Roman"/>
          <w:i/>
          <w:position w:val="-1"/>
          <w:sz w:val="24"/>
          <w:szCs w:val="24"/>
        </w:rPr>
        <w:t>s</w:t>
      </w:r>
      <w:r w:rsidRPr="00F6295C">
        <w:rPr>
          <w:rFonts w:ascii="Times New Roman" w:hAnsi="Times New Roman" w:cs="Times New Roman"/>
          <w:i/>
          <w:spacing w:val="53"/>
          <w:position w:val="-1"/>
          <w:sz w:val="24"/>
          <w:szCs w:val="24"/>
        </w:rPr>
        <w:t xml:space="preserve"> </w:t>
      </w:r>
      <w:r w:rsidRPr="00F6295C">
        <w:rPr>
          <w:rFonts w:ascii="Times New Roman" w:hAnsi="Times New Roman" w:cs="Times New Roman"/>
          <w:i/>
          <w:spacing w:val="2"/>
          <w:position w:val="-1"/>
          <w:sz w:val="24"/>
          <w:szCs w:val="24"/>
        </w:rPr>
        <w:t>B</w:t>
      </w:r>
      <w:r w:rsidRPr="00F6295C">
        <w:rPr>
          <w:rFonts w:ascii="Times New Roman" w:hAnsi="Times New Roman" w:cs="Times New Roman"/>
          <w:i/>
          <w:spacing w:val="-1"/>
          <w:position w:val="-1"/>
          <w:sz w:val="24"/>
          <w:szCs w:val="24"/>
        </w:rPr>
        <w:t>e</w:t>
      </w:r>
      <w:r w:rsidRPr="00F6295C">
        <w:rPr>
          <w:rFonts w:ascii="Times New Roman" w:hAnsi="Times New Roman" w:cs="Times New Roman"/>
          <w:i/>
          <w:position w:val="-1"/>
          <w:sz w:val="24"/>
          <w:szCs w:val="24"/>
        </w:rPr>
        <w:t>la</w:t>
      </w:r>
      <w:r w:rsidRPr="00F6295C">
        <w:rPr>
          <w:rFonts w:ascii="Times New Roman" w:hAnsi="Times New Roman" w:cs="Times New Roman"/>
          <w:i/>
          <w:spacing w:val="1"/>
          <w:position w:val="-1"/>
          <w:sz w:val="24"/>
          <w:szCs w:val="24"/>
        </w:rPr>
        <w:t>j</w:t>
      </w:r>
      <w:r w:rsidRPr="00F6295C">
        <w:rPr>
          <w:rFonts w:ascii="Times New Roman" w:hAnsi="Times New Roman" w:cs="Times New Roman"/>
          <w:i/>
          <w:position w:val="-1"/>
          <w:sz w:val="24"/>
          <w:szCs w:val="24"/>
        </w:rPr>
        <w:t>ar</w:t>
      </w:r>
      <w:r w:rsidRPr="00F6295C">
        <w:rPr>
          <w:rFonts w:ascii="Times New Roman" w:hAnsi="Times New Roman" w:cs="Times New Roman"/>
          <w:i/>
          <w:spacing w:val="53"/>
          <w:position w:val="-1"/>
          <w:sz w:val="24"/>
          <w:szCs w:val="24"/>
        </w:rPr>
        <w:t xml:space="preserve"> </w:t>
      </w:r>
      <w:r w:rsidRPr="00F6295C">
        <w:rPr>
          <w:rFonts w:ascii="Times New Roman" w:hAnsi="Times New Roman" w:cs="Times New Roman"/>
          <w:i/>
          <w:spacing w:val="-3"/>
          <w:position w:val="-1"/>
          <w:sz w:val="24"/>
          <w:szCs w:val="24"/>
        </w:rPr>
        <w:t>M</w:t>
      </w:r>
      <w:r w:rsidRPr="00F6295C">
        <w:rPr>
          <w:rFonts w:ascii="Times New Roman" w:hAnsi="Times New Roman" w:cs="Times New Roman"/>
          <w:i/>
          <w:spacing w:val="-1"/>
          <w:position w:val="-1"/>
          <w:sz w:val="24"/>
          <w:szCs w:val="24"/>
        </w:rPr>
        <w:t>e</w:t>
      </w:r>
      <w:r w:rsidRPr="00F6295C">
        <w:rPr>
          <w:rFonts w:ascii="Times New Roman" w:hAnsi="Times New Roman" w:cs="Times New Roman"/>
          <w:i/>
          <w:position w:val="-1"/>
          <w:sz w:val="24"/>
          <w:szCs w:val="24"/>
        </w:rPr>
        <w:t>ngaja</w:t>
      </w:r>
      <w:r w:rsidRPr="00F6295C">
        <w:rPr>
          <w:rFonts w:ascii="Times New Roman" w:hAnsi="Times New Roman" w:cs="Times New Roman"/>
          <w:i/>
          <w:spacing w:val="1"/>
          <w:position w:val="-1"/>
          <w:sz w:val="24"/>
          <w:szCs w:val="24"/>
        </w:rPr>
        <w:t>r</w:t>
      </w:r>
      <w:r w:rsidRPr="00F6295C">
        <w:rPr>
          <w:rFonts w:ascii="Times New Roman" w:hAnsi="Times New Roman" w:cs="Times New Roman"/>
          <w:position w:val="-1"/>
          <w:sz w:val="24"/>
          <w:szCs w:val="24"/>
        </w:rPr>
        <w:t>,</w:t>
      </w:r>
      <w:r w:rsidRPr="00F6295C">
        <w:rPr>
          <w:rFonts w:ascii="Times New Roman" w:hAnsi="Times New Roman" w:cs="Times New Roman"/>
          <w:spacing w:val="58"/>
          <w:position w:val="-1"/>
          <w:sz w:val="24"/>
          <w:szCs w:val="24"/>
        </w:rPr>
        <w:t xml:space="preserve"> </w:t>
      </w:r>
      <w:r w:rsidRPr="00F6295C">
        <w:rPr>
          <w:rFonts w:ascii="Times New Roman" w:hAnsi="Times New Roman" w:cs="Times New Roman"/>
          <w:spacing w:val="-5"/>
          <w:position w:val="-1"/>
          <w:sz w:val="24"/>
          <w:szCs w:val="24"/>
        </w:rPr>
        <w:t>b</w:t>
      </w:r>
      <w:r w:rsidRPr="00F6295C">
        <w:rPr>
          <w:rFonts w:ascii="Times New Roman" w:hAnsi="Times New Roman" w:cs="Times New Roman"/>
          <w:spacing w:val="-1"/>
          <w:position w:val="-1"/>
          <w:sz w:val="24"/>
          <w:szCs w:val="24"/>
        </w:rPr>
        <w:t>a</w:t>
      </w:r>
      <w:r w:rsidRPr="00F6295C">
        <w:rPr>
          <w:rFonts w:ascii="Times New Roman" w:hAnsi="Times New Roman" w:cs="Times New Roman"/>
          <w:spacing w:val="-5"/>
          <w:position w:val="-1"/>
          <w:sz w:val="24"/>
          <w:szCs w:val="24"/>
        </w:rPr>
        <w:t>n</w:t>
      </w:r>
      <w:r w:rsidRPr="00F6295C">
        <w:rPr>
          <w:rFonts w:ascii="Times New Roman" w:hAnsi="Times New Roman" w:cs="Times New Roman"/>
          <w:position w:val="-1"/>
          <w:sz w:val="24"/>
          <w:szCs w:val="24"/>
        </w:rPr>
        <w:t>d</w:t>
      </w:r>
      <w:r w:rsidRPr="00F6295C">
        <w:rPr>
          <w:rFonts w:ascii="Times New Roman" w:hAnsi="Times New Roman" w:cs="Times New Roman"/>
          <w:spacing w:val="5"/>
          <w:position w:val="-1"/>
          <w:sz w:val="24"/>
          <w:szCs w:val="24"/>
        </w:rPr>
        <w:t>u</w:t>
      </w:r>
      <w:r w:rsidRPr="00F6295C">
        <w:rPr>
          <w:rFonts w:ascii="Times New Roman" w:hAnsi="Times New Roman" w:cs="Times New Roman"/>
          <w:spacing w:val="-5"/>
          <w:position w:val="-1"/>
          <w:sz w:val="24"/>
          <w:szCs w:val="24"/>
        </w:rPr>
        <w:t>n</w:t>
      </w:r>
      <w:r w:rsidRPr="00F6295C">
        <w:rPr>
          <w:rFonts w:ascii="Times New Roman" w:hAnsi="Times New Roman" w:cs="Times New Roman"/>
          <w:position w:val="-1"/>
          <w:sz w:val="24"/>
          <w:szCs w:val="24"/>
        </w:rPr>
        <w:t>g:</w:t>
      </w:r>
      <w:r w:rsidRPr="00F6295C">
        <w:rPr>
          <w:rFonts w:ascii="Times New Roman" w:hAnsi="Times New Roman" w:cs="Times New Roman"/>
          <w:spacing w:val="55"/>
          <w:position w:val="-1"/>
          <w:sz w:val="24"/>
          <w:szCs w:val="24"/>
        </w:rPr>
        <w:t xml:space="preserve"> </w:t>
      </w:r>
      <w:r w:rsidRPr="00F6295C">
        <w:rPr>
          <w:rFonts w:ascii="Times New Roman" w:hAnsi="Times New Roman" w:cs="Times New Roman"/>
          <w:spacing w:val="1"/>
          <w:position w:val="-1"/>
          <w:sz w:val="24"/>
          <w:szCs w:val="24"/>
        </w:rPr>
        <w:t>P</w:t>
      </w:r>
      <w:r w:rsidRPr="00F6295C">
        <w:rPr>
          <w:rFonts w:ascii="Times New Roman" w:hAnsi="Times New Roman" w:cs="Times New Roman"/>
          <w:spacing w:val="2"/>
          <w:position w:val="-1"/>
          <w:sz w:val="24"/>
          <w:szCs w:val="24"/>
        </w:rPr>
        <w:t>T</w:t>
      </w:r>
      <w:r w:rsidRPr="00F6295C">
        <w:rPr>
          <w:rFonts w:ascii="Times New Roman" w:hAnsi="Times New Roman" w:cs="Times New Roman"/>
          <w:position w:val="-1"/>
          <w:sz w:val="24"/>
          <w:szCs w:val="24"/>
        </w:rPr>
        <w:t>.</w:t>
      </w:r>
      <w:r w:rsidRPr="00F6295C">
        <w:rPr>
          <w:rFonts w:ascii="Times New Roman" w:hAnsi="Times New Roman" w:cs="Times New Roman"/>
          <w:spacing w:val="57"/>
          <w:position w:val="-1"/>
          <w:sz w:val="24"/>
          <w:szCs w:val="24"/>
        </w:rPr>
        <w:t xml:space="preserve"> </w:t>
      </w:r>
      <w:r w:rsidRPr="00F6295C">
        <w:rPr>
          <w:rFonts w:ascii="Times New Roman" w:hAnsi="Times New Roman" w:cs="Times New Roman"/>
          <w:spacing w:val="1"/>
          <w:position w:val="-1"/>
          <w:sz w:val="24"/>
          <w:szCs w:val="24"/>
        </w:rPr>
        <w:t>S</w:t>
      </w:r>
      <w:r w:rsidRPr="00F6295C">
        <w:rPr>
          <w:rFonts w:ascii="Times New Roman" w:hAnsi="Times New Roman" w:cs="Times New Roman"/>
          <w:spacing w:val="-9"/>
          <w:position w:val="-1"/>
          <w:sz w:val="24"/>
          <w:szCs w:val="24"/>
        </w:rPr>
        <w:t>i</w:t>
      </w:r>
      <w:r w:rsidRPr="00F6295C">
        <w:rPr>
          <w:rFonts w:ascii="Times New Roman" w:hAnsi="Times New Roman" w:cs="Times New Roman"/>
          <w:position w:val="-1"/>
          <w:sz w:val="24"/>
          <w:szCs w:val="24"/>
        </w:rPr>
        <w:t>n</w:t>
      </w:r>
      <w:r w:rsidRPr="00F6295C">
        <w:rPr>
          <w:rFonts w:ascii="Times New Roman" w:hAnsi="Times New Roman" w:cs="Times New Roman"/>
          <w:spacing w:val="-1"/>
          <w:position w:val="-1"/>
          <w:sz w:val="24"/>
          <w:szCs w:val="24"/>
        </w:rPr>
        <w:t>a</w:t>
      </w:r>
      <w:r w:rsidRPr="00F6295C">
        <w:rPr>
          <w:rFonts w:ascii="Times New Roman" w:hAnsi="Times New Roman" w:cs="Times New Roman"/>
          <w:position w:val="-1"/>
          <w:sz w:val="24"/>
          <w:szCs w:val="24"/>
        </w:rPr>
        <w:t>r</w:t>
      </w:r>
      <w:r w:rsidRPr="00F6295C">
        <w:rPr>
          <w:rFonts w:ascii="Times New Roman" w:hAnsi="Times New Roman" w:cs="Times New Roman"/>
          <w:spacing w:val="56"/>
          <w:position w:val="-1"/>
          <w:sz w:val="24"/>
          <w:szCs w:val="24"/>
        </w:rPr>
        <w:t xml:space="preserve"> </w:t>
      </w:r>
      <w:r w:rsidRPr="00F6295C">
        <w:rPr>
          <w:rFonts w:ascii="Times New Roman" w:hAnsi="Times New Roman" w:cs="Times New Roman"/>
          <w:spacing w:val="-2"/>
          <w:position w:val="-1"/>
          <w:sz w:val="24"/>
          <w:szCs w:val="24"/>
        </w:rPr>
        <w:t>B</w:t>
      </w:r>
      <w:r w:rsidRPr="00F6295C">
        <w:rPr>
          <w:rFonts w:ascii="Times New Roman" w:hAnsi="Times New Roman" w:cs="Times New Roman"/>
          <w:spacing w:val="-1"/>
          <w:position w:val="-1"/>
          <w:sz w:val="24"/>
          <w:szCs w:val="24"/>
        </w:rPr>
        <w:t>a</w:t>
      </w:r>
      <w:r w:rsidRPr="00F6295C">
        <w:rPr>
          <w:rFonts w:ascii="Times New Roman" w:hAnsi="Times New Roman" w:cs="Times New Roman"/>
          <w:spacing w:val="1"/>
          <w:position w:val="-1"/>
          <w:sz w:val="24"/>
          <w:szCs w:val="24"/>
        </w:rPr>
        <w:t>r</w:t>
      </w:r>
      <w:r w:rsidRPr="00F6295C">
        <w:rPr>
          <w:rFonts w:ascii="Times New Roman" w:hAnsi="Times New Roman" w:cs="Times New Roman"/>
          <w:position w:val="-1"/>
          <w:sz w:val="24"/>
          <w:szCs w:val="24"/>
        </w:rPr>
        <w:t>u</w:t>
      </w:r>
    </w:p>
    <w:p w:rsidR="00F50250" w:rsidRDefault="009E28F3" w:rsidP="00A50844">
      <w:pPr>
        <w:spacing w:after="240" w:line="240" w:lineRule="exact"/>
        <w:ind w:left="709" w:hanging="709"/>
        <w:jc w:val="both"/>
        <w:rPr>
          <w:rFonts w:ascii="Times New Roman" w:hAnsi="Times New Roman" w:cs="Times New Roman"/>
          <w:sz w:val="24"/>
          <w:szCs w:val="24"/>
          <w:lang w:val="id-ID"/>
        </w:rPr>
      </w:pPr>
      <w:r w:rsidRPr="00F6295C">
        <w:rPr>
          <w:rFonts w:ascii="Times New Roman" w:hAnsi="Times New Roman" w:cs="Times New Roman"/>
          <w:spacing w:val="1"/>
          <w:sz w:val="24"/>
          <w:szCs w:val="24"/>
        </w:rPr>
        <w:t>S</w:t>
      </w:r>
      <w:r w:rsidRPr="00F6295C">
        <w:rPr>
          <w:rFonts w:ascii="Times New Roman" w:hAnsi="Times New Roman" w:cs="Times New Roman"/>
          <w:sz w:val="24"/>
          <w:szCs w:val="24"/>
        </w:rPr>
        <w:t>u</w:t>
      </w:r>
      <w:r w:rsidRPr="00F6295C">
        <w:rPr>
          <w:rFonts w:ascii="Times New Roman" w:hAnsi="Times New Roman" w:cs="Times New Roman"/>
          <w:spacing w:val="5"/>
          <w:sz w:val="24"/>
          <w:szCs w:val="24"/>
        </w:rPr>
        <w:t>g</w:t>
      </w:r>
      <w:r w:rsidRPr="00F6295C">
        <w:rPr>
          <w:rFonts w:ascii="Times New Roman" w:hAnsi="Times New Roman" w:cs="Times New Roman"/>
          <w:spacing w:val="-4"/>
          <w:sz w:val="24"/>
          <w:szCs w:val="24"/>
        </w:rPr>
        <w:t>i</w:t>
      </w:r>
      <w:r w:rsidRPr="00F6295C">
        <w:rPr>
          <w:rFonts w:ascii="Times New Roman" w:hAnsi="Times New Roman" w:cs="Times New Roman"/>
          <w:spacing w:val="-10"/>
          <w:sz w:val="24"/>
          <w:szCs w:val="24"/>
        </w:rPr>
        <w:t>y</w:t>
      </w:r>
      <w:r w:rsidRPr="00F6295C">
        <w:rPr>
          <w:rFonts w:ascii="Times New Roman" w:hAnsi="Times New Roman" w:cs="Times New Roman"/>
          <w:spacing w:val="9"/>
          <w:sz w:val="24"/>
          <w:szCs w:val="24"/>
        </w:rPr>
        <w:t>o</w:t>
      </w:r>
      <w:r w:rsidRPr="00F6295C">
        <w:rPr>
          <w:rFonts w:ascii="Times New Roman" w:hAnsi="Times New Roman" w:cs="Times New Roman"/>
          <w:spacing w:val="-5"/>
          <w:sz w:val="24"/>
          <w:szCs w:val="24"/>
        </w:rPr>
        <w:t>n</w:t>
      </w:r>
      <w:r w:rsidRPr="00F6295C">
        <w:rPr>
          <w:rFonts w:ascii="Times New Roman" w:hAnsi="Times New Roman" w:cs="Times New Roman"/>
          <w:spacing w:val="6"/>
          <w:sz w:val="24"/>
          <w:szCs w:val="24"/>
        </w:rPr>
        <w:t>o</w:t>
      </w:r>
      <w:r w:rsidRPr="00F6295C">
        <w:rPr>
          <w:rFonts w:ascii="Times New Roman" w:hAnsi="Times New Roman" w:cs="Times New Roman"/>
          <w:sz w:val="24"/>
          <w:szCs w:val="24"/>
        </w:rPr>
        <w:t>.</w:t>
      </w:r>
      <w:r w:rsidRPr="00F6295C">
        <w:rPr>
          <w:rFonts w:ascii="Times New Roman" w:hAnsi="Times New Roman" w:cs="Times New Roman"/>
          <w:spacing w:val="4"/>
          <w:sz w:val="24"/>
          <w:szCs w:val="24"/>
        </w:rPr>
        <w:t xml:space="preserve"> </w:t>
      </w:r>
      <w:r w:rsidRPr="00F6295C">
        <w:rPr>
          <w:rFonts w:ascii="Times New Roman" w:hAnsi="Times New Roman" w:cs="Times New Roman"/>
          <w:sz w:val="24"/>
          <w:szCs w:val="24"/>
        </w:rPr>
        <w:t>201</w:t>
      </w:r>
      <w:r w:rsidRPr="00F6295C">
        <w:rPr>
          <w:rFonts w:ascii="Times New Roman" w:hAnsi="Times New Roman" w:cs="Times New Roman"/>
          <w:spacing w:val="-5"/>
          <w:sz w:val="24"/>
          <w:szCs w:val="24"/>
        </w:rPr>
        <w:t>8</w:t>
      </w:r>
      <w:r w:rsidRPr="00F6295C">
        <w:rPr>
          <w:rFonts w:ascii="Times New Roman" w:hAnsi="Times New Roman" w:cs="Times New Roman"/>
          <w:sz w:val="24"/>
          <w:szCs w:val="24"/>
        </w:rPr>
        <w:t>.</w:t>
      </w:r>
      <w:r w:rsidRPr="00F6295C">
        <w:rPr>
          <w:rFonts w:ascii="Times New Roman" w:hAnsi="Times New Roman" w:cs="Times New Roman"/>
          <w:spacing w:val="1"/>
          <w:sz w:val="24"/>
          <w:szCs w:val="24"/>
        </w:rPr>
        <w:t xml:space="preserve"> </w:t>
      </w:r>
      <w:r w:rsidRPr="00F6295C">
        <w:rPr>
          <w:rFonts w:ascii="Times New Roman" w:hAnsi="Times New Roman" w:cs="Times New Roman"/>
          <w:i/>
          <w:spacing w:val="1"/>
          <w:sz w:val="24"/>
          <w:szCs w:val="24"/>
        </w:rPr>
        <w:t>M</w:t>
      </w:r>
      <w:r w:rsidRPr="00F6295C">
        <w:rPr>
          <w:rFonts w:ascii="Times New Roman" w:hAnsi="Times New Roman" w:cs="Times New Roman"/>
          <w:i/>
          <w:spacing w:val="-1"/>
          <w:sz w:val="24"/>
          <w:szCs w:val="24"/>
        </w:rPr>
        <w:t>e</w:t>
      </w:r>
      <w:r w:rsidRPr="00F6295C">
        <w:rPr>
          <w:rFonts w:ascii="Times New Roman" w:hAnsi="Times New Roman" w:cs="Times New Roman"/>
          <w:i/>
          <w:sz w:val="24"/>
          <w:szCs w:val="24"/>
        </w:rPr>
        <w:t>tode</w:t>
      </w:r>
      <w:r w:rsidRPr="00F6295C">
        <w:rPr>
          <w:rFonts w:ascii="Times New Roman" w:hAnsi="Times New Roman" w:cs="Times New Roman"/>
          <w:i/>
          <w:spacing w:val="2"/>
          <w:sz w:val="24"/>
          <w:szCs w:val="24"/>
        </w:rPr>
        <w:t xml:space="preserve"> </w:t>
      </w:r>
      <w:r w:rsidRPr="00F6295C">
        <w:rPr>
          <w:rFonts w:ascii="Times New Roman" w:hAnsi="Times New Roman" w:cs="Times New Roman"/>
          <w:i/>
          <w:spacing w:val="-3"/>
          <w:sz w:val="24"/>
          <w:szCs w:val="24"/>
        </w:rPr>
        <w:t>P</w:t>
      </w:r>
      <w:r w:rsidRPr="00F6295C">
        <w:rPr>
          <w:rFonts w:ascii="Times New Roman" w:hAnsi="Times New Roman" w:cs="Times New Roman"/>
          <w:i/>
          <w:spacing w:val="-1"/>
          <w:sz w:val="24"/>
          <w:szCs w:val="24"/>
        </w:rPr>
        <w:t>e</w:t>
      </w:r>
      <w:r w:rsidRPr="00F6295C">
        <w:rPr>
          <w:rFonts w:ascii="Times New Roman" w:hAnsi="Times New Roman" w:cs="Times New Roman"/>
          <w:i/>
          <w:sz w:val="24"/>
          <w:szCs w:val="24"/>
        </w:rPr>
        <w:t>n</w:t>
      </w:r>
      <w:r w:rsidRPr="00F6295C">
        <w:rPr>
          <w:rFonts w:ascii="Times New Roman" w:hAnsi="Times New Roman" w:cs="Times New Roman"/>
          <w:i/>
          <w:spacing w:val="-1"/>
          <w:sz w:val="24"/>
          <w:szCs w:val="24"/>
        </w:rPr>
        <w:t>e</w:t>
      </w:r>
      <w:r w:rsidRPr="00F6295C">
        <w:rPr>
          <w:rFonts w:ascii="Times New Roman" w:hAnsi="Times New Roman" w:cs="Times New Roman"/>
          <w:i/>
          <w:sz w:val="24"/>
          <w:szCs w:val="24"/>
        </w:rPr>
        <w:t>l</w:t>
      </w:r>
      <w:r w:rsidRPr="00F6295C">
        <w:rPr>
          <w:rFonts w:ascii="Times New Roman" w:hAnsi="Times New Roman" w:cs="Times New Roman"/>
          <w:i/>
          <w:spacing w:val="1"/>
          <w:sz w:val="24"/>
          <w:szCs w:val="24"/>
        </w:rPr>
        <w:t>i</w:t>
      </w:r>
      <w:r w:rsidRPr="00F6295C">
        <w:rPr>
          <w:rFonts w:ascii="Times New Roman" w:hAnsi="Times New Roman" w:cs="Times New Roman"/>
          <w:i/>
          <w:sz w:val="24"/>
          <w:szCs w:val="24"/>
        </w:rPr>
        <w:t>t</w:t>
      </w:r>
      <w:r w:rsidRPr="00F6295C">
        <w:rPr>
          <w:rFonts w:ascii="Times New Roman" w:hAnsi="Times New Roman" w:cs="Times New Roman"/>
          <w:i/>
          <w:spacing w:val="1"/>
          <w:sz w:val="24"/>
          <w:szCs w:val="24"/>
        </w:rPr>
        <w:t>i</w:t>
      </w:r>
      <w:r w:rsidRPr="00F6295C">
        <w:rPr>
          <w:rFonts w:ascii="Times New Roman" w:hAnsi="Times New Roman" w:cs="Times New Roman"/>
          <w:i/>
          <w:sz w:val="24"/>
          <w:szCs w:val="24"/>
        </w:rPr>
        <w:t>an</w:t>
      </w:r>
      <w:r w:rsidRPr="00F6295C">
        <w:rPr>
          <w:rFonts w:ascii="Times New Roman" w:hAnsi="Times New Roman" w:cs="Times New Roman"/>
          <w:i/>
          <w:spacing w:val="2"/>
          <w:sz w:val="24"/>
          <w:szCs w:val="24"/>
        </w:rPr>
        <w:t xml:space="preserve"> </w:t>
      </w:r>
      <w:r w:rsidRPr="00F6295C">
        <w:rPr>
          <w:rFonts w:ascii="Times New Roman" w:hAnsi="Times New Roman" w:cs="Times New Roman"/>
          <w:i/>
          <w:spacing w:val="-2"/>
          <w:sz w:val="24"/>
          <w:szCs w:val="24"/>
        </w:rPr>
        <w:t>K</w:t>
      </w:r>
      <w:r w:rsidRPr="00F6295C">
        <w:rPr>
          <w:rFonts w:ascii="Times New Roman" w:hAnsi="Times New Roman" w:cs="Times New Roman"/>
          <w:i/>
          <w:sz w:val="24"/>
          <w:szCs w:val="24"/>
        </w:rPr>
        <w:t>ual</w:t>
      </w:r>
      <w:r w:rsidRPr="00F6295C">
        <w:rPr>
          <w:rFonts w:ascii="Times New Roman" w:hAnsi="Times New Roman" w:cs="Times New Roman"/>
          <w:i/>
          <w:spacing w:val="1"/>
          <w:sz w:val="24"/>
          <w:szCs w:val="24"/>
        </w:rPr>
        <w:t>i</w:t>
      </w:r>
      <w:r w:rsidRPr="00F6295C">
        <w:rPr>
          <w:rFonts w:ascii="Times New Roman" w:hAnsi="Times New Roman" w:cs="Times New Roman"/>
          <w:i/>
          <w:sz w:val="24"/>
          <w:szCs w:val="24"/>
        </w:rPr>
        <w:t>ta</w:t>
      </w:r>
      <w:r w:rsidRPr="00F6295C">
        <w:rPr>
          <w:rFonts w:ascii="Times New Roman" w:hAnsi="Times New Roman" w:cs="Times New Roman"/>
          <w:i/>
          <w:spacing w:val="1"/>
          <w:sz w:val="24"/>
          <w:szCs w:val="24"/>
        </w:rPr>
        <w:t>t</w:t>
      </w:r>
      <w:r w:rsidRPr="00F6295C">
        <w:rPr>
          <w:rFonts w:ascii="Times New Roman" w:hAnsi="Times New Roman" w:cs="Times New Roman"/>
          <w:i/>
          <w:spacing w:val="-4"/>
          <w:sz w:val="24"/>
          <w:szCs w:val="24"/>
        </w:rPr>
        <w:t>i</w:t>
      </w:r>
      <w:r w:rsidRPr="00F6295C">
        <w:rPr>
          <w:rFonts w:ascii="Times New Roman" w:hAnsi="Times New Roman" w:cs="Times New Roman"/>
          <w:i/>
          <w:sz w:val="24"/>
          <w:szCs w:val="24"/>
        </w:rPr>
        <w:t>f</w:t>
      </w:r>
      <w:r w:rsidRPr="00F6295C">
        <w:rPr>
          <w:rFonts w:ascii="Times New Roman" w:hAnsi="Times New Roman" w:cs="Times New Roman"/>
          <w:i/>
          <w:spacing w:val="3"/>
          <w:sz w:val="24"/>
          <w:szCs w:val="24"/>
        </w:rPr>
        <w:t xml:space="preserve"> </w:t>
      </w:r>
      <w:r w:rsidRPr="00F6295C">
        <w:rPr>
          <w:rFonts w:ascii="Times New Roman" w:hAnsi="Times New Roman" w:cs="Times New Roman"/>
          <w:i/>
          <w:sz w:val="24"/>
          <w:szCs w:val="24"/>
        </w:rPr>
        <w:t>dan</w:t>
      </w:r>
      <w:r w:rsidRPr="00F6295C">
        <w:rPr>
          <w:rFonts w:ascii="Times New Roman" w:hAnsi="Times New Roman" w:cs="Times New Roman"/>
          <w:i/>
          <w:spacing w:val="-2"/>
          <w:sz w:val="24"/>
          <w:szCs w:val="24"/>
        </w:rPr>
        <w:t xml:space="preserve"> K</w:t>
      </w:r>
      <w:r w:rsidRPr="00F6295C">
        <w:rPr>
          <w:rFonts w:ascii="Times New Roman" w:hAnsi="Times New Roman" w:cs="Times New Roman"/>
          <w:i/>
          <w:sz w:val="24"/>
          <w:szCs w:val="24"/>
        </w:rPr>
        <w:t>uant</w:t>
      </w:r>
      <w:r w:rsidRPr="00F6295C">
        <w:rPr>
          <w:rFonts w:ascii="Times New Roman" w:hAnsi="Times New Roman" w:cs="Times New Roman"/>
          <w:i/>
          <w:spacing w:val="1"/>
          <w:sz w:val="24"/>
          <w:szCs w:val="24"/>
        </w:rPr>
        <w:t>i</w:t>
      </w:r>
      <w:r w:rsidRPr="00F6295C">
        <w:rPr>
          <w:rFonts w:ascii="Times New Roman" w:hAnsi="Times New Roman" w:cs="Times New Roman"/>
          <w:i/>
          <w:sz w:val="24"/>
          <w:szCs w:val="24"/>
        </w:rPr>
        <w:t>ta</w:t>
      </w:r>
      <w:r w:rsidRPr="00F6295C">
        <w:rPr>
          <w:rFonts w:ascii="Times New Roman" w:hAnsi="Times New Roman" w:cs="Times New Roman"/>
          <w:i/>
          <w:spacing w:val="1"/>
          <w:sz w:val="24"/>
          <w:szCs w:val="24"/>
        </w:rPr>
        <w:t>t</w:t>
      </w:r>
      <w:r w:rsidRPr="00F6295C">
        <w:rPr>
          <w:rFonts w:ascii="Times New Roman" w:hAnsi="Times New Roman" w:cs="Times New Roman"/>
          <w:i/>
          <w:sz w:val="24"/>
          <w:szCs w:val="24"/>
        </w:rPr>
        <w:t>i</w:t>
      </w:r>
      <w:r w:rsidRPr="00F6295C">
        <w:rPr>
          <w:rFonts w:ascii="Times New Roman" w:hAnsi="Times New Roman" w:cs="Times New Roman"/>
          <w:i/>
          <w:spacing w:val="5"/>
          <w:sz w:val="24"/>
          <w:szCs w:val="24"/>
        </w:rPr>
        <w:t>f</w:t>
      </w:r>
      <w:r w:rsidRPr="00F6295C">
        <w:rPr>
          <w:rFonts w:ascii="Times New Roman" w:hAnsi="Times New Roman" w:cs="Times New Roman"/>
          <w:i/>
          <w:sz w:val="24"/>
          <w:szCs w:val="24"/>
        </w:rPr>
        <w:t>,</w:t>
      </w:r>
      <w:r w:rsidRPr="00F6295C">
        <w:rPr>
          <w:rFonts w:ascii="Times New Roman" w:hAnsi="Times New Roman" w:cs="Times New Roman"/>
          <w:i/>
          <w:spacing w:val="5"/>
          <w:sz w:val="24"/>
          <w:szCs w:val="24"/>
        </w:rPr>
        <w:t xml:space="preserve"> </w:t>
      </w:r>
      <w:r w:rsidRPr="00F6295C">
        <w:rPr>
          <w:rFonts w:ascii="Times New Roman" w:hAnsi="Times New Roman" w:cs="Times New Roman"/>
          <w:spacing w:val="-2"/>
          <w:sz w:val="24"/>
          <w:szCs w:val="24"/>
        </w:rPr>
        <w:t>B</w:t>
      </w:r>
      <w:r w:rsidRPr="00F6295C">
        <w:rPr>
          <w:rFonts w:ascii="Times New Roman" w:hAnsi="Times New Roman" w:cs="Times New Roman"/>
          <w:spacing w:val="-1"/>
          <w:sz w:val="24"/>
          <w:szCs w:val="24"/>
        </w:rPr>
        <w:t>a</w:t>
      </w:r>
      <w:r w:rsidRPr="00F6295C">
        <w:rPr>
          <w:rFonts w:ascii="Times New Roman" w:hAnsi="Times New Roman" w:cs="Times New Roman"/>
          <w:spacing w:val="-5"/>
          <w:sz w:val="24"/>
          <w:szCs w:val="24"/>
        </w:rPr>
        <w:t>n</w:t>
      </w:r>
      <w:r w:rsidRPr="00F6295C">
        <w:rPr>
          <w:rFonts w:ascii="Times New Roman" w:hAnsi="Times New Roman" w:cs="Times New Roman"/>
          <w:sz w:val="24"/>
          <w:szCs w:val="24"/>
        </w:rPr>
        <w:t>du</w:t>
      </w:r>
      <w:r w:rsidRPr="00F6295C">
        <w:rPr>
          <w:rFonts w:ascii="Times New Roman" w:hAnsi="Times New Roman" w:cs="Times New Roman"/>
          <w:spacing w:val="-5"/>
          <w:sz w:val="24"/>
          <w:szCs w:val="24"/>
        </w:rPr>
        <w:t>n</w:t>
      </w:r>
      <w:r w:rsidRPr="00F6295C">
        <w:rPr>
          <w:rFonts w:ascii="Times New Roman" w:hAnsi="Times New Roman" w:cs="Times New Roman"/>
          <w:sz w:val="24"/>
          <w:szCs w:val="24"/>
        </w:rPr>
        <w:t>g:</w:t>
      </w:r>
      <w:r w:rsidRPr="00F6295C">
        <w:rPr>
          <w:rFonts w:ascii="Times New Roman" w:hAnsi="Times New Roman" w:cs="Times New Roman"/>
          <w:spacing w:val="7"/>
          <w:sz w:val="24"/>
          <w:szCs w:val="24"/>
        </w:rPr>
        <w:t xml:space="preserve"> </w:t>
      </w:r>
      <w:r w:rsidRPr="00F6295C">
        <w:rPr>
          <w:rFonts w:ascii="Times New Roman" w:hAnsi="Times New Roman" w:cs="Times New Roman"/>
          <w:sz w:val="24"/>
          <w:szCs w:val="24"/>
        </w:rPr>
        <w:t>A</w:t>
      </w:r>
      <w:r w:rsidRPr="00F6295C">
        <w:rPr>
          <w:rFonts w:ascii="Times New Roman" w:hAnsi="Times New Roman" w:cs="Times New Roman"/>
          <w:spacing w:val="-5"/>
          <w:sz w:val="24"/>
          <w:szCs w:val="24"/>
        </w:rPr>
        <w:t>l</w:t>
      </w:r>
      <w:r w:rsidRPr="00F6295C">
        <w:rPr>
          <w:rFonts w:ascii="Times New Roman" w:hAnsi="Times New Roman" w:cs="Times New Roman"/>
          <w:spacing w:val="-3"/>
          <w:sz w:val="24"/>
          <w:szCs w:val="24"/>
        </w:rPr>
        <w:t>f</w:t>
      </w:r>
      <w:r w:rsidRPr="00F6295C">
        <w:rPr>
          <w:rFonts w:ascii="Times New Roman" w:hAnsi="Times New Roman" w:cs="Times New Roman"/>
          <w:spacing w:val="4"/>
          <w:sz w:val="24"/>
          <w:szCs w:val="24"/>
        </w:rPr>
        <w:t>a</w:t>
      </w:r>
      <w:r w:rsidRPr="00F6295C">
        <w:rPr>
          <w:rFonts w:ascii="Times New Roman" w:hAnsi="Times New Roman" w:cs="Times New Roman"/>
          <w:sz w:val="24"/>
          <w:szCs w:val="24"/>
        </w:rPr>
        <w:t>b</w:t>
      </w:r>
      <w:r w:rsidRPr="00F6295C">
        <w:rPr>
          <w:rFonts w:ascii="Times New Roman" w:hAnsi="Times New Roman" w:cs="Times New Roman"/>
          <w:spacing w:val="-1"/>
          <w:sz w:val="24"/>
          <w:szCs w:val="24"/>
        </w:rPr>
        <w:t>e</w:t>
      </w:r>
      <w:r w:rsidRPr="00F6295C">
        <w:rPr>
          <w:rFonts w:ascii="Times New Roman" w:hAnsi="Times New Roman" w:cs="Times New Roman"/>
          <w:spacing w:val="5"/>
          <w:sz w:val="24"/>
          <w:szCs w:val="24"/>
        </w:rPr>
        <w:t>t</w:t>
      </w:r>
      <w:r w:rsidRPr="00F6295C">
        <w:rPr>
          <w:rFonts w:ascii="Times New Roman" w:hAnsi="Times New Roman" w:cs="Times New Roman"/>
          <w:spacing w:val="1"/>
          <w:sz w:val="24"/>
          <w:szCs w:val="24"/>
        </w:rPr>
        <w:t>a</w:t>
      </w:r>
      <w:r w:rsidRPr="00F6295C">
        <w:rPr>
          <w:rFonts w:ascii="Times New Roman" w:hAnsi="Times New Roman" w:cs="Times New Roman"/>
          <w:i/>
          <w:sz w:val="24"/>
          <w:szCs w:val="24"/>
        </w:rPr>
        <w:t>.</w:t>
      </w:r>
    </w:p>
    <w:p w:rsidR="009E28F3" w:rsidRPr="00F6295C" w:rsidRDefault="009E28F3" w:rsidP="00A50844">
      <w:pPr>
        <w:spacing w:after="240" w:line="240" w:lineRule="exact"/>
        <w:ind w:left="709" w:hanging="709"/>
        <w:jc w:val="both"/>
        <w:rPr>
          <w:rFonts w:ascii="Times New Roman" w:hAnsi="Times New Roman" w:cs="Times New Roman"/>
          <w:sz w:val="24"/>
          <w:szCs w:val="24"/>
        </w:rPr>
      </w:pPr>
      <w:r w:rsidRPr="00F6295C">
        <w:rPr>
          <w:rFonts w:ascii="Times New Roman" w:hAnsi="Times New Roman" w:cs="Times New Roman"/>
          <w:spacing w:val="2"/>
          <w:sz w:val="24"/>
          <w:szCs w:val="24"/>
        </w:rPr>
        <w:lastRenderedPageBreak/>
        <w:t>T</w:t>
      </w:r>
      <w:r w:rsidRPr="00F6295C">
        <w:rPr>
          <w:rFonts w:ascii="Times New Roman" w:hAnsi="Times New Roman" w:cs="Times New Roman"/>
          <w:spacing w:val="-4"/>
          <w:sz w:val="24"/>
          <w:szCs w:val="24"/>
        </w:rPr>
        <w:t>i</w:t>
      </w:r>
      <w:r w:rsidRPr="00F6295C">
        <w:rPr>
          <w:rFonts w:ascii="Times New Roman" w:hAnsi="Times New Roman" w:cs="Times New Roman"/>
          <w:sz w:val="24"/>
          <w:szCs w:val="24"/>
        </w:rPr>
        <w:t>m D</w:t>
      </w:r>
      <w:r w:rsidRPr="00F6295C">
        <w:rPr>
          <w:rFonts w:ascii="Times New Roman" w:hAnsi="Times New Roman" w:cs="Times New Roman"/>
          <w:spacing w:val="4"/>
          <w:sz w:val="24"/>
          <w:szCs w:val="24"/>
        </w:rPr>
        <w:t>o</w:t>
      </w:r>
      <w:r w:rsidRPr="00F6295C">
        <w:rPr>
          <w:rFonts w:ascii="Times New Roman" w:hAnsi="Times New Roman" w:cs="Times New Roman"/>
          <w:spacing w:val="-2"/>
          <w:sz w:val="24"/>
          <w:szCs w:val="24"/>
        </w:rPr>
        <w:t>s</w:t>
      </w:r>
      <w:r w:rsidRPr="00F6295C">
        <w:rPr>
          <w:rFonts w:ascii="Times New Roman" w:hAnsi="Times New Roman" w:cs="Times New Roman"/>
          <w:spacing w:val="4"/>
          <w:sz w:val="24"/>
          <w:szCs w:val="24"/>
        </w:rPr>
        <w:t>e</w:t>
      </w:r>
      <w:r w:rsidRPr="00F6295C">
        <w:rPr>
          <w:rFonts w:ascii="Times New Roman" w:hAnsi="Times New Roman" w:cs="Times New Roman"/>
          <w:sz w:val="24"/>
          <w:szCs w:val="24"/>
        </w:rPr>
        <w:t>n</w:t>
      </w:r>
      <w:r w:rsidRPr="00F6295C">
        <w:rPr>
          <w:rFonts w:ascii="Times New Roman" w:hAnsi="Times New Roman" w:cs="Times New Roman"/>
          <w:spacing w:val="4"/>
          <w:sz w:val="24"/>
          <w:szCs w:val="24"/>
        </w:rPr>
        <w:t xml:space="preserve"> </w:t>
      </w:r>
      <w:r w:rsidRPr="00F6295C">
        <w:rPr>
          <w:rFonts w:ascii="Times New Roman" w:hAnsi="Times New Roman" w:cs="Times New Roman"/>
          <w:spacing w:val="-5"/>
          <w:sz w:val="24"/>
          <w:szCs w:val="24"/>
        </w:rPr>
        <w:t>A</w:t>
      </w:r>
      <w:r w:rsidRPr="00F6295C">
        <w:rPr>
          <w:rFonts w:ascii="Times New Roman" w:hAnsi="Times New Roman" w:cs="Times New Roman"/>
          <w:spacing w:val="5"/>
          <w:sz w:val="24"/>
          <w:szCs w:val="24"/>
        </w:rPr>
        <w:t>d</w:t>
      </w:r>
      <w:r w:rsidRPr="00F6295C">
        <w:rPr>
          <w:rFonts w:ascii="Times New Roman" w:hAnsi="Times New Roman" w:cs="Times New Roman"/>
          <w:sz w:val="24"/>
          <w:szCs w:val="24"/>
        </w:rPr>
        <w:t>m</w:t>
      </w:r>
      <w:r w:rsidRPr="00F6295C">
        <w:rPr>
          <w:rFonts w:ascii="Times New Roman" w:hAnsi="Times New Roman" w:cs="Times New Roman"/>
          <w:spacing w:val="-4"/>
          <w:sz w:val="24"/>
          <w:szCs w:val="24"/>
        </w:rPr>
        <w:t>i</w:t>
      </w:r>
      <w:r w:rsidRPr="00F6295C">
        <w:rPr>
          <w:rFonts w:ascii="Times New Roman" w:hAnsi="Times New Roman" w:cs="Times New Roman"/>
          <w:spacing w:val="5"/>
          <w:sz w:val="24"/>
          <w:szCs w:val="24"/>
        </w:rPr>
        <w:t>n</w:t>
      </w:r>
      <w:r w:rsidRPr="00F6295C">
        <w:rPr>
          <w:rFonts w:ascii="Times New Roman" w:hAnsi="Times New Roman" w:cs="Times New Roman"/>
          <w:spacing w:val="-4"/>
          <w:sz w:val="24"/>
          <w:szCs w:val="24"/>
        </w:rPr>
        <w:t>i</w:t>
      </w:r>
      <w:r w:rsidRPr="00F6295C">
        <w:rPr>
          <w:rFonts w:ascii="Times New Roman" w:hAnsi="Times New Roman" w:cs="Times New Roman"/>
          <w:spacing w:val="-2"/>
          <w:sz w:val="24"/>
          <w:szCs w:val="24"/>
        </w:rPr>
        <w:t>s</w:t>
      </w:r>
      <w:r w:rsidRPr="00F6295C">
        <w:rPr>
          <w:rFonts w:ascii="Times New Roman" w:hAnsi="Times New Roman" w:cs="Times New Roman"/>
          <w:spacing w:val="5"/>
          <w:sz w:val="24"/>
          <w:szCs w:val="24"/>
        </w:rPr>
        <w:t>t</w:t>
      </w:r>
      <w:r w:rsidRPr="00F6295C">
        <w:rPr>
          <w:rFonts w:ascii="Times New Roman" w:hAnsi="Times New Roman" w:cs="Times New Roman"/>
          <w:spacing w:val="1"/>
          <w:sz w:val="24"/>
          <w:szCs w:val="24"/>
        </w:rPr>
        <w:t>r</w:t>
      </w:r>
      <w:r w:rsidRPr="00F6295C">
        <w:rPr>
          <w:rFonts w:ascii="Times New Roman" w:hAnsi="Times New Roman" w:cs="Times New Roman"/>
          <w:spacing w:val="-1"/>
          <w:sz w:val="24"/>
          <w:szCs w:val="24"/>
        </w:rPr>
        <w:t>a</w:t>
      </w:r>
      <w:r w:rsidRPr="00F6295C">
        <w:rPr>
          <w:rFonts w:ascii="Times New Roman" w:hAnsi="Times New Roman" w:cs="Times New Roman"/>
          <w:spacing w:val="2"/>
          <w:sz w:val="24"/>
          <w:szCs w:val="24"/>
        </w:rPr>
        <w:t>s</w:t>
      </w:r>
      <w:r w:rsidRPr="00F6295C">
        <w:rPr>
          <w:rFonts w:ascii="Times New Roman" w:hAnsi="Times New Roman" w:cs="Times New Roman"/>
          <w:sz w:val="24"/>
          <w:szCs w:val="24"/>
        </w:rPr>
        <w:t xml:space="preserve">i </w:t>
      </w:r>
      <w:r w:rsidRPr="00F6295C">
        <w:rPr>
          <w:rFonts w:ascii="Times New Roman" w:hAnsi="Times New Roman" w:cs="Times New Roman"/>
          <w:spacing w:val="1"/>
          <w:sz w:val="24"/>
          <w:szCs w:val="24"/>
        </w:rPr>
        <w:t>P</w:t>
      </w:r>
      <w:r w:rsidRPr="00F6295C">
        <w:rPr>
          <w:rFonts w:ascii="Times New Roman" w:hAnsi="Times New Roman" w:cs="Times New Roman"/>
          <w:spacing w:val="4"/>
          <w:sz w:val="24"/>
          <w:szCs w:val="24"/>
        </w:rPr>
        <w:t>e</w:t>
      </w:r>
      <w:r w:rsidRPr="00F6295C">
        <w:rPr>
          <w:rFonts w:ascii="Times New Roman" w:hAnsi="Times New Roman" w:cs="Times New Roman"/>
          <w:spacing w:val="-5"/>
          <w:sz w:val="24"/>
          <w:szCs w:val="24"/>
        </w:rPr>
        <w:t>n</w:t>
      </w:r>
      <w:r w:rsidRPr="00F6295C">
        <w:rPr>
          <w:rFonts w:ascii="Times New Roman" w:hAnsi="Times New Roman" w:cs="Times New Roman"/>
          <w:spacing w:val="5"/>
          <w:sz w:val="24"/>
          <w:szCs w:val="24"/>
        </w:rPr>
        <w:t>d</w:t>
      </w:r>
      <w:r w:rsidRPr="00F6295C">
        <w:rPr>
          <w:rFonts w:ascii="Times New Roman" w:hAnsi="Times New Roman" w:cs="Times New Roman"/>
          <w:spacing w:val="-9"/>
          <w:sz w:val="24"/>
          <w:szCs w:val="24"/>
        </w:rPr>
        <w:t>i</w:t>
      </w:r>
      <w:r w:rsidRPr="00F6295C">
        <w:rPr>
          <w:rFonts w:ascii="Times New Roman" w:hAnsi="Times New Roman" w:cs="Times New Roman"/>
          <w:spacing w:val="5"/>
          <w:sz w:val="24"/>
          <w:szCs w:val="24"/>
        </w:rPr>
        <w:t>d</w:t>
      </w:r>
      <w:r w:rsidRPr="00F6295C">
        <w:rPr>
          <w:rFonts w:ascii="Times New Roman" w:hAnsi="Times New Roman" w:cs="Times New Roman"/>
          <w:spacing w:val="-4"/>
          <w:sz w:val="24"/>
          <w:szCs w:val="24"/>
        </w:rPr>
        <w:t>i</w:t>
      </w:r>
      <w:r w:rsidRPr="00F6295C">
        <w:rPr>
          <w:rFonts w:ascii="Times New Roman" w:hAnsi="Times New Roman" w:cs="Times New Roman"/>
          <w:sz w:val="24"/>
          <w:szCs w:val="24"/>
        </w:rPr>
        <w:t>k</w:t>
      </w:r>
      <w:r w:rsidRPr="00F6295C">
        <w:rPr>
          <w:rFonts w:ascii="Times New Roman" w:hAnsi="Times New Roman" w:cs="Times New Roman"/>
          <w:spacing w:val="4"/>
          <w:sz w:val="24"/>
          <w:szCs w:val="24"/>
        </w:rPr>
        <w:t>a</w:t>
      </w:r>
      <w:r w:rsidRPr="00F6295C">
        <w:rPr>
          <w:rFonts w:ascii="Times New Roman" w:hAnsi="Times New Roman" w:cs="Times New Roman"/>
          <w:sz w:val="24"/>
          <w:szCs w:val="24"/>
        </w:rPr>
        <w:t>n</w:t>
      </w:r>
      <w:r w:rsidRPr="00F6295C">
        <w:rPr>
          <w:rFonts w:ascii="Times New Roman" w:hAnsi="Times New Roman" w:cs="Times New Roman"/>
          <w:spacing w:val="4"/>
          <w:sz w:val="24"/>
          <w:szCs w:val="24"/>
        </w:rPr>
        <w:t xml:space="preserve"> </w:t>
      </w:r>
      <w:r w:rsidRPr="00F6295C">
        <w:rPr>
          <w:rFonts w:ascii="Times New Roman" w:hAnsi="Times New Roman" w:cs="Times New Roman"/>
          <w:sz w:val="24"/>
          <w:szCs w:val="24"/>
        </w:rPr>
        <w:t>UP</w:t>
      </w:r>
      <w:r w:rsidRPr="00F6295C">
        <w:rPr>
          <w:rFonts w:ascii="Times New Roman" w:hAnsi="Times New Roman" w:cs="Times New Roman"/>
          <w:spacing w:val="8"/>
          <w:sz w:val="24"/>
          <w:szCs w:val="24"/>
        </w:rPr>
        <w:t>I</w:t>
      </w:r>
      <w:r w:rsidRPr="00F6295C">
        <w:rPr>
          <w:rFonts w:ascii="Times New Roman" w:hAnsi="Times New Roman" w:cs="Times New Roman"/>
          <w:sz w:val="24"/>
          <w:szCs w:val="24"/>
        </w:rPr>
        <w:t>.</w:t>
      </w:r>
      <w:r w:rsidRPr="00F6295C">
        <w:rPr>
          <w:rFonts w:ascii="Times New Roman" w:hAnsi="Times New Roman" w:cs="Times New Roman"/>
          <w:spacing w:val="11"/>
          <w:sz w:val="24"/>
          <w:szCs w:val="24"/>
        </w:rPr>
        <w:t xml:space="preserve"> </w:t>
      </w:r>
      <w:r w:rsidRPr="00F6295C">
        <w:rPr>
          <w:rFonts w:ascii="Times New Roman" w:hAnsi="Times New Roman" w:cs="Times New Roman"/>
          <w:sz w:val="24"/>
          <w:szCs w:val="24"/>
        </w:rPr>
        <w:t>200</w:t>
      </w:r>
      <w:r w:rsidRPr="00F6295C">
        <w:rPr>
          <w:rFonts w:ascii="Times New Roman" w:hAnsi="Times New Roman" w:cs="Times New Roman"/>
          <w:spacing w:val="-5"/>
          <w:sz w:val="24"/>
          <w:szCs w:val="24"/>
        </w:rPr>
        <w:t>9</w:t>
      </w:r>
      <w:r w:rsidRPr="00F6295C">
        <w:rPr>
          <w:rFonts w:ascii="Times New Roman" w:hAnsi="Times New Roman" w:cs="Times New Roman"/>
          <w:sz w:val="24"/>
          <w:szCs w:val="24"/>
        </w:rPr>
        <w:t>.</w:t>
      </w:r>
      <w:r w:rsidRPr="00F6295C">
        <w:rPr>
          <w:rFonts w:ascii="Times New Roman" w:hAnsi="Times New Roman" w:cs="Times New Roman"/>
          <w:spacing w:val="3"/>
          <w:sz w:val="24"/>
          <w:szCs w:val="24"/>
        </w:rPr>
        <w:t xml:space="preserve"> </w:t>
      </w:r>
      <w:r w:rsidRPr="00F6295C">
        <w:rPr>
          <w:rFonts w:ascii="Times New Roman" w:hAnsi="Times New Roman" w:cs="Times New Roman"/>
          <w:i/>
          <w:spacing w:val="1"/>
          <w:sz w:val="24"/>
          <w:szCs w:val="24"/>
        </w:rPr>
        <w:t>M</w:t>
      </w:r>
      <w:r w:rsidRPr="00F6295C">
        <w:rPr>
          <w:rFonts w:ascii="Times New Roman" w:hAnsi="Times New Roman" w:cs="Times New Roman"/>
          <w:i/>
          <w:sz w:val="24"/>
          <w:szCs w:val="24"/>
        </w:rPr>
        <w:t>anaje</w:t>
      </w:r>
      <w:r w:rsidRPr="00F6295C">
        <w:rPr>
          <w:rFonts w:ascii="Times New Roman" w:hAnsi="Times New Roman" w:cs="Times New Roman"/>
          <w:i/>
          <w:spacing w:val="-1"/>
          <w:sz w:val="24"/>
          <w:szCs w:val="24"/>
        </w:rPr>
        <w:t>me</w:t>
      </w:r>
      <w:r w:rsidRPr="00F6295C">
        <w:rPr>
          <w:rFonts w:ascii="Times New Roman" w:hAnsi="Times New Roman" w:cs="Times New Roman"/>
          <w:i/>
          <w:sz w:val="24"/>
          <w:szCs w:val="24"/>
        </w:rPr>
        <w:t>n</w:t>
      </w:r>
      <w:r w:rsidRPr="00F6295C">
        <w:rPr>
          <w:rFonts w:ascii="Times New Roman" w:hAnsi="Times New Roman" w:cs="Times New Roman"/>
          <w:i/>
          <w:spacing w:val="9"/>
          <w:sz w:val="24"/>
          <w:szCs w:val="24"/>
        </w:rPr>
        <w:t xml:space="preserve"> </w:t>
      </w:r>
      <w:r w:rsidRPr="00F6295C">
        <w:rPr>
          <w:rFonts w:ascii="Times New Roman" w:hAnsi="Times New Roman" w:cs="Times New Roman"/>
          <w:i/>
          <w:spacing w:val="-3"/>
          <w:sz w:val="24"/>
          <w:szCs w:val="24"/>
        </w:rPr>
        <w:t>P</w:t>
      </w:r>
      <w:r w:rsidRPr="00F6295C">
        <w:rPr>
          <w:rFonts w:ascii="Times New Roman" w:hAnsi="Times New Roman" w:cs="Times New Roman"/>
          <w:i/>
          <w:spacing w:val="-1"/>
          <w:sz w:val="24"/>
          <w:szCs w:val="24"/>
        </w:rPr>
        <w:t>e</w:t>
      </w:r>
      <w:r w:rsidRPr="00F6295C">
        <w:rPr>
          <w:rFonts w:ascii="Times New Roman" w:hAnsi="Times New Roman" w:cs="Times New Roman"/>
          <w:i/>
          <w:sz w:val="24"/>
          <w:szCs w:val="24"/>
        </w:rPr>
        <w:t>ndid</w:t>
      </w:r>
      <w:r w:rsidRPr="00F6295C">
        <w:rPr>
          <w:rFonts w:ascii="Times New Roman" w:hAnsi="Times New Roman" w:cs="Times New Roman"/>
          <w:i/>
          <w:spacing w:val="1"/>
          <w:sz w:val="24"/>
          <w:szCs w:val="24"/>
        </w:rPr>
        <w:t>i</w:t>
      </w:r>
      <w:r w:rsidRPr="00F6295C">
        <w:rPr>
          <w:rFonts w:ascii="Times New Roman" w:hAnsi="Times New Roman" w:cs="Times New Roman"/>
          <w:i/>
          <w:spacing w:val="-1"/>
          <w:sz w:val="24"/>
          <w:szCs w:val="24"/>
        </w:rPr>
        <w:t>k</w:t>
      </w:r>
      <w:r w:rsidRPr="00F6295C">
        <w:rPr>
          <w:rFonts w:ascii="Times New Roman" w:hAnsi="Times New Roman" w:cs="Times New Roman"/>
          <w:i/>
          <w:sz w:val="24"/>
          <w:szCs w:val="24"/>
        </w:rPr>
        <w:t>a</w:t>
      </w:r>
      <w:r w:rsidRPr="00F6295C">
        <w:rPr>
          <w:rFonts w:ascii="Times New Roman" w:hAnsi="Times New Roman" w:cs="Times New Roman"/>
          <w:i/>
          <w:spacing w:val="1"/>
          <w:sz w:val="24"/>
          <w:szCs w:val="24"/>
        </w:rPr>
        <w:t>n</w:t>
      </w:r>
      <w:r w:rsidRPr="00F6295C">
        <w:rPr>
          <w:rFonts w:ascii="Times New Roman" w:hAnsi="Times New Roman" w:cs="Times New Roman"/>
          <w:sz w:val="24"/>
          <w:szCs w:val="24"/>
        </w:rPr>
        <w:t>,</w:t>
      </w:r>
      <w:r w:rsidRPr="00F6295C">
        <w:rPr>
          <w:rFonts w:ascii="Times New Roman" w:hAnsi="Times New Roman" w:cs="Times New Roman"/>
          <w:spacing w:val="6"/>
          <w:sz w:val="24"/>
          <w:szCs w:val="24"/>
        </w:rPr>
        <w:t xml:space="preserve"> </w:t>
      </w:r>
      <w:r w:rsidRPr="00F6295C">
        <w:rPr>
          <w:rFonts w:ascii="Times New Roman" w:hAnsi="Times New Roman" w:cs="Times New Roman"/>
          <w:spacing w:val="-2"/>
          <w:sz w:val="24"/>
          <w:szCs w:val="24"/>
        </w:rPr>
        <w:t>B</w:t>
      </w:r>
      <w:r w:rsidRPr="00F6295C">
        <w:rPr>
          <w:rFonts w:ascii="Times New Roman" w:hAnsi="Times New Roman" w:cs="Times New Roman"/>
          <w:spacing w:val="-1"/>
          <w:sz w:val="24"/>
          <w:szCs w:val="24"/>
        </w:rPr>
        <w:t>a</w:t>
      </w:r>
      <w:r w:rsidRPr="00F6295C">
        <w:rPr>
          <w:rFonts w:ascii="Times New Roman" w:hAnsi="Times New Roman" w:cs="Times New Roman"/>
          <w:spacing w:val="-5"/>
          <w:sz w:val="24"/>
          <w:szCs w:val="24"/>
        </w:rPr>
        <w:t>n</w:t>
      </w:r>
      <w:r w:rsidRPr="00F6295C">
        <w:rPr>
          <w:rFonts w:ascii="Times New Roman" w:hAnsi="Times New Roman" w:cs="Times New Roman"/>
          <w:sz w:val="24"/>
          <w:szCs w:val="24"/>
        </w:rPr>
        <w:t>d</w:t>
      </w:r>
      <w:r w:rsidRPr="00F6295C">
        <w:rPr>
          <w:rFonts w:ascii="Times New Roman" w:hAnsi="Times New Roman" w:cs="Times New Roman"/>
          <w:spacing w:val="5"/>
          <w:sz w:val="24"/>
          <w:szCs w:val="24"/>
        </w:rPr>
        <w:t>u</w:t>
      </w:r>
      <w:r w:rsidRPr="00F6295C">
        <w:rPr>
          <w:rFonts w:ascii="Times New Roman" w:hAnsi="Times New Roman" w:cs="Times New Roman"/>
          <w:spacing w:val="-5"/>
          <w:sz w:val="24"/>
          <w:szCs w:val="24"/>
        </w:rPr>
        <w:t>n</w:t>
      </w:r>
      <w:r w:rsidRPr="00F6295C">
        <w:rPr>
          <w:rFonts w:ascii="Times New Roman" w:hAnsi="Times New Roman" w:cs="Times New Roman"/>
          <w:sz w:val="24"/>
          <w:szCs w:val="24"/>
        </w:rPr>
        <w:t>g: Al</w:t>
      </w:r>
      <w:r w:rsidRPr="00F6295C">
        <w:rPr>
          <w:rFonts w:ascii="Times New Roman" w:hAnsi="Times New Roman" w:cs="Times New Roman"/>
          <w:spacing w:val="-3"/>
          <w:sz w:val="24"/>
          <w:szCs w:val="24"/>
        </w:rPr>
        <w:t>f</w:t>
      </w:r>
      <w:r w:rsidRPr="00F6295C">
        <w:rPr>
          <w:rFonts w:ascii="Times New Roman" w:hAnsi="Times New Roman" w:cs="Times New Roman"/>
          <w:spacing w:val="4"/>
          <w:sz w:val="24"/>
          <w:szCs w:val="24"/>
        </w:rPr>
        <w:t>a</w:t>
      </w:r>
      <w:r w:rsidRPr="00F6295C">
        <w:rPr>
          <w:rFonts w:ascii="Times New Roman" w:hAnsi="Times New Roman" w:cs="Times New Roman"/>
          <w:spacing w:val="-5"/>
          <w:sz w:val="24"/>
          <w:szCs w:val="24"/>
        </w:rPr>
        <w:t>b</w:t>
      </w:r>
      <w:r w:rsidRPr="00F6295C">
        <w:rPr>
          <w:rFonts w:ascii="Times New Roman" w:hAnsi="Times New Roman" w:cs="Times New Roman"/>
          <w:spacing w:val="-1"/>
          <w:sz w:val="24"/>
          <w:szCs w:val="24"/>
        </w:rPr>
        <w:t>e</w:t>
      </w:r>
      <w:r w:rsidRPr="00F6295C">
        <w:rPr>
          <w:rFonts w:ascii="Times New Roman" w:hAnsi="Times New Roman" w:cs="Times New Roman"/>
          <w:spacing w:val="5"/>
          <w:sz w:val="24"/>
          <w:szCs w:val="24"/>
        </w:rPr>
        <w:t>t</w:t>
      </w:r>
      <w:r w:rsidRPr="00F6295C">
        <w:rPr>
          <w:rFonts w:ascii="Times New Roman" w:hAnsi="Times New Roman" w:cs="Times New Roman"/>
          <w:sz w:val="24"/>
          <w:szCs w:val="24"/>
        </w:rPr>
        <w:t>a.</w:t>
      </w:r>
    </w:p>
    <w:p w:rsidR="00F50250" w:rsidRDefault="009E28F3" w:rsidP="00A50844">
      <w:pPr>
        <w:spacing w:after="240" w:line="240" w:lineRule="exact"/>
        <w:ind w:left="709" w:hanging="709"/>
        <w:jc w:val="both"/>
        <w:rPr>
          <w:rFonts w:ascii="Times New Roman" w:hAnsi="Times New Roman" w:cs="Times New Roman"/>
          <w:sz w:val="24"/>
          <w:szCs w:val="24"/>
          <w:lang w:val="id-ID"/>
        </w:rPr>
      </w:pPr>
      <w:r w:rsidRPr="00F6295C">
        <w:rPr>
          <w:rFonts w:ascii="Times New Roman" w:hAnsi="Times New Roman" w:cs="Times New Roman"/>
          <w:spacing w:val="2"/>
          <w:position w:val="-1"/>
          <w:sz w:val="24"/>
          <w:szCs w:val="24"/>
        </w:rPr>
        <w:t>T</w:t>
      </w:r>
      <w:r w:rsidRPr="00F6295C">
        <w:rPr>
          <w:rFonts w:ascii="Times New Roman" w:hAnsi="Times New Roman" w:cs="Times New Roman"/>
          <w:spacing w:val="-4"/>
          <w:position w:val="-1"/>
          <w:sz w:val="24"/>
          <w:szCs w:val="24"/>
        </w:rPr>
        <w:t>i</w:t>
      </w:r>
      <w:r w:rsidRPr="00F6295C">
        <w:rPr>
          <w:rFonts w:ascii="Times New Roman" w:hAnsi="Times New Roman" w:cs="Times New Roman"/>
          <w:position w:val="-1"/>
          <w:sz w:val="24"/>
          <w:szCs w:val="24"/>
        </w:rPr>
        <w:t>m</w:t>
      </w:r>
      <w:r w:rsidRPr="00F6295C">
        <w:rPr>
          <w:rFonts w:ascii="Times New Roman" w:hAnsi="Times New Roman" w:cs="Times New Roman"/>
          <w:spacing w:val="3"/>
          <w:position w:val="-1"/>
          <w:sz w:val="24"/>
          <w:szCs w:val="24"/>
        </w:rPr>
        <w:t xml:space="preserve"> </w:t>
      </w:r>
      <w:r w:rsidRPr="00F6295C">
        <w:rPr>
          <w:rFonts w:ascii="Times New Roman" w:hAnsi="Times New Roman" w:cs="Times New Roman"/>
          <w:spacing w:val="1"/>
          <w:position w:val="-1"/>
          <w:sz w:val="24"/>
          <w:szCs w:val="24"/>
        </w:rPr>
        <w:t>P</w:t>
      </w:r>
      <w:r w:rsidRPr="00F6295C">
        <w:rPr>
          <w:rFonts w:ascii="Times New Roman" w:hAnsi="Times New Roman" w:cs="Times New Roman"/>
          <w:spacing w:val="4"/>
          <w:position w:val="-1"/>
          <w:sz w:val="24"/>
          <w:szCs w:val="24"/>
        </w:rPr>
        <w:t>e</w:t>
      </w:r>
      <w:r w:rsidRPr="00F6295C">
        <w:rPr>
          <w:rFonts w:ascii="Times New Roman" w:hAnsi="Times New Roman" w:cs="Times New Roman"/>
          <w:position w:val="-1"/>
          <w:sz w:val="24"/>
          <w:szCs w:val="24"/>
        </w:rPr>
        <w:t>n</w:t>
      </w:r>
      <w:r w:rsidRPr="00F6295C">
        <w:rPr>
          <w:rFonts w:ascii="Times New Roman" w:hAnsi="Times New Roman" w:cs="Times New Roman"/>
          <w:spacing w:val="-5"/>
          <w:position w:val="-1"/>
          <w:sz w:val="24"/>
          <w:szCs w:val="24"/>
        </w:rPr>
        <w:t>y</w:t>
      </w:r>
      <w:r w:rsidRPr="00F6295C">
        <w:rPr>
          <w:rFonts w:ascii="Times New Roman" w:hAnsi="Times New Roman" w:cs="Times New Roman"/>
          <w:position w:val="-1"/>
          <w:sz w:val="24"/>
          <w:szCs w:val="24"/>
        </w:rPr>
        <w:t>u</w:t>
      </w:r>
      <w:r w:rsidRPr="00F6295C">
        <w:rPr>
          <w:rFonts w:ascii="Times New Roman" w:hAnsi="Times New Roman" w:cs="Times New Roman"/>
          <w:spacing w:val="-2"/>
          <w:position w:val="-1"/>
          <w:sz w:val="24"/>
          <w:szCs w:val="24"/>
        </w:rPr>
        <w:t>s</w:t>
      </w:r>
      <w:r w:rsidRPr="00F6295C">
        <w:rPr>
          <w:rFonts w:ascii="Times New Roman" w:hAnsi="Times New Roman" w:cs="Times New Roman"/>
          <w:spacing w:val="5"/>
          <w:position w:val="-1"/>
          <w:sz w:val="24"/>
          <w:szCs w:val="24"/>
        </w:rPr>
        <w:t>u</w:t>
      </w:r>
      <w:r w:rsidRPr="00F6295C">
        <w:rPr>
          <w:rFonts w:ascii="Times New Roman" w:hAnsi="Times New Roman" w:cs="Times New Roman"/>
          <w:spacing w:val="-3"/>
          <w:position w:val="-1"/>
          <w:sz w:val="24"/>
          <w:szCs w:val="24"/>
        </w:rPr>
        <w:t>n</w:t>
      </w:r>
      <w:r w:rsidRPr="00F6295C">
        <w:rPr>
          <w:rFonts w:ascii="Times New Roman" w:hAnsi="Times New Roman" w:cs="Times New Roman"/>
          <w:position w:val="-1"/>
          <w:sz w:val="24"/>
          <w:szCs w:val="24"/>
        </w:rPr>
        <w:t>.</w:t>
      </w:r>
      <w:r w:rsidRPr="00F6295C">
        <w:rPr>
          <w:rFonts w:ascii="Times New Roman" w:hAnsi="Times New Roman" w:cs="Times New Roman"/>
          <w:spacing w:val="9"/>
          <w:position w:val="-1"/>
          <w:sz w:val="24"/>
          <w:szCs w:val="24"/>
        </w:rPr>
        <w:t xml:space="preserve"> </w:t>
      </w:r>
      <w:r w:rsidRPr="00F6295C">
        <w:rPr>
          <w:rFonts w:ascii="Times New Roman" w:hAnsi="Times New Roman" w:cs="Times New Roman"/>
          <w:position w:val="-1"/>
          <w:sz w:val="24"/>
          <w:szCs w:val="24"/>
        </w:rPr>
        <w:t>2013.</w:t>
      </w:r>
      <w:r w:rsidRPr="00F6295C">
        <w:rPr>
          <w:rFonts w:ascii="Times New Roman" w:hAnsi="Times New Roman" w:cs="Times New Roman"/>
          <w:spacing w:val="10"/>
          <w:position w:val="-1"/>
          <w:sz w:val="24"/>
          <w:szCs w:val="24"/>
        </w:rPr>
        <w:t xml:space="preserve"> </w:t>
      </w:r>
      <w:r w:rsidRPr="00F6295C">
        <w:rPr>
          <w:rFonts w:ascii="Times New Roman" w:hAnsi="Times New Roman" w:cs="Times New Roman"/>
          <w:i/>
          <w:spacing w:val="-3"/>
          <w:position w:val="-1"/>
          <w:sz w:val="24"/>
          <w:szCs w:val="24"/>
        </w:rPr>
        <w:t>P</w:t>
      </w:r>
      <w:r w:rsidRPr="00F6295C">
        <w:rPr>
          <w:rFonts w:ascii="Times New Roman" w:hAnsi="Times New Roman" w:cs="Times New Roman"/>
          <w:i/>
          <w:spacing w:val="-1"/>
          <w:position w:val="-1"/>
          <w:sz w:val="24"/>
          <w:szCs w:val="24"/>
        </w:rPr>
        <w:t>e</w:t>
      </w:r>
      <w:r w:rsidRPr="00F6295C">
        <w:rPr>
          <w:rFonts w:ascii="Times New Roman" w:hAnsi="Times New Roman" w:cs="Times New Roman"/>
          <w:i/>
          <w:position w:val="-1"/>
          <w:sz w:val="24"/>
          <w:szCs w:val="24"/>
        </w:rPr>
        <w:t>doman</w:t>
      </w:r>
      <w:r w:rsidRPr="00F6295C">
        <w:rPr>
          <w:rFonts w:ascii="Times New Roman" w:hAnsi="Times New Roman" w:cs="Times New Roman"/>
          <w:i/>
          <w:spacing w:val="6"/>
          <w:position w:val="-1"/>
          <w:sz w:val="24"/>
          <w:szCs w:val="24"/>
        </w:rPr>
        <w:t xml:space="preserve"> </w:t>
      </w:r>
      <w:r w:rsidRPr="00F6295C">
        <w:rPr>
          <w:rFonts w:ascii="Times New Roman" w:hAnsi="Times New Roman" w:cs="Times New Roman"/>
          <w:i/>
          <w:spacing w:val="-3"/>
          <w:position w:val="-1"/>
          <w:sz w:val="24"/>
          <w:szCs w:val="24"/>
        </w:rPr>
        <w:t>P</w:t>
      </w:r>
      <w:r w:rsidRPr="00F6295C">
        <w:rPr>
          <w:rFonts w:ascii="Times New Roman" w:hAnsi="Times New Roman" w:cs="Times New Roman"/>
          <w:i/>
          <w:spacing w:val="-1"/>
          <w:position w:val="-1"/>
          <w:sz w:val="24"/>
          <w:szCs w:val="24"/>
        </w:rPr>
        <w:t>e</w:t>
      </w:r>
      <w:r w:rsidRPr="00F6295C">
        <w:rPr>
          <w:rFonts w:ascii="Times New Roman" w:hAnsi="Times New Roman" w:cs="Times New Roman"/>
          <w:i/>
          <w:position w:val="-1"/>
          <w:sz w:val="24"/>
          <w:szCs w:val="24"/>
        </w:rPr>
        <w:t>nul</w:t>
      </w:r>
      <w:r w:rsidRPr="00F6295C">
        <w:rPr>
          <w:rFonts w:ascii="Times New Roman" w:hAnsi="Times New Roman" w:cs="Times New Roman"/>
          <w:i/>
          <w:spacing w:val="1"/>
          <w:position w:val="-1"/>
          <w:sz w:val="24"/>
          <w:szCs w:val="24"/>
        </w:rPr>
        <w:t>i</w:t>
      </w:r>
      <w:r w:rsidRPr="00F6295C">
        <w:rPr>
          <w:rFonts w:ascii="Times New Roman" w:hAnsi="Times New Roman" w:cs="Times New Roman"/>
          <w:i/>
          <w:spacing w:val="-2"/>
          <w:position w:val="-1"/>
          <w:sz w:val="24"/>
          <w:szCs w:val="24"/>
        </w:rPr>
        <w:t>s</w:t>
      </w:r>
      <w:r w:rsidRPr="00F6295C">
        <w:rPr>
          <w:rFonts w:ascii="Times New Roman" w:hAnsi="Times New Roman" w:cs="Times New Roman"/>
          <w:i/>
          <w:position w:val="-1"/>
          <w:sz w:val="24"/>
          <w:szCs w:val="24"/>
        </w:rPr>
        <w:t>an</w:t>
      </w:r>
      <w:r w:rsidRPr="00F6295C">
        <w:rPr>
          <w:rFonts w:ascii="Times New Roman" w:hAnsi="Times New Roman" w:cs="Times New Roman"/>
          <w:i/>
          <w:spacing w:val="7"/>
          <w:position w:val="-1"/>
          <w:sz w:val="24"/>
          <w:szCs w:val="24"/>
        </w:rPr>
        <w:t xml:space="preserve"> </w:t>
      </w:r>
      <w:r w:rsidRPr="00F6295C">
        <w:rPr>
          <w:rFonts w:ascii="Times New Roman" w:hAnsi="Times New Roman" w:cs="Times New Roman"/>
          <w:i/>
          <w:spacing w:val="-2"/>
          <w:position w:val="-1"/>
          <w:sz w:val="24"/>
          <w:szCs w:val="24"/>
        </w:rPr>
        <w:t>K</w:t>
      </w:r>
      <w:r w:rsidRPr="00F6295C">
        <w:rPr>
          <w:rFonts w:ascii="Times New Roman" w:hAnsi="Times New Roman" w:cs="Times New Roman"/>
          <w:i/>
          <w:position w:val="-1"/>
          <w:sz w:val="24"/>
          <w:szCs w:val="24"/>
        </w:rPr>
        <w:t>a</w:t>
      </w:r>
      <w:r w:rsidRPr="00F6295C">
        <w:rPr>
          <w:rFonts w:ascii="Times New Roman" w:hAnsi="Times New Roman" w:cs="Times New Roman"/>
          <w:i/>
          <w:spacing w:val="-2"/>
          <w:position w:val="-1"/>
          <w:sz w:val="24"/>
          <w:szCs w:val="24"/>
        </w:rPr>
        <w:t>r</w:t>
      </w:r>
      <w:r w:rsidRPr="00F6295C">
        <w:rPr>
          <w:rFonts w:ascii="Times New Roman" w:hAnsi="Times New Roman" w:cs="Times New Roman"/>
          <w:i/>
          <w:spacing w:val="-1"/>
          <w:position w:val="-1"/>
          <w:sz w:val="24"/>
          <w:szCs w:val="24"/>
        </w:rPr>
        <w:t>y</w:t>
      </w:r>
      <w:r w:rsidRPr="00F6295C">
        <w:rPr>
          <w:rFonts w:ascii="Times New Roman" w:hAnsi="Times New Roman" w:cs="Times New Roman"/>
          <w:i/>
          <w:position w:val="-1"/>
          <w:sz w:val="24"/>
          <w:szCs w:val="24"/>
        </w:rPr>
        <w:t>a</w:t>
      </w:r>
      <w:r w:rsidRPr="00F6295C">
        <w:rPr>
          <w:rFonts w:ascii="Times New Roman" w:hAnsi="Times New Roman" w:cs="Times New Roman"/>
          <w:i/>
          <w:spacing w:val="7"/>
          <w:position w:val="-1"/>
          <w:sz w:val="24"/>
          <w:szCs w:val="24"/>
        </w:rPr>
        <w:t xml:space="preserve"> </w:t>
      </w:r>
      <w:r w:rsidRPr="00F6295C">
        <w:rPr>
          <w:rFonts w:ascii="Times New Roman" w:hAnsi="Times New Roman" w:cs="Times New Roman"/>
          <w:i/>
          <w:spacing w:val="6"/>
          <w:position w:val="-1"/>
          <w:sz w:val="24"/>
          <w:szCs w:val="24"/>
        </w:rPr>
        <w:t>I</w:t>
      </w:r>
      <w:r w:rsidRPr="00F6295C">
        <w:rPr>
          <w:rFonts w:ascii="Times New Roman" w:hAnsi="Times New Roman" w:cs="Times New Roman"/>
          <w:i/>
          <w:position w:val="-1"/>
          <w:sz w:val="24"/>
          <w:szCs w:val="24"/>
        </w:rPr>
        <w:t>lmiah</w:t>
      </w:r>
      <w:r w:rsidRPr="00F6295C">
        <w:rPr>
          <w:rFonts w:ascii="Times New Roman" w:hAnsi="Times New Roman" w:cs="Times New Roman"/>
          <w:i/>
          <w:spacing w:val="7"/>
          <w:position w:val="-1"/>
          <w:sz w:val="24"/>
          <w:szCs w:val="24"/>
        </w:rPr>
        <w:t xml:space="preserve"> </w:t>
      </w:r>
      <w:r w:rsidRPr="00F6295C">
        <w:rPr>
          <w:rFonts w:ascii="Times New Roman" w:hAnsi="Times New Roman" w:cs="Times New Roman"/>
          <w:i/>
          <w:spacing w:val="-3"/>
          <w:position w:val="-1"/>
          <w:sz w:val="24"/>
          <w:szCs w:val="24"/>
        </w:rPr>
        <w:t>(</w:t>
      </w:r>
      <w:r w:rsidRPr="00F6295C">
        <w:rPr>
          <w:rFonts w:ascii="Times New Roman" w:hAnsi="Times New Roman" w:cs="Times New Roman"/>
          <w:i/>
          <w:spacing w:val="1"/>
          <w:position w:val="-1"/>
          <w:sz w:val="24"/>
          <w:szCs w:val="24"/>
        </w:rPr>
        <w:t>M</w:t>
      </w:r>
      <w:r w:rsidRPr="00F6295C">
        <w:rPr>
          <w:rFonts w:ascii="Times New Roman" w:hAnsi="Times New Roman" w:cs="Times New Roman"/>
          <w:i/>
          <w:position w:val="-1"/>
          <w:sz w:val="24"/>
          <w:szCs w:val="24"/>
        </w:rPr>
        <w:t>a</w:t>
      </w:r>
      <w:r w:rsidRPr="00F6295C">
        <w:rPr>
          <w:rFonts w:ascii="Times New Roman" w:hAnsi="Times New Roman" w:cs="Times New Roman"/>
          <w:i/>
          <w:spacing w:val="-1"/>
          <w:position w:val="-1"/>
          <w:sz w:val="24"/>
          <w:szCs w:val="24"/>
        </w:rPr>
        <w:t>k</w:t>
      </w:r>
      <w:r w:rsidRPr="00F6295C">
        <w:rPr>
          <w:rFonts w:ascii="Times New Roman" w:hAnsi="Times New Roman" w:cs="Times New Roman"/>
          <w:i/>
          <w:position w:val="-1"/>
          <w:sz w:val="24"/>
          <w:szCs w:val="24"/>
        </w:rPr>
        <w:t>alah</w:t>
      </w:r>
      <w:r w:rsidRPr="00F6295C">
        <w:rPr>
          <w:rFonts w:ascii="Times New Roman" w:hAnsi="Times New Roman" w:cs="Times New Roman"/>
          <w:i/>
          <w:spacing w:val="7"/>
          <w:position w:val="-1"/>
          <w:sz w:val="24"/>
          <w:szCs w:val="24"/>
        </w:rPr>
        <w:t xml:space="preserve"> </w:t>
      </w:r>
      <w:r w:rsidRPr="00F6295C">
        <w:rPr>
          <w:rFonts w:ascii="Times New Roman" w:hAnsi="Times New Roman" w:cs="Times New Roman"/>
          <w:i/>
          <w:position w:val="-1"/>
          <w:sz w:val="24"/>
          <w:szCs w:val="24"/>
        </w:rPr>
        <w:t>dan</w:t>
      </w:r>
      <w:r w:rsidRPr="00F6295C">
        <w:rPr>
          <w:rFonts w:ascii="Times New Roman" w:hAnsi="Times New Roman" w:cs="Times New Roman"/>
          <w:i/>
          <w:spacing w:val="7"/>
          <w:position w:val="-1"/>
          <w:sz w:val="24"/>
          <w:szCs w:val="24"/>
        </w:rPr>
        <w:t xml:space="preserve"> </w:t>
      </w:r>
      <w:r w:rsidRPr="00F6295C">
        <w:rPr>
          <w:rFonts w:ascii="Times New Roman" w:hAnsi="Times New Roman" w:cs="Times New Roman"/>
          <w:i/>
          <w:position w:val="-1"/>
          <w:sz w:val="24"/>
          <w:szCs w:val="24"/>
        </w:rPr>
        <w:t>S</w:t>
      </w:r>
      <w:r w:rsidRPr="00F6295C">
        <w:rPr>
          <w:rFonts w:ascii="Times New Roman" w:hAnsi="Times New Roman" w:cs="Times New Roman"/>
          <w:i/>
          <w:spacing w:val="-1"/>
          <w:position w:val="-1"/>
          <w:sz w:val="24"/>
          <w:szCs w:val="24"/>
        </w:rPr>
        <w:t>k</w:t>
      </w:r>
      <w:r w:rsidRPr="00F6295C">
        <w:rPr>
          <w:rFonts w:ascii="Times New Roman" w:hAnsi="Times New Roman" w:cs="Times New Roman"/>
          <w:i/>
          <w:spacing w:val="-2"/>
          <w:position w:val="-1"/>
          <w:sz w:val="24"/>
          <w:szCs w:val="24"/>
        </w:rPr>
        <w:t>r</w:t>
      </w:r>
      <w:r w:rsidRPr="00F6295C">
        <w:rPr>
          <w:rFonts w:ascii="Times New Roman" w:hAnsi="Times New Roman" w:cs="Times New Roman"/>
          <w:i/>
          <w:position w:val="-1"/>
          <w:sz w:val="24"/>
          <w:szCs w:val="24"/>
        </w:rPr>
        <w:t>ip</w:t>
      </w:r>
      <w:r w:rsidRPr="00F6295C">
        <w:rPr>
          <w:rFonts w:ascii="Times New Roman" w:hAnsi="Times New Roman" w:cs="Times New Roman"/>
          <w:i/>
          <w:spacing w:val="-2"/>
          <w:position w:val="-1"/>
          <w:sz w:val="24"/>
          <w:szCs w:val="24"/>
        </w:rPr>
        <w:t>s</w:t>
      </w:r>
      <w:r w:rsidRPr="00F6295C">
        <w:rPr>
          <w:rFonts w:ascii="Times New Roman" w:hAnsi="Times New Roman" w:cs="Times New Roman"/>
          <w:i/>
          <w:position w:val="-1"/>
          <w:sz w:val="24"/>
          <w:szCs w:val="24"/>
        </w:rPr>
        <w:t>i</w:t>
      </w:r>
      <w:r w:rsidRPr="00F6295C">
        <w:rPr>
          <w:rFonts w:ascii="Times New Roman" w:hAnsi="Times New Roman" w:cs="Times New Roman"/>
          <w:i/>
          <w:spacing w:val="2"/>
          <w:position w:val="-1"/>
          <w:sz w:val="24"/>
          <w:szCs w:val="24"/>
        </w:rPr>
        <w:t>)</w:t>
      </w:r>
      <w:r w:rsidRPr="00F6295C">
        <w:rPr>
          <w:rFonts w:ascii="Times New Roman" w:hAnsi="Times New Roman" w:cs="Times New Roman"/>
          <w:i/>
          <w:position w:val="-1"/>
          <w:sz w:val="24"/>
          <w:szCs w:val="24"/>
        </w:rPr>
        <w:t>,</w:t>
      </w:r>
      <w:r w:rsidRPr="00F6295C">
        <w:rPr>
          <w:rFonts w:ascii="Times New Roman" w:hAnsi="Times New Roman" w:cs="Times New Roman"/>
          <w:i/>
          <w:spacing w:val="10"/>
          <w:position w:val="-1"/>
          <w:sz w:val="24"/>
          <w:szCs w:val="24"/>
        </w:rPr>
        <w:t xml:space="preserve"> </w:t>
      </w:r>
      <w:r w:rsidRPr="00F6295C">
        <w:rPr>
          <w:rFonts w:ascii="Times New Roman" w:hAnsi="Times New Roman" w:cs="Times New Roman"/>
          <w:spacing w:val="2"/>
          <w:position w:val="-1"/>
          <w:sz w:val="24"/>
          <w:szCs w:val="24"/>
        </w:rPr>
        <w:t>E</w:t>
      </w:r>
      <w:r w:rsidRPr="00F6295C">
        <w:rPr>
          <w:rFonts w:ascii="Times New Roman" w:hAnsi="Times New Roman" w:cs="Times New Roman"/>
          <w:position w:val="-1"/>
          <w:sz w:val="24"/>
          <w:szCs w:val="24"/>
        </w:rPr>
        <w:t>d</w:t>
      </w:r>
      <w:r w:rsidRPr="00F6295C">
        <w:rPr>
          <w:rFonts w:ascii="Times New Roman" w:hAnsi="Times New Roman" w:cs="Times New Roman"/>
          <w:spacing w:val="-9"/>
          <w:position w:val="-1"/>
          <w:sz w:val="24"/>
          <w:szCs w:val="24"/>
        </w:rPr>
        <w:t>i</w:t>
      </w:r>
      <w:r w:rsidRPr="00F6295C">
        <w:rPr>
          <w:rFonts w:ascii="Times New Roman" w:hAnsi="Times New Roman" w:cs="Times New Roman"/>
          <w:spacing w:val="2"/>
          <w:position w:val="-1"/>
          <w:sz w:val="24"/>
          <w:szCs w:val="24"/>
        </w:rPr>
        <w:t>s</w:t>
      </w:r>
      <w:r w:rsidRPr="00F6295C">
        <w:rPr>
          <w:rFonts w:ascii="Times New Roman" w:hAnsi="Times New Roman" w:cs="Times New Roman"/>
          <w:position w:val="-1"/>
          <w:sz w:val="24"/>
          <w:szCs w:val="24"/>
        </w:rPr>
        <w:t>i</w:t>
      </w:r>
    </w:p>
    <w:p w:rsidR="00F50250" w:rsidRDefault="009E28F3" w:rsidP="00A50844">
      <w:pPr>
        <w:spacing w:after="240" w:line="240" w:lineRule="exact"/>
        <w:ind w:left="709" w:hanging="709"/>
        <w:jc w:val="both"/>
        <w:rPr>
          <w:rFonts w:ascii="Times New Roman" w:hAnsi="Times New Roman" w:cs="Times New Roman"/>
          <w:sz w:val="24"/>
          <w:szCs w:val="24"/>
          <w:lang w:val="id-ID"/>
        </w:rPr>
      </w:pPr>
      <w:r w:rsidRPr="00F6295C">
        <w:rPr>
          <w:rFonts w:ascii="Times New Roman" w:hAnsi="Times New Roman" w:cs="Times New Roman"/>
          <w:spacing w:val="2"/>
          <w:sz w:val="24"/>
          <w:szCs w:val="24"/>
        </w:rPr>
        <w:t>T</w:t>
      </w:r>
      <w:r w:rsidRPr="00F6295C">
        <w:rPr>
          <w:rFonts w:ascii="Times New Roman" w:hAnsi="Times New Roman" w:cs="Times New Roman"/>
          <w:spacing w:val="-4"/>
          <w:sz w:val="24"/>
          <w:szCs w:val="24"/>
        </w:rPr>
        <w:t>i</w:t>
      </w:r>
      <w:r w:rsidRPr="00F6295C">
        <w:rPr>
          <w:rFonts w:ascii="Times New Roman" w:hAnsi="Times New Roman" w:cs="Times New Roman"/>
          <w:sz w:val="24"/>
          <w:szCs w:val="24"/>
        </w:rPr>
        <w:t>m</w:t>
      </w:r>
      <w:r w:rsidRPr="00F6295C">
        <w:rPr>
          <w:rFonts w:ascii="Times New Roman" w:hAnsi="Times New Roman" w:cs="Times New Roman"/>
          <w:spacing w:val="12"/>
          <w:sz w:val="24"/>
          <w:szCs w:val="24"/>
        </w:rPr>
        <w:t xml:space="preserve"> </w:t>
      </w:r>
      <w:r w:rsidRPr="00F6295C">
        <w:rPr>
          <w:rFonts w:ascii="Times New Roman" w:hAnsi="Times New Roman" w:cs="Times New Roman"/>
          <w:sz w:val="24"/>
          <w:szCs w:val="24"/>
        </w:rPr>
        <w:t>p</w:t>
      </w:r>
      <w:r w:rsidRPr="00F6295C">
        <w:rPr>
          <w:rFonts w:ascii="Times New Roman" w:hAnsi="Times New Roman" w:cs="Times New Roman"/>
          <w:spacing w:val="-1"/>
          <w:sz w:val="24"/>
          <w:szCs w:val="24"/>
        </w:rPr>
        <w:t>e</w:t>
      </w:r>
      <w:r w:rsidRPr="00F6295C">
        <w:rPr>
          <w:rFonts w:ascii="Times New Roman" w:hAnsi="Times New Roman" w:cs="Times New Roman"/>
          <w:spacing w:val="6"/>
          <w:sz w:val="24"/>
          <w:szCs w:val="24"/>
        </w:rPr>
        <w:t>r</w:t>
      </w:r>
      <w:r w:rsidRPr="00F6295C">
        <w:rPr>
          <w:rFonts w:ascii="Times New Roman" w:hAnsi="Times New Roman" w:cs="Times New Roman"/>
          <w:spacing w:val="-4"/>
          <w:sz w:val="24"/>
          <w:szCs w:val="24"/>
        </w:rPr>
        <w:t>m</w:t>
      </w:r>
      <w:r w:rsidRPr="00F6295C">
        <w:rPr>
          <w:rFonts w:ascii="Times New Roman" w:hAnsi="Times New Roman" w:cs="Times New Roman"/>
          <w:spacing w:val="-1"/>
          <w:sz w:val="24"/>
          <w:szCs w:val="24"/>
        </w:rPr>
        <w:t>a</w:t>
      </w:r>
      <w:r w:rsidRPr="00F6295C">
        <w:rPr>
          <w:rFonts w:ascii="Times New Roman" w:hAnsi="Times New Roman" w:cs="Times New Roman"/>
          <w:spacing w:val="5"/>
          <w:sz w:val="24"/>
          <w:szCs w:val="24"/>
        </w:rPr>
        <w:t>t</w:t>
      </w:r>
      <w:r w:rsidRPr="00F6295C">
        <w:rPr>
          <w:rFonts w:ascii="Times New Roman" w:hAnsi="Times New Roman" w:cs="Times New Roman"/>
          <w:sz w:val="24"/>
          <w:szCs w:val="24"/>
        </w:rPr>
        <w:t>a</w:t>
      </w:r>
      <w:r w:rsidRPr="00F6295C">
        <w:rPr>
          <w:rFonts w:ascii="Times New Roman" w:hAnsi="Times New Roman" w:cs="Times New Roman"/>
          <w:spacing w:val="16"/>
          <w:sz w:val="24"/>
          <w:szCs w:val="24"/>
        </w:rPr>
        <w:t xml:space="preserve"> </w:t>
      </w:r>
      <w:r w:rsidRPr="00F6295C">
        <w:rPr>
          <w:rFonts w:ascii="Times New Roman" w:hAnsi="Times New Roman" w:cs="Times New Roman"/>
          <w:sz w:val="24"/>
          <w:szCs w:val="24"/>
        </w:rPr>
        <w:t>p</w:t>
      </w:r>
      <w:r w:rsidRPr="00F6295C">
        <w:rPr>
          <w:rFonts w:ascii="Times New Roman" w:hAnsi="Times New Roman" w:cs="Times New Roman"/>
          <w:spacing w:val="1"/>
          <w:sz w:val="24"/>
          <w:szCs w:val="24"/>
        </w:rPr>
        <w:t>r</w:t>
      </w:r>
      <w:r w:rsidRPr="00F6295C">
        <w:rPr>
          <w:rFonts w:ascii="Times New Roman" w:hAnsi="Times New Roman" w:cs="Times New Roman"/>
          <w:spacing w:val="-1"/>
          <w:sz w:val="24"/>
          <w:szCs w:val="24"/>
        </w:rPr>
        <w:t>e</w:t>
      </w:r>
      <w:r w:rsidRPr="00F6295C">
        <w:rPr>
          <w:rFonts w:ascii="Times New Roman" w:hAnsi="Times New Roman" w:cs="Times New Roman"/>
          <w:spacing w:val="-2"/>
          <w:sz w:val="24"/>
          <w:szCs w:val="24"/>
        </w:rPr>
        <w:t>s</w:t>
      </w:r>
      <w:r w:rsidRPr="00F6295C">
        <w:rPr>
          <w:rFonts w:ascii="Times New Roman" w:hAnsi="Times New Roman" w:cs="Times New Roman"/>
          <w:sz w:val="24"/>
          <w:szCs w:val="24"/>
        </w:rPr>
        <w:t>,</w:t>
      </w:r>
      <w:r w:rsidRPr="00F6295C">
        <w:rPr>
          <w:rFonts w:ascii="Times New Roman" w:hAnsi="Times New Roman" w:cs="Times New Roman"/>
          <w:spacing w:val="16"/>
          <w:sz w:val="24"/>
          <w:szCs w:val="24"/>
        </w:rPr>
        <w:t xml:space="preserve"> </w:t>
      </w:r>
      <w:r w:rsidRPr="00F6295C">
        <w:rPr>
          <w:rFonts w:ascii="Times New Roman" w:hAnsi="Times New Roman" w:cs="Times New Roman"/>
          <w:i/>
          <w:sz w:val="24"/>
          <w:szCs w:val="24"/>
        </w:rPr>
        <w:t>undan</w:t>
      </w:r>
      <w:r w:rsidRPr="00F6295C">
        <w:rPr>
          <w:rFonts w:ascii="Times New Roman" w:hAnsi="Times New Roman" w:cs="Times New Roman"/>
          <w:i/>
          <w:spacing w:val="1"/>
          <w:sz w:val="24"/>
          <w:szCs w:val="24"/>
        </w:rPr>
        <w:t>g</w:t>
      </w:r>
      <w:r w:rsidRPr="00F6295C">
        <w:rPr>
          <w:rFonts w:ascii="Times New Roman" w:hAnsi="Times New Roman" w:cs="Times New Roman"/>
          <w:i/>
          <w:spacing w:val="2"/>
          <w:sz w:val="24"/>
          <w:szCs w:val="24"/>
        </w:rPr>
        <w:t>-</w:t>
      </w:r>
      <w:r w:rsidRPr="00F6295C">
        <w:rPr>
          <w:rFonts w:ascii="Times New Roman" w:hAnsi="Times New Roman" w:cs="Times New Roman"/>
          <w:i/>
          <w:sz w:val="24"/>
          <w:szCs w:val="24"/>
        </w:rPr>
        <w:t>undang</w:t>
      </w:r>
      <w:r w:rsidRPr="00F6295C">
        <w:rPr>
          <w:rFonts w:ascii="Times New Roman" w:hAnsi="Times New Roman" w:cs="Times New Roman"/>
          <w:i/>
          <w:spacing w:val="12"/>
          <w:sz w:val="24"/>
          <w:szCs w:val="24"/>
        </w:rPr>
        <w:t xml:space="preserve"> </w:t>
      </w:r>
      <w:r w:rsidRPr="00F6295C">
        <w:rPr>
          <w:rFonts w:ascii="Times New Roman" w:hAnsi="Times New Roman" w:cs="Times New Roman"/>
          <w:i/>
          <w:sz w:val="24"/>
          <w:szCs w:val="24"/>
        </w:rPr>
        <w:t>S</w:t>
      </w:r>
      <w:r w:rsidRPr="00F6295C">
        <w:rPr>
          <w:rFonts w:ascii="Times New Roman" w:hAnsi="Times New Roman" w:cs="Times New Roman"/>
          <w:i/>
          <w:spacing w:val="1"/>
          <w:sz w:val="24"/>
          <w:szCs w:val="24"/>
        </w:rPr>
        <w:t>I</w:t>
      </w:r>
      <w:r w:rsidRPr="00F6295C">
        <w:rPr>
          <w:rFonts w:ascii="Times New Roman" w:hAnsi="Times New Roman" w:cs="Times New Roman"/>
          <w:i/>
          <w:sz w:val="24"/>
          <w:szCs w:val="24"/>
        </w:rPr>
        <w:t>SD</w:t>
      </w:r>
      <w:r w:rsidRPr="00F6295C">
        <w:rPr>
          <w:rFonts w:ascii="Times New Roman" w:hAnsi="Times New Roman" w:cs="Times New Roman"/>
          <w:i/>
          <w:spacing w:val="1"/>
          <w:sz w:val="24"/>
          <w:szCs w:val="24"/>
        </w:rPr>
        <w:t>I</w:t>
      </w:r>
      <w:r w:rsidRPr="00F6295C">
        <w:rPr>
          <w:rFonts w:ascii="Times New Roman" w:hAnsi="Times New Roman" w:cs="Times New Roman"/>
          <w:i/>
          <w:spacing w:val="-2"/>
          <w:sz w:val="24"/>
          <w:szCs w:val="24"/>
        </w:rPr>
        <w:t>KN</w:t>
      </w:r>
      <w:r w:rsidRPr="00F6295C">
        <w:rPr>
          <w:rFonts w:ascii="Times New Roman" w:hAnsi="Times New Roman" w:cs="Times New Roman"/>
          <w:i/>
          <w:spacing w:val="2"/>
          <w:sz w:val="24"/>
          <w:szCs w:val="24"/>
        </w:rPr>
        <w:t>A</w:t>
      </w:r>
      <w:r w:rsidRPr="00F6295C">
        <w:rPr>
          <w:rFonts w:ascii="Times New Roman" w:hAnsi="Times New Roman" w:cs="Times New Roman"/>
          <w:i/>
          <w:sz w:val="24"/>
          <w:szCs w:val="24"/>
        </w:rPr>
        <w:t>S</w:t>
      </w:r>
      <w:r w:rsidRPr="00F6295C">
        <w:rPr>
          <w:rFonts w:ascii="Times New Roman" w:hAnsi="Times New Roman" w:cs="Times New Roman"/>
          <w:i/>
          <w:spacing w:val="12"/>
          <w:sz w:val="24"/>
          <w:szCs w:val="24"/>
        </w:rPr>
        <w:t xml:space="preserve"> </w:t>
      </w:r>
      <w:r w:rsidRPr="00F6295C">
        <w:rPr>
          <w:rFonts w:ascii="Times New Roman" w:hAnsi="Times New Roman" w:cs="Times New Roman"/>
          <w:i/>
          <w:spacing w:val="-2"/>
          <w:sz w:val="24"/>
          <w:szCs w:val="24"/>
        </w:rPr>
        <w:t>s</w:t>
      </w:r>
      <w:r w:rsidRPr="00F6295C">
        <w:rPr>
          <w:rFonts w:ascii="Times New Roman" w:hAnsi="Times New Roman" w:cs="Times New Roman"/>
          <w:i/>
          <w:spacing w:val="-1"/>
          <w:sz w:val="24"/>
          <w:szCs w:val="24"/>
        </w:rPr>
        <w:t>y</w:t>
      </w:r>
      <w:r w:rsidRPr="00F6295C">
        <w:rPr>
          <w:rFonts w:ascii="Times New Roman" w:hAnsi="Times New Roman" w:cs="Times New Roman"/>
          <w:i/>
          <w:spacing w:val="-2"/>
          <w:sz w:val="24"/>
          <w:szCs w:val="24"/>
        </w:rPr>
        <w:t>s</w:t>
      </w:r>
      <w:r w:rsidRPr="00F6295C">
        <w:rPr>
          <w:rFonts w:ascii="Times New Roman" w:hAnsi="Times New Roman" w:cs="Times New Roman"/>
          <w:i/>
          <w:sz w:val="24"/>
          <w:szCs w:val="24"/>
        </w:rPr>
        <w:t>tem</w:t>
      </w:r>
      <w:r w:rsidRPr="00F6295C">
        <w:rPr>
          <w:rFonts w:ascii="Times New Roman" w:hAnsi="Times New Roman" w:cs="Times New Roman"/>
          <w:i/>
          <w:spacing w:val="16"/>
          <w:sz w:val="24"/>
          <w:szCs w:val="24"/>
        </w:rPr>
        <w:t xml:space="preserve"> </w:t>
      </w:r>
      <w:r w:rsidRPr="00F6295C">
        <w:rPr>
          <w:rFonts w:ascii="Times New Roman" w:hAnsi="Times New Roman" w:cs="Times New Roman"/>
          <w:i/>
          <w:sz w:val="24"/>
          <w:szCs w:val="24"/>
        </w:rPr>
        <w:t>p</w:t>
      </w:r>
      <w:r w:rsidRPr="00F6295C">
        <w:rPr>
          <w:rFonts w:ascii="Times New Roman" w:hAnsi="Times New Roman" w:cs="Times New Roman"/>
          <w:i/>
          <w:spacing w:val="-1"/>
          <w:sz w:val="24"/>
          <w:szCs w:val="24"/>
        </w:rPr>
        <w:t>e</w:t>
      </w:r>
      <w:r w:rsidRPr="00F6295C">
        <w:rPr>
          <w:rFonts w:ascii="Times New Roman" w:hAnsi="Times New Roman" w:cs="Times New Roman"/>
          <w:i/>
          <w:sz w:val="24"/>
          <w:szCs w:val="24"/>
        </w:rPr>
        <w:t>ndid</w:t>
      </w:r>
      <w:r w:rsidRPr="00F6295C">
        <w:rPr>
          <w:rFonts w:ascii="Times New Roman" w:hAnsi="Times New Roman" w:cs="Times New Roman"/>
          <w:i/>
          <w:spacing w:val="1"/>
          <w:sz w:val="24"/>
          <w:szCs w:val="24"/>
        </w:rPr>
        <w:t>i</w:t>
      </w:r>
      <w:r w:rsidRPr="00F6295C">
        <w:rPr>
          <w:rFonts w:ascii="Times New Roman" w:hAnsi="Times New Roman" w:cs="Times New Roman"/>
          <w:i/>
          <w:spacing w:val="-1"/>
          <w:sz w:val="24"/>
          <w:szCs w:val="24"/>
        </w:rPr>
        <w:t>k</w:t>
      </w:r>
      <w:r w:rsidRPr="00F6295C">
        <w:rPr>
          <w:rFonts w:ascii="Times New Roman" w:hAnsi="Times New Roman" w:cs="Times New Roman"/>
          <w:i/>
          <w:sz w:val="24"/>
          <w:szCs w:val="24"/>
        </w:rPr>
        <w:t>an</w:t>
      </w:r>
      <w:r w:rsidRPr="00F6295C">
        <w:rPr>
          <w:rFonts w:ascii="Times New Roman" w:hAnsi="Times New Roman" w:cs="Times New Roman"/>
          <w:i/>
          <w:spacing w:val="17"/>
          <w:sz w:val="24"/>
          <w:szCs w:val="24"/>
        </w:rPr>
        <w:t xml:space="preserve"> </w:t>
      </w:r>
      <w:r w:rsidRPr="00F6295C">
        <w:rPr>
          <w:rFonts w:ascii="Times New Roman" w:hAnsi="Times New Roman" w:cs="Times New Roman"/>
          <w:i/>
          <w:sz w:val="24"/>
          <w:szCs w:val="24"/>
        </w:rPr>
        <w:t>na</w:t>
      </w:r>
      <w:r w:rsidRPr="00F6295C">
        <w:rPr>
          <w:rFonts w:ascii="Times New Roman" w:hAnsi="Times New Roman" w:cs="Times New Roman"/>
          <w:i/>
          <w:spacing w:val="-2"/>
          <w:sz w:val="24"/>
          <w:szCs w:val="24"/>
        </w:rPr>
        <w:t>s</w:t>
      </w:r>
      <w:r w:rsidRPr="00F6295C">
        <w:rPr>
          <w:rFonts w:ascii="Times New Roman" w:hAnsi="Times New Roman" w:cs="Times New Roman"/>
          <w:i/>
          <w:sz w:val="24"/>
          <w:szCs w:val="24"/>
        </w:rPr>
        <w:t>iona</w:t>
      </w:r>
      <w:r w:rsidRPr="00F6295C">
        <w:rPr>
          <w:rFonts w:ascii="Times New Roman" w:hAnsi="Times New Roman" w:cs="Times New Roman"/>
          <w:i/>
          <w:spacing w:val="4"/>
          <w:sz w:val="24"/>
          <w:szCs w:val="24"/>
        </w:rPr>
        <w:t>l</w:t>
      </w:r>
      <w:r w:rsidRPr="00F6295C">
        <w:rPr>
          <w:rFonts w:ascii="Times New Roman" w:hAnsi="Times New Roman" w:cs="Times New Roman"/>
          <w:sz w:val="24"/>
          <w:szCs w:val="24"/>
        </w:rPr>
        <w:t>,</w:t>
      </w:r>
      <w:r w:rsidRPr="00F6295C">
        <w:rPr>
          <w:rFonts w:ascii="Times New Roman" w:hAnsi="Times New Roman" w:cs="Times New Roman"/>
          <w:spacing w:val="20"/>
          <w:sz w:val="24"/>
          <w:szCs w:val="24"/>
        </w:rPr>
        <w:t xml:space="preserve"> </w:t>
      </w:r>
      <w:r w:rsidRPr="00F6295C">
        <w:rPr>
          <w:rFonts w:ascii="Times New Roman" w:hAnsi="Times New Roman" w:cs="Times New Roman"/>
          <w:sz w:val="24"/>
          <w:szCs w:val="24"/>
        </w:rPr>
        <w:t>p</w:t>
      </w:r>
      <w:r w:rsidRPr="00F6295C">
        <w:rPr>
          <w:rFonts w:ascii="Times New Roman" w:hAnsi="Times New Roman" w:cs="Times New Roman"/>
          <w:spacing w:val="-1"/>
          <w:sz w:val="24"/>
          <w:szCs w:val="24"/>
        </w:rPr>
        <w:t>e</w:t>
      </w:r>
      <w:r w:rsidRPr="00F6295C">
        <w:rPr>
          <w:rFonts w:ascii="Times New Roman" w:hAnsi="Times New Roman" w:cs="Times New Roman"/>
          <w:spacing w:val="1"/>
          <w:sz w:val="24"/>
          <w:szCs w:val="24"/>
        </w:rPr>
        <w:t>r</w:t>
      </w:r>
      <w:r w:rsidRPr="00F6295C">
        <w:rPr>
          <w:rFonts w:ascii="Times New Roman" w:hAnsi="Times New Roman" w:cs="Times New Roman"/>
          <w:spacing w:val="-9"/>
          <w:sz w:val="24"/>
          <w:szCs w:val="24"/>
        </w:rPr>
        <w:t>m</w:t>
      </w:r>
      <w:r w:rsidRPr="00F6295C">
        <w:rPr>
          <w:rFonts w:ascii="Times New Roman" w:hAnsi="Times New Roman" w:cs="Times New Roman"/>
          <w:spacing w:val="-1"/>
          <w:sz w:val="24"/>
          <w:szCs w:val="24"/>
        </w:rPr>
        <w:t>a</w:t>
      </w:r>
      <w:r w:rsidRPr="00F6295C">
        <w:rPr>
          <w:rFonts w:ascii="Times New Roman" w:hAnsi="Times New Roman" w:cs="Times New Roman"/>
          <w:spacing w:val="5"/>
          <w:sz w:val="24"/>
          <w:szCs w:val="24"/>
        </w:rPr>
        <w:t>t</w:t>
      </w:r>
      <w:r w:rsidRPr="00F6295C">
        <w:rPr>
          <w:rFonts w:ascii="Times New Roman" w:hAnsi="Times New Roman" w:cs="Times New Roman"/>
          <w:sz w:val="24"/>
          <w:szCs w:val="24"/>
        </w:rPr>
        <w:t>a p</w:t>
      </w:r>
      <w:r w:rsidRPr="00F6295C">
        <w:rPr>
          <w:rFonts w:ascii="Times New Roman" w:hAnsi="Times New Roman" w:cs="Times New Roman"/>
          <w:spacing w:val="1"/>
          <w:sz w:val="24"/>
          <w:szCs w:val="24"/>
        </w:rPr>
        <w:t>r</w:t>
      </w:r>
      <w:r w:rsidRPr="00F6295C">
        <w:rPr>
          <w:rFonts w:ascii="Times New Roman" w:hAnsi="Times New Roman" w:cs="Times New Roman"/>
          <w:spacing w:val="-1"/>
          <w:sz w:val="24"/>
          <w:szCs w:val="24"/>
        </w:rPr>
        <w:t>e</w:t>
      </w:r>
      <w:r w:rsidRPr="00F6295C">
        <w:rPr>
          <w:rFonts w:ascii="Times New Roman" w:hAnsi="Times New Roman" w:cs="Times New Roman"/>
          <w:spacing w:val="-2"/>
          <w:sz w:val="24"/>
          <w:szCs w:val="24"/>
        </w:rPr>
        <w:t>s</w:t>
      </w:r>
      <w:r w:rsidRPr="00F6295C">
        <w:rPr>
          <w:rFonts w:ascii="Times New Roman" w:hAnsi="Times New Roman" w:cs="Times New Roman"/>
          <w:sz w:val="24"/>
          <w:szCs w:val="24"/>
        </w:rPr>
        <w:t>.</w:t>
      </w:r>
    </w:p>
    <w:p w:rsidR="00F90320" w:rsidRDefault="009E28F3" w:rsidP="00A50844">
      <w:pPr>
        <w:spacing w:after="240" w:line="240" w:lineRule="exact"/>
        <w:ind w:left="709" w:hanging="709"/>
        <w:jc w:val="both"/>
        <w:rPr>
          <w:rFonts w:ascii="Times New Roman" w:hAnsi="Times New Roman" w:cs="Times New Roman"/>
          <w:sz w:val="24"/>
          <w:szCs w:val="24"/>
          <w:lang w:val="id-ID"/>
        </w:rPr>
      </w:pPr>
      <w:r w:rsidRPr="00F6295C">
        <w:rPr>
          <w:rFonts w:ascii="Times New Roman" w:hAnsi="Times New Roman" w:cs="Times New Roman"/>
          <w:position w:val="-1"/>
          <w:sz w:val="24"/>
          <w:szCs w:val="24"/>
        </w:rPr>
        <w:t>U</w:t>
      </w:r>
      <w:r w:rsidRPr="00F6295C">
        <w:rPr>
          <w:rFonts w:ascii="Times New Roman" w:hAnsi="Times New Roman" w:cs="Times New Roman"/>
          <w:spacing w:val="-5"/>
          <w:position w:val="-1"/>
          <w:sz w:val="24"/>
          <w:szCs w:val="24"/>
        </w:rPr>
        <w:t>n</w:t>
      </w:r>
      <w:r w:rsidRPr="00F6295C">
        <w:rPr>
          <w:rFonts w:ascii="Times New Roman" w:hAnsi="Times New Roman" w:cs="Times New Roman"/>
          <w:position w:val="-1"/>
          <w:sz w:val="24"/>
          <w:szCs w:val="24"/>
        </w:rPr>
        <w:t>d</w:t>
      </w:r>
      <w:r w:rsidRPr="00F6295C">
        <w:rPr>
          <w:rFonts w:ascii="Times New Roman" w:hAnsi="Times New Roman" w:cs="Times New Roman"/>
          <w:spacing w:val="4"/>
          <w:position w:val="-1"/>
          <w:sz w:val="24"/>
          <w:szCs w:val="24"/>
        </w:rPr>
        <w:t>a</w:t>
      </w:r>
      <w:r w:rsidRPr="00F6295C">
        <w:rPr>
          <w:rFonts w:ascii="Times New Roman" w:hAnsi="Times New Roman" w:cs="Times New Roman"/>
          <w:spacing w:val="-5"/>
          <w:position w:val="-1"/>
          <w:sz w:val="24"/>
          <w:szCs w:val="24"/>
        </w:rPr>
        <w:t>n</w:t>
      </w:r>
      <w:r w:rsidRPr="00F6295C">
        <w:rPr>
          <w:rFonts w:ascii="Times New Roman" w:hAnsi="Times New Roman" w:cs="Times New Roman"/>
          <w:position w:val="-1"/>
          <w:sz w:val="24"/>
          <w:szCs w:val="24"/>
        </w:rPr>
        <w:t>g</w:t>
      </w:r>
      <w:r w:rsidRPr="00F6295C">
        <w:rPr>
          <w:rFonts w:ascii="Times New Roman" w:hAnsi="Times New Roman" w:cs="Times New Roman"/>
          <w:spacing w:val="2"/>
          <w:position w:val="-1"/>
          <w:sz w:val="24"/>
          <w:szCs w:val="24"/>
        </w:rPr>
        <w:t>-</w:t>
      </w:r>
      <w:r w:rsidRPr="00F6295C">
        <w:rPr>
          <w:rFonts w:ascii="Times New Roman" w:hAnsi="Times New Roman" w:cs="Times New Roman"/>
          <w:spacing w:val="4"/>
          <w:position w:val="-1"/>
          <w:sz w:val="24"/>
          <w:szCs w:val="24"/>
        </w:rPr>
        <w:t>U</w:t>
      </w:r>
      <w:r w:rsidRPr="00F6295C">
        <w:rPr>
          <w:rFonts w:ascii="Times New Roman" w:hAnsi="Times New Roman" w:cs="Times New Roman"/>
          <w:spacing w:val="-5"/>
          <w:position w:val="-1"/>
          <w:sz w:val="24"/>
          <w:szCs w:val="24"/>
        </w:rPr>
        <w:t>n</w:t>
      </w:r>
      <w:r w:rsidRPr="00F6295C">
        <w:rPr>
          <w:rFonts w:ascii="Times New Roman" w:hAnsi="Times New Roman" w:cs="Times New Roman"/>
          <w:position w:val="-1"/>
          <w:sz w:val="24"/>
          <w:szCs w:val="24"/>
        </w:rPr>
        <w:t>d</w:t>
      </w:r>
      <w:r w:rsidRPr="00F6295C">
        <w:rPr>
          <w:rFonts w:ascii="Times New Roman" w:hAnsi="Times New Roman" w:cs="Times New Roman"/>
          <w:spacing w:val="4"/>
          <w:position w:val="-1"/>
          <w:sz w:val="24"/>
          <w:szCs w:val="24"/>
        </w:rPr>
        <w:t>a</w:t>
      </w:r>
      <w:r w:rsidRPr="00F6295C">
        <w:rPr>
          <w:rFonts w:ascii="Times New Roman" w:hAnsi="Times New Roman" w:cs="Times New Roman"/>
          <w:spacing w:val="-5"/>
          <w:position w:val="-1"/>
          <w:sz w:val="24"/>
          <w:szCs w:val="24"/>
        </w:rPr>
        <w:t>n</w:t>
      </w:r>
      <w:r w:rsidRPr="00F6295C">
        <w:rPr>
          <w:rFonts w:ascii="Times New Roman" w:hAnsi="Times New Roman" w:cs="Times New Roman"/>
          <w:position w:val="-1"/>
          <w:sz w:val="24"/>
          <w:szCs w:val="24"/>
        </w:rPr>
        <w:t>g</w:t>
      </w:r>
      <w:r w:rsidRPr="00F6295C">
        <w:rPr>
          <w:rFonts w:ascii="Times New Roman" w:hAnsi="Times New Roman" w:cs="Times New Roman"/>
          <w:spacing w:val="7"/>
          <w:position w:val="-1"/>
          <w:sz w:val="24"/>
          <w:szCs w:val="24"/>
        </w:rPr>
        <w:t xml:space="preserve"> </w:t>
      </w:r>
      <w:r w:rsidRPr="00F6295C">
        <w:rPr>
          <w:rFonts w:ascii="Times New Roman" w:hAnsi="Times New Roman" w:cs="Times New Roman"/>
          <w:spacing w:val="-6"/>
          <w:position w:val="-1"/>
          <w:sz w:val="24"/>
          <w:szCs w:val="24"/>
        </w:rPr>
        <w:t>“</w:t>
      </w:r>
      <w:r w:rsidRPr="00F6295C">
        <w:rPr>
          <w:rFonts w:ascii="Times New Roman" w:hAnsi="Times New Roman" w:cs="Times New Roman"/>
          <w:spacing w:val="1"/>
          <w:position w:val="-1"/>
          <w:sz w:val="24"/>
          <w:szCs w:val="24"/>
        </w:rPr>
        <w:t>N</w:t>
      </w:r>
      <w:r w:rsidRPr="00F6295C">
        <w:rPr>
          <w:rFonts w:ascii="Times New Roman" w:hAnsi="Times New Roman" w:cs="Times New Roman"/>
          <w:spacing w:val="9"/>
          <w:position w:val="-1"/>
          <w:sz w:val="24"/>
          <w:szCs w:val="24"/>
        </w:rPr>
        <w:t>o</w:t>
      </w:r>
      <w:r w:rsidRPr="00F6295C">
        <w:rPr>
          <w:rFonts w:ascii="Times New Roman" w:hAnsi="Times New Roman" w:cs="Times New Roman"/>
          <w:spacing w:val="-9"/>
          <w:position w:val="-1"/>
          <w:sz w:val="24"/>
          <w:szCs w:val="24"/>
        </w:rPr>
        <w:t>m</w:t>
      </w:r>
      <w:r w:rsidRPr="00F6295C">
        <w:rPr>
          <w:rFonts w:ascii="Times New Roman" w:hAnsi="Times New Roman" w:cs="Times New Roman"/>
          <w:spacing w:val="5"/>
          <w:position w:val="-1"/>
          <w:sz w:val="24"/>
          <w:szCs w:val="24"/>
        </w:rPr>
        <w:t>o</w:t>
      </w:r>
      <w:r w:rsidRPr="00F6295C">
        <w:rPr>
          <w:rFonts w:ascii="Times New Roman" w:hAnsi="Times New Roman" w:cs="Times New Roman"/>
          <w:position w:val="-1"/>
          <w:sz w:val="24"/>
          <w:szCs w:val="24"/>
        </w:rPr>
        <w:t>r</w:t>
      </w:r>
      <w:r w:rsidRPr="00F6295C">
        <w:rPr>
          <w:rFonts w:ascii="Times New Roman" w:hAnsi="Times New Roman" w:cs="Times New Roman"/>
          <w:spacing w:val="4"/>
          <w:position w:val="-1"/>
          <w:sz w:val="24"/>
          <w:szCs w:val="24"/>
        </w:rPr>
        <w:t xml:space="preserve"> </w:t>
      </w:r>
      <w:r w:rsidRPr="00F6295C">
        <w:rPr>
          <w:rFonts w:ascii="Times New Roman" w:hAnsi="Times New Roman" w:cs="Times New Roman"/>
          <w:position w:val="-1"/>
          <w:sz w:val="24"/>
          <w:szCs w:val="24"/>
        </w:rPr>
        <w:t>20</w:t>
      </w:r>
      <w:r w:rsidRPr="00F6295C">
        <w:rPr>
          <w:rFonts w:ascii="Times New Roman" w:hAnsi="Times New Roman" w:cs="Times New Roman"/>
          <w:spacing w:val="2"/>
          <w:position w:val="-1"/>
          <w:sz w:val="24"/>
          <w:szCs w:val="24"/>
        </w:rPr>
        <w:t xml:space="preserve"> T</w:t>
      </w:r>
      <w:r w:rsidRPr="00F6295C">
        <w:rPr>
          <w:rFonts w:ascii="Times New Roman" w:hAnsi="Times New Roman" w:cs="Times New Roman"/>
          <w:spacing w:val="-1"/>
          <w:position w:val="-1"/>
          <w:sz w:val="24"/>
          <w:szCs w:val="24"/>
        </w:rPr>
        <w:t>a</w:t>
      </w:r>
      <w:r w:rsidRPr="00F6295C">
        <w:rPr>
          <w:rFonts w:ascii="Times New Roman" w:hAnsi="Times New Roman" w:cs="Times New Roman"/>
          <w:spacing w:val="-5"/>
          <w:position w:val="-1"/>
          <w:sz w:val="24"/>
          <w:szCs w:val="24"/>
        </w:rPr>
        <w:t>h</w:t>
      </w:r>
      <w:r w:rsidRPr="00F6295C">
        <w:rPr>
          <w:rFonts w:ascii="Times New Roman" w:hAnsi="Times New Roman" w:cs="Times New Roman"/>
          <w:position w:val="-1"/>
          <w:sz w:val="24"/>
          <w:szCs w:val="24"/>
        </w:rPr>
        <w:t>un</w:t>
      </w:r>
      <w:r w:rsidRPr="00F6295C">
        <w:rPr>
          <w:rFonts w:ascii="Times New Roman" w:hAnsi="Times New Roman" w:cs="Times New Roman"/>
          <w:spacing w:val="-3"/>
          <w:position w:val="-1"/>
          <w:sz w:val="24"/>
          <w:szCs w:val="24"/>
        </w:rPr>
        <w:t xml:space="preserve"> </w:t>
      </w:r>
      <w:r w:rsidRPr="00F6295C">
        <w:rPr>
          <w:rFonts w:ascii="Times New Roman" w:hAnsi="Times New Roman" w:cs="Times New Roman"/>
          <w:position w:val="-1"/>
          <w:sz w:val="24"/>
          <w:szCs w:val="24"/>
        </w:rPr>
        <w:t>2003</w:t>
      </w:r>
      <w:r w:rsidRPr="00F6295C">
        <w:rPr>
          <w:rFonts w:ascii="Times New Roman" w:hAnsi="Times New Roman" w:cs="Times New Roman"/>
          <w:spacing w:val="2"/>
          <w:position w:val="-1"/>
          <w:sz w:val="24"/>
          <w:szCs w:val="24"/>
        </w:rPr>
        <w:t xml:space="preserve"> T</w:t>
      </w:r>
      <w:r w:rsidRPr="00F6295C">
        <w:rPr>
          <w:rFonts w:ascii="Times New Roman" w:hAnsi="Times New Roman" w:cs="Times New Roman"/>
          <w:spacing w:val="4"/>
          <w:position w:val="-1"/>
          <w:sz w:val="24"/>
          <w:szCs w:val="24"/>
        </w:rPr>
        <w:t>e</w:t>
      </w:r>
      <w:r w:rsidRPr="00F6295C">
        <w:rPr>
          <w:rFonts w:ascii="Times New Roman" w:hAnsi="Times New Roman" w:cs="Times New Roman"/>
          <w:spacing w:val="-5"/>
          <w:position w:val="-1"/>
          <w:sz w:val="24"/>
          <w:szCs w:val="24"/>
        </w:rPr>
        <w:t>n</w:t>
      </w:r>
      <w:r w:rsidRPr="00F6295C">
        <w:rPr>
          <w:rFonts w:ascii="Times New Roman" w:hAnsi="Times New Roman" w:cs="Times New Roman"/>
          <w:spacing w:val="5"/>
          <w:position w:val="-1"/>
          <w:sz w:val="24"/>
          <w:szCs w:val="24"/>
        </w:rPr>
        <w:t>t</w:t>
      </w:r>
      <w:r w:rsidRPr="00F6295C">
        <w:rPr>
          <w:rFonts w:ascii="Times New Roman" w:hAnsi="Times New Roman" w:cs="Times New Roman"/>
          <w:spacing w:val="-1"/>
          <w:position w:val="-1"/>
          <w:sz w:val="24"/>
          <w:szCs w:val="24"/>
        </w:rPr>
        <w:t>a</w:t>
      </w:r>
      <w:r w:rsidRPr="00F6295C">
        <w:rPr>
          <w:rFonts w:ascii="Times New Roman" w:hAnsi="Times New Roman" w:cs="Times New Roman"/>
          <w:spacing w:val="-5"/>
          <w:position w:val="-1"/>
          <w:sz w:val="24"/>
          <w:szCs w:val="24"/>
        </w:rPr>
        <w:t>n</w:t>
      </w:r>
      <w:r w:rsidRPr="00F6295C">
        <w:rPr>
          <w:rFonts w:ascii="Times New Roman" w:hAnsi="Times New Roman" w:cs="Times New Roman"/>
          <w:position w:val="-1"/>
          <w:sz w:val="24"/>
          <w:szCs w:val="24"/>
        </w:rPr>
        <w:t>g</w:t>
      </w:r>
      <w:r w:rsidRPr="00F6295C">
        <w:rPr>
          <w:rFonts w:ascii="Times New Roman" w:hAnsi="Times New Roman" w:cs="Times New Roman"/>
          <w:spacing w:val="7"/>
          <w:position w:val="-1"/>
          <w:sz w:val="24"/>
          <w:szCs w:val="24"/>
        </w:rPr>
        <w:t xml:space="preserve"> </w:t>
      </w:r>
      <w:r w:rsidRPr="00F6295C">
        <w:rPr>
          <w:rFonts w:ascii="Times New Roman" w:hAnsi="Times New Roman" w:cs="Times New Roman"/>
          <w:spacing w:val="6"/>
          <w:position w:val="-1"/>
          <w:sz w:val="24"/>
          <w:szCs w:val="24"/>
        </w:rPr>
        <w:t>S</w:t>
      </w:r>
      <w:r w:rsidRPr="00F6295C">
        <w:rPr>
          <w:rFonts w:ascii="Times New Roman" w:hAnsi="Times New Roman" w:cs="Times New Roman"/>
          <w:spacing w:val="-9"/>
          <w:position w:val="-1"/>
          <w:sz w:val="24"/>
          <w:szCs w:val="24"/>
        </w:rPr>
        <w:t>i</w:t>
      </w:r>
      <w:r w:rsidRPr="00F6295C">
        <w:rPr>
          <w:rFonts w:ascii="Times New Roman" w:hAnsi="Times New Roman" w:cs="Times New Roman"/>
          <w:spacing w:val="-2"/>
          <w:position w:val="-1"/>
          <w:sz w:val="24"/>
          <w:szCs w:val="24"/>
        </w:rPr>
        <w:t>s</w:t>
      </w:r>
      <w:r w:rsidRPr="00F6295C">
        <w:rPr>
          <w:rFonts w:ascii="Times New Roman" w:hAnsi="Times New Roman" w:cs="Times New Roman"/>
          <w:spacing w:val="5"/>
          <w:position w:val="-1"/>
          <w:sz w:val="24"/>
          <w:szCs w:val="24"/>
        </w:rPr>
        <w:t>t</w:t>
      </w:r>
      <w:r w:rsidRPr="00F6295C">
        <w:rPr>
          <w:rFonts w:ascii="Times New Roman" w:hAnsi="Times New Roman" w:cs="Times New Roman"/>
          <w:spacing w:val="4"/>
          <w:position w:val="-1"/>
          <w:sz w:val="24"/>
          <w:szCs w:val="24"/>
        </w:rPr>
        <w:t>e</w:t>
      </w:r>
      <w:r w:rsidRPr="00F6295C">
        <w:rPr>
          <w:rFonts w:ascii="Times New Roman" w:hAnsi="Times New Roman" w:cs="Times New Roman"/>
          <w:position w:val="-1"/>
          <w:sz w:val="24"/>
          <w:szCs w:val="24"/>
        </w:rPr>
        <w:t>m</w:t>
      </w:r>
      <w:r w:rsidRPr="00F6295C">
        <w:rPr>
          <w:rFonts w:ascii="Times New Roman" w:hAnsi="Times New Roman" w:cs="Times New Roman"/>
          <w:spacing w:val="-7"/>
          <w:position w:val="-1"/>
          <w:sz w:val="24"/>
          <w:szCs w:val="24"/>
        </w:rPr>
        <w:t xml:space="preserve"> </w:t>
      </w:r>
      <w:r w:rsidRPr="00F6295C">
        <w:rPr>
          <w:rFonts w:ascii="Times New Roman" w:hAnsi="Times New Roman" w:cs="Times New Roman"/>
          <w:spacing w:val="1"/>
          <w:position w:val="-1"/>
          <w:sz w:val="24"/>
          <w:szCs w:val="24"/>
        </w:rPr>
        <w:t>P</w:t>
      </w:r>
      <w:r w:rsidRPr="00F6295C">
        <w:rPr>
          <w:rFonts w:ascii="Times New Roman" w:hAnsi="Times New Roman" w:cs="Times New Roman"/>
          <w:spacing w:val="4"/>
          <w:position w:val="-1"/>
          <w:sz w:val="24"/>
          <w:szCs w:val="24"/>
        </w:rPr>
        <w:t>e</w:t>
      </w:r>
      <w:r w:rsidRPr="00F6295C">
        <w:rPr>
          <w:rFonts w:ascii="Times New Roman" w:hAnsi="Times New Roman" w:cs="Times New Roman"/>
          <w:spacing w:val="-5"/>
          <w:position w:val="-1"/>
          <w:sz w:val="24"/>
          <w:szCs w:val="24"/>
        </w:rPr>
        <w:t>n</w:t>
      </w:r>
      <w:r w:rsidRPr="00F6295C">
        <w:rPr>
          <w:rFonts w:ascii="Times New Roman" w:hAnsi="Times New Roman" w:cs="Times New Roman"/>
          <w:spacing w:val="5"/>
          <w:position w:val="-1"/>
          <w:sz w:val="24"/>
          <w:szCs w:val="24"/>
        </w:rPr>
        <w:t>d</w:t>
      </w:r>
      <w:r w:rsidRPr="00F6295C">
        <w:rPr>
          <w:rFonts w:ascii="Times New Roman" w:hAnsi="Times New Roman" w:cs="Times New Roman"/>
          <w:spacing w:val="-4"/>
          <w:position w:val="-1"/>
          <w:sz w:val="24"/>
          <w:szCs w:val="24"/>
        </w:rPr>
        <w:t>i</w:t>
      </w:r>
      <w:r w:rsidRPr="00F6295C">
        <w:rPr>
          <w:rFonts w:ascii="Times New Roman" w:hAnsi="Times New Roman" w:cs="Times New Roman"/>
          <w:spacing w:val="5"/>
          <w:position w:val="-1"/>
          <w:sz w:val="24"/>
          <w:szCs w:val="24"/>
        </w:rPr>
        <w:t>d</w:t>
      </w:r>
      <w:r w:rsidRPr="00F6295C">
        <w:rPr>
          <w:rFonts w:ascii="Times New Roman" w:hAnsi="Times New Roman" w:cs="Times New Roman"/>
          <w:spacing w:val="-4"/>
          <w:position w:val="-1"/>
          <w:sz w:val="24"/>
          <w:szCs w:val="24"/>
        </w:rPr>
        <w:t>i</w:t>
      </w:r>
      <w:r w:rsidRPr="00F6295C">
        <w:rPr>
          <w:rFonts w:ascii="Times New Roman" w:hAnsi="Times New Roman" w:cs="Times New Roman"/>
          <w:position w:val="-1"/>
          <w:sz w:val="24"/>
          <w:szCs w:val="24"/>
        </w:rPr>
        <w:t>k</w:t>
      </w:r>
      <w:r w:rsidRPr="00F6295C">
        <w:rPr>
          <w:rFonts w:ascii="Times New Roman" w:hAnsi="Times New Roman" w:cs="Times New Roman"/>
          <w:spacing w:val="4"/>
          <w:position w:val="-1"/>
          <w:sz w:val="24"/>
          <w:szCs w:val="24"/>
        </w:rPr>
        <w:t>a</w:t>
      </w:r>
      <w:r w:rsidRPr="00F6295C">
        <w:rPr>
          <w:rFonts w:ascii="Times New Roman" w:hAnsi="Times New Roman" w:cs="Times New Roman"/>
          <w:position w:val="-1"/>
          <w:sz w:val="24"/>
          <w:szCs w:val="24"/>
        </w:rPr>
        <w:t>n</w:t>
      </w:r>
      <w:r w:rsidRPr="00F6295C">
        <w:rPr>
          <w:rFonts w:ascii="Times New Roman" w:hAnsi="Times New Roman" w:cs="Times New Roman"/>
          <w:spacing w:val="-3"/>
          <w:position w:val="-1"/>
          <w:sz w:val="24"/>
          <w:szCs w:val="24"/>
        </w:rPr>
        <w:t xml:space="preserve"> </w:t>
      </w:r>
      <w:r w:rsidRPr="00F6295C">
        <w:rPr>
          <w:rFonts w:ascii="Times New Roman" w:hAnsi="Times New Roman" w:cs="Times New Roman"/>
          <w:position w:val="-1"/>
          <w:sz w:val="24"/>
          <w:szCs w:val="24"/>
        </w:rPr>
        <w:t>N</w:t>
      </w:r>
      <w:r w:rsidRPr="00F6295C">
        <w:rPr>
          <w:rFonts w:ascii="Times New Roman" w:hAnsi="Times New Roman" w:cs="Times New Roman"/>
          <w:spacing w:val="3"/>
          <w:position w:val="-1"/>
          <w:sz w:val="24"/>
          <w:szCs w:val="24"/>
        </w:rPr>
        <w:t>a</w:t>
      </w:r>
      <w:r w:rsidRPr="00F6295C">
        <w:rPr>
          <w:rFonts w:ascii="Times New Roman" w:hAnsi="Times New Roman" w:cs="Times New Roman"/>
          <w:spacing w:val="2"/>
          <w:position w:val="-1"/>
          <w:sz w:val="24"/>
          <w:szCs w:val="24"/>
        </w:rPr>
        <w:t>s</w:t>
      </w:r>
      <w:r w:rsidRPr="00F6295C">
        <w:rPr>
          <w:rFonts w:ascii="Times New Roman" w:hAnsi="Times New Roman" w:cs="Times New Roman"/>
          <w:spacing w:val="-9"/>
          <w:position w:val="-1"/>
          <w:sz w:val="24"/>
          <w:szCs w:val="24"/>
        </w:rPr>
        <w:t>i</w:t>
      </w:r>
      <w:r w:rsidRPr="00F6295C">
        <w:rPr>
          <w:rFonts w:ascii="Times New Roman" w:hAnsi="Times New Roman" w:cs="Times New Roman"/>
          <w:spacing w:val="5"/>
          <w:position w:val="-1"/>
          <w:sz w:val="24"/>
          <w:szCs w:val="24"/>
        </w:rPr>
        <w:t>o</w:t>
      </w:r>
      <w:r w:rsidRPr="00F6295C">
        <w:rPr>
          <w:rFonts w:ascii="Times New Roman" w:hAnsi="Times New Roman" w:cs="Times New Roman"/>
          <w:position w:val="-1"/>
          <w:sz w:val="24"/>
          <w:szCs w:val="24"/>
        </w:rPr>
        <w:t>n</w:t>
      </w:r>
      <w:r w:rsidRPr="00F6295C">
        <w:rPr>
          <w:rFonts w:ascii="Times New Roman" w:hAnsi="Times New Roman" w:cs="Times New Roman"/>
          <w:spacing w:val="4"/>
          <w:position w:val="-1"/>
          <w:sz w:val="24"/>
          <w:szCs w:val="24"/>
        </w:rPr>
        <w:t>a</w:t>
      </w:r>
      <w:r w:rsidRPr="00F6295C">
        <w:rPr>
          <w:rFonts w:ascii="Times New Roman" w:hAnsi="Times New Roman" w:cs="Times New Roman"/>
          <w:position w:val="-1"/>
          <w:sz w:val="24"/>
          <w:szCs w:val="24"/>
        </w:rPr>
        <w:t>l</w:t>
      </w:r>
      <w:r w:rsidRPr="00F6295C">
        <w:rPr>
          <w:rFonts w:ascii="Times New Roman" w:hAnsi="Times New Roman" w:cs="Times New Roman"/>
          <w:spacing w:val="-2"/>
          <w:position w:val="-1"/>
          <w:sz w:val="24"/>
          <w:szCs w:val="24"/>
        </w:rPr>
        <w:t xml:space="preserve"> B</w:t>
      </w:r>
      <w:r w:rsidRPr="00F6295C">
        <w:rPr>
          <w:rFonts w:ascii="Times New Roman" w:hAnsi="Times New Roman" w:cs="Times New Roman"/>
          <w:spacing w:val="4"/>
          <w:position w:val="-1"/>
          <w:sz w:val="24"/>
          <w:szCs w:val="24"/>
        </w:rPr>
        <w:t>a</w:t>
      </w:r>
      <w:r w:rsidRPr="00F6295C">
        <w:rPr>
          <w:rFonts w:ascii="Times New Roman" w:hAnsi="Times New Roman" w:cs="Times New Roman"/>
          <w:position w:val="-1"/>
          <w:sz w:val="24"/>
          <w:szCs w:val="24"/>
        </w:rPr>
        <w:t>b</w:t>
      </w:r>
      <w:r w:rsidRPr="00F6295C">
        <w:rPr>
          <w:rFonts w:ascii="Times New Roman" w:hAnsi="Times New Roman" w:cs="Times New Roman"/>
          <w:spacing w:val="-3"/>
          <w:position w:val="-1"/>
          <w:sz w:val="24"/>
          <w:szCs w:val="24"/>
        </w:rPr>
        <w:t xml:space="preserve"> </w:t>
      </w:r>
      <w:r w:rsidRPr="00F6295C">
        <w:rPr>
          <w:rFonts w:ascii="Times New Roman" w:hAnsi="Times New Roman" w:cs="Times New Roman"/>
          <w:position w:val="-1"/>
          <w:sz w:val="24"/>
          <w:szCs w:val="24"/>
        </w:rPr>
        <w:t>V</w:t>
      </w:r>
      <w:r w:rsidRPr="00F6295C">
        <w:rPr>
          <w:rFonts w:ascii="Times New Roman" w:hAnsi="Times New Roman" w:cs="Times New Roman"/>
          <w:sz w:val="24"/>
          <w:szCs w:val="24"/>
          <w:lang w:val="id-ID"/>
        </w:rPr>
        <w:t xml:space="preserve"> </w:t>
      </w:r>
      <w:r w:rsidRPr="00F6295C">
        <w:rPr>
          <w:rFonts w:ascii="Times New Roman" w:hAnsi="Times New Roman" w:cs="Times New Roman"/>
          <w:sz w:val="24"/>
          <w:szCs w:val="24"/>
        </w:rPr>
        <w:t>Y</w:t>
      </w:r>
      <w:r w:rsidRPr="00F6295C">
        <w:rPr>
          <w:rFonts w:ascii="Times New Roman" w:hAnsi="Times New Roman" w:cs="Times New Roman"/>
          <w:spacing w:val="4"/>
          <w:sz w:val="24"/>
          <w:szCs w:val="24"/>
        </w:rPr>
        <w:t>o</w:t>
      </w:r>
      <w:r w:rsidRPr="00F6295C">
        <w:rPr>
          <w:rFonts w:ascii="Times New Roman" w:hAnsi="Times New Roman" w:cs="Times New Roman"/>
          <w:sz w:val="24"/>
          <w:szCs w:val="24"/>
        </w:rPr>
        <w:t>g</w:t>
      </w:r>
      <w:r w:rsidRPr="00F6295C">
        <w:rPr>
          <w:rFonts w:ascii="Times New Roman" w:hAnsi="Times New Roman" w:cs="Times New Roman"/>
          <w:spacing w:val="-10"/>
          <w:sz w:val="24"/>
          <w:szCs w:val="24"/>
        </w:rPr>
        <w:t>y</w:t>
      </w:r>
      <w:r>
        <w:rPr>
          <w:rFonts w:ascii="Times New Roman" w:hAnsi="Times New Roman" w:cs="Times New Roman"/>
          <w:spacing w:val="-1"/>
          <w:sz w:val="24"/>
          <w:szCs w:val="24"/>
          <w:lang w:val="id-ID"/>
        </w:rPr>
        <w:t>akarta</w:t>
      </w:r>
      <w:r>
        <w:rPr>
          <w:rFonts w:ascii="Times New Roman" w:hAnsi="Times New Roman" w:cs="Times New Roman"/>
          <w:sz w:val="24"/>
          <w:szCs w:val="24"/>
          <w:lang w:val="id-ID"/>
        </w:rPr>
        <w:t>.</w:t>
      </w:r>
    </w:p>
    <w:p w:rsidR="00F90320" w:rsidRDefault="00F90320">
      <w:pPr>
        <w:spacing w:before="100"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F90320" w:rsidRDefault="00F90320" w:rsidP="00A50844">
      <w:pPr>
        <w:spacing w:after="240" w:line="240" w:lineRule="exact"/>
        <w:ind w:left="709" w:hanging="709"/>
        <w:jc w:val="both"/>
        <w:rPr>
          <w:rFonts w:ascii="Times New Roman" w:hAnsi="Times New Roman" w:cs="Times New Roman"/>
          <w:sz w:val="24"/>
          <w:szCs w:val="24"/>
        </w:rPr>
        <w:sectPr w:rsidR="00F90320" w:rsidSect="00A97E10">
          <w:headerReference w:type="default" r:id="rId58"/>
          <w:footerReference w:type="default" r:id="rId59"/>
          <w:headerReference w:type="first" r:id="rId60"/>
          <w:footerReference w:type="first" r:id="rId61"/>
          <w:pgSz w:w="12240" w:h="15840" w:code="1"/>
          <w:pgMar w:top="2268" w:right="1701" w:bottom="1701" w:left="2268" w:header="708" w:footer="708" w:gutter="0"/>
          <w:pgNumType w:fmt="upperRoman" w:start="1"/>
          <w:cols w:space="708"/>
          <w:titlePg/>
          <w:docGrid w:linePitch="360"/>
        </w:sectPr>
      </w:pPr>
    </w:p>
    <w:p w:rsidR="00F90320" w:rsidRDefault="00F90320">
      <w:pPr>
        <w:pStyle w:val="BodyText"/>
        <w:rPr>
          <w:sz w:val="20"/>
        </w:rPr>
      </w:pPr>
    </w:p>
    <w:p w:rsidR="00F90320" w:rsidRDefault="00F90320">
      <w:pPr>
        <w:pStyle w:val="BodyText"/>
        <w:rPr>
          <w:sz w:val="20"/>
        </w:rPr>
      </w:pPr>
    </w:p>
    <w:p w:rsidR="00F90320" w:rsidRDefault="00F90320">
      <w:pPr>
        <w:pStyle w:val="BodyText"/>
        <w:rPr>
          <w:sz w:val="20"/>
        </w:rPr>
      </w:pPr>
    </w:p>
    <w:p w:rsidR="00F90320" w:rsidRDefault="00F90320">
      <w:pPr>
        <w:pStyle w:val="BodyText"/>
        <w:rPr>
          <w:sz w:val="20"/>
        </w:rPr>
      </w:pPr>
    </w:p>
    <w:p w:rsidR="00F90320" w:rsidRDefault="00F90320">
      <w:pPr>
        <w:pStyle w:val="BodyText"/>
        <w:rPr>
          <w:sz w:val="20"/>
        </w:rPr>
      </w:pPr>
    </w:p>
    <w:p w:rsidR="00F90320" w:rsidRDefault="00F90320">
      <w:pPr>
        <w:pStyle w:val="BodyText"/>
        <w:rPr>
          <w:sz w:val="20"/>
        </w:rPr>
      </w:pPr>
    </w:p>
    <w:p w:rsidR="00F90320" w:rsidRDefault="00F90320">
      <w:pPr>
        <w:pStyle w:val="BodyText"/>
        <w:rPr>
          <w:sz w:val="20"/>
        </w:rPr>
      </w:pPr>
    </w:p>
    <w:p w:rsidR="00F90320" w:rsidRDefault="00F90320">
      <w:pPr>
        <w:pStyle w:val="BodyText"/>
        <w:rPr>
          <w:sz w:val="20"/>
        </w:rPr>
      </w:pPr>
    </w:p>
    <w:p w:rsidR="00F90320" w:rsidRDefault="00F90320">
      <w:pPr>
        <w:pStyle w:val="BodyText"/>
        <w:rPr>
          <w:sz w:val="20"/>
        </w:rPr>
      </w:pPr>
    </w:p>
    <w:p w:rsidR="00F90320" w:rsidRDefault="00F90320">
      <w:pPr>
        <w:pStyle w:val="BodyText"/>
        <w:rPr>
          <w:sz w:val="20"/>
        </w:rPr>
      </w:pPr>
    </w:p>
    <w:p w:rsidR="00F90320" w:rsidRDefault="00F90320">
      <w:pPr>
        <w:pStyle w:val="BodyText"/>
        <w:rPr>
          <w:sz w:val="20"/>
        </w:rPr>
      </w:pPr>
    </w:p>
    <w:p w:rsidR="00F90320" w:rsidRDefault="00F90320">
      <w:pPr>
        <w:pStyle w:val="BodyText"/>
        <w:rPr>
          <w:sz w:val="20"/>
        </w:rPr>
      </w:pPr>
    </w:p>
    <w:p w:rsidR="00F90320" w:rsidRDefault="00F90320">
      <w:pPr>
        <w:pStyle w:val="BodyText"/>
        <w:rPr>
          <w:sz w:val="20"/>
        </w:rPr>
      </w:pPr>
    </w:p>
    <w:p w:rsidR="00F90320" w:rsidRDefault="00F90320">
      <w:pPr>
        <w:pStyle w:val="BodyText"/>
        <w:rPr>
          <w:sz w:val="20"/>
        </w:rPr>
      </w:pPr>
    </w:p>
    <w:p w:rsidR="00F90320" w:rsidRDefault="00F90320">
      <w:pPr>
        <w:pStyle w:val="BodyText"/>
        <w:rPr>
          <w:sz w:val="20"/>
        </w:rPr>
      </w:pPr>
    </w:p>
    <w:p w:rsidR="00F90320" w:rsidRDefault="00F90320">
      <w:pPr>
        <w:pStyle w:val="BodyText"/>
        <w:rPr>
          <w:sz w:val="20"/>
        </w:rPr>
      </w:pPr>
    </w:p>
    <w:p w:rsidR="00F90320" w:rsidRDefault="00F90320">
      <w:pPr>
        <w:pStyle w:val="BodyText"/>
        <w:rPr>
          <w:sz w:val="20"/>
        </w:rPr>
      </w:pPr>
    </w:p>
    <w:p w:rsidR="00F90320" w:rsidRDefault="00F90320">
      <w:pPr>
        <w:pStyle w:val="BodyText"/>
        <w:rPr>
          <w:sz w:val="20"/>
        </w:rPr>
      </w:pPr>
    </w:p>
    <w:p w:rsidR="00F90320" w:rsidRDefault="00F90320">
      <w:pPr>
        <w:pStyle w:val="BodyText"/>
        <w:rPr>
          <w:sz w:val="20"/>
        </w:rPr>
      </w:pPr>
    </w:p>
    <w:p w:rsidR="00F90320" w:rsidRDefault="00F90320">
      <w:pPr>
        <w:pStyle w:val="BodyText"/>
        <w:rPr>
          <w:sz w:val="20"/>
        </w:rPr>
      </w:pPr>
    </w:p>
    <w:p w:rsidR="00F90320" w:rsidRDefault="00F90320">
      <w:pPr>
        <w:pStyle w:val="BodyText"/>
        <w:rPr>
          <w:sz w:val="20"/>
        </w:rPr>
      </w:pPr>
    </w:p>
    <w:p w:rsidR="00F90320" w:rsidRDefault="00F90320">
      <w:pPr>
        <w:pStyle w:val="BodyText"/>
        <w:spacing w:before="2"/>
      </w:pPr>
    </w:p>
    <w:p w:rsidR="00F90320" w:rsidRPr="00F90320" w:rsidRDefault="00F90320">
      <w:pPr>
        <w:pStyle w:val="Title"/>
        <w:rPr>
          <w:sz w:val="72"/>
        </w:rPr>
      </w:pPr>
      <w:r w:rsidRPr="00F90320">
        <w:rPr>
          <w:sz w:val="72"/>
        </w:rPr>
        <w:t>LAMPIRAN</w:t>
      </w:r>
    </w:p>
    <w:p w:rsidR="00F90320" w:rsidRDefault="00F90320">
      <w:pPr>
        <w:sectPr w:rsidR="00F90320" w:rsidSect="00CC4F06">
          <w:headerReference w:type="default" r:id="rId62"/>
          <w:footerReference w:type="default" r:id="rId63"/>
          <w:pgSz w:w="12240" w:h="15840" w:code="1"/>
          <w:pgMar w:top="2268" w:right="1701" w:bottom="1701" w:left="2268" w:header="708" w:footer="708" w:gutter="0"/>
          <w:pgNumType w:fmt="upperRoman" w:start="1"/>
          <w:cols w:space="708"/>
          <w:docGrid w:linePitch="360"/>
        </w:sectPr>
      </w:pPr>
    </w:p>
    <w:p w:rsidR="00F90320" w:rsidRDefault="00F90320">
      <w:pPr>
        <w:pStyle w:val="BodyText"/>
        <w:rPr>
          <w:sz w:val="20"/>
        </w:rPr>
      </w:pPr>
    </w:p>
    <w:p w:rsidR="00F90320" w:rsidRDefault="00F90320">
      <w:pPr>
        <w:pStyle w:val="BodyText"/>
        <w:rPr>
          <w:sz w:val="20"/>
        </w:rPr>
      </w:pPr>
    </w:p>
    <w:p w:rsidR="00F90320" w:rsidRDefault="00F90320">
      <w:pPr>
        <w:pStyle w:val="BodyText"/>
        <w:spacing w:before="9"/>
        <w:rPr>
          <w:sz w:val="16"/>
        </w:rPr>
      </w:pPr>
    </w:p>
    <w:p w:rsidR="00F90320" w:rsidRDefault="00F90320">
      <w:pPr>
        <w:pStyle w:val="BodyText"/>
        <w:spacing w:before="90"/>
        <w:ind w:left="1266"/>
      </w:pPr>
      <w:r>
        <w:t>LMPIRAN</w:t>
      </w:r>
      <w:r>
        <w:rPr>
          <w:spacing w:val="-3"/>
        </w:rPr>
        <w:t xml:space="preserve"> </w:t>
      </w:r>
      <w:r>
        <w:t>1</w:t>
      </w:r>
    </w:p>
    <w:p w:rsidR="00F90320" w:rsidRDefault="00F90320">
      <w:pPr>
        <w:pStyle w:val="BodyText"/>
        <w:spacing w:before="3"/>
        <w:ind w:left="1266"/>
      </w:pPr>
      <w:r>
        <w:t>UJI</w:t>
      </w:r>
      <w:r>
        <w:rPr>
          <w:spacing w:val="-1"/>
        </w:rPr>
        <w:t xml:space="preserve"> </w:t>
      </w:r>
      <w:r>
        <w:t>COBA</w:t>
      </w:r>
      <w:r>
        <w:rPr>
          <w:spacing w:val="-7"/>
        </w:rPr>
        <w:t xml:space="preserve"> </w:t>
      </w:r>
      <w:r>
        <w:t>INSTRUMEN</w:t>
      </w:r>
      <w:r>
        <w:rPr>
          <w:spacing w:val="-3"/>
        </w:rPr>
        <w:t xml:space="preserve"> </w:t>
      </w:r>
      <w:r>
        <w:t>PENELITIAN</w:t>
      </w:r>
    </w:p>
    <w:p w:rsidR="00F90320" w:rsidRDefault="00F90320">
      <w:pPr>
        <w:pStyle w:val="BodyText"/>
        <w:spacing w:before="8"/>
      </w:pPr>
    </w:p>
    <w:tbl>
      <w:tblPr>
        <w:tblW w:w="0" w:type="auto"/>
        <w:tblInd w:w="467"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786"/>
        <w:gridCol w:w="6142"/>
      </w:tblGrid>
      <w:tr w:rsidR="00F90320">
        <w:trPr>
          <w:trHeight w:val="1903"/>
        </w:trPr>
        <w:tc>
          <w:tcPr>
            <w:tcW w:w="1786" w:type="dxa"/>
            <w:vMerge w:val="restart"/>
          </w:tcPr>
          <w:p w:rsidR="00F90320" w:rsidRDefault="00F90320">
            <w:pPr>
              <w:pStyle w:val="TableParagraph"/>
              <w:spacing w:before="3"/>
              <w:rPr>
                <w:sz w:val="19"/>
              </w:rPr>
            </w:pPr>
          </w:p>
          <w:p w:rsidR="00F90320" w:rsidRDefault="00F90320">
            <w:pPr>
              <w:pStyle w:val="TableParagraph"/>
              <w:ind w:left="140"/>
              <w:rPr>
                <w:sz w:val="20"/>
              </w:rPr>
            </w:pPr>
            <w:r>
              <w:rPr>
                <w:noProof/>
                <w:sz w:val="20"/>
                <w:lang w:val="en-US"/>
              </w:rPr>
              <w:drawing>
                <wp:inline distT="0" distB="0" distL="0" distR="0">
                  <wp:extent cx="871305" cy="1047750"/>
                  <wp:effectExtent l="0" t="0" r="0" b="0"/>
                  <wp:docPr id="54" name="image1.jpeg" descr="D:\IAIN\KPM\IMG-20180717-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4" cstate="print"/>
                          <a:stretch>
                            <a:fillRect/>
                          </a:stretch>
                        </pic:blipFill>
                        <pic:spPr>
                          <a:xfrm>
                            <a:off x="0" y="0"/>
                            <a:ext cx="871305" cy="1047750"/>
                          </a:xfrm>
                          <a:prstGeom prst="rect">
                            <a:avLst/>
                          </a:prstGeom>
                        </pic:spPr>
                      </pic:pic>
                    </a:graphicData>
                  </a:graphic>
                </wp:inline>
              </w:drawing>
            </w:r>
          </w:p>
        </w:tc>
        <w:tc>
          <w:tcPr>
            <w:tcW w:w="6142" w:type="dxa"/>
          </w:tcPr>
          <w:p w:rsidR="00F90320" w:rsidRDefault="00F90320">
            <w:pPr>
              <w:pStyle w:val="TableParagraph"/>
              <w:spacing w:line="272" w:lineRule="exact"/>
              <w:ind w:left="109"/>
              <w:rPr>
                <w:b/>
                <w:sz w:val="24"/>
              </w:rPr>
            </w:pPr>
            <w:r>
              <w:rPr>
                <w:b/>
                <w:sz w:val="24"/>
              </w:rPr>
              <w:t>KEMENTRIAN</w:t>
            </w:r>
            <w:r>
              <w:rPr>
                <w:b/>
                <w:spacing w:val="-1"/>
                <w:sz w:val="24"/>
              </w:rPr>
              <w:t xml:space="preserve"> </w:t>
            </w:r>
            <w:r>
              <w:rPr>
                <w:b/>
                <w:sz w:val="24"/>
              </w:rPr>
              <w:t>AGAMA</w:t>
            </w:r>
          </w:p>
          <w:p w:rsidR="00F90320" w:rsidRDefault="00F90320">
            <w:pPr>
              <w:pStyle w:val="TableParagraph"/>
              <w:tabs>
                <w:tab w:val="left" w:pos="1606"/>
                <w:tab w:val="left" w:pos="2896"/>
                <w:tab w:val="left" w:pos="4038"/>
                <w:tab w:val="left" w:pos="5334"/>
              </w:tabs>
              <w:spacing w:before="41" w:line="280" w:lineRule="auto"/>
              <w:ind w:left="109" w:right="55"/>
              <w:rPr>
                <w:b/>
                <w:sz w:val="24"/>
              </w:rPr>
            </w:pPr>
            <w:r>
              <w:rPr>
                <w:b/>
                <w:sz w:val="24"/>
              </w:rPr>
              <w:t>INSTITUT</w:t>
            </w:r>
            <w:r>
              <w:rPr>
                <w:b/>
                <w:sz w:val="24"/>
              </w:rPr>
              <w:tab/>
              <w:t>AGAMA</w:t>
            </w:r>
            <w:r>
              <w:rPr>
                <w:b/>
                <w:sz w:val="24"/>
              </w:rPr>
              <w:tab/>
              <w:t>ISLAM</w:t>
            </w:r>
            <w:r>
              <w:rPr>
                <w:b/>
                <w:sz w:val="24"/>
              </w:rPr>
              <w:tab/>
              <w:t>NEGERI</w:t>
            </w:r>
            <w:r>
              <w:rPr>
                <w:b/>
                <w:sz w:val="24"/>
              </w:rPr>
              <w:tab/>
            </w:r>
            <w:r>
              <w:rPr>
                <w:b/>
                <w:spacing w:val="-2"/>
                <w:sz w:val="24"/>
              </w:rPr>
              <w:t>(IAIN)</w:t>
            </w:r>
            <w:r>
              <w:rPr>
                <w:b/>
                <w:spacing w:val="-57"/>
                <w:sz w:val="24"/>
              </w:rPr>
              <w:t xml:space="preserve"> </w:t>
            </w:r>
            <w:r>
              <w:rPr>
                <w:b/>
                <w:sz w:val="24"/>
              </w:rPr>
              <w:t>PAREPARE</w:t>
            </w:r>
          </w:p>
          <w:p w:rsidR="00F90320" w:rsidRDefault="00F90320">
            <w:pPr>
              <w:pStyle w:val="TableParagraph"/>
              <w:spacing w:line="269" w:lineRule="exact"/>
              <w:ind w:left="109"/>
              <w:rPr>
                <w:b/>
                <w:sz w:val="24"/>
              </w:rPr>
            </w:pPr>
            <w:r>
              <w:rPr>
                <w:b/>
                <w:sz w:val="24"/>
              </w:rPr>
              <w:t>FAKULTAS</w:t>
            </w:r>
            <w:r>
              <w:rPr>
                <w:b/>
                <w:spacing w:val="-3"/>
                <w:sz w:val="24"/>
              </w:rPr>
              <w:t xml:space="preserve"> </w:t>
            </w:r>
            <w:r>
              <w:rPr>
                <w:b/>
                <w:sz w:val="24"/>
              </w:rPr>
              <w:t>TARBIYAH</w:t>
            </w:r>
          </w:p>
          <w:p w:rsidR="00F90320" w:rsidRDefault="00F90320">
            <w:pPr>
              <w:pStyle w:val="TableParagraph"/>
              <w:spacing w:before="6" w:line="310" w:lineRule="atLeast"/>
              <w:ind w:left="109" w:right="1544"/>
              <w:rPr>
                <w:b/>
                <w:sz w:val="24"/>
              </w:rPr>
            </w:pPr>
            <w:r>
              <w:rPr>
                <w:b/>
                <w:sz w:val="24"/>
              </w:rPr>
              <w:t>Jl.Amal</w:t>
            </w:r>
            <w:r>
              <w:rPr>
                <w:b/>
                <w:spacing w:val="-4"/>
                <w:sz w:val="24"/>
              </w:rPr>
              <w:t xml:space="preserve"> </w:t>
            </w:r>
            <w:r>
              <w:rPr>
                <w:b/>
                <w:sz w:val="24"/>
              </w:rPr>
              <w:t>Bakti</w:t>
            </w:r>
            <w:r>
              <w:rPr>
                <w:b/>
                <w:spacing w:val="1"/>
                <w:sz w:val="24"/>
              </w:rPr>
              <w:t xml:space="preserve"> </w:t>
            </w:r>
            <w:r>
              <w:rPr>
                <w:b/>
                <w:sz w:val="24"/>
              </w:rPr>
              <w:t>No.8</w:t>
            </w:r>
            <w:r>
              <w:rPr>
                <w:b/>
                <w:spacing w:val="2"/>
                <w:sz w:val="24"/>
              </w:rPr>
              <w:t xml:space="preserve"> </w:t>
            </w:r>
            <w:r>
              <w:rPr>
                <w:b/>
                <w:sz w:val="24"/>
              </w:rPr>
              <w:t>Soreang</w:t>
            </w:r>
            <w:r>
              <w:rPr>
                <w:b/>
                <w:spacing w:val="1"/>
                <w:sz w:val="24"/>
              </w:rPr>
              <w:t xml:space="preserve"> </w:t>
            </w:r>
            <w:r>
              <w:rPr>
                <w:b/>
                <w:sz w:val="24"/>
              </w:rPr>
              <w:t>911331</w:t>
            </w:r>
            <w:r>
              <w:rPr>
                <w:b/>
                <w:spacing w:val="1"/>
                <w:sz w:val="24"/>
              </w:rPr>
              <w:t xml:space="preserve"> </w:t>
            </w:r>
            <w:r>
              <w:rPr>
                <w:b/>
                <w:sz w:val="24"/>
              </w:rPr>
              <w:t>Telepon</w:t>
            </w:r>
            <w:r>
              <w:rPr>
                <w:b/>
                <w:spacing w:val="-6"/>
                <w:sz w:val="24"/>
              </w:rPr>
              <w:t xml:space="preserve"> </w:t>
            </w:r>
            <w:r>
              <w:rPr>
                <w:b/>
                <w:sz w:val="24"/>
              </w:rPr>
              <w:t>(0421)21307,</w:t>
            </w:r>
            <w:r>
              <w:rPr>
                <w:b/>
                <w:spacing w:val="-5"/>
                <w:sz w:val="24"/>
              </w:rPr>
              <w:t xml:space="preserve"> </w:t>
            </w:r>
            <w:r>
              <w:rPr>
                <w:b/>
                <w:sz w:val="24"/>
              </w:rPr>
              <w:t>Faksimile</w:t>
            </w:r>
            <w:r>
              <w:rPr>
                <w:b/>
                <w:spacing w:val="-7"/>
                <w:sz w:val="24"/>
              </w:rPr>
              <w:t xml:space="preserve"> </w:t>
            </w:r>
            <w:r>
              <w:rPr>
                <w:b/>
                <w:sz w:val="24"/>
              </w:rPr>
              <w:t>(0421)2404</w:t>
            </w:r>
          </w:p>
        </w:tc>
      </w:tr>
      <w:tr w:rsidR="00F90320">
        <w:trPr>
          <w:trHeight w:val="275"/>
        </w:trPr>
        <w:tc>
          <w:tcPr>
            <w:tcW w:w="1786" w:type="dxa"/>
            <w:vMerge/>
            <w:tcBorders>
              <w:top w:val="nil"/>
            </w:tcBorders>
          </w:tcPr>
          <w:p w:rsidR="00F90320" w:rsidRDefault="00F90320">
            <w:pPr>
              <w:rPr>
                <w:sz w:val="2"/>
                <w:szCs w:val="2"/>
              </w:rPr>
            </w:pPr>
          </w:p>
        </w:tc>
        <w:tc>
          <w:tcPr>
            <w:tcW w:w="6142" w:type="dxa"/>
          </w:tcPr>
          <w:p w:rsidR="00F90320" w:rsidRDefault="00F90320">
            <w:pPr>
              <w:pStyle w:val="TableParagraph"/>
              <w:spacing w:line="229" w:lineRule="exact"/>
              <w:ind w:left="109"/>
              <w:rPr>
                <w:b/>
                <w:sz w:val="20"/>
              </w:rPr>
            </w:pPr>
            <w:r>
              <w:rPr>
                <w:b/>
                <w:sz w:val="20"/>
              </w:rPr>
              <w:t>VALIDASI</w:t>
            </w:r>
            <w:r>
              <w:rPr>
                <w:b/>
                <w:spacing w:val="-3"/>
                <w:sz w:val="20"/>
              </w:rPr>
              <w:t xml:space="preserve"> </w:t>
            </w:r>
            <w:r>
              <w:rPr>
                <w:b/>
                <w:sz w:val="20"/>
              </w:rPr>
              <w:t>INSTRUMEN</w:t>
            </w:r>
            <w:r>
              <w:rPr>
                <w:b/>
                <w:spacing w:val="-2"/>
                <w:sz w:val="20"/>
              </w:rPr>
              <w:t xml:space="preserve"> </w:t>
            </w:r>
            <w:r>
              <w:rPr>
                <w:b/>
                <w:sz w:val="20"/>
              </w:rPr>
              <w:t>PENELITIAN</w:t>
            </w:r>
            <w:r>
              <w:rPr>
                <w:b/>
                <w:spacing w:val="-3"/>
                <w:sz w:val="20"/>
              </w:rPr>
              <w:t xml:space="preserve"> </w:t>
            </w:r>
            <w:r>
              <w:rPr>
                <w:b/>
                <w:sz w:val="20"/>
              </w:rPr>
              <w:t>PENULISAN</w:t>
            </w:r>
            <w:r>
              <w:rPr>
                <w:b/>
                <w:spacing w:val="-3"/>
                <w:sz w:val="20"/>
              </w:rPr>
              <w:t xml:space="preserve"> </w:t>
            </w:r>
            <w:r>
              <w:rPr>
                <w:b/>
                <w:sz w:val="20"/>
              </w:rPr>
              <w:t>SKRIPSI</w:t>
            </w:r>
          </w:p>
        </w:tc>
      </w:tr>
    </w:tbl>
    <w:p w:rsidR="00F90320" w:rsidRDefault="00F90320">
      <w:pPr>
        <w:tabs>
          <w:tab w:val="left" w:pos="2707"/>
        </w:tabs>
        <w:spacing w:before="198"/>
        <w:ind w:left="546"/>
        <w:jc w:val="both"/>
        <w:rPr>
          <w:b/>
          <w:sz w:val="24"/>
        </w:rPr>
      </w:pPr>
      <w:r>
        <w:rPr>
          <w:b/>
          <w:sz w:val="24"/>
        </w:rPr>
        <w:t>Nama</w:t>
      </w:r>
      <w:r>
        <w:rPr>
          <w:b/>
          <w:sz w:val="24"/>
        </w:rPr>
        <w:tab/>
        <w:t>:</w:t>
      </w:r>
      <w:r>
        <w:rPr>
          <w:b/>
          <w:spacing w:val="-4"/>
          <w:sz w:val="24"/>
        </w:rPr>
        <w:t xml:space="preserve"> </w:t>
      </w:r>
      <w:r>
        <w:rPr>
          <w:b/>
          <w:sz w:val="24"/>
        </w:rPr>
        <w:t>MegaAdi</w:t>
      </w:r>
      <w:r>
        <w:rPr>
          <w:b/>
          <w:spacing w:val="-2"/>
          <w:sz w:val="24"/>
        </w:rPr>
        <w:t xml:space="preserve"> </w:t>
      </w:r>
      <w:r>
        <w:rPr>
          <w:b/>
          <w:sz w:val="24"/>
        </w:rPr>
        <w:t>Sukma</w:t>
      </w:r>
    </w:p>
    <w:p w:rsidR="00F90320" w:rsidRDefault="00F90320">
      <w:pPr>
        <w:tabs>
          <w:tab w:val="left" w:pos="2707"/>
        </w:tabs>
        <w:spacing w:before="224"/>
        <w:ind w:left="546"/>
        <w:jc w:val="both"/>
        <w:rPr>
          <w:b/>
          <w:sz w:val="24"/>
        </w:rPr>
      </w:pPr>
      <w:r>
        <w:rPr>
          <w:b/>
          <w:sz w:val="24"/>
        </w:rPr>
        <w:t>Nim</w:t>
      </w:r>
      <w:r>
        <w:rPr>
          <w:b/>
          <w:spacing w:val="-4"/>
          <w:sz w:val="24"/>
        </w:rPr>
        <w:t xml:space="preserve"> </w:t>
      </w:r>
      <w:r>
        <w:rPr>
          <w:b/>
          <w:sz w:val="24"/>
        </w:rPr>
        <w:t>/ Prodi</w:t>
      </w:r>
      <w:r>
        <w:rPr>
          <w:b/>
          <w:sz w:val="24"/>
        </w:rPr>
        <w:tab/>
        <w:t>:</w:t>
      </w:r>
      <w:r>
        <w:rPr>
          <w:b/>
          <w:spacing w:val="2"/>
          <w:sz w:val="24"/>
        </w:rPr>
        <w:t xml:space="preserve"> </w:t>
      </w:r>
      <w:r>
        <w:rPr>
          <w:b/>
          <w:sz w:val="24"/>
        </w:rPr>
        <w:t>16.1100.018</w:t>
      </w:r>
      <w:r>
        <w:rPr>
          <w:b/>
          <w:spacing w:val="-4"/>
          <w:sz w:val="24"/>
        </w:rPr>
        <w:t xml:space="preserve"> </w:t>
      </w:r>
      <w:r>
        <w:rPr>
          <w:b/>
          <w:sz w:val="24"/>
        </w:rPr>
        <w:t>/</w:t>
      </w:r>
      <w:r>
        <w:rPr>
          <w:b/>
          <w:spacing w:val="1"/>
          <w:sz w:val="24"/>
        </w:rPr>
        <w:t xml:space="preserve"> </w:t>
      </w:r>
      <w:r>
        <w:rPr>
          <w:b/>
          <w:sz w:val="24"/>
        </w:rPr>
        <w:t>PAI</w:t>
      </w:r>
    </w:p>
    <w:p w:rsidR="00F90320" w:rsidRDefault="00F90320">
      <w:pPr>
        <w:tabs>
          <w:tab w:val="left" w:pos="2707"/>
        </w:tabs>
        <w:spacing w:before="223"/>
        <w:ind w:left="546"/>
        <w:jc w:val="both"/>
        <w:rPr>
          <w:b/>
          <w:sz w:val="24"/>
        </w:rPr>
      </w:pPr>
      <w:r>
        <w:rPr>
          <w:b/>
          <w:sz w:val="24"/>
        </w:rPr>
        <w:t>Faklutas</w:t>
      </w:r>
      <w:r>
        <w:rPr>
          <w:b/>
          <w:sz w:val="24"/>
        </w:rPr>
        <w:tab/>
        <w:t>:</w:t>
      </w:r>
      <w:r>
        <w:rPr>
          <w:b/>
          <w:spacing w:val="-1"/>
          <w:sz w:val="24"/>
        </w:rPr>
        <w:t xml:space="preserve"> </w:t>
      </w:r>
      <w:r>
        <w:rPr>
          <w:b/>
          <w:sz w:val="24"/>
        </w:rPr>
        <w:t>Tarbiyah</w:t>
      </w:r>
    </w:p>
    <w:p w:rsidR="00F90320" w:rsidRDefault="00F90320">
      <w:pPr>
        <w:pStyle w:val="Heading1"/>
        <w:spacing w:line="242" w:lineRule="auto"/>
        <w:ind w:right="589"/>
      </w:pPr>
      <w:r>
        <w:rPr>
          <w:sz w:val="24"/>
        </w:rPr>
        <w:t>Judul Penelitian</w:t>
      </w:r>
      <w:r>
        <w:rPr>
          <w:spacing w:val="1"/>
          <w:sz w:val="24"/>
        </w:rPr>
        <w:t xml:space="preserve"> </w:t>
      </w:r>
      <w:r>
        <w:rPr>
          <w:sz w:val="24"/>
        </w:rPr>
        <w:t xml:space="preserve">: </w:t>
      </w:r>
      <w:r>
        <w:t>Hubungan Implementasi Etika Peserta Didik</w:t>
      </w:r>
      <w:r>
        <w:rPr>
          <w:spacing w:val="-67"/>
        </w:rPr>
        <w:t xml:space="preserve"> </w:t>
      </w:r>
      <w:r>
        <w:t>dengan Prestasi Belajar PAI Peserta Didik kelas XII di SMK</w:t>
      </w:r>
      <w:r>
        <w:rPr>
          <w:spacing w:val="1"/>
        </w:rPr>
        <w:t xml:space="preserve"> </w:t>
      </w:r>
      <w:r>
        <w:t>NEGERI</w:t>
      </w:r>
      <w:r>
        <w:rPr>
          <w:spacing w:val="3"/>
        </w:rPr>
        <w:t xml:space="preserve"> </w:t>
      </w:r>
      <w:r>
        <w:t>3</w:t>
      </w:r>
      <w:r>
        <w:rPr>
          <w:spacing w:val="1"/>
        </w:rPr>
        <w:t xml:space="preserve"> </w:t>
      </w:r>
      <w:r>
        <w:t>PINRANG</w:t>
      </w:r>
    </w:p>
    <w:p w:rsidR="00F90320" w:rsidRDefault="00F90320">
      <w:pPr>
        <w:spacing w:before="252"/>
        <w:ind w:left="546"/>
        <w:jc w:val="both"/>
        <w:rPr>
          <w:b/>
          <w:sz w:val="24"/>
        </w:rPr>
      </w:pPr>
      <w:r>
        <w:rPr>
          <w:b/>
          <w:sz w:val="24"/>
        </w:rPr>
        <w:t>ANGKET</w:t>
      </w:r>
      <w:r>
        <w:rPr>
          <w:b/>
          <w:spacing w:val="-5"/>
          <w:sz w:val="24"/>
        </w:rPr>
        <w:t xml:space="preserve"> </w:t>
      </w:r>
      <w:r>
        <w:rPr>
          <w:b/>
          <w:sz w:val="24"/>
        </w:rPr>
        <w:t>PENELITIAN</w:t>
      </w:r>
    </w:p>
    <w:p w:rsidR="00F90320" w:rsidRDefault="00F90320">
      <w:pPr>
        <w:pStyle w:val="BodyText"/>
        <w:rPr>
          <w:b/>
          <w:sz w:val="26"/>
        </w:rPr>
      </w:pPr>
    </w:p>
    <w:p w:rsidR="00F90320" w:rsidRDefault="00F90320">
      <w:pPr>
        <w:pStyle w:val="BodyText"/>
        <w:rPr>
          <w:b/>
          <w:sz w:val="26"/>
        </w:rPr>
      </w:pPr>
    </w:p>
    <w:p w:rsidR="00F90320" w:rsidRDefault="00F90320" w:rsidP="00D56E92">
      <w:pPr>
        <w:pStyle w:val="ListParagraph"/>
        <w:widowControl w:val="0"/>
        <w:numPr>
          <w:ilvl w:val="0"/>
          <w:numId w:val="36"/>
        </w:numPr>
        <w:tabs>
          <w:tab w:val="left" w:pos="973"/>
          <w:tab w:val="left" w:pos="974"/>
        </w:tabs>
        <w:autoSpaceDE w:val="0"/>
        <w:autoSpaceDN w:val="0"/>
        <w:spacing w:before="192" w:after="0" w:line="240" w:lineRule="auto"/>
        <w:contextualSpacing w:val="0"/>
        <w:rPr>
          <w:b/>
          <w:sz w:val="24"/>
        </w:rPr>
      </w:pPr>
      <w:r>
        <w:rPr>
          <w:b/>
          <w:sz w:val="24"/>
        </w:rPr>
        <w:t>Identitas</w:t>
      </w:r>
      <w:r>
        <w:rPr>
          <w:b/>
          <w:spacing w:val="-4"/>
          <w:sz w:val="24"/>
        </w:rPr>
        <w:t xml:space="preserve"> </w:t>
      </w:r>
      <w:r>
        <w:rPr>
          <w:b/>
          <w:sz w:val="24"/>
        </w:rPr>
        <w:t>Responden</w:t>
      </w:r>
    </w:p>
    <w:p w:rsidR="00F90320" w:rsidRDefault="00F90320">
      <w:pPr>
        <w:pStyle w:val="BodyText"/>
        <w:spacing w:before="1"/>
        <w:rPr>
          <w:b/>
          <w:sz w:val="26"/>
        </w:rPr>
      </w:pPr>
    </w:p>
    <w:p w:rsidR="00F90320" w:rsidRDefault="00F90320">
      <w:pPr>
        <w:pStyle w:val="BodyText"/>
        <w:ind w:left="546"/>
        <w:jc w:val="both"/>
      </w:pPr>
      <w:r>
        <w:t xml:space="preserve">Kode Responden       </w:t>
      </w:r>
      <w:r>
        <w:rPr>
          <w:spacing w:val="29"/>
        </w:rPr>
        <w:t xml:space="preserve"> </w:t>
      </w:r>
      <w:r>
        <w:t>:</w:t>
      </w:r>
    </w:p>
    <w:p w:rsidR="00F90320" w:rsidRDefault="00F90320">
      <w:pPr>
        <w:pStyle w:val="BodyText"/>
        <w:tabs>
          <w:tab w:val="left" w:pos="2707"/>
          <w:tab w:val="left" w:pos="3258"/>
          <w:tab w:val="left" w:pos="4674"/>
        </w:tabs>
        <w:spacing w:before="11" w:line="570" w:lineRule="atLeast"/>
        <w:ind w:left="546" w:right="3089"/>
      </w:pPr>
      <w:r>
        <w:rPr>
          <w:noProof/>
        </w:rPr>
        <w:drawing>
          <wp:anchor distT="0" distB="0" distL="0" distR="0" simplePos="0" relativeHeight="251703296" behindDoc="1" locked="0" layoutInCell="1" allowOverlap="1">
            <wp:simplePos x="0" y="0"/>
            <wp:positionH relativeFrom="page">
              <wp:posOffset>3815715</wp:posOffset>
            </wp:positionH>
            <wp:positionV relativeFrom="paragraph">
              <wp:posOffset>79556</wp:posOffset>
            </wp:positionV>
            <wp:extent cx="224789" cy="217170"/>
            <wp:effectExtent l="0" t="0" r="0" b="0"/>
            <wp:wrapNone/>
            <wp:docPr id="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5" cstate="print"/>
                    <a:stretch>
                      <a:fillRect/>
                    </a:stretch>
                  </pic:blipFill>
                  <pic:spPr>
                    <a:xfrm>
                      <a:off x="0" y="0"/>
                      <a:ext cx="224789" cy="217170"/>
                    </a:xfrm>
                    <a:prstGeom prst="rect">
                      <a:avLst/>
                    </a:prstGeom>
                  </pic:spPr>
                </pic:pic>
              </a:graphicData>
            </a:graphic>
          </wp:anchor>
        </w:drawing>
      </w:r>
      <w:r>
        <w:rPr>
          <w:noProof/>
        </w:rPr>
        <w:drawing>
          <wp:anchor distT="0" distB="0" distL="0" distR="0" simplePos="0" relativeHeight="251704320" behindDoc="1" locked="0" layoutInCell="1" allowOverlap="1">
            <wp:simplePos x="0" y="0"/>
            <wp:positionH relativeFrom="page">
              <wp:posOffset>2904489</wp:posOffset>
            </wp:positionH>
            <wp:positionV relativeFrom="paragraph">
              <wp:posOffset>73206</wp:posOffset>
            </wp:positionV>
            <wp:extent cx="224790" cy="217170"/>
            <wp:effectExtent l="0" t="0" r="0" b="0"/>
            <wp:wrapNone/>
            <wp:docPr id="5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66" cstate="print"/>
                    <a:stretch>
                      <a:fillRect/>
                    </a:stretch>
                  </pic:blipFill>
                  <pic:spPr>
                    <a:xfrm>
                      <a:off x="0" y="0"/>
                      <a:ext cx="224790" cy="217170"/>
                    </a:xfrm>
                    <a:prstGeom prst="rect">
                      <a:avLst/>
                    </a:prstGeom>
                  </pic:spPr>
                </pic:pic>
              </a:graphicData>
            </a:graphic>
          </wp:anchor>
        </w:drawing>
      </w:r>
      <w:r>
        <w:t>Jenis</w:t>
      </w:r>
      <w:r>
        <w:rPr>
          <w:spacing w:val="-1"/>
        </w:rPr>
        <w:t xml:space="preserve"> </w:t>
      </w:r>
      <w:r>
        <w:t>Kelamin</w:t>
      </w:r>
      <w:r>
        <w:tab/>
        <w:t>:</w:t>
      </w:r>
      <w:r>
        <w:tab/>
        <w:t>Laki-laki</w:t>
      </w:r>
      <w:r>
        <w:tab/>
      </w:r>
      <w:r>
        <w:rPr>
          <w:spacing w:val="-2"/>
        </w:rPr>
        <w:t>Perempuan</w:t>
      </w:r>
      <w:r>
        <w:rPr>
          <w:spacing w:val="-57"/>
        </w:rPr>
        <w:t xml:space="preserve"> </w:t>
      </w:r>
      <w:r>
        <w:t>Kelas</w:t>
      </w:r>
      <w:r>
        <w:tab/>
        <w:t>:</w:t>
      </w:r>
    </w:p>
    <w:p w:rsidR="00F90320" w:rsidRDefault="00F90320" w:rsidP="00D56E92">
      <w:pPr>
        <w:pStyle w:val="ListParagraph"/>
        <w:widowControl w:val="0"/>
        <w:numPr>
          <w:ilvl w:val="0"/>
          <w:numId w:val="36"/>
        </w:numPr>
        <w:tabs>
          <w:tab w:val="left" w:pos="974"/>
        </w:tabs>
        <w:autoSpaceDE w:val="0"/>
        <w:autoSpaceDN w:val="0"/>
        <w:spacing w:before="216" w:after="0" w:line="240" w:lineRule="auto"/>
        <w:ind w:hanging="438"/>
        <w:contextualSpacing w:val="0"/>
        <w:rPr>
          <w:b/>
          <w:sz w:val="24"/>
        </w:rPr>
      </w:pPr>
      <w:r>
        <w:rPr>
          <w:b/>
          <w:sz w:val="24"/>
        </w:rPr>
        <w:t>Petunjuk</w:t>
      </w:r>
      <w:r>
        <w:rPr>
          <w:b/>
          <w:spacing w:val="-6"/>
          <w:sz w:val="24"/>
        </w:rPr>
        <w:t xml:space="preserve"> </w:t>
      </w:r>
      <w:r>
        <w:rPr>
          <w:b/>
          <w:sz w:val="24"/>
        </w:rPr>
        <w:t>Pengisian</w:t>
      </w:r>
      <w:r>
        <w:rPr>
          <w:b/>
          <w:spacing w:val="-2"/>
          <w:sz w:val="24"/>
        </w:rPr>
        <w:t xml:space="preserve"> </w:t>
      </w:r>
      <w:r>
        <w:rPr>
          <w:b/>
          <w:sz w:val="24"/>
        </w:rPr>
        <w:t>Angket</w:t>
      </w:r>
    </w:p>
    <w:p w:rsidR="00F90320" w:rsidRDefault="00F90320" w:rsidP="00D56E92">
      <w:pPr>
        <w:pStyle w:val="ListParagraph"/>
        <w:widowControl w:val="0"/>
        <w:numPr>
          <w:ilvl w:val="1"/>
          <w:numId w:val="36"/>
        </w:numPr>
        <w:tabs>
          <w:tab w:val="left" w:pos="897"/>
        </w:tabs>
        <w:autoSpaceDE w:val="0"/>
        <w:autoSpaceDN w:val="0"/>
        <w:spacing w:before="204" w:after="0" w:line="240" w:lineRule="auto"/>
        <w:ind w:hanging="361"/>
        <w:contextualSpacing w:val="0"/>
        <w:rPr>
          <w:sz w:val="24"/>
        </w:rPr>
      </w:pPr>
      <w:r>
        <w:rPr>
          <w:sz w:val="24"/>
        </w:rPr>
        <w:t>Bacalah</w:t>
      </w:r>
      <w:r>
        <w:rPr>
          <w:spacing w:val="-6"/>
          <w:sz w:val="24"/>
        </w:rPr>
        <w:t xml:space="preserve"> </w:t>
      </w:r>
      <w:r>
        <w:rPr>
          <w:sz w:val="24"/>
        </w:rPr>
        <w:t>pernyataan</w:t>
      </w:r>
      <w:r>
        <w:rPr>
          <w:spacing w:val="-5"/>
          <w:sz w:val="24"/>
        </w:rPr>
        <w:t xml:space="preserve"> </w:t>
      </w:r>
      <w:r>
        <w:rPr>
          <w:sz w:val="24"/>
        </w:rPr>
        <w:t>berikut</w:t>
      </w:r>
      <w:r>
        <w:rPr>
          <w:spacing w:val="5"/>
          <w:sz w:val="24"/>
        </w:rPr>
        <w:t xml:space="preserve"> </w:t>
      </w:r>
      <w:r>
        <w:rPr>
          <w:sz w:val="24"/>
        </w:rPr>
        <w:t>dengan</w:t>
      </w:r>
      <w:r>
        <w:rPr>
          <w:spacing w:val="-5"/>
          <w:sz w:val="24"/>
        </w:rPr>
        <w:t xml:space="preserve"> </w:t>
      </w:r>
      <w:r>
        <w:rPr>
          <w:sz w:val="24"/>
        </w:rPr>
        <w:t>teliti</w:t>
      </w:r>
    </w:p>
    <w:p w:rsidR="00F90320" w:rsidRDefault="00F90320" w:rsidP="00D56E92">
      <w:pPr>
        <w:pStyle w:val="ListParagraph"/>
        <w:widowControl w:val="0"/>
        <w:numPr>
          <w:ilvl w:val="1"/>
          <w:numId w:val="36"/>
        </w:numPr>
        <w:tabs>
          <w:tab w:val="left" w:pos="897"/>
        </w:tabs>
        <w:autoSpaceDE w:val="0"/>
        <w:autoSpaceDN w:val="0"/>
        <w:spacing w:before="204" w:after="0" w:line="417" w:lineRule="auto"/>
        <w:ind w:left="896" w:right="586"/>
        <w:contextualSpacing w:val="0"/>
        <w:rPr>
          <w:sz w:val="24"/>
        </w:rPr>
      </w:pPr>
      <w:r>
        <w:rPr>
          <w:sz w:val="24"/>
        </w:rPr>
        <w:t>Pilihlah</w:t>
      </w:r>
      <w:r>
        <w:rPr>
          <w:spacing w:val="34"/>
          <w:sz w:val="24"/>
        </w:rPr>
        <w:t xml:space="preserve"> </w:t>
      </w:r>
      <w:r>
        <w:rPr>
          <w:sz w:val="24"/>
        </w:rPr>
        <w:t>alternatif</w:t>
      </w:r>
      <w:r>
        <w:rPr>
          <w:spacing w:val="36"/>
          <w:sz w:val="24"/>
        </w:rPr>
        <w:t xml:space="preserve"> </w:t>
      </w:r>
      <w:r>
        <w:rPr>
          <w:sz w:val="24"/>
        </w:rPr>
        <w:t>jawaban</w:t>
      </w:r>
      <w:r>
        <w:rPr>
          <w:spacing w:val="34"/>
          <w:sz w:val="24"/>
        </w:rPr>
        <w:t xml:space="preserve"> </w:t>
      </w:r>
      <w:r>
        <w:rPr>
          <w:sz w:val="24"/>
        </w:rPr>
        <w:t>yang</w:t>
      </w:r>
      <w:r>
        <w:rPr>
          <w:spacing w:val="38"/>
          <w:sz w:val="24"/>
        </w:rPr>
        <w:t xml:space="preserve"> </w:t>
      </w:r>
      <w:r>
        <w:rPr>
          <w:sz w:val="24"/>
        </w:rPr>
        <w:t>benar-benar</w:t>
      </w:r>
      <w:r>
        <w:rPr>
          <w:spacing w:val="36"/>
          <w:sz w:val="24"/>
        </w:rPr>
        <w:t xml:space="preserve"> </w:t>
      </w:r>
      <w:r>
        <w:rPr>
          <w:sz w:val="24"/>
        </w:rPr>
        <w:t>sesuai</w:t>
      </w:r>
      <w:r>
        <w:rPr>
          <w:spacing w:val="26"/>
          <w:sz w:val="24"/>
        </w:rPr>
        <w:t xml:space="preserve"> </w:t>
      </w:r>
      <w:r>
        <w:rPr>
          <w:sz w:val="24"/>
        </w:rPr>
        <w:t>dengan</w:t>
      </w:r>
      <w:r>
        <w:rPr>
          <w:spacing w:val="29"/>
          <w:sz w:val="24"/>
        </w:rPr>
        <w:t xml:space="preserve"> </w:t>
      </w:r>
      <w:r>
        <w:rPr>
          <w:sz w:val="24"/>
        </w:rPr>
        <w:t>keadaan</w:t>
      </w:r>
      <w:r>
        <w:rPr>
          <w:spacing w:val="34"/>
          <w:sz w:val="24"/>
        </w:rPr>
        <w:t xml:space="preserve"> </w:t>
      </w:r>
      <w:r>
        <w:rPr>
          <w:sz w:val="24"/>
        </w:rPr>
        <w:lastRenderedPageBreak/>
        <w:t>adik-</w:t>
      </w:r>
      <w:r>
        <w:rPr>
          <w:spacing w:val="-57"/>
          <w:sz w:val="24"/>
        </w:rPr>
        <w:t xml:space="preserve"> </w:t>
      </w:r>
      <w:r>
        <w:rPr>
          <w:sz w:val="24"/>
        </w:rPr>
        <w:t>adik</w:t>
      </w:r>
    </w:p>
    <w:p w:rsidR="00F90320" w:rsidRDefault="00F90320">
      <w:pPr>
        <w:spacing w:line="417" w:lineRule="auto"/>
        <w:rPr>
          <w:sz w:val="24"/>
        </w:rPr>
        <w:sectPr w:rsidR="00F90320">
          <w:pgSz w:w="12240" w:h="15840"/>
          <w:pgMar w:top="1500" w:right="1680" w:bottom="280" w:left="1720" w:header="720" w:footer="720" w:gutter="0"/>
          <w:cols w:space="720"/>
        </w:sectPr>
      </w:pPr>
    </w:p>
    <w:p w:rsidR="00F90320" w:rsidRDefault="00F90320">
      <w:pPr>
        <w:pStyle w:val="BodyText"/>
        <w:spacing w:before="5"/>
      </w:pPr>
    </w:p>
    <w:p w:rsidR="00F90320" w:rsidRDefault="00F90320" w:rsidP="00D56E92">
      <w:pPr>
        <w:pStyle w:val="ListParagraph"/>
        <w:widowControl w:val="0"/>
        <w:numPr>
          <w:ilvl w:val="1"/>
          <w:numId w:val="36"/>
        </w:numPr>
        <w:tabs>
          <w:tab w:val="left" w:pos="897"/>
        </w:tabs>
        <w:autoSpaceDE w:val="0"/>
        <w:autoSpaceDN w:val="0"/>
        <w:spacing w:before="90" w:after="0" w:line="417" w:lineRule="auto"/>
        <w:ind w:left="896" w:right="590"/>
        <w:contextualSpacing w:val="0"/>
        <w:rPr>
          <w:sz w:val="24"/>
        </w:rPr>
      </w:pPr>
      <w:r>
        <w:rPr>
          <w:sz w:val="24"/>
        </w:rPr>
        <w:t>Jawablah</w:t>
      </w:r>
      <w:r>
        <w:rPr>
          <w:spacing w:val="33"/>
          <w:sz w:val="24"/>
        </w:rPr>
        <w:t xml:space="preserve"> </w:t>
      </w:r>
      <w:r>
        <w:rPr>
          <w:sz w:val="24"/>
        </w:rPr>
        <w:t>dengan</w:t>
      </w:r>
      <w:r>
        <w:rPr>
          <w:spacing w:val="39"/>
          <w:sz w:val="24"/>
        </w:rPr>
        <w:t xml:space="preserve"> </w:t>
      </w:r>
      <w:r>
        <w:rPr>
          <w:sz w:val="24"/>
        </w:rPr>
        <w:t>jujur,</w:t>
      </w:r>
      <w:r>
        <w:rPr>
          <w:spacing w:val="41"/>
          <w:sz w:val="24"/>
        </w:rPr>
        <w:t xml:space="preserve"> </w:t>
      </w:r>
      <w:r>
        <w:rPr>
          <w:sz w:val="24"/>
        </w:rPr>
        <w:t>karena</w:t>
      </w:r>
      <w:r>
        <w:rPr>
          <w:spacing w:val="37"/>
          <w:sz w:val="24"/>
        </w:rPr>
        <w:t xml:space="preserve"> </w:t>
      </w:r>
      <w:r>
        <w:rPr>
          <w:sz w:val="24"/>
        </w:rPr>
        <w:t>angket</w:t>
      </w:r>
      <w:r>
        <w:rPr>
          <w:spacing w:val="49"/>
          <w:sz w:val="24"/>
        </w:rPr>
        <w:t xml:space="preserve"> </w:t>
      </w:r>
      <w:r>
        <w:rPr>
          <w:sz w:val="24"/>
        </w:rPr>
        <w:t>ini</w:t>
      </w:r>
      <w:r>
        <w:rPr>
          <w:spacing w:val="35"/>
          <w:sz w:val="24"/>
        </w:rPr>
        <w:t xml:space="preserve"> </w:t>
      </w:r>
      <w:r>
        <w:rPr>
          <w:sz w:val="24"/>
        </w:rPr>
        <w:t>tidak</w:t>
      </w:r>
      <w:r>
        <w:rPr>
          <w:spacing w:val="43"/>
          <w:sz w:val="24"/>
        </w:rPr>
        <w:t xml:space="preserve"> </w:t>
      </w:r>
      <w:r>
        <w:rPr>
          <w:sz w:val="24"/>
        </w:rPr>
        <w:t>akan</w:t>
      </w:r>
      <w:r>
        <w:rPr>
          <w:spacing w:val="44"/>
          <w:sz w:val="24"/>
        </w:rPr>
        <w:t xml:space="preserve"> </w:t>
      </w:r>
      <w:r>
        <w:rPr>
          <w:sz w:val="24"/>
        </w:rPr>
        <w:t>mempengaruhi</w:t>
      </w:r>
      <w:r>
        <w:rPr>
          <w:spacing w:val="40"/>
          <w:sz w:val="24"/>
        </w:rPr>
        <w:t xml:space="preserve"> </w:t>
      </w:r>
      <w:r>
        <w:rPr>
          <w:sz w:val="24"/>
        </w:rPr>
        <w:t>nilai</w:t>
      </w:r>
      <w:r>
        <w:rPr>
          <w:spacing w:val="-57"/>
          <w:sz w:val="24"/>
        </w:rPr>
        <w:t xml:space="preserve"> </w:t>
      </w:r>
      <w:r>
        <w:rPr>
          <w:sz w:val="24"/>
        </w:rPr>
        <w:t>raport</w:t>
      </w:r>
      <w:r>
        <w:rPr>
          <w:spacing w:val="6"/>
          <w:sz w:val="24"/>
        </w:rPr>
        <w:t xml:space="preserve"> </w:t>
      </w:r>
      <w:r>
        <w:rPr>
          <w:sz w:val="24"/>
        </w:rPr>
        <w:t>atau</w:t>
      </w:r>
      <w:r>
        <w:rPr>
          <w:spacing w:val="2"/>
          <w:sz w:val="24"/>
        </w:rPr>
        <w:t xml:space="preserve"> </w:t>
      </w:r>
      <w:r>
        <w:rPr>
          <w:sz w:val="24"/>
        </w:rPr>
        <w:t>kenaikan</w:t>
      </w:r>
      <w:r>
        <w:rPr>
          <w:spacing w:val="-3"/>
          <w:sz w:val="24"/>
        </w:rPr>
        <w:t xml:space="preserve"> </w:t>
      </w:r>
      <w:r>
        <w:rPr>
          <w:sz w:val="24"/>
        </w:rPr>
        <w:t>kelas</w:t>
      </w:r>
    </w:p>
    <w:p w:rsidR="00F90320" w:rsidRDefault="00F90320" w:rsidP="00D56E92">
      <w:pPr>
        <w:pStyle w:val="ListParagraph"/>
        <w:widowControl w:val="0"/>
        <w:numPr>
          <w:ilvl w:val="1"/>
          <w:numId w:val="36"/>
        </w:numPr>
        <w:tabs>
          <w:tab w:val="left" w:pos="897"/>
        </w:tabs>
        <w:autoSpaceDE w:val="0"/>
        <w:autoSpaceDN w:val="0"/>
        <w:spacing w:after="0" w:line="417" w:lineRule="auto"/>
        <w:ind w:left="896" w:right="589"/>
        <w:contextualSpacing w:val="0"/>
        <w:rPr>
          <w:sz w:val="24"/>
        </w:rPr>
      </w:pPr>
      <w:r>
        <w:rPr>
          <w:sz w:val="24"/>
        </w:rPr>
        <w:t>Berilah</w:t>
      </w:r>
      <w:r>
        <w:rPr>
          <w:spacing w:val="9"/>
          <w:sz w:val="24"/>
        </w:rPr>
        <w:t xml:space="preserve"> </w:t>
      </w:r>
      <w:r>
        <w:rPr>
          <w:sz w:val="24"/>
        </w:rPr>
        <w:t>tanda</w:t>
      </w:r>
      <w:r>
        <w:rPr>
          <w:spacing w:val="15"/>
          <w:sz w:val="24"/>
        </w:rPr>
        <w:t xml:space="preserve"> </w:t>
      </w:r>
      <w:r>
        <w:rPr>
          <w:i/>
          <w:sz w:val="24"/>
        </w:rPr>
        <w:t>checklist</w:t>
      </w:r>
      <w:r>
        <w:rPr>
          <w:i/>
          <w:spacing w:val="16"/>
          <w:sz w:val="24"/>
        </w:rPr>
        <w:t xml:space="preserve"> </w:t>
      </w:r>
      <w:r>
        <w:rPr>
          <w:sz w:val="24"/>
        </w:rPr>
        <w:t>(√)</w:t>
      </w:r>
      <w:r>
        <w:rPr>
          <w:spacing w:val="16"/>
          <w:sz w:val="24"/>
        </w:rPr>
        <w:t xml:space="preserve"> </w:t>
      </w:r>
      <w:r>
        <w:rPr>
          <w:sz w:val="24"/>
        </w:rPr>
        <w:t>pada</w:t>
      </w:r>
      <w:r>
        <w:rPr>
          <w:spacing w:val="13"/>
          <w:sz w:val="24"/>
        </w:rPr>
        <w:t xml:space="preserve"> </w:t>
      </w:r>
      <w:r>
        <w:rPr>
          <w:sz w:val="24"/>
        </w:rPr>
        <w:t>alternatif</w:t>
      </w:r>
      <w:r>
        <w:rPr>
          <w:spacing w:val="16"/>
          <w:sz w:val="24"/>
        </w:rPr>
        <w:t xml:space="preserve"> </w:t>
      </w:r>
      <w:r>
        <w:rPr>
          <w:sz w:val="24"/>
        </w:rPr>
        <w:t>jawaban</w:t>
      </w:r>
      <w:r>
        <w:rPr>
          <w:spacing w:val="14"/>
          <w:sz w:val="24"/>
        </w:rPr>
        <w:t xml:space="preserve"> </w:t>
      </w:r>
      <w:r>
        <w:rPr>
          <w:sz w:val="24"/>
        </w:rPr>
        <w:t>yang</w:t>
      </w:r>
      <w:r>
        <w:rPr>
          <w:spacing w:val="19"/>
          <w:sz w:val="24"/>
        </w:rPr>
        <w:t xml:space="preserve"> </w:t>
      </w:r>
      <w:r>
        <w:rPr>
          <w:sz w:val="24"/>
        </w:rPr>
        <w:t>menurut</w:t>
      </w:r>
      <w:r>
        <w:rPr>
          <w:spacing w:val="19"/>
          <w:sz w:val="24"/>
        </w:rPr>
        <w:t xml:space="preserve"> </w:t>
      </w:r>
      <w:r>
        <w:rPr>
          <w:sz w:val="24"/>
        </w:rPr>
        <w:t>adik-adik</w:t>
      </w:r>
      <w:r>
        <w:rPr>
          <w:spacing w:val="-57"/>
          <w:sz w:val="24"/>
        </w:rPr>
        <w:t xml:space="preserve"> </w:t>
      </w:r>
      <w:r>
        <w:rPr>
          <w:sz w:val="24"/>
        </w:rPr>
        <w:t>paling</w:t>
      </w:r>
      <w:r>
        <w:rPr>
          <w:spacing w:val="1"/>
          <w:sz w:val="24"/>
        </w:rPr>
        <w:t xml:space="preserve"> </w:t>
      </w:r>
      <w:r>
        <w:rPr>
          <w:sz w:val="24"/>
        </w:rPr>
        <w:t>sesuai</w:t>
      </w:r>
    </w:p>
    <w:p w:rsidR="00F90320" w:rsidRDefault="00F90320" w:rsidP="00D56E92">
      <w:pPr>
        <w:pStyle w:val="ListParagraph"/>
        <w:widowControl w:val="0"/>
        <w:numPr>
          <w:ilvl w:val="1"/>
          <w:numId w:val="36"/>
        </w:numPr>
        <w:tabs>
          <w:tab w:val="left" w:pos="897"/>
        </w:tabs>
        <w:autoSpaceDE w:val="0"/>
        <w:autoSpaceDN w:val="0"/>
        <w:spacing w:after="0" w:line="276" w:lineRule="exact"/>
        <w:ind w:hanging="361"/>
        <w:contextualSpacing w:val="0"/>
        <w:rPr>
          <w:sz w:val="24"/>
        </w:rPr>
      </w:pPr>
      <w:r>
        <w:rPr>
          <w:sz w:val="24"/>
        </w:rPr>
        <w:t>Jawaban</w:t>
      </w:r>
      <w:r>
        <w:rPr>
          <w:spacing w:val="-6"/>
          <w:sz w:val="24"/>
        </w:rPr>
        <w:t xml:space="preserve"> </w:t>
      </w:r>
      <w:r>
        <w:rPr>
          <w:sz w:val="24"/>
        </w:rPr>
        <w:t>angket</w:t>
      </w:r>
      <w:r>
        <w:rPr>
          <w:spacing w:val="4"/>
          <w:sz w:val="24"/>
        </w:rPr>
        <w:t xml:space="preserve"> </w:t>
      </w:r>
      <w:r>
        <w:rPr>
          <w:sz w:val="24"/>
        </w:rPr>
        <w:t>ini</w:t>
      </w:r>
      <w:r>
        <w:rPr>
          <w:spacing w:val="-6"/>
          <w:sz w:val="24"/>
        </w:rPr>
        <w:t xml:space="preserve"> </w:t>
      </w:r>
      <w:r>
        <w:rPr>
          <w:sz w:val="24"/>
        </w:rPr>
        <w:t>akan</w:t>
      </w:r>
      <w:r>
        <w:rPr>
          <w:spacing w:val="-5"/>
          <w:sz w:val="24"/>
        </w:rPr>
        <w:t xml:space="preserve"> </w:t>
      </w:r>
      <w:r>
        <w:rPr>
          <w:sz w:val="24"/>
        </w:rPr>
        <w:t>dirahasiakan</w:t>
      </w:r>
    </w:p>
    <w:p w:rsidR="00F90320" w:rsidRDefault="00F90320" w:rsidP="00D56E92">
      <w:pPr>
        <w:pStyle w:val="ListParagraph"/>
        <w:widowControl w:val="0"/>
        <w:numPr>
          <w:ilvl w:val="1"/>
          <w:numId w:val="36"/>
        </w:numPr>
        <w:tabs>
          <w:tab w:val="left" w:pos="896"/>
          <w:tab w:val="left" w:pos="897"/>
        </w:tabs>
        <w:autoSpaceDE w:val="0"/>
        <w:autoSpaceDN w:val="0"/>
        <w:spacing w:before="204" w:after="0" w:line="417" w:lineRule="auto"/>
        <w:ind w:left="896" w:right="590"/>
        <w:contextualSpacing w:val="0"/>
        <w:rPr>
          <w:sz w:val="24"/>
        </w:rPr>
      </w:pPr>
      <w:r>
        <w:rPr>
          <w:sz w:val="24"/>
        </w:rPr>
        <w:t>Seluruh</w:t>
      </w:r>
      <w:r>
        <w:rPr>
          <w:spacing w:val="4"/>
          <w:sz w:val="24"/>
        </w:rPr>
        <w:t xml:space="preserve"> </w:t>
      </w:r>
      <w:r>
        <w:rPr>
          <w:sz w:val="24"/>
        </w:rPr>
        <w:t>pernyataan</w:t>
      </w:r>
      <w:r>
        <w:rPr>
          <w:spacing w:val="9"/>
          <w:sz w:val="24"/>
        </w:rPr>
        <w:t xml:space="preserve"> </w:t>
      </w:r>
      <w:r>
        <w:rPr>
          <w:sz w:val="24"/>
        </w:rPr>
        <w:t>harus</w:t>
      </w:r>
      <w:r>
        <w:rPr>
          <w:spacing w:val="7"/>
          <w:sz w:val="24"/>
        </w:rPr>
        <w:t xml:space="preserve"> </w:t>
      </w:r>
      <w:r>
        <w:rPr>
          <w:sz w:val="24"/>
        </w:rPr>
        <w:t>dijawab</w:t>
      </w:r>
      <w:r>
        <w:rPr>
          <w:spacing w:val="10"/>
          <w:sz w:val="24"/>
        </w:rPr>
        <w:t xml:space="preserve"> </w:t>
      </w:r>
      <w:r>
        <w:rPr>
          <w:sz w:val="24"/>
        </w:rPr>
        <w:t>dan</w:t>
      </w:r>
      <w:r>
        <w:rPr>
          <w:spacing w:val="5"/>
          <w:sz w:val="24"/>
        </w:rPr>
        <w:t xml:space="preserve"> </w:t>
      </w:r>
      <w:r>
        <w:rPr>
          <w:sz w:val="24"/>
        </w:rPr>
        <w:t>tidak</w:t>
      </w:r>
      <w:r>
        <w:rPr>
          <w:spacing w:val="9"/>
          <w:sz w:val="24"/>
        </w:rPr>
        <w:t xml:space="preserve"> </w:t>
      </w:r>
      <w:r>
        <w:rPr>
          <w:sz w:val="24"/>
        </w:rPr>
        <w:t>diperkenankan</w:t>
      </w:r>
      <w:r>
        <w:rPr>
          <w:spacing w:val="9"/>
          <w:sz w:val="24"/>
        </w:rPr>
        <w:t xml:space="preserve"> </w:t>
      </w:r>
      <w:r>
        <w:rPr>
          <w:sz w:val="24"/>
        </w:rPr>
        <w:t>menjawab</w:t>
      </w:r>
      <w:r>
        <w:rPr>
          <w:spacing w:val="9"/>
          <w:sz w:val="24"/>
        </w:rPr>
        <w:t xml:space="preserve"> </w:t>
      </w:r>
      <w:r>
        <w:rPr>
          <w:sz w:val="24"/>
        </w:rPr>
        <w:t>lebih</w:t>
      </w:r>
      <w:r>
        <w:rPr>
          <w:spacing w:val="-57"/>
          <w:sz w:val="24"/>
        </w:rPr>
        <w:t xml:space="preserve"> </w:t>
      </w:r>
      <w:r>
        <w:rPr>
          <w:sz w:val="24"/>
        </w:rPr>
        <w:t>dari</w:t>
      </w:r>
      <w:r>
        <w:rPr>
          <w:spacing w:val="-7"/>
          <w:sz w:val="24"/>
        </w:rPr>
        <w:t xml:space="preserve"> </w:t>
      </w:r>
      <w:r>
        <w:rPr>
          <w:sz w:val="24"/>
        </w:rPr>
        <w:t>satu</w:t>
      </w:r>
    </w:p>
    <w:p w:rsidR="00F90320" w:rsidRDefault="00F90320" w:rsidP="00D56E92">
      <w:pPr>
        <w:pStyle w:val="ListParagraph"/>
        <w:widowControl w:val="0"/>
        <w:numPr>
          <w:ilvl w:val="1"/>
          <w:numId w:val="36"/>
        </w:numPr>
        <w:tabs>
          <w:tab w:val="left" w:pos="897"/>
        </w:tabs>
        <w:autoSpaceDE w:val="0"/>
        <w:autoSpaceDN w:val="0"/>
        <w:spacing w:after="45" w:line="276" w:lineRule="exact"/>
        <w:ind w:hanging="361"/>
        <w:contextualSpacing w:val="0"/>
        <w:rPr>
          <w:sz w:val="24"/>
        </w:rPr>
      </w:pPr>
      <w:r>
        <w:rPr>
          <w:sz w:val="24"/>
        </w:rPr>
        <w:t>Keterangan</w:t>
      </w:r>
      <w:r>
        <w:rPr>
          <w:spacing w:val="-8"/>
          <w:sz w:val="24"/>
        </w:rPr>
        <w:t xml:space="preserve"> </w:t>
      </w:r>
      <w:r>
        <w:rPr>
          <w:sz w:val="24"/>
        </w:rPr>
        <w:t>alternatif</w:t>
      </w:r>
      <w:r>
        <w:rPr>
          <w:spacing w:val="-5"/>
          <w:sz w:val="24"/>
        </w:rPr>
        <w:t xml:space="preserve"> </w:t>
      </w:r>
      <w:r>
        <w:rPr>
          <w:sz w:val="24"/>
        </w:rPr>
        <w:t>jawaban.</w:t>
      </w:r>
    </w:p>
    <w:tbl>
      <w:tblPr>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9"/>
        <w:gridCol w:w="1575"/>
        <w:gridCol w:w="1575"/>
        <w:gridCol w:w="1576"/>
        <w:gridCol w:w="1456"/>
      </w:tblGrid>
      <w:tr w:rsidR="00F90320">
        <w:trPr>
          <w:trHeight w:val="1444"/>
        </w:trPr>
        <w:tc>
          <w:tcPr>
            <w:tcW w:w="1619" w:type="dxa"/>
          </w:tcPr>
          <w:p w:rsidR="00F90320" w:rsidRDefault="00F90320">
            <w:pPr>
              <w:pStyle w:val="TableParagraph"/>
              <w:spacing w:before="160"/>
              <w:ind w:left="71"/>
              <w:rPr>
                <w:sz w:val="24"/>
              </w:rPr>
            </w:pPr>
            <w:r>
              <w:rPr>
                <w:sz w:val="24"/>
              </w:rPr>
              <w:t>SS</w:t>
            </w:r>
          </w:p>
          <w:p w:rsidR="00F90320" w:rsidRDefault="00F90320">
            <w:pPr>
              <w:pStyle w:val="TableParagraph"/>
              <w:spacing w:line="480" w:lineRule="atLeast"/>
              <w:ind w:left="110" w:right="752"/>
              <w:rPr>
                <w:sz w:val="24"/>
              </w:rPr>
            </w:pPr>
            <w:r>
              <w:rPr>
                <w:spacing w:val="-1"/>
                <w:sz w:val="24"/>
              </w:rPr>
              <w:t>(Sangat</w:t>
            </w:r>
            <w:r>
              <w:rPr>
                <w:spacing w:val="-57"/>
                <w:sz w:val="24"/>
              </w:rPr>
              <w:t xml:space="preserve"> </w:t>
            </w:r>
            <w:r>
              <w:rPr>
                <w:sz w:val="24"/>
              </w:rPr>
              <w:t>Setuju)</w:t>
            </w:r>
          </w:p>
        </w:tc>
        <w:tc>
          <w:tcPr>
            <w:tcW w:w="1575" w:type="dxa"/>
          </w:tcPr>
          <w:p w:rsidR="00F90320" w:rsidRDefault="00F90320">
            <w:pPr>
              <w:pStyle w:val="TableParagraph"/>
              <w:spacing w:before="160"/>
              <w:ind w:left="109"/>
              <w:rPr>
                <w:sz w:val="24"/>
              </w:rPr>
            </w:pPr>
            <w:r>
              <w:rPr>
                <w:w w:val="99"/>
                <w:sz w:val="24"/>
              </w:rPr>
              <w:t>S</w:t>
            </w:r>
          </w:p>
          <w:p w:rsidR="00F90320" w:rsidRDefault="00F90320">
            <w:pPr>
              <w:pStyle w:val="TableParagraph"/>
              <w:spacing w:before="204"/>
              <w:ind w:left="109"/>
              <w:rPr>
                <w:sz w:val="24"/>
              </w:rPr>
            </w:pPr>
            <w:r>
              <w:rPr>
                <w:sz w:val="24"/>
              </w:rPr>
              <w:t>(Setuju)</w:t>
            </w:r>
          </w:p>
        </w:tc>
        <w:tc>
          <w:tcPr>
            <w:tcW w:w="1575" w:type="dxa"/>
          </w:tcPr>
          <w:p w:rsidR="00F90320" w:rsidRDefault="00F90320">
            <w:pPr>
              <w:pStyle w:val="TableParagraph"/>
              <w:spacing w:before="160"/>
              <w:ind w:left="109"/>
              <w:rPr>
                <w:sz w:val="24"/>
              </w:rPr>
            </w:pPr>
            <w:r>
              <w:rPr>
                <w:sz w:val="24"/>
              </w:rPr>
              <w:t>RG</w:t>
            </w:r>
          </w:p>
          <w:p w:rsidR="00F90320" w:rsidRDefault="00F90320">
            <w:pPr>
              <w:pStyle w:val="TableParagraph"/>
              <w:spacing w:before="204"/>
              <w:ind w:left="109"/>
              <w:rPr>
                <w:sz w:val="24"/>
              </w:rPr>
            </w:pPr>
            <w:r>
              <w:rPr>
                <w:sz w:val="24"/>
              </w:rPr>
              <w:t>(Ragu-ragu)</w:t>
            </w:r>
          </w:p>
        </w:tc>
        <w:tc>
          <w:tcPr>
            <w:tcW w:w="1576" w:type="dxa"/>
          </w:tcPr>
          <w:p w:rsidR="00F90320" w:rsidRDefault="00F90320">
            <w:pPr>
              <w:pStyle w:val="TableParagraph"/>
              <w:spacing w:before="160"/>
              <w:ind w:left="109"/>
              <w:rPr>
                <w:sz w:val="24"/>
              </w:rPr>
            </w:pPr>
            <w:r>
              <w:rPr>
                <w:sz w:val="24"/>
              </w:rPr>
              <w:t>TS</w:t>
            </w:r>
          </w:p>
          <w:p w:rsidR="00F90320" w:rsidRDefault="00F90320">
            <w:pPr>
              <w:pStyle w:val="TableParagraph"/>
              <w:spacing w:line="480" w:lineRule="atLeast"/>
              <w:ind w:left="109" w:right="750"/>
              <w:rPr>
                <w:sz w:val="24"/>
              </w:rPr>
            </w:pPr>
            <w:r>
              <w:rPr>
                <w:sz w:val="24"/>
              </w:rPr>
              <w:t>(Tidak</w:t>
            </w:r>
            <w:r>
              <w:rPr>
                <w:spacing w:val="-57"/>
                <w:sz w:val="24"/>
              </w:rPr>
              <w:t xml:space="preserve"> </w:t>
            </w:r>
            <w:r>
              <w:rPr>
                <w:spacing w:val="-1"/>
                <w:sz w:val="24"/>
              </w:rPr>
              <w:t>Setuju)</w:t>
            </w:r>
          </w:p>
        </w:tc>
        <w:tc>
          <w:tcPr>
            <w:tcW w:w="1456" w:type="dxa"/>
          </w:tcPr>
          <w:p w:rsidR="00F90320" w:rsidRDefault="00F90320">
            <w:pPr>
              <w:pStyle w:val="TableParagraph"/>
              <w:spacing w:before="160"/>
              <w:ind w:left="108"/>
              <w:rPr>
                <w:sz w:val="24"/>
              </w:rPr>
            </w:pPr>
            <w:r>
              <w:rPr>
                <w:sz w:val="24"/>
              </w:rPr>
              <w:t>STS</w:t>
            </w:r>
          </w:p>
          <w:p w:rsidR="00F90320" w:rsidRDefault="00F90320">
            <w:pPr>
              <w:pStyle w:val="TableParagraph"/>
              <w:spacing w:line="480" w:lineRule="atLeast"/>
              <w:ind w:left="108" w:right="85"/>
              <w:rPr>
                <w:sz w:val="24"/>
              </w:rPr>
            </w:pPr>
            <w:r>
              <w:rPr>
                <w:sz w:val="24"/>
              </w:rPr>
              <w:t>(Sagat Tidak</w:t>
            </w:r>
            <w:r>
              <w:rPr>
                <w:spacing w:val="-57"/>
                <w:sz w:val="24"/>
              </w:rPr>
              <w:t xml:space="preserve"> </w:t>
            </w:r>
            <w:r>
              <w:rPr>
                <w:sz w:val="24"/>
              </w:rPr>
              <w:t>Setuju)</w:t>
            </w:r>
          </w:p>
        </w:tc>
      </w:tr>
    </w:tbl>
    <w:p w:rsidR="00F90320" w:rsidRDefault="00F90320" w:rsidP="00D56E92">
      <w:pPr>
        <w:pStyle w:val="ListParagraph"/>
        <w:widowControl w:val="0"/>
        <w:numPr>
          <w:ilvl w:val="1"/>
          <w:numId w:val="36"/>
        </w:numPr>
        <w:tabs>
          <w:tab w:val="left" w:pos="897"/>
        </w:tabs>
        <w:autoSpaceDE w:val="0"/>
        <w:autoSpaceDN w:val="0"/>
        <w:spacing w:before="160" w:after="0" w:line="240" w:lineRule="auto"/>
        <w:ind w:hanging="361"/>
        <w:contextualSpacing w:val="0"/>
        <w:rPr>
          <w:sz w:val="24"/>
        </w:rPr>
      </w:pPr>
      <w:r>
        <w:rPr>
          <w:sz w:val="24"/>
        </w:rPr>
        <w:t>Atas</w:t>
      </w:r>
      <w:r>
        <w:rPr>
          <w:spacing w:val="-3"/>
          <w:sz w:val="24"/>
        </w:rPr>
        <w:t xml:space="preserve"> </w:t>
      </w:r>
      <w:r>
        <w:rPr>
          <w:sz w:val="24"/>
        </w:rPr>
        <w:t>partisipasi</w:t>
      </w:r>
      <w:r>
        <w:rPr>
          <w:spacing w:val="-9"/>
          <w:sz w:val="24"/>
        </w:rPr>
        <w:t xml:space="preserve"> </w:t>
      </w:r>
      <w:r>
        <w:rPr>
          <w:sz w:val="24"/>
        </w:rPr>
        <w:t>adik-adik</w:t>
      </w:r>
      <w:r>
        <w:rPr>
          <w:spacing w:val="-1"/>
          <w:sz w:val="24"/>
        </w:rPr>
        <w:t xml:space="preserve"> </w:t>
      </w:r>
      <w:r>
        <w:rPr>
          <w:sz w:val="24"/>
        </w:rPr>
        <w:t>diucapkan</w:t>
      </w:r>
      <w:r>
        <w:rPr>
          <w:spacing w:val="-5"/>
          <w:sz w:val="24"/>
        </w:rPr>
        <w:t xml:space="preserve"> </w:t>
      </w:r>
      <w:r>
        <w:rPr>
          <w:sz w:val="24"/>
        </w:rPr>
        <w:t>terima</w:t>
      </w:r>
      <w:r>
        <w:rPr>
          <w:spacing w:val="-1"/>
          <w:sz w:val="24"/>
        </w:rPr>
        <w:t xml:space="preserve"> </w:t>
      </w:r>
      <w:r>
        <w:rPr>
          <w:sz w:val="24"/>
        </w:rPr>
        <w:t>kasih.</w:t>
      </w:r>
    </w:p>
    <w:p w:rsidR="00F90320" w:rsidRDefault="00F90320">
      <w:pPr>
        <w:rPr>
          <w:sz w:val="24"/>
        </w:rPr>
        <w:sectPr w:rsidR="00F90320">
          <w:pgSz w:w="12240" w:h="15840"/>
          <w:pgMar w:top="1500" w:right="1680" w:bottom="280" w:left="1720" w:header="720" w:footer="720" w:gutter="0"/>
          <w:cols w:space="720"/>
        </w:sectPr>
      </w:pPr>
    </w:p>
    <w:p w:rsidR="00F90320" w:rsidRDefault="00F90320">
      <w:pPr>
        <w:pStyle w:val="BodyText"/>
        <w:spacing w:before="5"/>
      </w:pPr>
    </w:p>
    <w:p w:rsidR="00F90320" w:rsidRDefault="00F90320" w:rsidP="00D56E92">
      <w:pPr>
        <w:pStyle w:val="ListParagraph"/>
        <w:widowControl w:val="0"/>
        <w:numPr>
          <w:ilvl w:val="0"/>
          <w:numId w:val="36"/>
        </w:numPr>
        <w:tabs>
          <w:tab w:val="left" w:pos="974"/>
        </w:tabs>
        <w:autoSpaceDE w:val="0"/>
        <w:autoSpaceDN w:val="0"/>
        <w:spacing w:before="90" w:after="0" w:line="240" w:lineRule="auto"/>
        <w:contextualSpacing w:val="0"/>
        <w:rPr>
          <w:b/>
          <w:sz w:val="24"/>
        </w:rPr>
      </w:pPr>
      <w:r>
        <w:rPr>
          <w:b/>
          <w:sz w:val="24"/>
        </w:rPr>
        <w:t>Daftar</w:t>
      </w:r>
      <w:r>
        <w:rPr>
          <w:b/>
          <w:spacing w:val="-6"/>
          <w:sz w:val="24"/>
        </w:rPr>
        <w:t xml:space="preserve"> </w:t>
      </w:r>
      <w:r>
        <w:rPr>
          <w:b/>
          <w:sz w:val="24"/>
        </w:rPr>
        <w:t>Pernyataan</w:t>
      </w:r>
    </w:p>
    <w:p w:rsidR="00F90320" w:rsidRDefault="00F90320">
      <w:pPr>
        <w:spacing w:before="204" w:after="45"/>
        <w:ind w:left="690"/>
        <w:rPr>
          <w:b/>
          <w:sz w:val="24"/>
        </w:rPr>
      </w:pPr>
      <w:r>
        <w:rPr>
          <w:b/>
          <w:sz w:val="24"/>
        </w:rPr>
        <w:t>3.1</w:t>
      </w:r>
      <w:r>
        <w:rPr>
          <w:b/>
          <w:spacing w:val="50"/>
          <w:sz w:val="24"/>
        </w:rPr>
        <w:t xml:space="preserve"> </w:t>
      </w:r>
      <w:r>
        <w:rPr>
          <w:b/>
          <w:sz w:val="24"/>
        </w:rPr>
        <w:t>Implementasi</w:t>
      </w:r>
      <w:r>
        <w:rPr>
          <w:b/>
          <w:spacing w:val="1"/>
          <w:sz w:val="24"/>
        </w:rPr>
        <w:t xml:space="preserve"> </w:t>
      </w:r>
      <w:r>
        <w:rPr>
          <w:b/>
          <w:sz w:val="24"/>
        </w:rPr>
        <w:t>Etika Peserta</w:t>
      </w:r>
      <w:r>
        <w:rPr>
          <w:b/>
          <w:spacing w:val="-1"/>
          <w:sz w:val="24"/>
        </w:rPr>
        <w:t xml:space="preserve"> </w:t>
      </w:r>
      <w:r>
        <w:rPr>
          <w:b/>
          <w:sz w:val="24"/>
        </w:rPr>
        <w:t>Didik</w:t>
      </w:r>
      <w:r>
        <w:rPr>
          <w:b/>
          <w:spacing w:val="-4"/>
          <w:sz w:val="24"/>
        </w:rPr>
        <w:t xml:space="preserve"> </w:t>
      </w:r>
      <w:r>
        <w:rPr>
          <w:b/>
          <w:sz w:val="24"/>
        </w:rPr>
        <w:t>(Variabel</w:t>
      </w:r>
      <w:r>
        <w:rPr>
          <w:b/>
          <w:spacing w:val="-6"/>
          <w:sz w:val="24"/>
        </w:rPr>
        <w:t xml:space="preserve"> </w:t>
      </w:r>
      <w:r>
        <w:rPr>
          <w:b/>
          <w:sz w:val="24"/>
        </w:rPr>
        <w:t>X)</w:t>
      </w:r>
    </w:p>
    <w:tbl>
      <w:tblPr>
        <w:tblW w:w="0" w:type="auto"/>
        <w:tblInd w:w="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4110"/>
        <w:gridCol w:w="710"/>
        <w:gridCol w:w="706"/>
        <w:gridCol w:w="711"/>
        <w:gridCol w:w="715"/>
        <w:gridCol w:w="759"/>
      </w:tblGrid>
      <w:tr w:rsidR="00F90320">
        <w:trPr>
          <w:trHeight w:val="479"/>
        </w:trPr>
        <w:tc>
          <w:tcPr>
            <w:tcW w:w="566" w:type="dxa"/>
            <w:vMerge w:val="restart"/>
          </w:tcPr>
          <w:p w:rsidR="00F90320" w:rsidRDefault="00F90320">
            <w:pPr>
              <w:pStyle w:val="TableParagraph"/>
              <w:spacing w:before="6"/>
              <w:rPr>
                <w:b/>
                <w:sz w:val="35"/>
              </w:rPr>
            </w:pPr>
          </w:p>
          <w:p w:rsidR="00F90320" w:rsidRDefault="00F90320">
            <w:pPr>
              <w:pStyle w:val="TableParagraph"/>
              <w:spacing w:before="1"/>
              <w:ind w:left="110"/>
              <w:rPr>
                <w:b/>
                <w:sz w:val="24"/>
              </w:rPr>
            </w:pPr>
            <w:r>
              <w:rPr>
                <w:b/>
                <w:sz w:val="24"/>
              </w:rPr>
              <w:t>No</w:t>
            </w:r>
          </w:p>
        </w:tc>
        <w:tc>
          <w:tcPr>
            <w:tcW w:w="4110" w:type="dxa"/>
            <w:vMerge w:val="restart"/>
          </w:tcPr>
          <w:p w:rsidR="00F90320" w:rsidRDefault="00F90320">
            <w:pPr>
              <w:pStyle w:val="TableParagraph"/>
              <w:spacing w:before="6"/>
              <w:rPr>
                <w:b/>
                <w:sz w:val="35"/>
              </w:rPr>
            </w:pPr>
          </w:p>
          <w:p w:rsidR="00F90320" w:rsidRDefault="00F90320">
            <w:pPr>
              <w:pStyle w:val="TableParagraph"/>
              <w:spacing w:before="1"/>
              <w:ind w:left="110"/>
              <w:rPr>
                <w:b/>
                <w:sz w:val="24"/>
              </w:rPr>
            </w:pPr>
            <w:r>
              <w:rPr>
                <w:b/>
                <w:sz w:val="24"/>
              </w:rPr>
              <w:t>Pernyataan</w:t>
            </w:r>
          </w:p>
        </w:tc>
        <w:tc>
          <w:tcPr>
            <w:tcW w:w="3601" w:type="dxa"/>
            <w:gridSpan w:val="5"/>
          </w:tcPr>
          <w:p w:rsidR="00F90320" w:rsidRDefault="00F90320">
            <w:pPr>
              <w:pStyle w:val="TableParagraph"/>
              <w:spacing w:before="159"/>
              <w:ind w:left="111"/>
              <w:rPr>
                <w:b/>
                <w:sz w:val="24"/>
              </w:rPr>
            </w:pPr>
            <w:r>
              <w:rPr>
                <w:b/>
                <w:sz w:val="24"/>
              </w:rPr>
              <w:t>Alternatif</w:t>
            </w:r>
            <w:r>
              <w:rPr>
                <w:b/>
                <w:spacing w:val="-4"/>
                <w:sz w:val="24"/>
              </w:rPr>
              <w:t xml:space="preserve"> </w:t>
            </w:r>
            <w:r>
              <w:rPr>
                <w:b/>
                <w:sz w:val="24"/>
              </w:rPr>
              <w:t>Jawaban</w:t>
            </w:r>
          </w:p>
        </w:tc>
      </w:tr>
      <w:tr w:rsidR="00F90320">
        <w:trPr>
          <w:trHeight w:val="484"/>
        </w:trPr>
        <w:tc>
          <w:tcPr>
            <w:tcW w:w="566" w:type="dxa"/>
            <w:vMerge/>
            <w:tcBorders>
              <w:top w:val="nil"/>
            </w:tcBorders>
          </w:tcPr>
          <w:p w:rsidR="00F90320" w:rsidRDefault="00F90320">
            <w:pPr>
              <w:rPr>
                <w:sz w:val="2"/>
                <w:szCs w:val="2"/>
              </w:rPr>
            </w:pPr>
          </w:p>
        </w:tc>
        <w:tc>
          <w:tcPr>
            <w:tcW w:w="4110" w:type="dxa"/>
            <w:vMerge/>
            <w:tcBorders>
              <w:top w:val="nil"/>
            </w:tcBorders>
          </w:tcPr>
          <w:p w:rsidR="00F90320" w:rsidRDefault="00F90320">
            <w:pPr>
              <w:rPr>
                <w:sz w:val="2"/>
                <w:szCs w:val="2"/>
              </w:rPr>
            </w:pPr>
          </w:p>
        </w:tc>
        <w:tc>
          <w:tcPr>
            <w:tcW w:w="710" w:type="dxa"/>
          </w:tcPr>
          <w:p w:rsidR="00F90320" w:rsidRDefault="00F90320">
            <w:pPr>
              <w:pStyle w:val="TableParagraph"/>
              <w:spacing w:before="164"/>
              <w:ind w:left="111"/>
              <w:rPr>
                <w:b/>
                <w:sz w:val="24"/>
              </w:rPr>
            </w:pPr>
            <w:r>
              <w:rPr>
                <w:b/>
                <w:sz w:val="24"/>
              </w:rPr>
              <w:t>SS</w:t>
            </w:r>
          </w:p>
        </w:tc>
        <w:tc>
          <w:tcPr>
            <w:tcW w:w="706" w:type="dxa"/>
          </w:tcPr>
          <w:p w:rsidR="00F90320" w:rsidRDefault="00F90320">
            <w:pPr>
              <w:pStyle w:val="TableParagraph"/>
              <w:spacing w:before="164"/>
              <w:ind w:left="111"/>
              <w:rPr>
                <w:b/>
                <w:sz w:val="24"/>
              </w:rPr>
            </w:pPr>
            <w:r>
              <w:rPr>
                <w:b/>
                <w:w w:val="99"/>
                <w:sz w:val="24"/>
              </w:rPr>
              <w:t>S</w:t>
            </w:r>
          </w:p>
        </w:tc>
        <w:tc>
          <w:tcPr>
            <w:tcW w:w="711" w:type="dxa"/>
          </w:tcPr>
          <w:p w:rsidR="00F90320" w:rsidRDefault="00F90320">
            <w:pPr>
              <w:pStyle w:val="TableParagraph"/>
              <w:spacing w:before="164"/>
              <w:ind w:left="111"/>
              <w:rPr>
                <w:b/>
                <w:sz w:val="24"/>
              </w:rPr>
            </w:pPr>
            <w:r>
              <w:rPr>
                <w:b/>
                <w:sz w:val="24"/>
              </w:rPr>
              <w:t>RG</w:t>
            </w:r>
          </w:p>
        </w:tc>
        <w:tc>
          <w:tcPr>
            <w:tcW w:w="715" w:type="dxa"/>
          </w:tcPr>
          <w:p w:rsidR="00F90320" w:rsidRDefault="00F90320">
            <w:pPr>
              <w:pStyle w:val="TableParagraph"/>
              <w:spacing w:before="164"/>
              <w:ind w:left="111"/>
              <w:rPr>
                <w:b/>
                <w:sz w:val="24"/>
              </w:rPr>
            </w:pPr>
            <w:r>
              <w:rPr>
                <w:b/>
                <w:sz w:val="24"/>
              </w:rPr>
              <w:t>TS</w:t>
            </w:r>
          </w:p>
        </w:tc>
        <w:tc>
          <w:tcPr>
            <w:tcW w:w="759" w:type="dxa"/>
          </w:tcPr>
          <w:p w:rsidR="00F90320" w:rsidRDefault="00F90320">
            <w:pPr>
              <w:pStyle w:val="TableParagraph"/>
              <w:spacing w:before="164"/>
              <w:ind w:left="106"/>
              <w:rPr>
                <w:b/>
                <w:sz w:val="24"/>
              </w:rPr>
            </w:pPr>
            <w:r>
              <w:rPr>
                <w:b/>
                <w:sz w:val="24"/>
              </w:rPr>
              <w:t>STS</w:t>
            </w:r>
          </w:p>
        </w:tc>
      </w:tr>
      <w:tr w:rsidR="00F90320">
        <w:trPr>
          <w:trHeight w:val="960"/>
        </w:trPr>
        <w:tc>
          <w:tcPr>
            <w:tcW w:w="566" w:type="dxa"/>
          </w:tcPr>
          <w:p w:rsidR="00F90320" w:rsidRDefault="00F90320">
            <w:pPr>
              <w:pStyle w:val="TableParagraph"/>
              <w:spacing w:before="9"/>
              <w:rPr>
                <w:b/>
                <w:sz w:val="34"/>
              </w:rPr>
            </w:pPr>
          </w:p>
          <w:p w:rsidR="00F90320" w:rsidRDefault="00F90320">
            <w:pPr>
              <w:pStyle w:val="TableParagraph"/>
              <w:ind w:left="110"/>
              <w:rPr>
                <w:b/>
                <w:sz w:val="24"/>
              </w:rPr>
            </w:pPr>
            <w:r>
              <w:rPr>
                <w:b/>
                <w:sz w:val="24"/>
              </w:rPr>
              <w:t>1</w:t>
            </w:r>
          </w:p>
        </w:tc>
        <w:tc>
          <w:tcPr>
            <w:tcW w:w="4110" w:type="dxa"/>
          </w:tcPr>
          <w:p w:rsidR="00F90320" w:rsidRDefault="00F90320">
            <w:pPr>
              <w:pStyle w:val="TableParagraph"/>
              <w:spacing w:before="159"/>
              <w:ind w:left="110"/>
              <w:rPr>
                <w:sz w:val="24"/>
              </w:rPr>
            </w:pPr>
            <w:r>
              <w:rPr>
                <w:sz w:val="24"/>
              </w:rPr>
              <w:t>Anda</w:t>
            </w:r>
            <w:r>
              <w:rPr>
                <w:spacing w:val="38"/>
                <w:sz w:val="24"/>
              </w:rPr>
              <w:t xml:space="preserve"> </w:t>
            </w:r>
            <w:r>
              <w:rPr>
                <w:sz w:val="24"/>
              </w:rPr>
              <w:t>mematuhi</w:t>
            </w:r>
            <w:r>
              <w:rPr>
                <w:spacing w:val="30"/>
                <w:sz w:val="24"/>
              </w:rPr>
              <w:t xml:space="preserve"> </w:t>
            </w:r>
            <w:r>
              <w:rPr>
                <w:sz w:val="24"/>
              </w:rPr>
              <w:t>tata</w:t>
            </w:r>
            <w:r>
              <w:rPr>
                <w:spacing w:val="30"/>
                <w:sz w:val="24"/>
              </w:rPr>
              <w:t xml:space="preserve"> </w:t>
            </w:r>
            <w:r>
              <w:rPr>
                <w:sz w:val="24"/>
              </w:rPr>
              <w:t>tertib</w:t>
            </w:r>
            <w:r>
              <w:rPr>
                <w:spacing w:val="34"/>
                <w:sz w:val="24"/>
              </w:rPr>
              <w:t xml:space="preserve"> </w:t>
            </w:r>
            <w:r>
              <w:rPr>
                <w:sz w:val="24"/>
              </w:rPr>
              <w:t>yang</w:t>
            </w:r>
            <w:r>
              <w:rPr>
                <w:spacing w:val="35"/>
                <w:sz w:val="24"/>
              </w:rPr>
              <w:t xml:space="preserve"> </w:t>
            </w:r>
            <w:r>
              <w:rPr>
                <w:sz w:val="24"/>
              </w:rPr>
              <w:t>ada</w:t>
            </w:r>
            <w:r>
              <w:rPr>
                <w:spacing w:val="33"/>
                <w:sz w:val="24"/>
              </w:rPr>
              <w:t xml:space="preserve"> </w:t>
            </w:r>
            <w:r>
              <w:rPr>
                <w:sz w:val="24"/>
              </w:rPr>
              <w:t>di</w:t>
            </w:r>
          </w:p>
          <w:p w:rsidR="00F90320" w:rsidRDefault="00F90320">
            <w:pPr>
              <w:pStyle w:val="TableParagraph"/>
              <w:spacing w:before="205"/>
              <w:ind w:left="110"/>
              <w:rPr>
                <w:sz w:val="24"/>
              </w:rPr>
            </w:pPr>
            <w:r>
              <w:rPr>
                <w:sz w:val="24"/>
              </w:rPr>
              <w:t>sekolah</w:t>
            </w:r>
          </w:p>
        </w:tc>
        <w:tc>
          <w:tcPr>
            <w:tcW w:w="710" w:type="dxa"/>
          </w:tcPr>
          <w:p w:rsidR="00F90320" w:rsidRDefault="00F90320">
            <w:pPr>
              <w:pStyle w:val="TableParagraph"/>
              <w:rPr>
                <w:sz w:val="24"/>
              </w:rPr>
            </w:pPr>
          </w:p>
        </w:tc>
        <w:tc>
          <w:tcPr>
            <w:tcW w:w="706" w:type="dxa"/>
          </w:tcPr>
          <w:p w:rsidR="00F90320" w:rsidRDefault="00F90320">
            <w:pPr>
              <w:pStyle w:val="TableParagraph"/>
              <w:rPr>
                <w:sz w:val="24"/>
              </w:rPr>
            </w:pPr>
          </w:p>
        </w:tc>
        <w:tc>
          <w:tcPr>
            <w:tcW w:w="711" w:type="dxa"/>
          </w:tcPr>
          <w:p w:rsidR="00F90320" w:rsidRDefault="00F90320">
            <w:pPr>
              <w:pStyle w:val="TableParagraph"/>
              <w:rPr>
                <w:sz w:val="24"/>
              </w:rPr>
            </w:pPr>
          </w:p>
        </w:tc>
        <w:tc>
          <w:tcPr>
            <w:tcW w:w="715" w:type="dxa"/>
          </w:tcPr>
          <w:p w:rsidR="00F90320" w:rsidRDefault="00F90320">
            <w:pPr>
              <w:pStyle w:val="TableParagraph"/>
              <w:rPr>
                <w:sz w:val="24"/>
              </w:rPr>
            </w:pPr>
          </w:p>
        </w:tc>
        <w:tc>
          <w:tcPr>
            <w:tcW w:w="759" w:type="dxa"/>
          </w:tcPr>
          <w:p w:rsidR="00F90320" w:rsidRDefault="00F90320">
            <w:pPr>
              <w:pStyle w:val="TableParagraph"/>
              <w:rPr>
                <w:sz w:val="24"/>
              </w:rPr>
            </w:pPr>
          </w:p>
        </w:tc>
      </w:tr>
      <w:tr w:rsidR="00F90320">
        <w:trPr>
          <w:trHeight w:val="959"/>
        </w:trPr>
        <w:tc>
          <w:tcPr>
            <w:tcW w:w="566" w:type="dxa"/>
          </w:tcPr>
          <w:p w:rsidR="00F90320" w:rsidRDefault="00F90320">
            <w:pPr>
              <w:pStyle w:val="TableParagraph"/>
              <w:spacing w:before="8"/>
              <w:rPr>
                <w:b/>
                <w:sz w:val="34"/>
              </w:rPr>
            </w:pPr>
          </w:p>
          <w:p w:rsidR="00F90320" w:rsidRDefault="00F90320">
            <w:pPr>
              <w:pStyle w:val="TableParagraph"/>
              <w:ind w:left="110"/>
              <w:rPr>
                <w:b/>
                <w:sz w:val="24"/>
              </w:rPr>
            </w:pPr>
            <w:r>
              <w:rPr>
                <w:b/>
                <w:sz w:val="24"/>
              </w:rPr>
              <w:t>2</w:t>
            </w:r>
          </w:p>
        </w:tc>
        <w:tc>
          <w:tcPr>
            <w:tcW w:w="4110" w:type="dxa"/>
          </w:tcPr>
          <w:p w:rsidR="00F90320" w:rsidRDefault="00F90320">
            <w:pPr>
              <w:pStyle w:val="TableParagraph"/>
              <w:spacing w:line="480" w:lineRule="exact"/>
              <w:ind w:left="110"/>
              <w:rPr>
                <w:sz w:val="24"/>
              </w:rPr>
            </w:pPr>
            <w:r>
              <w:rPr>
                <w:sz w:val="24"/>
              </w:rPr>
              <w:t>Anda</w:t>
            </w:r>
            <w:r>
              <w:rPr>
                <w:spacing w:val="35"/>
                <w:sz w:val="24"/>
              </w:rPr>
              <w:t xml:space="preserve"> </w:t>
            </w:r>
            <w:r>
              <w:rPr>
                <w:sz w:val="24"/>
              </w:rPr>
              <w:t>menjalankan</w:t>
            </w:r>
            <w:r>
              <w:rPr>
                <w:spacing w:val="26"/>
                <w:sz w:val="24"/>
              </w:rPr>
              <w:t xml:space="preserve"> </w:t>
            </w:r>
            <w:r>
              <w:rPr>
                <w:sz w:val="24"/>
              </w:rPr>
              <w:t>aturan</w:t>
            </w:r>
            <w:r>
              <w:rPr>
                <w:spacing w:val="31"/>
                <w:sz w:val="24"/>
              </w:rPr>
              <w:t xml:space="preserve"> </w:t>
            </w:r>
            <w:r>
              <w:rPr>
                <w:sz w:val="24"/>
              </w:rPr>
              <w:t>yang</w:t>
            </w:r>
            <w:r>
              <w:rPr>
                <w:spacing w:val="31"/>
                <w:sz w:val="24"/>
              </w:rPr>
              <w:t xml:space="preserve"> </w:t>
            </w:r>
            <w:r>
              <w:rPr>
                <w:sz w:val="24"/>
              </w:rPr>
              <w:t>telah</w:t>
            </w:r>
            <w:r>
              <w:rPr>
                <w:spacing w:val="-57"/>
                <w:sz w:val="24"/>
              </w:rPr>
              <w:t xml:space="preserve"> </w:t>
            </w:r>
            <w:r>
              <w:rPr>
                <w:sz w:val="24"/>
              </w:rPr>
              <w:t>ditetapkan</w:t>
            </w:r>
            <w:r>
              <w:rPr>
                <w:spacing w:val="-4"/>
                <w:sz w:val="24"/>
              </w:rPr>
              <w:t xml:space="preserve"> </w:t>
            </w:r>
            <w:r>
              <w:rPr>
                <w:sz w:val="24"/>
              </w:rPr>
              <w:t>di</w:t>
            </w:r>
            <w:r>
              <w:rPr>
                <w:spacing w:val="-7"/>
                <w:sz w:val="24"/>
              </w:rPr>
              <w:t xml:space="preserve"> </w:t>
            </w:r>
            <w:r>
              <w:rPr>
                <w:sz w:val="24"/>
              </w:rPr>
              <w:t>sekolah.</w:t>
            </w:r>
          </w:p>
        </w:tc>
        <w:tc>
          <w:tcPr>
            <w:tcW w:w="710" w:type="dxa"/>
          </w:tcPr>
          <w:p w:rsidR="00F90320" w:rsidRDefault="00F90320">
            <w:pPr>
              <w:pStyle w:val="TableParagraph"/>
              <w:rPr>
                <w:sz w:val="24"/>
              </w:rPr>
            </w:pPr>
          </w:p>
        </w:tc>
        <w:tc>
          <w:tcPr>
            <w:tcW w:w="706" w:type="dxa"/>
          </w:tcPr>
          <w:p w:rsidR="00F90320" w:rsidRDefault="00F90320">
            <w:pPr>
              <w:pStyle w:val="TableParagraph"/>
              <w:rPr>
                <w:sz w:val="24"/>
              </w:rPr>
            </w:pPr>
          </w:p>
        </w:tc>
        <w:tc>
          <w:tcPr>
            <w:tcW w:w="711" w:type="dxa"/>
          </w:tcPr>
          <w:p w:rsidR="00F90320" w:rsidRDefault="00F90320">
            <w:pPr>
              <w:pStyle w:val="TableParagraph"/>
              <w:rPr>
                <w:sz w:val="24"/>
              </w:rPr>
            </w:pPr>
          </w:p>
        </w:tc>
        <w:tc>
          <w:tcPr>
            <w:tcW w:w="715" w:type="dxa"/>
          </w:tcPr>
          <w:p w:rsidR="00F90320" w:rsidRDefault="00F90320">
            <w:pPr>
              <w:pStyle w:val="TableParagraph"/>
              <w:rPr>
                <w:sz w:val="24"/>
              </w:rPr>
            </w:pPr>
          </w:p>
        </w:tc>
        <w:tc>
          <w:tcPr>
            <w:tcW w:w="759" w:type="dxa"/>
          </w:tcPr>
          <w:p w:rsidR="00F90320" w:rsidRDefault="00F90320">
            <w:pPr>
              <w:pStyle w:val="TableParagraph"/>
              <w:rPr>
                <w:sz w:val="24"/>
              </w:rPr>
            </w:pPr>
          </w:p>
        </w:tc>
      </w:tr>
      <w:tr w:rsidR="00F90320">
        <w:trPr>
          <w:trHeight w:val="1440"/>
        </w:trPr>
        <w:tc>
          <w:tcPr>
            <w:tcW w:w="566" w:type="dxa"/>
          </w:tcPr>
          <w:p w:rsidR="00F90320" w:rsidRDefault="00F90320">
            <w:pPr>
              <w:pStyle w:val="TableParagraph"/>
              <w:rPr>
                <w:b/>
                <w:sz w:val="26"/>
              </w:rPr>
            </w:pPr>
          </w:p>
          <w:p w:rsidR="00F90320" w:rsidRDefault="00F90320">
            <w:pPr>
              <w:pStyle w:val="TableParagraph"/>
              <w:spacing w:before="7"/>
              <w:rPr>
                <w:b/>
                <w:sz w:val="29"/>
              </w:rPr>
            </w:pPr>
          </w:p>
          <w:p w:rsidR="00F90320" w:rsidRDefault="00F90320">
            <w:pPr>
              <w:pStyle w:val="TableParagraph"/>
              <w:ind w:left="110"/>
              <w:rPr>
                <w:b/>
                <w:sz w:val="24"/>
              </w:rPr>
            </w:pPr>
            <w:r>
              <w:rPr>
                <w:b/>
                <w:sz w:val="24"/>
              </w:rPr>
              <w:t>3</w:t>
            </w:r>
          </w:p>
        </w:tc>
        <w:tc>
          <w:tcPr>
            <w:tcW w:w="4110" w:type="dxa"/>
          </w:tcPr>
          <w:p w:rsidR="00F90320" w:rsidRDefault="00F90320">
            <w:pPr>
              <w:pStyle w:val="TableParagraph"/>
              <w:spacing w:line="480" w:lineRule="exact"/>
              <w:ind w:left="110" w:right="96"/>
              <w:jc w:val="both"/>
              <w:rPr>
                <w:sz w:val="24"/>
              </w:rPr>
            </w:pPr>
            <w:r>
              <w:rPr>
                <w:sz w:val="24"/>
              </w:rPr>
              <w:t>Anda</w:t>
            </w:r>
            <w:r>
              <w:rPr>
                <w:spacing w:val="1"/>
                <w:sz w:val="24"/>
              </w:rPr>
              <w:t xml:space="preserve"> </w:t>
            </w:r>
            <w:r>
              <w:rPr>
                <w:sz w:val="24"/>
              </w:rPr>
              <w:t>memiliki</w:t>
            </w:r>
            <w:r>
              <w:rPr>
                <w:spacing w:val="1"/>
                <w:sz w:val="24"/>
              </w:rPr>
              <w:t xml:space="preserve"> </w:t>
            </w:r>
            <w:r>
              <w:rPr>
                <w:sz w:val="24"/>
              </w:rPr>
              <w:t>keteguhan</w:t>
            </w:r>
            <w:r>
              <w:rPr>
                <w:spacing w:val="61"/>
                <w:sz w:val="24"/>
              </w:rPr>
              <w:t xml:space="preserve"> </w:t>
            </w:r>
            <w:r>
              <w:rPr>
                <w:sz w:val="24"/>
              </w:rPr>
              <w:t>dan</w:t>
            </w:r>
            <w:r>
              <w:rPr>
                <w:spacing w:val="1"/>
                <w:sz w:val="24"/>
              </w:rPr>
              <w:t xml:space="preserve"> </w:t>
            </w:r>
            <w:r>
              <w:rPr>
                <w:sz w:val="24"/>
              </w:rPr>
              <w:t>kesabaran serta niat yang tulus (ikhlas)</w:t>
            </w:r>
            <w:r>
              <w:rPr>
                <w:spacing w:val="1"/>
                <w:sz w:val="24"/>
              </w:rPr>
              <w:t xml:space="preserve"> </w:t>
            </w:r>
            <w:r>
              <w:rPr>
                <w:sz w:val="24"/>
              </w:rPr>
              <w:t>dalam</w:t>
            </w:r>
            <w:r>
              <w:rPr>
                <w:spacing w:val="1"/>
                <w:sz w:val="24"/>
              </w:rPr>
              <w:t xml:space="preserve"> </w:t>
            </w:r>
            <w:r>
              <w:rPr>
                <w:sz w:val="24"/>
              </w:rPr>
              <w:t>belajar.</w:t>
            </w:r>
          </w:p>
        </w:tc>
        <w:tc>
          <w:tcPr>
            <w:tcW w:w="710" w:type="dxa"/>
          </w:tcPr>
          <w:p w:rsidR="00F90320" w:rsidRDefault="00F90320">
            <w:pPr>
              <w:pStyle w:val="TableParagraph"/>
              <w:rPr>
                <w:sz w:val="24"/>
              </w:rPr>
            </w:pPr>
          </w:p>
        </w:tc>
        <w:tc>
          <w:tcPr>
            <w:tcW w:w="706" w:type="dxa"/>
          </w:tcPr>
          <w:p w:rsidR="00F90320" w:rsidRDefault="00F90320">
            <w:pPr>
              <w:pStyle w:val="TableParagraph"/>
              <w:rPr>
                <w:sz w:val="24"/>
              </w:rPr>
            </w:pPr>
          </w:p>
        </w:tc>
        <w:tc>
          <w:tcPr>
            <w:tcW w:w="711" w:type="dxa"/>
          </w:tcPr>
          <w:p w:rsidR="00F90320" w:rsidRDefault="00F90320">
            <w:pPr>
              <w:pStyle w:val="TableParagraph"/>
              <w:rPr>
                <w:sz w:val="24"/>
              </w:rPr>
            </w:pPr>
          </w:p>
        </w:tc>
        <w:tc>
          <w:tcPr>
            <w:tcW w:w="715" w:type="dxa"/>
          </w:tcPr>
          <w:p w:rsidR="00F90320" w:rsidRDefault="00F90320">
            <w:pPr>
              <w:pStyle w:val="TableParagraph"/>
              <w:rPr>
                <w:sz w:val="24"/>
              </w:rPr>
            </w:pPr>
          </w:p>
        </w:tc>
        <w:tc>
          <w:tcPr>
            <w:tcW w:w="759" w:type="dxa"/>
          </w:tcPr>
          <w:p w:rsidR="00F90320" w:rsidRDefault="00F90320">
            <w:pPr>
              <w:pStyle w:val="TableParagraph"/>
              <w:rPr>
                <w:sz w:val="24"/>
              </w:rPr>
            </w:pPr>
          </w:p>
        </w:tc>
      </w:tr>
      <w:tr w:rsidR="00F90320">
        <w:trPr>
          <w:trHeight w:val="1920"/>
        </w:trPr>
        <w:tc>
          <w:tcPr>
            <w:tcW w:w="566" w:type="dxa"/>
          </w:tcPr>
          <w:p w:rsidR="00F90320" w:rsidRDefault="00F90320">
            <w:pPr>
              <w:pStyle w:val="TableParagraph"/>
              <w:rPr>
                <w:b/>
                <w:sz w:val="26"/>
              </w:rPr>
            </w:pPr>
          </w:p>
          <w:p w:rsidR="00F90320" w:rsidRDefault="00F90320">
            <w:pPr>
              <w:pStyle w:val="TableParagraph"/>
              <w:rPr>
                <w:b/>
                <w:sz w:val="26"/>
              </w:rPr>
            </w:pPr>
          </w:p>
          <w:p w:rsidR="00F90320" w:rsidRDefault="00F90320">
            <w:pPr>
              <w:pStyle w:val="TableParagraph"/>
              <w:spacing w:before="6"/>
              <w:rPr>
                <w:b/>
                <w:sz w:val="24"/>
              </w:rPr>
            </w:pPr>
          </w:p>
          <w:p w:rsidR="00F90320" w:rsidRDefault="00F90320">
            <w:pPr>
              <w:pStyle w:val="TableParagraph"/>
              <w:ind w:left="110"/>
              <w:rPr>
                <w:b/>
                <w:sz w:val="24"/>
              </w:rPr>
            </w:pPr>
            <w:r>
              <w:rPr>
                <w:b/>
                <w:sz w:val="24"/>
              </w:rPr>
              <w:t>4</w:t>
            </w:r>
          </w:p>
        </w:tc>
        <w:tc>
          <w:tcPr>
            <w:tcW w:w="4110" w:type="dxa"/>
          </w:tcPr>
          <w:p w:rsidR="00F90320" w:rsidRDefault="00F90320">
            <w:pPr>
              <w:pStyle w:val="TableParagraph"/>
              <w:spacing w:before="159" w:line="417" w:lineRule="auto"/>
              <w:ind w:left="110" w:right="96"/>
              <w:jc w:val="both"/>
              <w:rPr>
                <w:sz w:val="24"/>
              </w:rPr>
            </w:pPr>
            <w:r>
              <w:rPr>
                <w:sz w:val="24"/>
              </w:rPr>
              <w:t>Anda</w:t>
            </w:r>
            <w:r>
              <w:rPr>
                <w:spacing w:val="1"/>
                <w:sz w:val="24"/>
              </w:rPr>
              <w:t xml:space="preserve"> </w:t>
            </w:r>
            <w:r>
              <w:rPr>
                <w:sz w:val="24"/>
              </w:rPr>
              <w:t>tidak</w:t>
            </w:r>
            <w:r>
              <w:rPr>
                <w:spacing w:val="1"/>
                <w:sz w:val="24"/>
              </w:rPr>
              <w:t xml:space="preserve"> </w:t>
            </w:r>
            <w:r>
              <w:rPr>
                <w:sz w:val="24"/>
              </w:rPr>
              <w:t>beralih</w:t>
            </w:r>
            <w:r>
              <w:rPr>
                <w:spacing w:val="1"/>
                <w:sz w:val="24"/>
              </w:rPr>
              <w:t xml:space="preserve"> </w:t>
            </w:r>
            <w:r>
              <w:rPr>
                <w:sz w:val="24"/>
              </w:rPr>
              <w:t>pada</w:t>
            </w:r>
            <w:r>
              <w:rPr>
                <w:spacing w:val="1"/>
                <w:sz w:val="24"/>
              </w:rPr>
              <w:t xml:space="preserve"> </w:t>
            </w:r>
            <w:r>
              <w:rPr>
                <w:sz w:val="24"/>
              </w:rPr>
              <w:t>aktifitas</w:t>
            </w:r>
            <w:r>
              <w:rPr>
                <w:spacing w:val="1"/>
                <w:sz w:val="24"/>
              </w:rPr>
              <w:t xml:space="preserve"> </w:t>
            </w:r>
            <w:r>
              <w:rPr>
                <w:sz w:val="24"/>
              </w:rPr>
              <w:t>lain</w:t>
            </w:r>
            <w:r>
              <w:rPr>
                <w:spacing w:val="-57"/>
                <w:sz w:val="24"/>
              </w:rPr>
              <w:t xml:space="preserve"> </w:t>
            </w:r>
            <w:r>
              <w:rPr>
                <w:sz w:val="24"/>
              </w:rPr>
              <w:t>selain</w:t>
            </w:r>
            <w:r>
              <w:rPr>
                <w:spacing w:val="1"/>
                <w:sz w:val="24"/>
              </w:rPr>
              <w:t xml:space="preserve"> </w:t>
            </w:r>
            <w:r>
              <w:rPr>
                <w:sz w:val="24"/>
              </w:rPr>
              <w:t>fokus</w:t>
            </w:r>
            <w:r>
              <w:rPr>
                <w:spacing w:val="1"/>
                <w:sz w:val="24"/>
              </w:rPr>
              <w:t xml:space="preserve"> </w:t>
            </w:r>
            <w:r>
              <w:rPr>
                <w:sz w:val="24"/>
              </w:rPr>
              <w:t>belajar</w:t>
            </w:r>
            <w:r>
              <w:rPr>
                <w:spacing w:val="1"/>
                <w:sz w:val="24"/>
              </w:rPr>
              <w:t xml:space="preserve"> </w:t>
            </w:r>
            <w:r>
              <w:rPr>
                <w:sz w:val="24"/>
              </w:rPr>
              <w:t>apabila</w:t>
            </w:r>
            <w:r>
              <w:rPr>
                <w:spacing w:val="1"/>
                <w:sz w:val="24"/>
              </w:rPr>
              <w:t xml:space="preserve"> </w:t>
            </w:r>
            <w:r>
              <w:rPr>
                <w:sz w:val="24"/>
              </w:rPr>
              <w:t>proses</w:t>
            </w:r>
            <w:r>
              <w:rPr>
                <w:spacing w:val="1"/>
                <w:sz w:val="24"/>
              </w:rPr>
              <w:t xml:space="preserve"> </w:t>
            </w:r>
            <w:r>
              <w:rPr>
                <w:sz w:val="24"/>
              </w:rPr>
              <w:t>pembelajaran</w:t>
            </w:r>
            <w:r>
              <w:rPr>
                <w:spacing w:val="33"/>
                <w:sz w:val="24"/>
              </w:rPr>
              <w:t xml:space="preserve"> </w:t>
            </w:r>
            <w:r>
              <w:rPr>
                <w:sz w:val="24"/>
              </w:rPr>
              <w:t>di</w:t>
            </w:r>
            <w:r>
              <w:rPr>
                <w:spacing w:val="29"/>
                <w:sz w:val="24"/>
              </w:rPr>
              <w:t xml:space="preserve"> </w:t>
            </w:r>
            <w:r>
              <w:rPr>
                <w:sz w:val="24"/>
              </w:rPr>
              <w:t>ruang</w:t>
            </w:r>
            <w:r>
              <w:rPr>
                <w:spacing w:val="38"/>
                <w:sz w:val="24"/>
              </w:rPr>
              <w:t xml:space="preserve"> </w:t>
            </w:r>
            <w:r>
              <w:rPr>
                <w:sz w:val="24"/>
              </w:rPr>
              <w:t>kelas</w:t>
            </w:r>
          </w:p>
          <w:p w:rsidR="00F90320" w:rsidRDefault="00F90320">
            <w:pPr>
              <w:pStyle w:val="TableParagraph"/>
              <w:ind w:left="110"/>
              <w:rPr>
                <w:sz w:val="24"/>
              </w:rPr>
            </w:pPr>
            <w:r>
              <w:rPr>
                <w:sz w:val="24"/>
              </w:rPr>
              <w:t>berlangsung.</w:t>
            </w:r>
          </w:p>
        </w:tc>
        <w:tc>
          <w:tcPr>
            <w:tcW w:w="710" w:type="dxa"/>
          </w:tcPr>
          <w:p w:rsidR="00F90320" w:rsidRDefault="00F90320">
            <w:pPr>
              <w:pStyle w:val="TableParagraph"/>
              <w:rPr>
                <w:sz w:val="24"/>
              </w:rPr>
            </w:pPr>
          </w:p>
        </w:tc>
        <w:tc>
          <w:tcPr>
            <w:tcW w:w="706" w:type="dxa"/>
          </w:tcPr>
          <w:p w:rsidR="00F90320" w:rsidRDefault="00F90320">
            <w:pPr>
              <w:pStyle w:val="TableParagraph"/>
              <w:rPr>
                <w:sz w:val="24"/>
              </w:rPr>
            </w:pPr>
          </w:p>
        </w:tc>
        <w:tc>
          <w:tcPr>
            <w:tcW w:w="711" w:type="dxa"/>
          </w:tcPr>
          <w:p w:rsidR="00F90320" w:rsidRDefault="00F90320">
            <w:pPr>
              <w:pStyle w:val="TableParagraph"/>
              <w:rPr>
                <w:sz w:val="24"/>
              </w:rPr>
            </w:pPr>
          </w:p>
        </w:tc>
        <w:tc>
          <w:tcPr>
            <w:tcW w:w="715" w:type="dxa"/>
          </w:tcPr>
          <w:p w:rsidR="00F90320" w:rsidRDefault="00F90320">
            <w:pPr>
              <w:pStyle w:val="TableParagraph"/>
              <w:rPr>
                <w:sz w:val="24"/>
              </w:rPr>
            </w:pPr>
          </w:p>
        </w:tc>
        <w:tc>
          <w:tcPr>
            <w:tcW w:w="759" w:type="dxa"/>
          </w:tcPr>
          <w:p w:rsidR="00F90320" w:rsidRDefault="00F90320">
            <w:pPr>
              <w:pStyle w:val="TableParagraph"/>
              <w:rPr>
                <w:sz w:val="24"/>
              </w:rPr>
            </w:pPr>
          </w:p>
        </w:tc>
      </w:tr>
      <w:tr w:rsidR="00F90320">
        <w:trPr>
          <w:trHeight w:val="960"/>
        </w:trPr>
        <w:tc>
          <w:tcPr>
            <w:tcW w:w="566" w:type="dxa"/>
          </w:tcPr>
          <w:p w:rsidR="00F90320" w:rsidRDefault="00F90320">
            <w:pPr>
              <w:pStyle w:val="TableParagraph"/>
              <w:spacing w:before="9"/>
              <w:rPr>
                <w:b/>
                <w:sz w:val="34"/>
              </w:rPr>
            </w:pPr>
          </w:p>
          <w:p w:rsidR="00F90320" w:rsidRDefault="00F90320">
            <w:pPr>
              <w:pStyle w:val="TableParagraph"/>
              <w:ind w:left="110"/>
              <w:rPr>
                <w:b/>
                <w:sz w:val="24"/>
              </w:rPr>
            </w:pPr>
            <w:r>
              <w:rPr>
                <w:b/>
                <w:sz w:val="24"/>
              </w:rPr>
              <w:t>5</w:t>
            </w:r>
          </w:p>
        </w:tc>
        <w:tc>
          <w:tcPr>
            <w:tcW w:w="4110" w:type="dxa"/>
          </w:tcPr>
          <w:p w:rsidR="00F90320" w:rsidRDefault="00F90320">
            <w:pPr>
              <w:pStyle w:val="TableParagraph"/>
              <w:tabs>
                <w:tab w:val="left" w:pos="878"/>
                <w:tab w:val="left" w:pos="2619"/>
                <w:tab w:val="left" w:pos="3468"/>
              </w:tabs>
              <w:spacing w:line="480" w:lineRule="exact"/>
              <w:ind w:left="110" w:right="99"/>
              <w:rPr>
                <w:sz w:val="24"/>
              </w:rPr>
            </w:pPr>
            <w:r>
              <w:rPr>
                <w:sz w:val="24"/>
              </w:rPr>
              <w:t>Anda</w:t>
            </w:r>
            <w:r>
              <w:rPr>
                <w:sz w:val="24"/>
              </w:rPr>
              <w:tab/>
              <w:t>memperhatikan</w:t>
            </w:r>
            <w:r>
              <w:rPr>
                <w:sz w:val="24"/>
              </w:rPr>
              <w:tab/>
              <w:t>secara</w:t>
            </w:r>
            <w:r>
              <w:rPr>
                <w:sz w:val="24"/>
              </w:rPr>
              <w:tab/>
            </w:r>
            <w:r>
              <w:rPr>
                <w:spacing w:val="-2"/>
                <w:sz w:val="24"/>
              </w:rPr>
              <w:t>fokus</w:t>
            </w:r>
            <w:r>
              <w:rPr>
                <w:spacing w:val="-57"/>
                <w:sz w:val="24"/>
              </w:rPr>
              <w:t xml:space="preserve"> </w:t>
            </w:r>
            <w:r>
              <w:rPr>
                <w:sz w:val="24"/>
              </w:rPr>
              <w:t>pelajaran</w:t>
            </w:r>
            <w:r>
              <w:rPr>
                <w:spacing w:val="-1"/>
                <w:sz w:val="24"/>
              </w:rPr>
              <w:t xml:space="preserve"> </w:t>
            </w:r>
            <w:r>
              <w:rPr>
                <w:sz w:val="24"/>
              </w:rPr>
              <w:t>yang disampaikan</w:t>
            </w:r>
            <w:r>
              <w:rPr>
                <w:spacing w:val="-5"/>
                <w:sz w:val="24"/>
              </w:rPr>
              <w:t xml:space="preserve"> </w:t>
            </w:r>
            <w:r>
              <w:rPr>
                <w:sz w:val="24"/>
              </w:rPr>
              <w:t>oleh</w:t>
            </w:r>
            <w:r>
              <w:rPr>
                <w:spacing w:val="-5"/>
                <w:sz w:val="24"/>
              </w:rPr>
              <w:t xml:space="preserve"> </w:t>
            </w:r>
            <w:r>
              <w:rPr>
                <w:sz w:val="24"/>
              </w:rPr>
              <w:t>guru.</w:t>
            </w:r>
          </w:p>
        </w:tc>
        <w:tc>
          <w:tcPr>
            <w:tcW w:w="710" w:type="dxa"/>
          </w:tcPr>
          <w:p w:rsidR="00F90320" w:rsidRDefault="00F90320">
            <w:pPr>
              <w:pStyle w:val="TableParagraph"/>
              <w:rPr>
                <w:sz w:val="24"/>
              </w:rPr>
            </w:pPr>
          </w:p>
        </w:tc>
        <w:tc>
          <w:tcPr>
            <w:tcW w:w="706" w:type="dxa"/>
          </w:tcPr>
          <w:p w:rsidR="00F90320" w:rsidRDefault="00F90320">
            <w:pPr>
              <w:pStyle w:val="TableParagraph"/>
              <w:rPr>
                <w:sz w:val="24"/>
              </w:rPr>
            </w:pPr>
          </w:p>
        </w:tc>
        <w:tc>
          <w:tcPr>
            <w:tcW w:w="711" w:type="dxa"/>
          </w:tcPr>
          <w:p w:rsidR="00F90320" w:rsidRDefault="00F90320">
            <w:pPr>
              <w:pStyle w:val="TableParagraph"/>
              <w:rPr>
                <w:sz w:val="24"/>
              </w:rPr>
            </w:pPr>
          </w:p>
        </w:tc>
        <w:tc>
          <w:tcPr>
            <w:tcW w:w="715" w:type="dxa"/>
          </w:tcPr>
          <w:p w:rsidR="00F90320" w:rsidRDefault="00F90320">
            <w:pPr>
              <w:pStyle w:val="TableParagraph"/>
              <w:rPr>
                <w:sz w:val="24"/>
              </w:rPr>
            </w:pPr>
          </w:p>
        </w:tc>
        <w:tc>
          <w:tcPr>
            <w:tcW w:w="759" w:type="dxa"/>
          </w:tcPr>
          <w:p w:rsidR="00F90320" w:rsidRDefault="00F90320">
            <w:pPr>
              <w:pStyle w:val="TableParagraph"/>
              <w:rPr>
                <w:sz w:val="24"/>
              </w:rPr>
            </w:pPr>
          </w:p>
        </w:tc>
      </w:tr>
      <w:tr w:rsidR="00F90320">
        <w:trPr>
          <w:trHeight w:val="1440"/>
        </w:trPr>
        <w:tc>
          <w:tcPr>
            <w:tcW w:w="566" w:type="dxa"/>
          </w:tcPr>
          <w:p w:rsidR="00F90320" w:rsidRDefault="00F90320">
            <w:pPr>
              <w:pStyle w:val="TableParagraph"/>
              <w:rPr>
                <w:b/>
                <w:sz w:val="26"/>
              </w:rPr>
            </w:pPr>
          </w:p>
          <w:p w:rsidR="00F90320" w:rsidRDefault="00F90320">
            <w:pPr>
              <w:pStyle w:val="TableParagraph"/>
              <w:spacing w:before="7"/>
              <w:rPr>
                <w:b/>
                <w:sz w:val="29"/>
              </w:rPr>
            </w:pPr>
          </w:p>
          <w:p w:rsidR="00F90320" w:rsidRDefault="00F90320">
            <w:pPr>
              <w:pStyle w:val="TableParagraph"/>
              <w:ind w:left="110"/>
              <w:rPr>
                <w:b/>
                <w:sz w:val="24"/>
              </w:rPr>
            </w:pPr>
            <w:r>
              <w:rPr>
                <w:b/>
                <w:sz w:val="24"/>
              </w:rPr>
              <w:t>6</w:t>
            </w:r>
          </w:p>
        </w:tc>
        <w:tc>
          <w:tcPr>
            <w:tcW w:w="4110" w:type="dxa"/>
          </w:tcPr>
          <w:p w:rsidR="00F90320" w:rsidRDefault="00F90320">
            <w:pPr>
              <w:pStyle w:val="TableParagraph"/>
              <w:tabs>
                <w:tab w:val="left" w:pos="1103"/>
                <w:tab w:val="left" w:pos="2062"/>
                <w:tab w:val="left" w:pos="3391"/>
              </w:tabs>
              <w:spacing w:before="159" w:line="417" w:lineRule="auto"/>
              <w:ind w:left="110" w:right="93"/>
              <w:rPr>
                <w:sz w:val="24"/>
              </w:rPr>
            </w:pPr>
            <w:r>
              <w:rPr>
                <w:sz w:val="24"/>
              </w:rPr>
              <w:t>Seorang</w:t>
            </w:r>
            <w:r>
              <w:rPr>
                <w:spacing w:val="39"/>
                <w:sz w:val="24"/>
              </w:rPr>
              <w:t xml:space="preserve"> </w:t>
            </w:r>
            <w:r>
              <w:rPr>
                <w:sz w:val="24"/>
              </w:rPr>
              <w:t>peserta</w:t>
            </w:r>
            <w:r>
              <w:rPr>
                <w:spacing w:val="37"/>
                <w:sz w:val="24"/>
              </w:rPr>
              <w:t xml:space="preserve"> </w:t>
            </w:r>
            <w:r>
              <w:rPr>
                <w:sz w:val="24"/>
              </w:rPr>
              <w:t>didik</w:t>
            </w:r>
            <w:r>
              <w:rPr>
                <w:spacing w:val="43"/>
                <w:sz w:val="24"/>
              </w:rPr>
              <w:t xml:space="preserve"> </w:t>
            </w:r>
            <w:r>
              <w:rPr>
                <w:sz w:val="24"/>
              </w:rPr>
              <w:t>harus</w:t>
            </w:r>
            <w:r>
              <w:rPr>
                <w:spacing w:val="41"/>
                <w:sz w:val="24"/>
              </w:rPr>
              <w:t xml:space="preserve"> </w:t>
            </w:r>
            <w:r>
              <w:rPr>
                <w:sz w:val="24"/>
              </w:rPr>
              <w:t>sopan</w:t>
            </w:r>
            <w:r>
              <w:rPr>
                <w:spacing w:val="33"/>
                <w:sz w:val="24"/>
              </w:rPr>
              <w:t xml:space="preserve"> </w:t>
            </w:r>
            <w:r>
              <w:rPr>
                <w:sz w:val="24"/>
              </w:rPr>
              <w:t>dan</w:t>
            </w:r>
            <w:r>
              <w:rPr>
                <w:spacing w:val="-57"/>
                <w:sz w:val="24"/>
              </w:rPr>
              <w:t xml:space="preserve"> </w:t>
            </w:r>
            <w:r>
              <w:rPr>
                <w:sz w:val="24"/>
              </w:rPr>
              <w:t>santun</w:t>
            </w:r>
            <w:r>
              <w:rPr>
                <w:sz w:val="24"/>
              </w:rPr>
              <w:tab/>
              <w:t>dalam</w:t>
            </w:r>
            <w:r>
              <w:rPr>
                <w:sz w:val="24"/>
              </w:rPr>
              <w:tab/>
              <w:t>menerima</w:t>
            </w:r>
            <w:r>
              <w:rPr>
                <w:sz w:val="24"/>
              </w:rPr>
              <w:tab/>
            </w:r>
            <w:r>
              <w:rPr>
                <w:spacing w:val="-1"/>
                <w:sz w:val="24"/>
              </w:rPr>
              <w:t>materi</w:t>
            </w:r>
          </w:p>
          <w:p w:rsidR="00F90320" w:rsidRDefault="00F90320">
            <w:pPr>
              <w:pStyle w:val="TableParagraph"/>
              <w:spacing w:before="1"/>
              <w:ind w:left="110"/>
              <w:rPr>
                <w:sz w:val="24"/>
              </w:rPr>
            </w:pPr>
            <w:r>
              <w:rPr>
                <w:sz w:val="24"/>
              </w:rPr>
              <w:t>pembelajaran</w:t>
            </w:r>
            <w:r>
              <w:rPr>
                <w:spacing w:val="-4"/>
                <w:sz w:val="24"/>
              </w:rPr>
              <w:t xml:space="preserve"> </w:t>
            </w:r>
            <w:r>
              <w:rPr>
                <w:sz w:val="24"/>
              </w:rPr>
              <w:t>dari</w:t>
            </w:r>
            <w:r>
              <w:rPr>
                <w:spacing w:val="-7"/>
                <w:sz w:val="24"/>
              </w:rPr>
              <w:t xml:space="preserve"> </w:t>
            </w:r>
            <w:r>
              <w:rPr>
                <w:sz w:val="24"/>
              </w:rPr>
              <w:t>setiap</w:t>
            </w:r>
            <w:r>
              <w:rPr>
                <w:spacing w:val="1"/>
                <w:sz w:val="24"/>
              </w:rPr>
              <w:t xml:space="preserve"> </w:t>
            </w:r>
            <w:r>
              <w:rPr>
                <w:sz w:val="24"/>
              </w:rPr>
              <w:t>guru.</w:t>
            </w:r>
          </w:p>
        </w:tc>
        <w:tc>
          <w:tcPr>
            <w:tcW w:w="710" w:type="dxa"/>
          </w:tcPr>
          <w:p w:rsidR="00F90320" w:rsidRDefault="00F90320">
            <w:pPr>
              <w:pStyle w:val="TableParagraph"/>
              <w:rPr>
                <w:sz w:val="24"/>
              </w:rPr>
            </w:pPr>
          </w:p>
        </w:tc>
        <w:tc>
          <w:tcPr>
            <w:tcW w:w="706" w:type="dxa"/>
          </w:tcPr>
          <w:p w:rsidR="00F90320" w:rsidRDefault="00F90320">
            <w:pPr>
              <w:pStyle w:val="TableParagraph"/>
              <w:rPr>
                <w:sz w:val="24"/>
              </w:rPr>
            </w:pPr>
          </w:p>
        </w:tc>
        <w:tc>
          <w:tcPr>
            <w:tcW w:w="711" w:type="dxa"/>
          </w:tcPr>
          <w:p w:rsidR="00F90320" w:rsidRDefault="00F90320">
            <w:pPr>
              <w:pStyle w:val="TableParagraph"/>
              <w:rPr>
                <w:sz w:val="24"/>
              </w:rPr>
            </w:pPr>
          </w:p>
        </w:tc>
        <w:tc>
          <w:tcPr>
            <w:tcW w:w="715" w:type="dxa"/>
          </w:tcPr>
          <w:p w:rsidR="00F90320" w:rsidRDefault="00F90320">
            <w:pPr>
              <w:pStyle w:val="TableParagraph"/>
              <w:rPr>
                <w:sz w:val="24"/>
              </w:rPr>
            </w:pPr>
          </w:p>
        </w:tc>
        <w:tc>
          <w:tcPr>
            <w:tcW w:w="759" w:type="dxa"/>
          </w:tcPr>
          <w:p w:rsidR="00F90320" w:rsidRDefault="00F90320">
            <w:pPr>
              <w:pStyle w:val="TableParagraph"/>
              <w:rPr>
                <w:sz w:val="24"/>
              </w:rPr>
            </w:pPr>
          </w:p>
        </w:tc>
      </w:tr>
      <w:tr w:rsidR="00F90320">
        <w:trPr>
          <w:trHeight w:val="959"/>
        </w:trPr>
        <w:tc>
          <w:tcPr>
            <w:tcW w:w="566" w:type="dxa"/>
          </w:tcPr>
          <w:p w:rsidR="00F90320" w:rsidRDefault="00F90320">
            <w:pPr>
              <w:pStyle w:val="TableParagraph"/>
              <w:spacing w:before="8"/>
              <w:rPr>
                <w:b/>
                <w:sz w:val="34"/>
              </w:rPr>
            </w:pPr>
          </w:p>
          <w:p w:rsidR="00F90320" w:rsidRDefault="00F90320">
            <w:pPr>
              <w:pStyle w:val="TableParagraph"/>
              <w:ind w:left="110"/>
              <w:rPr>
                <w:b/>
                <w:sz w:val="24"/>
              </w:rPr>
            </w:pPr>
            <w:r>
              <w:rPr>
                <w:b/>
                <w:sz w:val="24"/>
              </w:rPr>
              <w:t>7</w:t>
            </w:r>
          </w:p>
        </w:tc>
        <w:tc>
          <w:tcPr>
            <w:tcW w:w="4110" w:type="dxa"/>
          </w:tcPr>
          <w:p w:rsidR="00F90320" w:rsidRDefault="00F90320">
            <w:pPr>
              <w:pStyle w:val="TableParagraph"/>
              <w:spacing w:before="159"/>
              <w:ind w:left="110"/>
              <w:rPr>
                <w:sz w:val="24"/>
              </w:rPr>
            </w:pPr>
            <w:r>
              <w:rPr>
                <w:sz w:val="24"/>
              </w:rPr>
              <w:t>Seorang</w:t>
            </w:r>
            <w:r>
              <w:rPr>
                <w:spacing w:val="53"/>
                <w:sz w:val="24"/>
              </w:rPr>
              <w:t xml:space="preserve"> </w:t>
            </w:r>
            <w:r>
              <w:rPr>
                <w:sz w:val="24"/>
              </w:rPr>
              <w:t>peserta</w:t>
            </w:r>
            <w:r>
              <w:rPr>
                <w:spacing w:val="49"/>
                <w:sz w:val="24"/>
              </w:rPr>
              <w:t xml:space="preserve"> </w:t>
            </w:r>
            <w:r>
              <w:rPr>
                <w:sz w:val="24"/>
              </w:rPr>
              <w:t>didik</w:t>
            </w:r>
            <w:r>
              <w:rPr>
                <w:spacing w:val="58"/>
                <w:sz w:val="24"/>
              </w:rPr>
              <w:t xml:space="preserve"> </w:t>
            </w:r>
            <w:r>
              <w:rPr>
                <w:sz w:val="24"/>
              </w:rPr>
              <w:t>harus</w:t>
            </w:r>
            <w:r>
              <w:rPr>
                <w:spacing w:val="56"/>
                <w:sz w:val="24"/>
              </w:rPr>
              <w:t xml:space="preserve"> </w:t>
            </w:r>
            <w:r>
              <w:rPr>
                <w:sz w:val="24"/>
              </w:rPr>
              <w:t>bisa</w:t>
            </w:r>
            <w:r>
              <w:rPr>
                <w:spacing w:val="53"/>
                <w:sz w:val="24"/>
              </w:rPr>
              <w:t xml:space="preserve"> </w:t>
            </w:r>
            <w:r>
              <w:rPr>
                <w:sz w:val="24"/>
              </w:rPr>
              <w:t>rajin</w:t>
            </w:r>
          </w:p>
          <w:p w:rsidR="00F90320" w:rsidRDefault="00F90320">
            <w:pPr>
              <w:pStyle w:val="TableParagraph"/>
              <w:spacing w:before="204"/>
              <w:ind w:left="110"/>
              <w:rPr>
                <w:sz w:val="24"/>
              </w:rPr>
            </w:pPr>
            <w:r>
              <w:rPr>
                <w:sz w:val="24"/>
              </w:rPr>
              <w:t>dan</w:t>
            </w:r>
            <w:r>
              <w:rPr>
                <w:spacing w:val="-5"/>
                <w:sz w:val="24"/>
              </w:rPr>
              <w:t xml:space="preserve"> </w:t>
            </w:r>
            <w:r>
              <w:rPr>
                <w:sz w:val="24"/>
              </w:rPr>
              <w:t>tekun</w:t>
            </w:r>
            <w:r>
              <w:rPr>
                <w:spacing w:val="-4"/>
                <w:sz w:val="24"/>
              </w:rPr>
              <w:t xml:space="preserve"> </w:t>
            </w:r>
            <w:r>
              <w:rPr>
                <w:sz w:val="24"/>
              </w:rPr>
              <w:t>dalam</w:t>
            </w:r>
            <w:r>
              <w:rPr>
                <w:spacing w:val="-4"/>
                <w:sz w:val="24"/>
              </w:rPr>
              <w:t xml:space="preserve"> </w:t>
            </w:r>
            <w:r>
              <w:rPr>
                <w:sz w:val="24"/>
              </w:rPr>
              <w:t>belajar.</w:t>
            </w:r>
          </w:p>
        </w:tc>
        <w:tc>
          <w:tcPr>
            <w:tcW w:w="710" w:type="dxa"/>
          </w:tcPr>
          <w:p w:rsidR="00F90320" w:rsidRDefault="00F90320">
            <w:pPr>
              <w:pStyle w:val="TableParagraph"/>
              <w:rPr>
                <w:sz w:val="24"/>
              </w:rPr>
            </w:pPr>
          </w:p>
        </w:tc>
        <w:tc>
          <w:tcPr>
            <w:tcW w:w="706" w:type="dxa"/>
          </w:tcPr>
          <w:p w:rsidR="00F90320" w:rsidRDefault="00F90320">
            <w:pPr>
              <w:pStyle w:val="TableParagraph"/>
              <w:rPr>
                <w:sz w:val="24"/>
              </w:rPr>
            </w:pPr>
          </w:p>
        </w:tc>
        <w:tc>
          <w:tcPr>
            <w:tcW w:w="711" w:type="dxa"/>
          </w:tcPr>
          <w:p w:rsidR="00F90320" w:rsidRDefault="00F90320">
            <w:pPr>
              <w:pStyle w:val="TableParagraph"/>
              <w:rPr>
                <w:sz w:val="24"/>
              </w:rPr>
            </w:pPr>
          </w:p>
        </w:tc>
        <w:tc>
          <w:tcPr>
            <w:tcW w:w="715" w:type="dxa"/>
          </w:tcPr>
          <w:p w:rsidR="00F90320" w:rsidRDefault="00F90320">
            <w:pPr>
              <w:pStyle w:val="TableParagraph"/>
              <w:rPr>
                <w:sz w:val="24"/>
              </w:rPr>
            </w:pPr>
          </w:p>
        </w:tc>
        <w:tc>
          <w:tcPr>
            <w:tcW w:w="759" w:type="dxa"/>
          </w:tcPr>
          <w:p w:rsidR="00F90320" w:rsidRDefault="00F90320">
            <w:pPr>
              <w:pStyle w:val="TableParagraph"/>
              <w:rPr>
                <w:sz w:val="24"/>
              </w:rPr>
            </w:pPr>
          </w:p>
        </w:tc>
      </w:tr>
      <w:tr w:rsidR="00F90320">
        <w:trPr>
          <w:trHeight w:val="1440"/>
        </w:trPr>
        <w:tc>
          <w:tcPr>
            <w:tcW w:w="566" w:type="dxa"/>
          </w:tcPr>
          <w:p w:rsidR="00F90320" w:rsidRDefault="00F90320">
            <w:pPr>
              <w:pStyle w:val="TableParagraph"/>
              <w:rPr>
                <w:b/>
                <w:sz w:val="26"/>
              </w:rPr>
            </w:pPr>
          </w:p>
          <w:p w:rsidR="00F90320" w:rsidRDefault="00F90320">
            <w:pPr>
              <w:pStyle w:val="TableParagraph"/>
              <w:spacing w:before="7"/>
              <w:rPr>
                <w:b/>
                <w:sz w:val="29"/>
              </w:rPr>
            </w:pPr>
          </w:p>
          <w:p w:rsidR="00F90320" w:rsidRDefault="00F90320">
            <w:pPr>
              <w:pStyle w:val="TableParagraph"/>
              <w:ind w:left="110"/>
              <w:rPr>
                <w:b/>
                <w:sz w:val="24"/>
              </w:rPr>
            </w:pPr>
            <w:r>
              <w:rPr>
                <w:b/>
                <w:sz w:val="24"/>
              </w:rPr>
              <w:t>8</w:t>
            </w:r>
          </w:p>
        </w:tc>
        <w:tc>
          <w:tcPr>
            <w:tcW w:w="4110" w:type="dxa"/>
          </w:tcPr>
          <w:p w:rsidR="00F90320" w:rsidRDefault="00F90320">
            <w:pPr>
              <w:pStyle w:val="TableParagraph"/>
              <w:spacing w:line="480" w:lineRule="exact"/>
              <w:ind w:left="110" w:right="99"/>
              <w:jc w:val="both"/>
              <w:rPr>
                <w:sz w:val="24"/>
              </w:rPr>
            </w:pPr>
            <w:r>
              <w:rPr>
                <w:sz w:val="24"/>
              </w:rPr>
              <w:t>Situasi</w:t>
            </w:r>
            <w:r>
              <w:rPr>
                <w:spacing w:val="1"/>
                <w:sz w:val="24"/>
              </w:rPr>
              <w:t xml:space="preserve"> </w:t>
            </w:r>
            <w:r>
              <w:rPr>
                <w:sz w:val="24"/>
              </w:rPr>
              <w:t>dan</w:t>
            </w:r>
            <w:r>
              <w:rPr>
                <w:spacing w:val="1"/>
                <w:sz w:val="24"/>
              </w:rPr>
              <w:t xml:space="preserve"> </w:t>
            </w:r>
            <w:r>
              <w:rPr>
                <w:sz w:val="24"/>
              </w:rPr>
              <w:t>kondisi</w:t>
            </w:r>
            <w:r>
              <w:rPr>
                <w:spacing w:val="1"/>
                <w:sz w:val="24"/>
              </w:rPr>
              <w:t xml:space="preserve"> </w:t>
            </w:r>
            <w:r>
              <w:rPr>
                <w:sz w:val="24"/>
              </w:rPr>
              <w:t>suatu</w:t>
            </w:r>
            <w:r>
              <w:rPr>
                <w:spacing w:val="1"/>
                <w:sz w:val="24"/>
              </w:rPr>
              <w:t xml:space="preserve"> </w:t>
            </w:r>
            <w:r>
              <w:rPr>
                <w:sz w:val="24"/>
              </w:rPr>
              <w:t>tempat</w:t>
            </w:r>
            <w:r>
              <w:rPr>
                <w:spacing w:val="1"/>
                <w:sz w:val="24"/>
              </w:rPr>
              <w:t xml:space="preserve"> </w:t>
            </w:r>
            <w:r>
              <w:rPr>
                <w:sz w:val="24"/>
              </w:rPr>
              <w:t>ikut</w:t>
            </w:r>
            <w:r>
              <w:rPr>
                <w:spacing w:val="-57"/>
                <w:sz w:val="24"/>
              </w:rPr>
              <w:t xml:space="preserve"> </w:t>
            </w:r>
            <w:r>
              <w:rPr>
                <w:sz w:val="24"/>
              </w:rPr>
              <w:t>mendukung</w:t>
            </w:r>
            <w:r>
              <w:rPr>
                <w:spacing w:val="1"/>
                <w:sz w:val="24"/>
              </w:rPr>
              <w:t xml:space="preserve"> </w:t>
            </w:r>
            <w:r>
              <w:rPr>
                <w:sz w:val="24"/>
              </w:rPr>
              <w:t>tercapainya</w:t>
            </w:r>
            <w:r>
              <w:rPr>
                <w:spacing w:val="1"/>
                <w:sz w:val="24"/>
              </w:rPr>
              <w:t xml:space="preserve"> </w:t>
            </w:r>
            <w:r>
              <w:rPr>
                <w:sz w:val="24"/>
              </w:rPr>
              <w:t>fokus</w:t>
            </w:r>
            <w:r>
              <w:rPr>
                <w:spacing w:val="-57"/>
                <w:sz w:val="24"/>
              </w:rPr>
              <w:t xml:space="preserve"> </w:t>
            </w:r>
            <w:r>
              <w:rPr>
                <w:sz w:val="24"/>
              </w:rPr>
              <w:t>pemahaman</w:t>
            </w:r>
            <w:r>
              <w:rPr>
                <w:spacing w:val="15"/>
                <w:sz w:val="24"/>
              </w:rPr>
              <w:t xml:space="preserve"> </w:t>
            </w:r>
            <w:r>
              <w:rPr>
                <w:sz w:val="24"/>
              </w:rPr>
              <w:t>materi</w:t>
            </w:r>
            <w:r>
              <w:rPr>
                <w:spacing w:val="6"/>
                <w:sz w:val="24"/>
              </w:rPr>
              <w:t xml:space="preserve"> </w:t>
            </w:r>
            <w:r>
              <w:rPr>
                <w:sz w:val="24"/>
              </w:rPr>
              <w:t>pelajaran</w:t>
            </w:r>
            <w:r>
              <w:rPr>
                <w:spacing w:val="15"/>
                <w:sz w:val="24"/>
              </w:rPr>
              <w:t xml:space="preserve"> </w:t>
            </w:r>
            <w:r>
              <w:rPr>
                <w:sz w:val="24"/>
              </w:rPr>
              <w:t>yang</w:t>
            </w:r>
          </w:p>
        </w:tc>
        <w:tc>
          <w:tcPr>
            <w:tcW w:w="710" w:type="dxa"/>
          </w:tcPr>
          <w:p w:rsidR="00F90320" w:rsidRDefault="00F90320">
            <w:pPr>
              <w:pStyle w:val="TableParagraph"/>
              <w:rPr>
                <w:sz w:val="24"/>
              </w:rPr>
            </w:pPr>
          </w:p>
        </w:tc>
        <w:tc>
          <w:tcPr>
            <w:tcW w:w="706" w:type="dxa"/>
          </w:tcPr>
          <w:p w:rsidR="00F90320" w:rsidRDefault="00F90320">
            <w:pPr>
              <w:pStyle w:val="TableParagraph"/>
              <w:rPr>
                <w:sz w:val="24"/>
              </w:rPr>
            </w:pPr>
          </w:p>
        </w:tc>
        <w:tc>
          <w:tcPr>
            <w:tcW w:w="711" w:type="dxa"/>
          </w:tcPr>
          <w:p w:rsidR="00F90320" w:rsidRDefault="00F90320">
            <w:pPr>
              <w:pStyle w:val="TableParagraph"/>
              <w:rPr>
                <w:sz w:val="24"/>
              </w:rPr>
            </w:pPr>
          </w:p>
        </w:tc>
        <w:tc>
          <w:tcPr>
            <w:tcW w:w="715" w:type="dxa"/>
          </w:tcPr>
          <w:p w:rsidR="00F90320" w:rsidRDefault="00F90320">
            <w:pPr>
              <w:pStyle w:val="TableParagraph"/>
              <w:rPr>
                <w:sz w:val="24"/>
              </w:rPr>
            </w:pPr>
          </w:p>
        </w:tc>
        <w:tc>
          <w:tcPr>
            <w:tcW w:w="759" w:type="dxa"/>
          </w:tcPr>
          <w:p w:rsidR="00F90320" w:rsidRDefault="00F90320">
            <w:pPr>
              <w:pStyle w:val="TableParagraph"/>
              <w:rPr>
                <w:sz w:val="24"/>
              </w:rPr>
            </w:pPr>
          </w:p>
        </w:tc>
      </w:tr>
    </w:tbl>
    <w:p w:rsidR="00F90320" w:rsidRDefault="00F90320">
      <w:pPr>
        <w:rPr>
          <w:sz w:val="24"/>
        </w:rPr>
        <w:sectPr w:rsidR="00F90320">
          <w:pgSz w:w="12240" w:h="15840"/>
          <w:pgMar w:top="1500" w:right="1680" w:bottom="280" w:left="1720" w:header="720" w:footer="720" w:gutter="0"/>
          <w:cols w:space="720"/>
        </w:sectPr>
      </w:pPr>
    </w:p>
    <w:p w:rsidR="00F90320" w:rsidRDefault="00F90320">
      <w:pPr>
        <w:pStyle w:val="BodyText"/>
        <w:spacing w:before="4"/>
        <w:rPr>
          <w:b/>
          <w:sz w:val="17"/>
        </w:rPr>
      </w:pPr>
    </w:p>
    <w:tbl>
      <w:tblPr>
        <w:tblW w:w="0" w:type="auto"/>
        <w:tblInd w:w="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4110"/>
        <w:gridCol w:w="710"/>
        <w:gridCol w:w="720"/>
        <w:gridCol w:w="705"/>
        <w:gridCol w:w="705"/>
        <w:gridCol w:w="768"/>
      </w:tblGrid>
      <w:tr w:rsidR="00F90320">
        <w:trPr>
          <w:trHeight w:val="479"/>
        </w:trPr>
        <w:tc>
          <w:tcPr>
            <w:tcW w:w="566" w:type="dxa"/>
          </w:tcPr>
          <w:p w:rsidR="00F90320" w:rsidRDefault="00F90320">
            <w:pPr>
              <w:pStyle w:val="TableParagraph"/>
              <w:rPr>
                <w:sz w:val="24"/>
              </w:rPr>
            </w:pPr>
          </w:p>
        </w:tc>
        <w:tc>
          <w:tcPr>
            <w:tcW w:w="4110" w:type="dxa"/>
          </w:tcPr>
          <w:p w:rsidR="00F90320" w:rsidRDefault="00F90320">
            <w:pPr>
              <w:pStyle w:val="TableParagraph"/>
              <w:spacing w:before="159"/>
              <w:ind w:left="110"/>
              <w:rPr>
                <w:sz w:val="24"/>
              </w:rPr>
            </w:pPr>
            <w:r>
              <w:rPr>
                <w:sz w:val="24"/>
              </w:rPr>
              <w:t>diberikan</w:t>
            </w:r>
            <w:r>
              <w:rPr>
                <w:spacing w:val="-5"/>
                <w:sz w:val="24"/>
              </w:rPr>
              <w:t xml:space="preserve"> </w:t>
            </w:r>
            <w:r>
              <w:rPr>
                <w:sz w:val="24"/>
              </w:rPr>
              <w:t>oleh</w:t>
            </w:r>
            <w:r>
              <w:rPr>
                <w:spacing w:val="-4"/>
                <w:sz w:val="24"/>
              </w:rPr>
              <w:t xml:space="preserve"> </w:t>
            </w:r>
            <w:r>
              <w:rPr>
                <w:sz w:val="24"/>
              </w:rPr>
              <w:t>guru.</w:t>
            </w:r>
          </w:p>
        </w:tc>
        <w:tc>
          <w:tcPr>
            <w:tcW w:w="710" w:type="dxa"/>
          </w:tcPr>
          <w:p w:rsidR="00F90320" w:rsidRDefault="00F90320">
            <w:pPr>
              <w:pStyle w:val="TableParagraph"/>
              <w:rPr>
                <w:sz w:val="24"/>
              </w:rPr>
            </w:pPr>
          </w:p>
        </w:tc>
        <w:tc>
          <w:tcPr>
            <w:tcW w:w="720" w:type="dxa"/>
          </w:tcPr>
          <w:p w:rsidR="00F90320" w:rsidRDefault="00F90320">
            <w:pPr>
              <w:pStyle w:val="TableParagraph"/>
              <w:rPr>
                <w:sz w:val="24"/>
              </w:rPr>
            </w:pPr>
          </w:p>
        </w:tc>
        <w:tc>
          <w:tcPr>
            <w:tcW w:w="705" w:type="dxa"/>
          </w:tcPr>
          <w:p w:rsidR="00F90320" w:rsidRDefault="00F90320">
            <w:pPr>
              <w:pStyle w:val="TableParagraph"/>
              <w:rPr>
                <w:sz w:val="24"/>
              </w:rPr>
            </w:pPr>
          </w:p>
        </w:tc>
        <w:tc>
          <w:tcPr>
            <w:tcW w:w="705" w:type="dxa"/>
          </w:tcPr>
          <w:p w:rsidR="00F90320" w:rsidRDefault="00F90320">
            <w:pPr>
              <w:pStyle w:val="TableParagraph"/>
              <w:rPr>
                <w:sz w:val="24"/>
              </w:rPr>
            </w:pPr>
          </w:p>
        </w:tc>
        <w:tc>
          <w:tcPr>
            <w:tcW w:w="768" w:type="dxa"/>
          </w:tcPr>
          <w:p w:rsidR="00F90320" w:rsidRDefault="00F90320">
            <w:pPr>
              <w:pStyle w:val="TableParagraph"/>
              <w:rPr>
                <w:sz w:val="24"/>
              </w:rPr>
            </w:pPr>
          </w:p>
        </w:tc>
      </w:tr>
      <w:tr w:rsidR="00F90320">
        <w:trPr>
          <w:trHeight w:val="1445"/>
        </w:trPr>
        <w:tc>
          <w:tcPr>
            <w:tcW w:w="566" w:type="dxa"/>
          </w:tcPr>
          <w:p w:rsidR="00F90320" w:rsidRDefault="00F90320">
            <w:pPr>
              <w:pStyle w:val="TableParagraph"/>
              <w:rPr>
                <w:b/>
                <w:sz w:val="26"/>
              </w:rPr>
            </w:pPr>
          </w:p>
          <w:p w:rsidR="00F90320" w:rsidRDefault="00F90320">
            <w:pPr>
              <w:pStyle w:val="TableParagraph"/>
              <w:spacing w:before="1"/>
              <w:rPr>
                <w:b/>
                <w:sz w:val="30"/>
              </w:rPr>
            </w:pPr>
          </w:p>
          <w:p w:rsidR="00F90320" w:rsidRDefault="00F90320">
            <w:pPr>
              <w:pStyle w:val="TableParagraph"/>
              <w:ind w:left="110"/>
              <w:rPr>
                <w:b/>
                <w:sz w:val="24"/>
              </w:rPr>
            </w:pPr>
            <w:r>
              <w:rPr>
                <w:b/>
                <w:sz w:val="24"/>
              </w:rPr>
              <w:t>9</w:t>
            </w:r>
          </w:p>
        </w:tc>
        <w:tc>
          <w:tcPr>
            <w:tcW w:w="4110" w:type="dxa"/>
          </w:tcPr>
          <w:p w:rsidR="00F90320" w:rsidRDefault="00F90320">
            <w:pPr>
              <w:pStyle w:val="TableParagraph"/>
              <w:spacing w:line="480" w:lineRule="exact"/>
              <w:ind w:left="110" w:right="92"/>
              <w:jc w:val="both"/>
              <w:rPr>
                <w:sz w:val="24"/>
              </w:rPr>
            </w:pPr>
            <w:r>
              <w:rPr>
                <w:sz w:val="24"/>
              </w:rPr>
              <w:t>Peserta didik merasa sulit untuk belajar</w:t>
            </w:r>
            <w:r>
              <w:rPr>
                <w:spacing w:val="1"/>
                <w:sz w:val="24"/>
              </w:rPr>
              <w:t xml:space="preserve"> </w:t>
            </w:r>
            <w:r>
              <w:rPr>
                <w:sz w:val="24"/>
              </w:rPr>
              <w:t>apabila</w:t>
            </w:r>
            <w:r>
              <w:rPr>
                <w:spacing w:val="1"/>
                <w:sz w:val="24"/>
              </w:rPr>
              <w:t xml:space="preserve"> </w:t>
            </w:r>
            <w:r>
              <w:rPr>
                <w:sz w:val="24"/>
              </w:rPr>
              <w:t>tidak</w:t>
            </w:r>
            <w:r>
              <w:rPr>
                <w:spacing w:val="1"/>
                <w:sz w:val="24"/>
              </w:rPr>
              <w:t xml:space="preserve"> </w:t>
            </w:r>
            <w:r>
              <w:rPr>
                <w:sz w:val="24"/>
              </w:rPr>
              <w:t>patuh</w:t>
            </w:r>
            <w:r>
              <w:rPr>
                <w:spacing w:val="1"/>
                <w:sz w:val="24"/>
              </w:rPr>
              <w:t xml:space="preserve"> </w:t>
            </w:r>
            <w:r>
              <w:rPr>
                <w:sz w:val="24"/>
              </w:rPr>
              <w:t>terhadap</w:t>
            </w:r>
            <w:r>
              <w:rPr>
                <w:spacing w:val="1"/>
                <w:sz w:val="24"/>
              </w:rPr>
              <w:t xml:space="preserve"> </w:t>
            </w:r>
            <w:r>
              <w:rPr>
                <w:sz w:val="24"/>
              </w:rPr>
              <w:t>aturan</w:t>
            </w:r>
            <w:r>
              <w:rPr>
                <w:spacing w:val="-57"/>
                <w:sz w:val="24"/>
              </w:rPr>
              <w:t xml:space="preserve"> </w:t>
            </w:r>
            <w:r>
              <w:rPr>
                <w:sz w:val="24"/>
              </w:rPr>
              <w:t>sekolah.</w:t>
            </w:r>
          </w:p>
        </w:tc>
        <w:tc>
          <w:tcPr>
            <w:tcW w:w="710" w:type="dxa"/>
          </w:tcPr>
          <w:p w:rsidR="00F90320" w:rsidRDefault="00F90320">
            <w:pPr>
              <w:pStyle w:val="TableParagraph"/>
              <w:rPr>
                <w:sz w:val="24"/>
              </w:rPr>
            </w:pPr>
          </w:p>
        </w:tc>
        <w:tc>
          <w:tcPr>
            <w:tcW w:w="720" w:type="dxa"/>
          </w:tcPr>
          <w:p w:rsidR="00F90320" w:rsidRDefault="00F90320">
            <w:pPr>
              <w:pStyle w:val="TableParagraph"/>
              <w:rPr>
                <w:sz w:val="24"/>
              </w:rPr>
            </w:pPr>
          </w:p>
        </w:tc>
        <w:tc>
          <w:tcPr>
            <w:tcW w:w="705" w:type="dxa"/>
          </w:tcPr>
          <w:p w:rsidR="00F90320" w:rsidRDefault="00F90320">
            <w:pPr>
              <w:pStyle w:val="TableParagraph"/>
              <w:rPr>
                <w:sz w:val="24"/>
              </w:rPr>
            </w:pPr>
          </w:p>
        </w:tc>
        <w:tc>
          <w:tcPr>
            <w:tcW w:w="705" w:type="dxa"/>
          </w:tcPr>
          <w:p w:rsidR="00F90320" w:rsidRDefault="00F90320">
            <w:pPr>
              <w:pStyle w:val="TableParagraph"/>
              <w:rPr>
                <w:sz w:val="24"/>
              </w:rPr>
            </w:pPr>
          </w:p>
        </w:tc>
        <w:tc>
          <w:tcPr>
            <w:tcW w:w="768" w:type="dxa"/>
          </w:tcPr>
          <w:p w:rsidR="00F90320" w:rsidRDefault="00F90320">
            <w:pPr>
              <w:pStyle w:val="TableParagraph"/>
              <w:rPr>
                <w:sz w:val="24"/>
              </w:rPr>
            </w:pPr>
          </w:p>
        </w:tc>
      </w:tr>
      <w:tr w:rsidR="00F90320">
        <w:trPr>
          <w:trHeight w:val="1440"/>
        </w:trPr>
        <w:tc>
          <w:tcPr>
            <w:tcW w:w="566" w:type="dxa"/>
          </w:tcPr>
          <w:p w:rsidR="00F90320" w:rsidRDefault="00F90320">
            <w:pPr>
              <w:pStyle w:val="TableParagraph"/>
              <w:rPr>
                <w:b/>
                <w:sz w:val="26"/>
              </w:rPr>
            </w:pPr>
          </w:p>
          <w:p w:rsidR="00F90320" w:rsidRDefault="00F90320">
            <w:pPr>
              <w:pStyle w:val="TableParagraph"/>
              <w:spacing w:before="7"/>
              <w:rPr>
                <w:b/>
                <w:sz w:val="29"/>
              </w:rPr>
            </w:pPr>
          </w:p>
          <w:p w:rsidR="00F90320" w:rsidRDefault="00F90320">
            <w:pPr>
              <w:pStyle w:val="TableParagraph"/>
              <w:ind w:left="110"/>
              <w:rPr>
                <w:b/>
                <w:sz w:val="24"/>
              </w:rPr>
            </w:pPr>
            <w:r>
              <w:rPr>
                <w:b/>
                <w:sz w:val="24"/>
              </w:rPr>
              <w:t>10</w:t>
            </w:r>
          </w:p>
        </w:tc>
        <w:tc>
          <w:tcPr>
            <w:tcW w:w="4110" w:type="dxa"/>
          </w:tcPr>
          <w:p w:rsidR="00F90320" w:rsidRDefault="00F90320">
            <w:pPr>
              <w:pStyle w:val="TableParagraph"/>
              <w:tabs>
                <w:tab w:val="left" w:pos="1520"/>
                <w:tab w:val="left" w:pos="2317"/>
                <w:tab w:val="left" w:pos="3520"/>
              </w:tabs>
              <w:spacing w:before="159"/>
              <w:ind w:left="110"/>
              <w:rPr>
                <w:sz w:val="24"/>
              </w:rPr>
            </w:pPr>
            <w:r>
              <w:rPr>
                <w:sz w:val="24"/>
              </w:rPr>
              <w:t>Banyaknya</w:t>
            </w:r>
            <w:r>
              <w:rPr>
                <w:sz w:val="24"/>
              </w:rPr>
              <w:tab/>
              <w:t>mata</w:t>
            </w:r>
            <w:r>
              <w:rPr>
                <w:sz w:val="24"/>
              </w:rPr>
              <w:tab/>
              <w:t>pelajaran</w:t>
            </w:r>
            <w:r>
              <w:rPr>
                <w:sz w:val="24"/>
              </w:rPr>
              <w:tab/>
              <w:t>tidak</w:t>
            </w:r>
          </w:p>
          <w:p w:rsidR="00F90320" w:rsidRDefault="00F90320">
            <w:pPr>
              <w:pStyle w:val="TableParagraph"/>
              <w:spacing w:before="1" w:line="480" w:lineRule="atLeast"/>
              <w:ind w:left="110"/>
              <w:rPr>
                <w:sz w:val="24"/>
              </w:rPr>
            </w:pPr>
            <w:r>
              <w:rPr>
                <w:sz w:val="24"/>
              </w:rPr>
              <w:t>membuat</w:t>
            </w:r>
            <w:r>
              <w:rPr>
                <w:spacing w:val="9"/>
                <w:sz w:val="24"/>
              </w:rPr>
              <w:t xml:space="preserve"> </w:t>
            </w:r>
            <w:r>
              <w:rPr>
                <w:sz w:val="24"/>
              </w:rPr>
              <w:t>anda</w:t>
            </w:r>
            <w:r>
              <w:rPr>
                <w:spacing w:val="8"/>
                <w:sz w:val="24"/>
              </w:rPr>
              <w:t xml:space="preserve"> </w:t>
            </w:r>
            <w:r>
              <w:rPr>
                <w:sz w:val="24"/>
              </w:rPr>
              <w:t>menyerah</w:t>
            </w:r>
            <w:r>
              <w:rPr>
                <w:spacing w:val="59"/>
                <w:sz w:val="24"/>
              </w:rPr>
              <w:t xml:space="preserve"> </w:t>
            </w:r>
            <w:r>
              <w:rPr>
                <w:sz w:val="24"/>
              </w:rPr>
              <w:t>dalam</w:t>
            </w:r>
            <w:r>
              <w:rPr>
                <w:spacing w:val="1"/>
                <w:sz w:val="24"/>
              </w:rPr>
              <w:t xml:space="preserve"> </w:t>
            </w:r>
            <w:r>
              <w:rPr>
                <w:sz w:val="24"/>
              </w:rPr>
              <w:t>suatu</w:t>
            </w:r>
            <w:r>
              <w:rPr>
                <w:spacing w:val="-57"/>
                <w:sz w:val="24"/>
              </w:rPr>
              <w:t xml:space="preserve"> </w:t>
            </w:r>
            <w:r>
              <w:rPr>
                <w:sz w:val="24"/>
              </w:rPr>
              <w:t>pembelajaran.</w:t>
            </w:r>
          </w:p>
        </w:tc>
        <w:tc>
          <w:tcPr>
            <w:tcW w:w="710" w:type="dxa"/>
          </w:tcPr>
          <w:p w:rsidR="00F90320" w:rsidRDefault="00F90320">
            <w:pPr>
              <w:pStyle w:val="TableParagraph"/>
              <w:rPr>
                <w:sz w:val="24"/>
              </w:rPr>
            </w:pPr>
          </w:p>
        </w:tc>
        <w:tc>
          <w:tcPr>
            <w:tcW w:w="720" w:type="dxa"/>
          </w:tcPr>
          <w:p w:rsidR="00F90320" w:rsidRDefault="00F90320">
            <w:pPr>
              <w:pStyle w:val="TableParagraph"/>
              <w:rPr>
                <w:sz w:val="24"/>
              </w:rPr>
            </w:pPr>
          </w:p>
        </w:tc>
        <w:tc>
          <w:tcPr>
            <w:tcW w:w="705" w:type="dxa"/>
          </w:tcPr>
          <w:p w:rsidR="00F90320" w:rsidRDefault="00F90320">
            <w:pPr>
              <w:pStyle w:val="TableParagraph"/>
              <w:rPr>
                <w:sz w:val="24"/>
              </w:rPr>
            </w:pPr>
          </w:p>
        </w:tc>
        <w:tc>
          <w:tcPr>
            <w:tcW w:w="705" w:type="dxa"/>
          </w:tcPr>
          <w:p w:rsidR="00F90320" w:rsidRDefault="00F90320">
            <w:pPr>
              <w:pStyle w:val="TableParagraph"/>
              <w:rPr>
                <w:sz w:val="24"/>
              </w:rPr>
            </w:pPr>
          </w:p>
        </w:tc>
        <w:tc>
          <w:tcPr>
            <w:tcW w:w="768" w:type="dxa"/>
          </w:tcPr>
          <w:p w:rsidR="00F90320" w:rsidRDefault="00F90320">
            <w:pPr>
              <w:pStyle w:val="TableParagraph"/>
              <w:rPr>
                <w:sz w:val="24"/>
              </w:rPr>
            </w:pPr>
          </w:p>
        </w:tc>
      </w:tr>
      <w:tr w:rsidR="00F90320">
        <w:trPr>
          <w:trHeight w:val="840"/>
        </w:trPr>
        <w:tc>
          <w:tcPr>
            <w:tcW w:w="566" w:type="dxa"/>
          </w:tcPr>
          <w:p w:rsidR="00F90320" w:rsidRDefault="00F90320">
            <w:pPr>
              <w:pStyle w:val="TableParagraph"/>
              <w:spacing w:before="5"/>
              <w:rPr>
                <w:b/>
                <w:sz w:val="23"/>
              </w:rPr>
            </w:pPr>
          </w:p>
          <w:p w:rsidR="00F90320" w:rsidRDefault="00F90320">
            <w:pPr>
              <w:pStyle w:val="TableParagraph"/>
              <w:ind w:left="110"/>
              <w:rPr>
                <w:b/>
                <w:sz w:val="24"/>
              </w:rPr>
            </w:pPr>
            <w:r>
              <w:rPr>
                <w:b/>
                <w:sz w:val="24"/>
              </w:rPr>
              <w:t>11</w:t>
            </w:r>
          </w:p>
        </w:tc>
        <w:tc>
          <w:tcPr>
            <w:tcW w:w="4110" w:type="dxa"/>
          </w:tcPr>
          <w:p w:rsidR="00F90320" w:rsidRDefault="00F90320">
            <w:pPr>
              <w:pStyle w:val="TableParagraph"/>
              <w:spacing w:line="360" w:lineRule="auto"/>
              <w:ind w:left="110"/>
              <w:rPr>
                <w:sz w:val="24"/>
              </w:rPr>
            </w:pPr>
            <w:r>
              <w:rPr>
                <w:sz w:val="24"/>
              </w:rPr>
              <w:t>Saya</w:t>
            </w:r>
            <w:r>
              <w:rPr>
                <w:spacing w:val="20"/>
                <w:sz w:val="24"/>
              </w:rPr>
              <w:t xml:space="preserve"> </w:t>
            </w:r>
            <w:r>
              <w:rPr>
                <w:sz w:val="24"/>
              </w:rPr>
              <w:t>jenuh</w:t>
            </w:r>
            <w:r>
              <w:rPr>
                <w:spacing w:val="11"/>
                <w:sz w:val="24"/>
              </w:rPr>
              <w:t xml:space="preserve"> </w:t>
            </w:r>
            <w:r>
              <w:rPr>
                <w:sz w:val="24"/>
              </w:rPr>
              <w:t>belajar</w:t>
            </w:r>
            <w:r>
              <w:rPr>
                <w:spacing w:val="13"/>
                <w:sz w:val="24"/>
              </w:rPr>
              <w:t xml:space="preserve"> </w:t>
            </w:r>
            <w:r>
              <w:rPr>
                <w:sz w:val="24"/>
              </w:rPr>
              <w:t>karena</w:t>
            </w:r>
            <w:r>
              <w:rPr>
                <w:spacing w:val="20"/>
                <w:sz w:val="24"/>
              </w:rPr>
              <w:t xml:space="preserve"> </w:t>
            </w:r>
            <w:r>
              <w:rPr>
                <w:sz w:val="24"/>
              </w:rPr>
              <w:t>banyaknya</w:t>
            </w:r>
            <w:r>
              <w:rPr>
                <w:spacing w:val="-57"/>
                <w:sz w:val="24"/>
              </w:rPr>
              <w:t xml:space="preserve"> </w:t>
            </w:r>
            <w:r>
              <w:rPr>
                <w:sz w:val="24"/>
              </w:rPr>
              <w:t>mata pelajaran.</w:t>
            </w:r>
          </w:p>
        </w:tc>
        <w:tc>
          <w:tcPr>
            <w:tcW w:w="710" w:type="dxa"/>
          </w:tcPr>
          <w:p w:rsidR="00F90320" w:rsidRDefault="00F90320">
            <w:pPr>
              <w:pStyle w:val="TableParagraph"/>
              <w:rPr>
                <w:sz w:val="24"/>
              </w:rPr>
            </w:pPr>
          </w:p>
        </w:tc>
        <w:tc>
          <w:tcPr>
            <w:tcW w:w="720" w:type="dxa"/>
          </w:tcPr>
          <w:p w:rsidR="00F90320" w:rsidRDefault="00F90320">
            <w:pPr>
              <w:pStyle w:val="TableParagraph"/>
              <w:spacing w:line="268" w:lineRule="exact"/>
              <w:ind w:left="111"/>
              <w:rPr>
                <w:sz w:val="24"/>
              </w:rPr>
            </w:pPr>
            <w:r>
              <w:rPr>
                <w:w w:val="99"/>
                <w:sz w:val="24"/>
              </w:rPr>
              <w:t>`</w:t>
            </w:r>
          </w:p>
        </w:tc>
        <w:tc>
          <w:tcPr>
            <w:tcW w:w="705" w:type="dxa"/>
          </w:tcPr>
          <w:p w:rsidR="00F90320" w:rsidRDefault="00F90320">
            <w:pPr>
              <w:pStyle w:val="TableParagraph"/>
              <w:rPr>
                <w:sz w:val="24"/>
              </w:rPr>
            </w:pPr>
          </w:p>
        </w:tc>
        <w:tc>
          <w:tcPr>
            <w:tcW w:w="705" w:type="dxa"/>
          </w:tcPr>
          <w:p w:rsidR="00F90320" w:rsidRDefault="00F90320">
            <w:pPr>
              <w:pStyle w:val="TableParagraph"/>
              <w:spacing w:line="268" w:lineRule="exact"/>
              <w:ind w:left="113"/>
              <w:rPr>
                <w:sz w:val="24"/>
              </w:rPr>
            </w:pPr>
            <w:r>
              <w:rPr>
                <w:sz w:val="24"/>
              </w:rPr>
              <w:t>.</w:t>
            </w:r>
          </w:p>
        </w:tc>
        <w:tc>
          <w:tcPr>
            <w:tcW w:w="768" w:type="dxa"/>
          </w:tcPr>
          <w:p w:rsidR="00F90320" w:rsidRDefault="00F90320">
            <w:pPr>
              <w:pStyle w:val="TableParagraph"/>
              <w:rPr>
                <w:sz w:val="24"/>
              </w:rPr>
            </w:pPr>
          </w:p>
        </w:tc>
      </w:tr>
      <w:tr w:rsidR="00F90320">
        <w:trPr>
          <w:trHeight w:val="1242"/>
        </w:trPr>
        <w:tc>
          <w:tcPr>
            <w:tcW w:w="566" w:type="dxa"/>
          </w:tcPr>
          <w:p w:rsidR="00F90320" w:rsidRDefault="00F90320">
            <w:pPr>
              <w:pStyle w:val="TableParagraph"/>
              <w:spacing w:before="5"/>
              <w:rPr>
                <w:b/>
                <w:sz w:val="23"/>
              </w:rPr>
            </w:pPr>
          </w:p>
          <w:p w:rsidR="00F90320" w:rsidRDefault="00F90320">
            <w:pPr>
              <w:pStyle w:val="TableParagraph"/>
              <w:ind w:left="110"/>
              <w:rPr>
                <w:b/>
                <w:sz w:val="24"/>
              </w:rPr>
            </w:pPr>
            <w:r>
              <w:rPr>
                <w:b/>
                <w:sz w:val="24"/>
              </w:rPr>
              <w:t>12</w:t>
            </w:r>
          </w:p>
        </w:tc>
        <w:tc>
          <w:tcPr>
            <w:tcW w:w="4110" w:type="dxa"/>
          </w:tcPr>
          <w:p w:rsidR="00F90320" w:rsidRDefault="00F90320">
            <w:pPr>
              <w:pStyle w:val="TableParagraph"/>
              <w:spacing w:line="268" w:lineRule="exact"/>
              <w:ind w:left="110"/>
              <w:rPr>
                <w:sz w:val="24"/>
              </w:rPr>
            </w:pPr>
            <w:r>
              <w:rPr>
                <w:sz w:val="24"/>
              </w:rPr>
              <w:t>Aturan</w:t>
            </w:r>
            <w:r>
              <w:rPr>
                <w:spacing w:val="111"/>
                <w:sz w:val="24"/>
              </w:rPr>
              <w:t xml:space="preserve"> </w:t>
            </w:r>
            <w:r>
              <w:rPr>
                <w:sz w:val="24"/>
              </w:rPr>
              <w:t>sekolah</w:t>
            </w:r>
            <w:r>
              <w:rPr>
                <w:spacing w:val="117"/>
                <w:sz w:val="24"/>
              </w:rPr>
              <w:t xml:space="preserve"> </w:t>
            </w:r>
            <w:r>
              <w:rPr>
                <w:sz w:val="24"/>
              </w:rPr>
              <w:t>yang</w:t>
            </w:r>
            <w:r>
              <w:rPr>
                <w:spacing w:val="116"/>
                <w:sz w:val="24"/>
              </w:rPr>
              <w:t xml:space="preserve"> </w:t>
            </w:r>
            <w:r>
              <w:rPr>
                <w:sz w:val="24"/>
              </w:rPr>
              <w:t>sangat</w:t>
            </w:r>
            <w:r>
              <w:rPr>
                <w:spacing w:val="63"/>
                <w:sz w:val="24"/>
              </w:rPr>
              <w:t xml:space="preserve"> </w:t>
            </w:r>
            <w:r>
              <w:rPr>
                <w:sz w:val="24"/>
              </w:rPr>
              <w:t>banyak</w:t>
            </w:r>
          </w:p>
          <w:p w:rsidR="00F90320" w:rsidRDefault="00F90320">
            <w:pPr>
              <w:pStyle w:val="TableParagraph"/>
              <w:tabs>
                <w:tab w:val="left" w:pos="1204"/>
                <w:tab w:val="left" w:pos="1836"/>
                <w:tab w:val="left" w:pos="2594"/>
                <w:tab w:val="left" w:pos="3385"/>
              </w:tabs>
              <w:spacing w:before="3" w:line="410" w:lineRule="atLeast"/>
              <w:ind w:left="110" w:right="96"/>
              <w:rPr>
                <w:sz w:val="24"/>
              </w:rPr>
            </w:pPr>
            <w:r>
              <w:rPr>
                <w:sz w:val="24"/>
              </w:rPr>
              <w:t>membuat</w:t>
            </w:r>
            <w:r>
              <w:rPr>
                <w:sz w:val="24"/>
              </w:rPr>
              <w:tab/>
              <w:t>saya</w:t>
            </w:r>
            <w:r>
              <w:rPr>
                <w:sz w:val="24"/>
              </w:rPr>
              <w:tab/>
              <w:t>malas</w:t>
            </w:r>
            <w:r>
              <w:rPr>
                <w:sz w:val="24"/>
              </w:rPr>
              <w:tab/>
              <w:t>dalam</w:t>
            </w:r>
            <w:r>
              <w:rPr>
                <w:sz w:val="24"/>
              </w:rPr>
              <w:tab/>
            </w:r>
            <w:r>
              <w:rPr>
                <w:spacing w:val="-1"/>
                <w:sz w:val="24"/>
              </w:rPr>
              <w:t>proses</w:t>
            </w:r>
            <w:r>
              <w:rPr>
                <w:spacing w:val="-57"/>
                <w:sz w:val="24"/>
              </w:rPr>
              <w:t xml:space="preserve"> </w:t>
            </w:r>
            <w:r>
              <w:rPr>
                <w:sz w:val="24"/>
              </w:rPr>
              <w:t>pembelajaran</w:t>
            </w:r>
            <w:r>
              <w:rPr>
                <w:spacing w:val="-4"/>
                <w:sz w:val="24"/>
              </w:rPr>
              <w:t xml:space="preserve"> </w:t>
            </w:r>
            <w:r>
              <w:rPr>
                <w:sz w:val="24"/>
              </w:rPr>
              <w:t>di</w:t>
            </w:r>
            <w:r>
              <w:rPr>
                <w:spacing w:val="-3"/>
                <w:sz w:val="24"/>
              </w:rPr>
              <w:t xml:space="preserve"> </w:t>
            </w:r>
            <w:r>
              <w:rPr>
                <w:sz w:val="24"/>
              </w:rPr>
              <w:t>sekolah.</w:t>
            </w:r>
          </w:p>
        </w:tc>
        <w:tc>
          <w:tcPr>
            <w:tcW w:w="710" w:type="dxa"/>
          </w:tcPr>
          <w:p w:rsidR="00F90320" w:rsidRDefault="00F90320">
            <w:pPr>
              <w:pStyle w:val="TableParagraph"/>
              <w:rPr>
                <w:sz w:val="24"/>
              </w:rPr>
            </w:pPr>
          </w:p>
        </w:tc>
        <w:tc>
          <w:tcPr>
            <w:tcW w:w="720" w:type="dxa"/>
          </w:tcPr>
          <w:p w:rsidR="00F90320" w:rsidRDefault="00F90320">
            <w:pPr>
              <w:pStyle w:val="TableParagraph"/>
              <w:rPr>
                <w:sz w:val="24"/>
              </w:rPr>
            </w:pPr>
          </w:p>
        </w:tc>
        <w:tc>
          <w:tcPr>
            <w:tcW w:w="705" w:type="dxa"/>
          </w:tcPr>
          <w:p w:rsidR="00F90320" w:rsidRDefault="00F90320">
            <w:pPr>
              <w:pStyle w:val="TableParagraph"/>
              <w:spacing w:line="268" w:lineRule="exact"/>
              <w:ind w:left="112"/>
              <w:rPr>
                <w:sz w:val="24"/>
              </w:rPr>
            </w:pPr>
            <w:r>
              <w:rPr>
                <w:sz w:val="24"/>
              </w:rPr>
              <w:t>.</w:t>
            </w:r>
          </w:p>
        </w:tc>
        <w:tc>
          <w:tcPr>
            <w:tcW w:w="705" w:type="dxa"/>
          </w:tcPr>
          <w:p w:rsidR="00F90320" w:rsidRDefault="00F90320">
            <w:pPr>
              <w:pStyle w:val="TableParagraph"/>
              <w:spacing w:line="268" w:lineRule="exact"/>
              <w:ind w:left="113"/>
              <w:rPr>
                <w:sz w:val="24"/>
              </w:rPr>
            </w:pPr>
            <w:r>
              <w:rPr>
                <w:w w:val="99"/>
                <w:sz w:val="24"/>
              </w:rPr>
              <w:t>`</w:t>
            </w:r>
          </w:p>
        </w:tc>
        <w:tc>
          <w:tcPr>
            <w:tcW w:w="768" w:type="dxa"/>
          </w:tcPr>
          <w:p w:rsidR="00F90320" w:rsidRDefault="00F90320">
            <w:pPr>
              <w:pStyle w:val="TableParagraph"/>
              <w:rPr>
                <w:sz w:val="24"/>
              </w:rPr>
            </w:pPr>
          </w:p>
        </w:tc>
      </w:tr>
      <w:tr w:rsidR="00F90320">
        <w:trPr>
          <w:trHeight w:val="840"/>
        </w:trPr>
        <w:tc>
          <w:tcPr>
            <w:tcW w:w="566" w:type="dxa"/>
          </w:tcPr>
          <w:p w:rsidR="00F90320" w:rsidRDefault="00F90320">
            <w:pPr>
              <w:pStyle w:val="TableParagraph"/>
              <w:spacing w:before="6"/>
              <w:rPr>
                <w:b/>
                <w:sz w:val="23"/>
              </w:rPr>
            </w:pPr>
          </w:p>
          <w:p w:rsidR="00F90320" w:rsidRDefault="00F90320">
            <w:pPr>
              <w:pStyle w:val="TableParagraph"/>
              <w:ind w:left="110"/>
              <w:rPr>
                <w:b/>
                <w:sz w:val="24"/>
              </w:rPr>
            </w:pPr>
            <w:r>
              <w:rPr>
                <w:b/>
                <w:sz w:val="24"/>
              </w:rPr>
              <w:t>13</w:t>
            </w:r>
          </w:p>
        </w:tc>
        <w:tc>
          <w:tcPr>
            <w:tcW w:w="4110" w:type="dxa"/>
          </w:tcPr>
          <w:p w:rsidR="00F90320" w:rsidRDefault="00F90320">
            <w:pPr>
              <w:pStyle w:val="TableParagraph"/>
              <w:spacing w:line="360" w:lineRule="auto"/>
              <w:ind w:left="110"/>
              <w:rPr>
                <w:sz w:val="24"/>
              </w:rPr>
            </w:pPr>
            <w:r>
              <w:rPr>
                <w:sz w:val="24"/>
              </w:rPr>
              <w:t>Saya</w:t>
            </w:r>
            <w:r>
              <w:rPr>
                <w:spacing w:val="22"/>
                <w:sz w:val="24"/>
              </w:rPr>
              <w:t xml:space="preserve"> </w:t>
            </w:r>
            <w:r>
              <w:rPr>
                <w:sz w:val="24"/>
              </w:rPr>
              <w:t>tidak</w:t>
            </w:r>
            <w:r>
              <w:rPr>
                <w:spacing w:val="23"/>
                <w:sz w:val="24"/>
              </w:rPr>
              <w:t xml:space="preserve"> </w:t>
            </w:r>
            <w:r>
              <w:rPr>
                <w:sz w:val="24"/>
              </w:rPr>
              <w:t>bisa</w:t>
            </w:r>
            <w:r>
              <w:rPr>
                <w:spacing w:val="27"/>
                <w:sz w:val="24"/>
              </w:rPr>
              <w:t xml:space="preserve"> </w:t>
            </w:r>
            <w:r>
              <w:rPr>
                <w:sz w:val="24"/>
              </w:rPr>
              <w:t>fokus</w:t>
            </w:r>
            <w:r>
              <w:rPr>
                <w:spacing w:val="21"/>
                <w:sz w:val="24"/>
              </w:rPr>
              <w:t xml:space="preserve"> </w:t>
            </w:r>
            <w:r>
              <w:rPr>
                <w:sz w:val="24"/>
              </w:rPr>
              <w:t>belajar</w:t>
            </w:r>
            <w:r>
              <w:rPr>
                <w:spacing w:val="29"/>
                <w:sz w:val="24"/>
              </w:rPr>
              <w:t xml:space="preserve"> </w:t>
            </w:r>
            <w:r>
              <w:rPr>
                <w:sz w:val="24"/>
              </w:rPr>
              <w:t>karena</w:t>
            </w:r>
            <w:r>
              <w:rPr>
                <w:spacing w:val="-57"/>
                <w:sz w:val="24"/>
              </w:rPr>
              <w:t xml:space="preserve"> </w:t>
            </w:r>
            <w:r>
              <w:rPr>
                <w:sz w:val="24"/>
              </w:rPr>
              <w:t>kondisi</w:t>
            </w:r>
            <w:r>
              <w:rPr>
                <w:spacing w:val="-7"/>
                <w:sz w:val="24"/>
              </w:rPr>
              <w:t xml:space="preserve"> </w:t>
            </w:r>
            <w:r>
              <w:rPr>
                <w:sz w:val="24"/>
              </w:rPr>
              <w:t>ruangan</w:t>
            </w:r>
            <w:r>
              <w:rPr>
                <w:spacing w:val="-2"/>
                <w:sz w:val="24"/>
              </w:rPr>
              <w:t xml:space="preserve"> </w:t>
            </w:r>
            <w:r>
              <w:rPr>
                <w:sz w:val="24"/>
              </w:rPr>
              <w:t>yang</w:t>
            </w:r>
            <w:r>
              <w:rPr>
                <w:spacing w:val="-1"/>
                <w:sz w:val="24"/>
              </w:rPr>
              <w:t xml:space="preserve"> </w:t>
            </w:r>
            <w:r>
              <w:rPr>
                <w:sz w:val="24"/>
              </w:rPr>
              <w:t>tidak</w:t>
            </w:r>
            <w:r>
              <w:rPr>
                <w:spacing w:val="2"/>
                <w:sz w:val="24"/>
              </w:rPr>
              <w:t xml:space="preserve"> </w:t>
            </w:r>
            <w:r>
              <w:rPr>
                <w:sz w:val="24"/>
              </w:rPr>
              <w:t>memadai.</w:t>
            </w:r>
          </w:p>
        </w:tc>
        <w:tc>
          <w:tcPr>
            <w:tcW w:w="710" w:type="dxa"/>
          </w:tcPr>
          <w:p w:rsidR="00F90320" w:rsidRDefault="00F90320">
            <w:pPr>
              <w:pStyle w:val="TableParagraph"/>
              <w:rPr>
                <w:sz w:val="24"/>
              </w:rPr>
            </w:pPr>
          </w:p>
        </w:tc>
        <w:tc>
          <w:tcPr>
            <w:tcW w:w="720" w:type="dxa"/>
          </w:tcPr>
          <w:p w:rsidR="00F90320" w:rsidRDefault="00F90320">
            <w:pPr>
              <w:pStyle w:val="TableParagraph"/>
              <w:spacing w:line="268" w:lineRule="exact"/>
              <w:ind w:left="111"/>
              <w:rPr>
                <w:sz w:val="24"/>
              </w:rPr>
            </w:pPr>
            <w:r>
              <w:rPr>
                <w:sz w:val="24"/>
              </w:rPr>
              <w:t>`.</w:t>
            </w:r>
          </w:p>
        </w:tc>
        <w:tc>
          <w:tcPr>
            <w:tcW w:w="705" w:type="dxa"/>
          </w:tcPr>
          <w:p w:rsidR="00F90320" w:rsidRDefault="00F90320">
            <w:pPr>
              <w:pStyle w:val="TableParagraph"/>
              <w:rPr>
                <w:sz w:val="24"/>
              </w:rPr>
            </w:pPr>
          </w:p>
        </w:tc>
        <w:tc>
          <w:tcPr>
            <w:tcW w:w="705" w:type="dxa"/>
          </w:tcPr>
          <w:p w:rsidR="00F90320" w:rsidRDefault="00F90320">
            <w:pPr>
              <w:pStyle w:val="TableParagraph"/>
              <w:rPr>
                <w:sz w:val="24"/>
              </w:rPr>
            </w:pPr>
          </w:p>
        </w:tc>
        <w:tc>
          <w:tcPr>
            <w:tcW w:w="768" w:type="dxa"/>
          </w:tcPr>
          <w:p w:rsidR="00F90320" w:rsidRDefault="00F90320">
            <w:pPr>
              <w:pStyle w:val="TableParagraph"/>
              <w:rPr>
                <w:sz w:val="24"/>
              </w:rPr>
            </w:pPr>
          </w:p>
        </w:tc>
      </w:tr>
      <w:tr w:rsidR="00F90320">
        <w:trPr>
          <w:trHeight w:val="1238"/>
        </w:trPr>
        <w:tc>
          <w:tcPr>
            <w:tcW w:w="566" w:type="dxa"/>
          </w:tcPr>
          <w:p w:rsidR="00F90320" w:rsidRDefault="00F90320">
            <w:pPr>
              <w:pStyle w:val="TableParagraph"/>
              <w:spacing w:before="5"/>
              <w:rPr>
                <w:b/>
                <w:sz w:val="23"/>
              </w:rPr>
            </w:pPr>
          </w:p>
          <w:p w:rsidR="00F90320" w:rsidRDefault="00F90320">
            <w:pPr>
              <w:pStyle w:val="TableParagraph"/>
              <w:ind w:left="110"/>
              <w:rPr>
                <w:b/>
                <w:sz w:val="24"/>
              </w:rPr>
            </w:pPr>
            <w:r>
              <w:rPr>
                <w:b/>
                <w:sz w:val="24"/>
              </w:rPr>
              <w:t>14</w:t>
            </w:r>
          </w:p>
        </w:tc>
        <w:tc>
          <w:tcPr>
            <w:tcW w:w="4110" w:type="dxa"/>
          </w:tcPr>
          <w:p w:rsidR="00F90320" w:rsidRDefault="00F90320">
            <w:pPr>
              <w:pStyle w:val="TableParagraph"/>
              <w:tabs>
                <w:tab w:val="left" w:pos="2024"/>
                <w:tab w:val="left" w:pos="3296"/>
              </w:tabs>
              <w:spacing w:line="360" w:lineRule="auto"/>
              <w:ind w:left="110" w:right="90"/>
              <w:rPr>
                <w:sz w:val="24"/>
              </w:rPr>
            </w:pPr>
            <w:r>
              <w:rPr>
                <w:sz w:val="24"/>
              </w:rPr>
              <w:t>Saya</w:t>
            </w:r>
            <w:r>
              <w:rPr>
                <w:spacing w:val="7"/>
                <w:sz w:val="24"/>
              </w:rPr>
              <w:t xml:space="preserve"> </w:t>
            </w:r>
            <w:r>
              <w:rPr>
                <w:sz w:val="24"/>
              </w:rPr>
              <w:t>tidak</w:t>
            </w:r>
            <w:r>
              <w:rPr>
                <w:spacing w:val="8"/>
                <w:sz w:val="24"/>
              </w:rPr>
              <w:t xml:space="preserve"> </w:t>
            </w:r>
            <w:r>
              <w:rPr>
                <w:sz w:val="24"/>
              </w:rPr>
              <w:t>bisa</w:t>
            </w:r>
            <w:r>
              <w:rPr>
                <w:spacing w:val="2"/>
                <w:sz w:val="24"/>
              </w:rPr>
              <w:t xml:space="preserve"> </w:t>
            </w:r>
            <w:r>
              <w:rPr>
                <w:sz w:val="24"/>
              </w:rPr>
              <w:t>aktif</w:t>
            </w:r>
            <w:r>
              <w:rPr>
                <w:spacing w:val="59"/>
                <w:sz w:val="24"/>
              </w:rPr>
              <w:t xml:space="preserve"> </w:t>
            </w:r>
            <w:r>
              <w:rPr>
                <w:sz w:val="24"/>
              </w:rPr>
              <w:t>di</w:t>
            </w:r>
            <w:r>
              <w:rPr>
                <w:spacing w:val="4"/>
                <w:sz w:val="24"/>
              </w:rPr>
              <w:t xml:space="preserve"> </w:t>
            </w:r>
            <w:r>
              <w:rPr>
                <w:sz w:val="24"/>
              </w:rPr>
              <w:t>setiap</w:t>
            </w:r>
            <w:r>
              <w:rPr>
                <w:spacing w:val="8"/>
                <w:sz w:val="24"/>
              </w:rPr>
              <w:t xml:space="preserve"> </w:t>
            </w:r>
            <w:r>
              <w:rPr>
                <w:sz w:val="24"/>
              </w:rPr>
              <w:t>proses</w:t>
            </w:r>
            <w:r>
              <w:rPr>
                <w:spacing w:val="-57"/>
                <w:sz w:val="24"/>
              </w:rPr>
              <w:t xml:space="preserve"> </w:t>
            </w:r>
            <w:r>
              <w:rPr>
                <w:sz w:val="24"/>
              </w:rPr>
              <w:t>pembelajaran</w:t>
            </w:r>
            <w:r>
              <w:rPr>
                <w:sz w:val="24"/>
              </w:rPr>
              <w:tab/>
              <w:t>karena</w:t>
            </w:r>
            <w:r>
              <w:rPr>
                <w:sz w:val="24"/>
              </w:rPr>
              <w:tab/>
              <w:t>metode</w:t>
            </w:r>
          </w:p>
          <w:p w:rsidR="00F90320" w:rsidRDefault="00F90320">
            <w:pPr>
              <w:pStyle w:val="TableParagraph"/>
              <w:spacing w:line="274" w:lineRule="exact"/>
              <w:ind w:left="110"/>
              <w:rPr>
                <w:sz w:val="24"/>
              </w:rPr>
            </w:pPr>
            <w:r>
              <w:rPr>
                <w:sz w:val="24"/>
              </w:rPr>
              <w:t>pembelajaran</w:t>
            </w:r>
            <w:r>
              <w:rPr>
                <w:spacing w:val="-8"/>
                <w:sz w:val="24"/>
              </w:rPr>
              <w:t xml:space="preserve"> </w:t>
            </w:r>
            <w:r>
              <w:rPr>
                <w:sz w:val="24"/>
              </w:rPr>
              <w:t>guru</w:t>
            </w:r>
            <w:r>
              <w:rPr>
                <w:spacing w:val="-2"/>
                <w:sz w:val="24"/>
              </w:rPr>
              <w:t xml:space="preserve"> </w:t>
            </w:r>
            <w:r>
              <w:rPr>
                <w:sz w:val="24"/>
              </w:rPr>
              <w:t>sangat</w:t>
            </w:r>
            <w:r>
              <w:rPr>
                <w:spacing w:val="1"/>
                <w:sz w:val="24"/>
              </w:rPr>
              <w:t xml:space="preserve"> </w:t>
            </w:r>
            <w:r>
              <w:rPr>
                <w:sz w:val="24"/>
              </w:rPr>
              <w:t>monoton.</w:t>
            </w:r>
          </w:p>
        </w:tc>
        <w:tc>
          <w:tcPr>
            <w:tcW w:w="710" w:type="dxa"/>
          </w:tcPr>
          <w:p w:rsidR="00F90320" w:rsidRDefault="00F90320">
            <w:pPr>
              <w:pStyle w:val="TableParagraph"/>
              <w:spacing w:line="268" w:lineRule="exact"/>
              <w:ind w:left="111"/>
              <w:rPr>
                <w:sz w:val="24"/>
              </w:rPr>
            </w:pPr>
            <w:r>
              <w:rPr>
                <w:sz w:val="24"/>
              </w:rPr>
              <w:t>.</w:t>
            </w:r>
          </w:p>
        </w:tc>
        <w:tc>
          <w:tcPr>
            <w:tcW w:w="720" w:type="dxa"/>
          </w:tcPr>
          <w:p w:rsidR="00F90320" w:rsidRDefault="00F90320">
            <w:pPr>
              <w:pStyle w:val="TableParagraph"/>
              <w:spacing w:line="268" w:lineRule="exact"/>
              <w:ind w:left="111"/>
              <w:rPr>
                <w:sz w:val="24"/>
              </w:rPr>
            </w:pPr>
            <w:r>
              <w:rPr>
                <w:w w:val="99"/>
                <w:sz w:val="24"/>
              </w:rPr>
              <w:t>`</w:t>
            </w:r>
          </w:p>
        </w:tc>
        <w:tc>
          <w:tcPr>
            <w:tcW w:w="705" w:type="dxa"/>
          </w:tcPr>
          <w:p w:rsidR="00F90320" w:rsidRDefault="00F90320">
            <w:pPr>
              <w:pStyle w:val="TableParagraph"/>
              <w:rPr>
                <w:sz w:val="24"/>
              </w:rPr>
            </w:pPr>
          </w:p>
        </w:tc>
        <w:tc>
          <w:tcPr>
            <w:tcW w:w="705" w:type="dxa"/>
          </w:tcPr>
          <w:p w:rsidR="00F90320" w:rsidRDefault="00F90320">
            <w:pPr>
              <w:pStyle w:val="TableParagraph"/>
              <w:rPr>
                <w:sz w:val="24"/>
              </w:rPr>
            </w:pPr>
          </w:p>
        </w:tc>
        <w:tc>
          <w:tcPr>
            <w:tcW w:w="768" w:type="dxa"/>
          </w:tcPr>
          <w:p w:rsidR="00F90320" w:rsidRDefault="00F90320">
            <w:pPr>
              <w:pStyle w:val="TableParagraph"/>
              <w:rPr>
                <w:sz w:val="24"/>
              </w:rPr>
            </w:pPr>
          </w:p>
        </w:tc>
      </w:tr>
      <w:tr w:rsidR="00F90320">
        <w:trPr>
          <w:trHeight w:val="839"/>
        </w:trPr>
        <w:tc>
          <w:tcPr>
            <w:tcW w:w="566" w:type="dxa"/>
          </w:tcPr>
          <w:p w:rsidR="00F90320" w:rsidRDefault="00F90320">
            <w:pPr>
              <w:pStyle w:val="TableParagraph"/>
              <w:spacing w:before="10"/>
              <w:rPr>
                <w:b/>
                <w:sz w:val="23"/>
              </w:rPr>
            </w:pPr>
          </w:p>
          <w:p w:rsidR="00F90320" w:rsidRDefault="00F90320">
            <w:pPr>
              <w:pStyle w:val="TableParagraph"/>
              <w:ind w:left="110"/>
              <w:rPr>
                <w:b/>
                <w:sz w:val="24"/>
              </w:rPr>
            </w:pPr>
            <w:r>
              <w:rPr>
                <w:b/>
                <w:sz w:val="24"/>
              </w:rPr>
              <w:t>15</w:t>
            </w:r>
          </w:p>
        </w:tc>
        <w:tc>
          <w:tcPr>
            <w:tcW w:w="4110" w:type="dxa"/>
          </w:tcPr>
          <w:p w:rsidR="00F90320" w:rsidRDefault="00F90320">
            <w:pPr>
              <w:pStyle w:val="TableParagraph"/>
              <w:spacing w:line="268" w:lineRule="exact"/>
              <w:ind w:left="110"/>
              <w:rPr>
                <w:sz w:val="24"/>
              </w:rPr>
            </w:pPr>
            <w:r>
              <w:rPr>
                <w:sz w:val="24"/>
              </w:rPr>
              <w:t>Saya</w:t>
            </w:r>
            <w:r>
              <w:rPr>
                <w:spacing w:val="4"/>
                <w:sz w:val="24"/>
              </w:rPr>
              <w:t xml:space="preserve"> </w:t>
            </w:r>
            <w:r>
              <w:rPr>
                <w:sz w:val="24"/>
              </w:rPr>
              <w:t>tidak</w:t>
            </w:r>
            <w:r>
              <w:rPr>
                <w:spacing w:val="10"/>
                <w:sz w:val="24"/>
              </w:rPr>
              <w:t xml:space="preserve"> </w:t>
            </w:r>
            <w:r>
              <w:rPr>
                <w:sz w:val="24"/>
              </w:rPr>
              <w:t>mematuhi</w:t>
            </w:r>
            <w:r>
              <w:rPr>
                <w:spacing w:val="1"/>
                <w:sz w:val="24"/>
              </w:rPr>
              <w:t xml:space="preserve"> </w:t>
            </w:r>
            <w:r>
              <w:rPr>
                <w:sz w:val="24"/>
              </w:rPr>
              <w:t>100%</w:t>
            </w:r>
            <w:r>
              <w:rPr>
                <w:spacing w:val="6"/>
                <w:sz w:val="24"/>
              </w:rPr>
              <w:t xml:space="preserve"> </w:t>
            </w:r>
            <w:r>
              <w:rPr>
                <w:sz w:val="24"/>
              </w:rPr>
              <w:t>tata</w:t>
            </w:r>
            <w:r>
              <w:rPr>
                <w:spacing w:val="-5"/>
                <w:sz w:val="24"/>
              </w:rPr>
              <w:t xml:space="preserve"> </w:t>
            </w:r>
            <w:r>
              <w:rPr>
                <w:sz w:val="24"/>
              </w:rPr>
              <w:t>tertib</w:t>
            </w:r>
            <w:r>
              <w:rPr>
                <w:spacing w:val="1"/>
                <w:sz w:val="24"/>
              </w:rPr>
              <w:t xml:space="preserve"> </w:t>
            </w:r>
            <w:r>
              <w:rPr>
                <w:sz w:val="24"/>
              </w:rPr>
              <w:t>di</w:t>
            </w:r>
          </w:p>
          <w:p w:rsidR="00F90320" w:rsidRDefault="00F90320">
            <w:pPr>
              <w:pStyle w:val="TableParagraph"/>
              <w:spacing w:before="141"/>
              <w:ind w:left="110"/>
              <w:rPr>
                <w:sz w:val="24"/>
              </w:rPr>
            </w:pPr>
            <w:r>
              <w:rPr>
                <w:sz w:val="24"/>
              </w:rPr>
              <w:t>sekolah.</w:t>
            </w:r>
          </w:p>
        </w:tc>
        <w:tc>
          <w:tcPr>
            <w:tcW w:w="710" w:type="dxa"/>
          </w:tcPr>
          <w:p w:rsidR="00F90320" w:rsidRDefault="00F90320">
            <w:pPr>
              <w:pStyle w:val="TableParagraph"/>
              <w:rPr>
                <w:sz w:val="24"/>
              </w:rPr>
            </w:pPr>
          </w:p>
        </w:tc>
        <w:tc>
          <w:tcPr>
            <w:tcW w:w="720" w:type="dxa"/>
          </w:tcPr>
          <w:p w:rsidR="00F90320" w:rsidRDefault="00F90320">
            <w:pPr>
              <w:pStyle w:val="TableParagraph"/>
              <w:rPr>
                <w:sz w:val="24"/>
              </w:rPr>
            </w:pPr>
          </w:p>
        </w:tc>
        <w:tc>
          <w:tcPr>
            <w:tcW w:w="705" w:type="dxa"/>
          </w:tcPr>
          <w:p w:rsidR="00F90320" w:rsidRDefault="00F90320">
            <w:pPr>
              <w:pStyle w:val="TableParagraph"/>
              <w:spacing w:line="268" w:lineRule="exact"/>
              <w:ind w:left="112"/>
              <w:rPr>
                <w:sz w:val="24"/>
              </w:rPr>
            </w:pPr>
            <w:r>
              <w:rPr>
                <w:sz w:val="24"/>
              </w:rPr>
              <w:t>.</w:t>
            </w:r>
          </w:p>
        </w:tc>
        <w:tc>
          <w:tcPr>
            <w:tcW w:w="705" w:type="dxa"/>
          </w:tcPr>
          <w:p w:rsidR="00F90320" w:rsidRDefault="00F90320">
            <w:pPr>
              <w:pStyle w:val="TableParagraph"/>
              <w:spacing w:line="268" w:lineRule="exact"/>
              <w:ind w:left="113"/>
              <w:rPr>
                <w:sz w:val="24"/>
              </w:rPr>
            </w:pPr>
            <w:r>
              <w:rPr>
                <w:w w:val="99"/>
                <w:sz w:val="24"/>
              </w:rPr>
              <w:t>`</w:t>
            </w:r>
          </w:p>
        </w:tc>
        <w:tc>
          <w:tcPr>
            <w:tcW w:w="768" w:type="dxa"/>
          </w:tcPr>
          <w:p w:rsidR="00F90320" w:rsidRDefault="00F90320">
            <w:pPr>
              <w:pStyle w:val="TableParagraph"/>
              <w:rPr>
                <w:sz w:val="24"/>
              </w:rPr>
            </w:pPr>
          </w:p>
        </w:tc>
      </w:tr>
      <w:tr w:rsidR="00F90320">
        <w:trPr>
          <w:trHeight w:val="845"/>
        </w:trPr>
        <w:tc>
          <w:tcPr>
            <w:tcW w:w="566" w:type="dxa"/>
          </w:tcPr>
          <w:p w:rsidR="00F90320" w:rsidRDefault="00F90320">
            <w:pPr>
              <w:pStyle w:val="TableParagraph"/>
              <w:spacing w:before="1"/>
              <w:ind w:left="110"/>
              <w:rPr>
                <w:b/>
                <w:sz w:val="24"/>
              </w:rPr>
            </w:pPr>
            <w:r>
              <w:rPr>
                <w:b/>
                <w:sz w:val="24"/>
              </w:rPr>
              <w:t>16</w:t>
            </w:r>
          </w:p>
        </w:tc>
        <w:tc>
          <w:tcPr>
            <w:tcW w:w="4110" w:type="dxa"/>
          </w:tcPr>
          <w:p w:rsidR="00F90320" w:rsidRDefault="00F90320">
            <w:pPr>
              <w:pStyle w:val="TableParagraph"/>
              <w:spacing w:line="360" w:lineRule="auto"/>
              <w:ind w:left="110"/>
              <w:rPr>
                <w:sz w:val="24"/>
              </w:rPr>
            </w:pPr>
            <w:r>
              <w:rPr>
                <w:sz w:val="24"/>
              </w:rPr>
              <w:t>Saya</w:t>
            </w:r>
            <w:r>
              <w:rPr>
                <w:spacing w:val="25"/>
                <w:sz w:val="24"/>
              </w:rPr>
              <w:t xml:space="preserve"> </w:t>
            </w:r>
            <w:r>
              <w:rPr>
                <w:sz w:val="24"/>
              </w:rPr>
              <w:t>Biasa</w:t>
            </w:r>
            <w:r>
              <w:rPr>
                <w:spacing w:val="25"/>
                <w:sz w:val="24"/>
              </w:rPr>
              <w:t xml:space="preserve"> </w:t>
            </w:r>
            <w:r>
              <w:rPr>
                <w:sz w:val="24"/>
              </w:rPr>
              <w:t>bolos</w:t>
            </w:r>
            <w:r>
              <w:rPr>
                <w:spacing w:val="19"/>
                <w:sz w:val="24"/>
              </w:rPr>
              <w:t xml:space="preserve"> </w:t>
            </w:r>
            <w:r>
              <w:rPr>
                <w:sz w:val="24"/>
              </w:rPr>
              <w:t>sekolah</w:t>
            </w:r>
            <w:r>
              <w:rPr>
                <w:spacing w:val="16"/>
                <w:sz w:val="24"/>
              </w:rPr>
              <w:t xml:space="preserve"> </w:t>
            </w:r>
            <w:r>
              <w:rPr>
                <w:sz w:val="24"/>
              </w:rPr>
              <w:t>pada</w:t>
            </w:r>
            <w:r>
              <w:rPr>
                <w:spacing w:val="29"/>
                <w:sz w:val="24"/>
              </w:rPr>
              <w:t xml:space="preserve"> </w:t>
            </w:r>
            <w:r>
              <w:rPr>
                <w:sz w:val="24"/>
              </w:rPr>
              <w:t>mata</w:t>
            </w:r>
            <w:r>
              <w:rPr>
                <w:spacing w:val="-57"/>
                <w:sz w:val="24"/>
              </w:rPr>
              <w:t xml:space="preserve"> </w:t>
            </w:r>
            <w:r>
              <w:rPr>
                <w:sz w:val="24"/>
              </w:rPr>
              <w:t>pelajaran</w:t>
            </w:r>
            <w:r>
              <w:rPr>
                <w:spacing w:val="-2"/>
                <w:sz w:val="24"/>
              </w:rPr>
              <w:t xml:space="preserve"> </w:t>
            </w:r>
            <w:r>
              <w:rPr>
                <w:sz w:val="24"/>
              </w:rPr>
              <w:t>yang</w:t>
            </w:r>
            <w:r>
              <w:rPr>
                <w:spacing w:val="1"/>
                <w:sz w:val="24"/>
              </w:rPr>
              <w:t xml:space="preserve"> </w:t>
            </w:r>
            <w:r>
              <w:rPr>
                <w:sz w:val="24"/>
              </w:rPr>
              <w:t>membuat</w:t>
            </w:r>
            <w:r>
              <w:rPr>
                <w:spacing w:val="3"/>
                <w:sz w:val="24"/>
              </w:rPr>
              <w:t xml:space="preserve"> </w:t>
            </w:r>
            <w:r>
              <w:rPr>
                <w:sz w:val="24"/>
              </w:rPr>
              <w:t>saya</w:t>
            </w:r>
            <w:r>
              <w:rPr>
                <w:spacing w:val="2"/>
                <w:sz w:val="24"/>
              </w:rPr>
              <w:t xml:space="preserve"> </w:t>
            </w:r>
            <w:r>
              <w:rPr>
                <w:sz w:val="24"/>
              </w:rPr>
              <w:t>jenuh.</w:t>
            </w:r>
          </w:p>
        </w:tc>
        <w:tc>
          <w:tcPr>
            <w:tcW w:w="710" w:type="dxa"/>
          </w:tcPr>
          <w:p w:rsidR="00F90320" w:rsidRDefault="00F90320">
            <w:pPr>
              <w:pStyle w:val="TableParagraph"/>
              <w:rPr>
                <w:sz w:val="24"/>
              </w:rPr>
            </w:pPr>
          </w:p>
        </w:tc>
        <w:tc>
          <w:tcPr>
            <w:tcW w:w="720" w:type="dxa"/>
          </w:tcPr>
          <w:p w:rsidR="00F90320" w:rsidRDefault="00F90320">
            <w:pPr>
              <w:pStyle w:val="TableParagraph"/>
              <w:rPr>
                <w:sz w:val="24"/>
              </w:rPr>
            </w:pPr>
          </w:p>
        </w:tc>
        <w:tc>
          <w:tcPr>
            <w:tcW w:w="705" w:type="dxa"/>
          </w:tcPr>
          <w:p w:rsidR="00F90320" w:rsidRDefault="00F90320">
            <w:pPr>
              <w:pStyle w:val="TableParagraph"/>
              <w:rPr>
                <w:sz w:val="24"/>
              </w:rPr>
            </w:pPr>
          </w:p>
        </w:tc>
        <w:tc>
          <w:tcPr>
            <w:tcW w:w="705" w:type="dxa"/>
          </w:tcPr>
          <w:p w:rsidR="00F90320" w:rsidRDefault="00F90320">
            <w:pPr>
              <w:pStyle w:val="TableParagraph"/>
              <w:rPr>
                <w:sz w:val="24"/>
              </w:rPr>
            </w:pPr>
          </w:p>
        </w:tc>
        <w:tc>
          <w:tcPr>
            <w:tcW w:w="768" w:type="dxa"/>
          </w:tcPr>
          <w:p w:rsidR="00F90320" w:rsidRDefault="00F90320">
            <w:pPr>
              <w:pStyle w:val="TableParagraph"/>
              <w:rPr>
                <w:sz w:val="24"/>
              </w:rPr>
            </w:pPr>
          </w:p>
        </w:tc>
      </w:tr>
      <w:tr w:rsidR="00F90320">
        <w:trPr>
          <w:trHeight w:val="1655"/>
        </w:trPr>
        <w:tc>
          <w:tcPr>
            <w:tcW w:w="566" w:type="dxa"/>
          </w:tcPr>
          <w:p w:rsidR="00F90320" w:rsidRDefault="00F90320">
            <w:pPr>
              <w:pStyle w:val="TableParagraph"/>
              <w:spacing w:line="273" w:lineRule="exact"/>
              <w:ind w:left="110"/>
              <w:rPr>
                <w:b/>
                <w:sz w:val="24"/>
              </w:rPr>
            </w:pPr>
            <w:r>
              <w:rPr>
                <w:b/>
                <w:sz w:val="24"/>
              </w:rPr>
              <w:t>17</w:t>
            </w:r>
          </w:p>
        </w:tc>
        <w:tc>
          <w:tcPr>
            <w:tcW w:w="4110" w:type="dxa"/>
          </w:tcPr>
          <w:p w:rsidR="00F90320" w:rsidRDefault="00F90320">
            <w:pPr>
              <w:pStyle w:val="TableParagraph"/>
              <w:spacing w:line="360" w:lineRule="auto"/>
              <w:ind w:left="110" w:right="98"/>
              <w:jc w:val="both"/>
              <w:rPr>
                <w:sz w:val="24"/>
              </w:rPr>
            </w:pPr>
            <w:r>
              <w:rPr>
                <w:sz w:val="24"/>
              </w:rPr>
              <w:t>Saya</w:t>
            </w:r>
            <w:r>
              <w:rPr>
                <w:spacing w:val="1"/>
                <w:sz w:val="24"/>
              </w:rPr>
              <w:t xml:space="preserve"> </w:t>
            </w:r>
            <w:r>
              <w:rPr>
                <w:sz w:val="24"/>
              </w:rPr>
              <w:t>merasa</w:t>
            </w:r>
            <w:r>
              <w:rPr>
                <w:spacing w:val="1"/>
                <w:sz w:val="24"/>
              </w:rPr>
              <w:t xml:space="preserve"> </w:t>
            </w:r>
            <w:r>
              <w:rPr>
                <w:sz w:val="24"/>
              </w:rPr>
              <w:t>kemampuan</w:t>
            </w:r>
            <w:r>
              <w:rPr>
                <w:spacing w:val="1"/>
                <w:sz w:val="24"/>
              </w:rPr>
              <w:t xml:space="preserve"> </w:t>
            </w:r>
            <w:r>
              <w:rPr>
                <w:sz w:val="24"/>
              </w:rPr>
              <w:t>saya</w:t>
            </w:r>
            <w:r>
              <w:rPr>
                <w:spacing w:val="1"/>
                <w:sz w:val="24"/>
              </w:rPr>
              <w:t xml:space="preserve"> </w:t>
            </w:r>
            <w:r>
              <w:rPr>
                <w:sz w:val="24"/>
              </w:rPr>
              <w:t>meningkat</w:t>
            </w:r>
            <w:r>
              <w:rPr>
                <w:spacing w:val="1"/>
                <w:sz w:val="24"/>
              </w:rPr>
              <w:t xml:space="preserve"> </w:t>
            </w:r>
            <w:r>
              <w:rPr>
                <w:sz w:val="24"/>
              </w:rPr>
              <w:t>dalam</w:t>
            </w:r>
            <w:r>
              <w:rPr>
                <w:spacing w:val="1"/>
                <w:sz w:val="24"/>
              </w:rPr>
              <w:t xml:space="preserve"> </w:t>
            </w:r>
            <w:r>
              <w:rPr>
                <w:sz w:val="24"/>
              </w:rPr>
              <w:t>proses</w:t>
            </w:r>
            <w:r>
              <w:rPr>
                <w:spacing w:val="1"/>
                <w:sz w:val="24"/>
              </w:rPr>
              <w:t xml:space="preserve"> </w:t>
            </w:r>
            <w:r>
              <w:rPr>
                <w:sz w:val="24"/>
              </w:rPr>
              <w:t>pembelajaran</w:t>
            </w:r>
            <w:r>
              <w:rPr>
                <w:spacing w:val="-57"/>
                <w:sz w:val="24"/>
              </w:rPr>
              <w:t xml:space="preserve"> </w:t>
            </w:r>
            <w:r>
              <w:rPr>
                <w:sz w:val="24"/>
              </w:rPr>
              <w:t>setelah</w:t>
            </w:r>
            <w:r>
              <w:rPr>
                <w:spacing w:val="37"/>
                <w:sz w:val="24"/>
              </w:rPr>
              <w:t xml:space="preserve"> </w:t>
            </w:r>
            <w:r>
              <w:rPr>
                <w:sz w:val="24"/>
              </w:rPr>
              <w:t>saya</w:t>
            </w:r>
            <w:r>
              <w:rPr>
                <w:spacing w:val="41"/>
                <w:sz w:val="24"/>
              </w:rPr>
              <w:t xml:space="preserve"> </w:t>
            </w:r>
            <w:r>
              <w:rPr>
                <w:sz w:val="24"/>
              </w:rPr>
              <w:t>tidak</w:t>
            </w:r>
            <w:r>
              <w:rPr>
                <w:spacing w:val="41"/>
                <w:sz w:val="24"/>
              </w:rPr>
              <w:t xml:space="preserve"> </w:t>
            </w:r>
            <w:r>
              <w:rPr>
                <w:sz w:val="24"/>
              </w:rPr>
              <w:t>pernah</w:t>
            </w:r>
            <w:r>
              <w:rPr>
                <w:spacing w:val="41"/>
                <w:sz w:val="24"/>
              </w:rPr>
              <w:t xml:space="preserve"> </w:t>
            </w:r>
            <w:r>
              <w:rPr>
                <w:sz w:val="24"/>
              </w:rPr>
              <w:t>melanggar</w:t>
            </w:r>
          </w:p>
          <w:p w:rsidR="00F90320" w:rsidRDefault="00F90320">
            <w:pPr>
              <w:pStyle w:val="TableParagraph"/>
              <w:spacing w:line="272" w:lineRule="exact"/>
              <w:ind w:left="110"/>
              <w:jc w:val="both"/>
              <w:rPr>
                <w:sz w:val="24"/>
              </w:rPr>
            </w:pPr>
            <w:r>
              <w:rPr>
                <w:sz w:val="24"/>
              </w:rPr>
              <w:t>aturan</w:t>
            </w:r>
            <w:r>
              <w:rPr>
                <w:spacing w:val="-5"/>
                <w:sz w:val="24"/>
              </w:rPr>
              <w:t xml:space="preserve"> </w:t>
            </w:r>
            <w:r>
              <w:rPr>
                <w:sz w:val="24"/>
              </w:rPr>
              <w:t>etika di</w:t>
            </w:r>
            <w:r>
              <w:rPr>
                <w:spacing w:val="-9"/>
                <w:sz w:val="24"/>
              </w:rPr>
              <w:t xml:space="preserve"> </w:t>
            </w:r>
            <w:r>
              <w:rPr>
                <w:sz w:val="24"/>
              </w:rPr>
              <w:t>sekolah.</w:t>
            </w:r>
          </w:p>
        </w:tc>
        <w:tc>
          <w:tcPr>
            <w:tcW w:w="710" w:type="dxa"/>
          </w:tcPr>
          <w:p w:rsidR="00F90320" w:rsidRDefault="00F90320">
            <w:pPr>
              <w:pStyle w:val="TableParagraph"/>
              <w:rPr>
                <w:sz w:val="24"/>
              </w:rPr>
            </w:pPr>
          </w:p>
        </w:tc>
        <w:tc>
          <w:tcPr>
            <w:tcW w:w="720" w:type="dxa"/>
          </w:tcPr>
          <w:p w:rsidR="00F90320" w:rsidRDefault="00F90320">
            <w:pPr>
              <w:pStyle w:val="TableParagraph"/>
              <w:rPr>
                <w:sz w:val="24"/>
              </w:rPr>
            </w:pPr>
          </w:p>
        </w:tc>
        <w:tc>
          <w:tcPr>
            <w:tcW w:w="705" w:type="dxa"/>
          </w:tcPr>
          <w:p w:rsidR="00F90320" w:rsidRDefault="00F90320">
            <w:pPr>
              <w:pStyle w:val="TableParagraph"/>
              <w:rPr>
                <w:sz w:val="24"/>
              </w:rPr>
            </w:pPr>
          </w:p>
        </w:tc>
        <w:tc>
          <w:tcPr>
            <w:tcW w:w="705" w:type="dxa"/>
          </w:tcPr>
          <w:p w:rsidR="00F90320" w:rsidRDefault="00F90320">
            <w:pPr>
              <w:pStyle w:val="TableParagraph"/>
              <w:rPr>
                <w:sz w:val="24"/>
              </w:rPr>
            </w:pPr>
          </w:p>
        </w:tc>
        <w:tc>
          <w:tcPr>
            <w:tcW w:w="768" w:type="dxa"/>
          </w:tcPr>
          <w:p w:rsidR="00F90320" w:rsidRDefault="00F90320">
            <w:pPr>
              <w:pStyle w:val="TableParagraph"/>
              <w:rPr>
                <w:sz w:val="24"/>
              </w:rPr>
            </w:pPr>
          </w:p>
        </w:tc>
      </w:tr>
      <w:tr w:rsidR="00F90320">
        <w:trPr>
          <w:trHeight w:val="1242"/>
        </w:trPr>
        <w:tc>
          <w:tcPr>
            <w:tcW w:w="566" w:type="dxa"/>
          </w:tcPr>
          <w:p w:rsidR="00F90320" w:rsidRDefault="00F90320">
            <w:pPr>
              <w:pStyle w:val="TableParagraph"/>
              <w:spacing w:line="273" w:lineRule="exact"/>
              <w:ind w:left="110"/>
              <w:rPr>
                <w:b/>
                <w:sz w:val="24"/>
              </w:rPr>
            </w:pPr>
            <w:r>
              <w:rPr>
                <w:b/>
                <w:sz w:val="24"/>
              </w:rPr>
              <w:t>18</w:t>
            </w:r>
          </w:p>
        </w:tc>
        <w:tc>
          <w:tcPr>
            <w:tcW w:w="4110" w:type="dxa"/>
          </w:tcPr>
          <w:p w:rsidR="00F90320" w:rsidRDefault="00F90320">
            <w:pPr>
              <w:pStyle w:val="TableParagraph"/>
              <w:tabs>
                <w:tab w:val="left" w:pos="805"/>
                <w:tab w:val="left" w:pos="1529"/>
                <w:tab w:val="left" w:pos="2824"/>
              </w:tabs>
              <w:spacing w:line="268" w:lineRule="exact"/>
              <w:ind w:left="110"/>
              <w:rPr>
                <w:sz w:val="24"/>
              </w:rPr>
            </w:pPr>
            <w:r>
              <w:rPr>
                <w:sz w:val="24"/>
              </w:rPr>
              <w:t>Saya</w:t>
            </w:r>
            <w:r>
              <w:rPr>
                <w:sz w:val="24"/>
              </w:rPr>
              <w:tab/>
              <w:t>tidak</w:t>
            </w:r>
            <w:r>
              <w:rPr>
                <w:sz w:val="24"/>
              </w:rPr>
              <w:tab/>
              <w:t>mengalami</w:t>
            </w:r>
            <w:r>
              <w:rPr>
                <w:sz w:val="24"/>
              </w:rPr>
              <w:tab/>
              <w:t>peningkatan</w:t>
            </w:r>
          </w:p>
          <w:p w:rsidR="00F90320" w:rsidRDefault="00F90320">
            <w:pPr>
              <w:pStyle w:val="TableParagraph"/>
              <w:tabs>
                <w:tab w:val="left" w:pos="1616"/>
                <w:tab w:val="left" w:pos="2604"/>
                <w:tab w:val="left" w:pos="3510"/>
              </w:tabs>
              <w:spacing w:before="3" w:line="410" w:lineRule="atLeast"/>
              <w:ind w:left="110" w:right="100"/>
              <w:rPr>
                <w:sz w:val="24"/>
              </w:rPr>
            </w:pPr>
            <w:r>
              <w:rPr>
                <w:sz w:val="24"/>
              </w:rPr>
              <w:t>kemampuan</w:t>
            </w:r>
            <w:r>
              <w:rPr>
                <w:sz w:val="24"/>
              </w:rPr>
              <w:tab/>
              <w:t>belajar</w:t>
            </w:r>
            <w:r>
              <w:rPr>
                <w:sz w:val="24"/>
              </w:rPr>
              <w:tab/>
              <w:t>walau</w:t>
            </w:r>
            <w:r>
              <w:rPr>
                <w:sz w:val="24"/>
              </w:rPr>
              <w:tab/>
            </w:r>
            <w:r>
              <w:rPr>
                <w:spacing w:val="-1"/>
                <w:sz w:val="24"/>
              </w:rPr>
              <w:t>saya.</w:t>
            </w:r>
            <w:r>
              <w:rPr>
                <w:spacing w:val="-57"/>
                <w:sz w:val="24"/>
              </w:rPr>
              <w:t xml:space="preserve"> </w:t>
            </w:r>
            <w:r>
              <w:rPr>
                <w:sz w:val="24"/>
              </w:rPr>
              <w:t>mematuhi</w:t>
            </w:r>
            <w:r>
              <w:rPr>
                <w:spacing w:val="-2"/>
                <w:sz w:val="24"/>
              </w:rPr>
              <w:t xml:space="preserve"> </w:t>
            </w:r>
            <w:r>
              <w:rPr>
                <w:sz w:val="24"/>
              </w:rPr>
              <w:t>aturan</w:t>
            </w:r>
            <w:r>
              <w:rPr>
                <w:spacing w:val="-3"/>
                <w:sz w:val="24"/>
              </w:rPr>
              <w:t xml:space="preserve"> </w:t>
            </w:r>
            <w:r>
              <w:rPr>
                <w:sz w:val="24"/>
              </w:rPr>
              <w:t>di</w:t>
            </w:r>
            <w:r>
              <w:rPr>
                <w:spacing w:val="-7"/>
                <w:sz w:val="24"/>
              </w:rPr>
              <w:t xml:space="preserve"> </w:t>
            </w:r>
            <w:r>
              <w:rPr>
                <w:sz w:val="24"/>
              </w:rPr>
              <w:t>sekolah.</w:t>
            </w:r>
          </w:p>
        </w:tc>
        <w:tc>
          <w:tcPr>
            <w:tcW w:w="710" w:type="dxa"/>
          </w:tcPr>
          <w:p w:rsidR="00F90320" w:rsidRDefault="00F90320">
            <w:pPr>
              <w:pStyle w:val="TableParagraph"/>
              <w:rPr>
                <w:sz w:val="24"/>
              </w:rPr>
            </w:pPr>
          </w:p>
        </w:tc>
        <w:tc>
          <w:tcPr>
            <w:tcW w:w="720" w:type="dxa"/>
          </w:tcPr>
          <w:p w:rsidR="00F90320" w:rsidRDefault="00F90320">
            <w:pPr>
              <w:pStyle w:val="TableParagraph"/>
              <w:rPr>
                <w:sz w:val="24"/>
              </w:rPr>
            </w:pPr>
          </w:p>
        </w:tc>
        <w:tc>
          <w:tcPr>
            <w:tcW w:w="705" w:type="dxa"/>
          </w:tcPr>
          <w:p w:rsidR="00F90320" w:rsidRDefault="00F90320">
            <w:pPr>
              <w:pStyle w:val="TableParagraph"/>
              <w:rPr>
                <w:sz w:val="24"/>
              </w:rPr>
            </w:pPr>
          </w:p>
        </w:tc>
        <w:tc>
          <w:tcPr>
            <w:tcW w:w="705" w:type="dxa"/>
          </w:tcPr>
          <w:p w:rsidR="00F90320" w:rsidRDefault="00F90320">
            <w:pPr>
              <w:pStyle w:val="TableParagraph"/>
              <w:rPr>
                <w:sz w:val="24"/>
              </w:rPr>
            </w:pPr>
          </w:p>
        </w:tc>
        <w:tc>
          <w:tcPr>
            <w:tcW w:w="768" w:type="dxa"/>
          </w:tcPr>
          <w:p w:rsidR="00F90320" w:rsidRDefault="00F90320">
            <w:pPr>
              <w:pStyle w:val="TableParagraph"/>
              <w:rPr>
                <w:sz w:val="24"/>
              </w:rPr>
            </w:pPr>
          </w:p>
        </w:tc>
      </w:tr>
    </w:tbl>
    <w:p w:rsidR="00F90320" w:rsidRDefault="00F90320">
      <w:pPr>
        <w:rPr>
          <w:sz w:val="24"/>
        </w:rPr>
        <w:sectPr w:rsidR="00F90320">
          <w:pgSz w:w="12240" w:h="15840"/>
          <w:pgMar w:top="1500" w:right="1680" w:bottom="280" w:left="1720" w:header="720" w:footer="720" w:gutter="0"/>
          <w:cols w:space="720"/>
        </w:sectPr>
      </w:pPr>
    </w:p>
    <w:p w:rsidR="00F90320" w:rsidRDefault="00F90320">
      <w:pPr>
        <w:pStyle w:val="BodyText"/>
        <w:spacing w:before="4"/>
        <w:rPr>
          <w:b/>
          <w:sz w:val="17"/>
        </w:rPr>
      </w:pPr>
    </w:p>
    <w:tbl>
      <w:tblPr>
        <w:tblW w:w="0" w:type="auto"/>
        <w:tblInd w:w="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4110"/>
        <w:gridCol w:w="710"/>
        <w:gridCol w:w="720"/>
        <w:gridCol w:w="705"/>
        <w:gridCol w:w="705"/>
        <w:gridCol w:w="768"/>
      </w:tblGrid>
      <w:tr w:rsidR="00F90320">
        <w:trPr>
          <w:trHeight w:val="1243"/>
        </w:trPr>
        <w:tc>
          <w:tcPr>
            <w:tcW w:w="566" w:type="dxa"/>
          </w:tcPr>
          <w:p w:rsidR="00F90320" w:rsidRDefault="00F90320">
            <w:pPr>
              <w:pStyle w:val="TableParagraph"/>
              <w:spacing w:line="273" w:lineRule="exact"/>
              <w:ind w:left="110"/>
              <w:rPr>
                <w:b/>
                <w:sz w:val="24"/>
              </w:rPr>
            </w:pPr>
            <w:r>
              <w:rPr>
                <w:b/>
                <w:sz w:val="24"/>
              </w:rPr>
              <w:t>19</w:t>
            </w:r>
          </w:p>
        </w:tc>
        <w:tc>
          <w:tcPr>
            <w:tcW w:w="4110" w:type="dxa"/>
          </w:tcPr>
          <w:p w:rsidR="00F90320" w:rsidRDefault="00F90320">
            <w:pPr>
              <w:pStyle w:val="TableParagraph"/>
              <w:spacing w:line="268" w:lineRule="exact"/>
              <w:ind w:left="110"/>
              <w:rPr>
                <w:sz w:val="24"/>
              </w:rPr>
            </w:pPr>
            <w:r>
              <w:rPr>
                <w:sz w:val="24"/>
              </w:rPr>
              <w:t>Saya</w:t>
            </w:r>
            <w:r>
              <w:rPr>
                <w:spacing w:val="67"/>
                <w:sz w:val="24"/>
              </w:rPr>
              <w:t xml:space="preserve"> </w:t>
            </w:r>
            <w:r>
              <w:rPr>
                <w:sz w:val="24"/>
              </w:rPr>
              <w:t xml:space="preserve">tidak  </w:t>
            </w:r>
            <w:r>
              <w:rPr>
                <w:spacing w:val="12"/>
                <w:sz w:val="24"/>
              </w:rPr>
              <w:t xml:space="preserve"> </w:t>
            </w:r>
            <w:r>
              <w:rPr>
                <w:sz w:val="24"/>
              </w:rPr>
              <w:t xml:space="preserve">bolos  </w:t>
            </w:r>
            <w:r>
              <w:rPr>
                <w:spacing w:val="5"/>
                <w:sz w:val="24"/>
              </w:rPr>
              <w:t xml:space="preserve"> </w:t>
            </w:r>
            <w:r>
              <w:rPr>
                <w:sz w:val="24"/>
              </w:rPr>
              <w:t xml:space="preserve">sekolah  </w:t>
            </w:r>
            <w:r>
              <w:rPr>
                <w:spacing w:val="2"/>
                <w:sz w:val="24"/>
              </w:rPr>
              <w:t xml:space="preserve"> </w:t>
            </w:r>
            <w:r>
              <w:rPr>
                <w:sz w:val="24"/>
              </w:rPr>
              <w:t>walaupun</w:t>
            </w:r>
          </w:p>
          <w:p w:rsidR="00F90320" w:rsidRDefault="00F90320">
            <w:pPr>
              <w:pStyle w:val="TableParagraph"/>
              <w:spacing w:before="7" w:line="410" w:lineRule="atLeast"/>
              <w:ind w:left="110"/>
              <w:rPr>
                <w:sz w:val="24"/>
              </w:rPr>
            </w:pPr>
            <w:r>
              <w:rPr>
                <w:sz w:val="24"/>
              </w:rPr>
              <w:t>mata</w:t>
            </w:r>
            <w:r>
              <w:rPr>
                <w:spacing w:val="47"/>
                <w:sz w:val="24"/>
              </w:rPr>
              <w:t xml:space="preserve"> </w:t>
            </w:r>
            <w:r>
              <w:rPr>
                <w:sz w:val="24"/>
              </w:rPr>
              <w:t>pelajaran</w:t>
            </w:r>
            <w:r>
              <w:rPr>
                <w:spacing w:val="48"/>
                <w:sz w:val="24"/>
              </w:rPr>
              <w:t xml:space="preserve"> </w:t>
            </w:r>
            <w:r>
              <w:rPr>
                <w:sz w:val="24"/>
              </w:rPr>
              <w:t>membuat</w:t>
            </w:r>
            <w:r>
              <w:rPr>
                <w:spacing w:val="53"/>
                <w:sz w:val="24"/>
              </w:rPr>
              <w:t xml:space="preserve"> </w:t>
            </w:r>
            <w:r>
              <w:rPr>
                <w:sz w:val="24"/>
              </w:rPr>
              <w:t>saya</w:t>
            </w:r>
            <w:r>
              <w:rPr>
                <w:spacing w:val="52"/>
                <w:sz w:val="24"/>
              </w:rPr>
              <w:t xml:space="preserve"> </w:t>
            </w:r>
            <w:r>
              <w:rPr>
                <w:sz w:val="24"/>
              </w:rPr>
              <w:t>jenuh</w:t>
            </w:r>
            <w:r>
              <w:rPr>
                <w:spacing w:val="-57"/>
                <w:sz w:val="24"/>
              </w:rPr>
              <w:t xml:space="preserve"> </w:t>
            </w:r>
            <w:r>
              <w:rPr>
                <w:sz w:val="24"/>
              </w:rPr>
              <w:t>belajar.</w:t>
            </w:r>
          </w:p>
        </w:tc>
        <w:tc>
          <w:tcPr>
            <w:tcW w:w="710" w:type="dxa"/>
          </w:tcPr>
          <w:p w:rsidR="00F90320" w:rsidRDefault="00F90320">
            <w:pPr>
              <w:pStyle w:val="TableParagraph"/>
              <w:rPr>
                <w:sz w:val="24"/>
              </w:rPr>
            </w:pPr>
          </w:p>
        </w:tc>
        <w:tc>
          <w:tcPr>
            <w:tcW w:w="720" w:type="dxa"/>
          </w:tcPr>
          <w:p w:rsidR="00F90320" w:rsidRDefault="00F90320">
            <w:pPr>
              <w:pStyle w:val="TableParagraph"/>
              <w:rPr>
                <w:sz w:val="24"/>
              </w:rPr>
            </w:pPr>
          </w:p>
        </w:tc>
        <w:tc>
          <w:tcPr>
            <w:tcW w:w="705" w:type="dxa"/>
          </w:tcPr>
          <w:p w:rsidR="00F90320" w:rsidRDefault="00F90320">
            <w:pPr>
              <w:pStyle w:val="TableParagraph"/>
              <w:rPr>
                <w:sz w:val="24"/>
              </w:rPr>
            </w:pPr>
          </w:p>
        </w:tc>
        <w:tc>
          <w:tcPr>
            <w:tcW w:w="705" w:type="dxa"/>
          </w:tcPr>
          <w:p w:rsidR="00F90320" w:rsidRDefault="00F90320">
            <w:pPr>
              <w:pStyle w:val="TableParagraph"/>
              <w:rPr>
                <w:sz w:val="24"/>
              </w:rPr>
            </w:pPr>
          </w:p>
        </w:tc>
        <w:tc>
          <w:tcPr>
            <w:tcW w:w="768" w:type="dxa"/>
          </w:tcPr>
          <w:p w:rsidR="00F90320" w:rsidRDefault="00F90320">
            <w:pPr>
              <w:pStyle w:val="TableParagraph"/>
              <w:rPr>
                <w:sz w:val="24"/>
              </w:rPr>
            </w:pPr>
          </w:p>
        </w:tc>
      </w:tr>
      <w:tr w:rsidR="00F90320">
        <w:trPr>
          <w:trHeight w:val="1655"/>
        </w:trPr>
        <w:tc>
          <w:tcPr>
            <w:tcW w:w="566" w:type="dxa"/>
          </w:tcPr>
          <w:p w:rsidR="00F90320" w:rsidRDefault="00F90320">
            <w:pPr>
              <w:pStyle w:val="TableParagraph"/>
              <w:spacing w:line="273" w:lineRule="exact"/>
              <w:ind w:left="110"/>
              <w:rPr>
                <w:b/>
                <w:sz w:val="24"/>
              </w:rPr>
            </w:pPr>
            <w:r>
              <w:rPr>
                <w:b/>
                <w:sz w:val="24"/>
              </w:rPr>
              <w:t>20</w:t>
            </w:r>
          </w:p>
        </w:tc>
        <w:tc>
          <w:tcPr>
            <w:tcW w:w="4110" w:type="dxa"/>
          </w:tcPr>
          <w:p w:rsidR="00F90320" w:rsidRDefault="00F90320">
            <w:pPr>
              <w:pStyle w:val="TableParagraph"/>
              <w:spacing w:line="360" w:lineRule="auto"/>
              <w:ind w:left="110" w:right="97"/>
              <w:jc w:val="both"/>
              <w:rPr>
                <w:sz w:val="24"/>
              </w:rPr>
            </w:pPr>
            <w:r>
              <w:rPr>
                <w:sz w:val="24"/>
              </w:rPr>
              <w:t>Saya</w:t>
            </w:r>
            <w:r>
              <w:rPr>
                <w:spacing w:val="1"/>
                <w:sz w:val="24"/>
              </w:rPr>
              <w:t xml:space="preserve"> </w:t>
            </w:r>
            <w:r>
              <w:rPr>
                <w:sz w:val="24"/>
              </w:rPr>
              <w:t>tetap</w:t>
            </w:r>
            <w:r>
              <w:rPr>
                <w:spacing w:val="1"/>
                <w:sz w:val="24"/>
              </w:rPr>
              <w:t xml:space="preserve"> </w:t>
            </w:r>
            <w:r>
              <w:rPr>
                <w:sz w:val="24"/>
              </w:rPr>
              <w:t>mengikuti</w:t>
            </w:r>
            <w:r>
              <w:rPr>
                <w:spacing w:val="1"/>
                <w:sz w:val="24"/>
              </w:rPr>
              <w:t xml:space="preserve"> </w:t>
            </w:r>
            <w:r>
              <w:rPr>
                <w:sz w:val="24"/>
              </w:rPr>
              <w:t>semua</w:t>
            </w:r>
            <w:r>
              <w:rPr>
                <w:spacing w:val="1"/>
                <w:sz w:val="24"/>
              </w:rPr>
              <w:t xml:space="preserve"> </w:t>
            </w:r>
            <w:r>
              <w:rPr>
                <w:sz w:val="24"/>
              </w:rPr>
              <w:t>mata</w:t>
            </w:r>
            <w:r>
              <w:rPr>
                <w:spacing w:val="1"/>
                <w:sz w:val="24"/>
              </w:rPr>
              <w:t xml:space="preserve"> </w:t>
            </w:r>
            <w:r>
              <w:rPr>
                <w:sz w:val="24"/>
              </w:rPr>
              <w:t>pelajaran di sekolah meski kemampuan</w:t>
            </w:r>
            <w:r>
              <w:rPr>
                <w:spacing w:val="1"/>
                <w:sz w:val="24"/>
              </w:rPr>
              <w:t xml:space="preserve"> </w:t>
            </w:r>
            <w:r>
              <w:rPr>
                <w:sz w:val="24"/>
              </w:rPr>
              <w:t>belajar</w:t>
            </w:r>
            <w:r>
              <w:rPr>
                <w:spacing w:val="1"/>
                <w:sz w:val="24"/>
              </w:rPr>
              <w:t xml:space="preserve"> </w:t>
            </w:r>
            <w:r>
              <w:rPr>
                <w:sz w:val="24"/>
              </w:rPr>
              <w:t>saya</w:t>
            </w:r>
            <w:r>
              <w:rPr>
                <w:spacing w:val="54"/>
                <w:sz w:val="24"/>
              </w:rPr>
              <w:t xml:space="preserve"> </w:t>
            </w:r>
            <w:r>
              <w:rPr>
                <w:sz w:val="24"/>
              </w:rPr>
              <w:t>tidak</w:t>
            </w:r>
            <w:r>
              <w:rPr>
                <w:spacing w:val="59"/>
                <w:sz w:val="24"/>
              </w:rPr>
              <w:t xml:space="preserve"> </w:t>
            </w:r>
            <w:r>
              <w:rPr>
                <w:sz w:val="24"/>
              </w:rPr>
              <w:t>mengalami</w:t>
            </w:r>
          </w:p>
          <w:p w:rsidR="00F90320" w:rsidRDefault="00F90320">
            <w:pPr>
              <w:pStyle w:val="TableParagraph"/>
              <w:ind w:left="110"/>
              <w:rPr>
                <w:sz w:val="24"/>
              </w:rPr>
            </w:pPr>
            <w:r>
              <w:rPr>
                <w:sz w:val="24"/>
              </w:rPr>
              <w:t>peningkatan.</w:t>
            </w:r>
          </w:p>
        </w:tc>
        <w:tc>
          <w:tcPr>
            <w:tcW w:w="710" w:type="dxa"/>
          </w:tcPr>
          <w:p w:rsidR="00F90320" w:rsidRDefault="00F90320">
            <w:pPr>
              <w:pStyle w:val="TableParagraph"/>
              <w:rPr>
                <w:sz w:val="24"/>
              </w:rPr>
            </w:pPr>
          </w:p>
        </w:tc>
        <w:tc>
          <w:tcPr>
            <w:tcW w:w="720" w:type="dxa"/>
          </w:tcPr>
          <w:p w:rsidR="00F90320" w:rsidRDefault="00F90320">
            <w:pPr>
              <w:pStyle w:val="TableParagraph"/>
              <w:rPr>
                <w:sz w:val="24"/>
              </w:rPr>
            </w:pPr>
          </w:p>
        </w:tc>
        <w:tc>
          <w:tcPr>
            <w:tcW w:w="705" w:type="dxa"/>
          </w:tcPr>
          <w:p w:rsidR="00F90320" w:rsidRDefault="00F90320">
            <w:pPr>
              <w:pStyle w:val="TableParagraph"/>
              <w:rPr>
                <w:sz w:val="24"/>
              </w:rPr>
            </w:pPr>
          </w:p>
        </w:tc>
        <w:tc>
          <w:tcPr>
            <w:tcW w:w="705" w:type="dxa"/>
          </w:tcPr>
          <w:p w:rsidR="00F90320" w:rsidRDefault="00F90320">
            <w:pPr>
              <w:pStyle w:val="TableParagraph"/>
              <w:rPr>
                <w:sz w:val="24"/>
              </w:rPr>
            </w:pPr>
          </w:p>
        </w:tc>
        <w:tc>
          <w:tcPr>
            <w:tcW w:w="768" w:type="dxa"/>
          </w:tcPr>
          <w:p w:rsidR="00F90320" w:rsidRDefault="00F90320">
            <w:pPr>
              <w:pStyle w:val="TableParagraph"/>
              <w:rPr>
                <w:sz w:val="24"/>
              </w:rPr>
            </w:pPr>
          </w:p>
        </w:tc>
      </w:tr>
    </w:tbl>
    <w:p w:rsidR="00F90320" w:rsidRDefault="00F90320">
      <w:pPr>
        <w:pStyle w:val="BodyText"/>
        <w:rPr>
          <w:b/>
          <w:sz w:val="20"/>
        </w:rPr>
      </w:pPr>
    </w:p>
    <w:p w:rsidR="00F90320" w:rsidRDefault="00F90320">
      <w:pPr>
        <w:pStyle w:val="BodyText"/>
        <w:rPr>
          <w:b/>
          <w:sz w:val="20"/>
        </w:rPr>
      </w:pPr>
    </w:p>
    <w:p w:rsidR="00F90320" w:rsidRDefault="00F90320">
      <w:pPr>
        <w:pStyle w:val="BodyText"/>
        <w:tabs>
          <w:tab w:val="left" w:pos="5122"/>
        </w:tabs>
        <w:spacing w:before="228"/>
        <w:ind w:left="546"/>
      </w:pPr>
      <w:r>
        <w:t>Pembimbing</w:t>
      </w:r>
      <w:r>
        <w:rPr>
          <w:spacing w:val="-3"/>
        </w:rPr>
        <w:t xml:space="preserve"> </w:t>
      </w:r>
      <w:r>
        <w:t>utama</w:t>
      </w:r>
      <w:r>
        <w:tab/>
        <w:t>Pembimbing</w:t>
      </w:r>
      <w:r>
        <w:rPr>
          <w:spacing w:val="-1"/>
        </w:rPr>
        <w:t xml:space="preserve"> </w:t>
      </w:r>
      <w:r>
        <w:t>kedua</w:t>
      </w:r>
    </w:p>
    <w:p w:rsidR="00F90320" w:rsidRDefault="00F90320">
      <w:pPr>
        <w:pStyle w:val="BodyText"/>
        <w:spacing w:before="1"/>
        <w:rPr>
          <w:sz w:val="17"/>
        </w:rPr>
      </w:pPr>
      <w:r>
        <w:rPr>
          <w:noProof/>
        </w:rPr>
        <w:drawing>
          <wp:anchor distT="0" distB="0" distL="0" distR="0" simplePos="0" relativeHeight="251687936" behindDoc="0" locked="0" layoutInCell="1" allowOverlap="1">
            <wp:simplePos x="0" y="0"/>
            <wp:positionH relativeFrom="page">
              <wp:posOffset>1459230</wp:posOffset>
            </wp:positionH>
            <wp:positionV relativeFrom="paragraph">
              <wp:posOffset>149975</wp:posOffset>
            </wp:positionV>
            <wp:extent cx="942047" cy="586739"/>
            <wp:effectExtent l="0" t="0" r="0" b="0"/>
            <wp:wrapTopAndBottom/>
            <wp:docPr id="57" name="image4.jpeg" descr="D:\revisi proposal mega\pak us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67" cstate="print"/>
                    <a:stretch>
                      <a:fillRect/>
                    </a:stretch>
                  </pic:blipFill>
                  <pic:spPr>
                    <a:xfrm>
                      <a:off x="0" y="0"/>
                      <a:ext cx="942047" cy="586739"/>
                    </a:xfrm>
                    <a:prstGeom prst="rect">
                      <a:avLst/>
                    </a:prstGeom>
                  </pic:spPr>
                </pic:pic>
              </a:graphicData>
            </a:graphic>
          </wp:anchor>
        </w:drawing>
      </w:r>
      <w:r>
        <w:rPr>
          <w:noProof/>
        </w:rPr>
        <w:drawing>
          <wp:anchor distT="0" distB="0" distL="0" distR="0" simplePos="0" relativeHeight="251688960" behindDoc="0" locked="0" layoutInCell="1" allowOverlap="1">
            <wp:simplePos x="0" y="0"/>
            <wp:positionH relativeFrom="page">
              <wp:posOffset>4545329</wp:posOffset>
            </wp:positionH>
            <wp:positionV relativeFrom="paragraph">
              <wp:posOffset>207951</wp:posOffset>
            </wp:positionV>
            <wp:extent cx="1276566" cy="528065"/>
            <wp:effectExtent l="0" t="0" r="0" b="0"/>
            <wp:wrapTopAndBottom/>
            <wp:docPr id="58" name="image5.jpeg" descr="D:\revisi proposal mega\IMG-20210219-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68" cstate="print"/>
                    <a:stretch>
                      <a:fillRect/>
                    </a:stretch>
                  </pic:blipFill>
                  <pic:spPr>
                    <a:xfrm>
                      <a:off x="0" y="0"/>
                      <a:ext cx="1276566" cy="528065"/>
                    </a:xfrm>
                    <a:prstGeom prst="rect">
                      <a:avLst/>
                    </a:prstGeom>
                  </pic:spPr>
                </pic:pic>
              </a:graphicData>
            </a:graphic>
          </wp:anchor>
        </w:drawing>
      </w:r>
    </w:p>
    <w:p w:rsidR="00F90320" w:rsidRDefault="00F90320">
      <w:pPr>
        <w:pStyle w:val="BodyText"/>
        <w:tabs>
          <w:tab w:val="left" w:pos="5415"/>
        </w:tabs>
        <w:spacing w:before="71" w:line="258" w:lineRule="exact"/>
        <w:ind w:left="546"/>
      </w:pPr>
      <w:r>
        <w:t>Dr.</w:t>
      </w:r>
      <w:r>
        <w:rPr>
          <w:spacing w:val="-2"/>
        </w:rPr>
        <w:t xml:space="preserve"> </w:t>
      </w:r>
      <w:r>
        <w:t>Usman,</w:t>
      </w:r>
      <w:r>
        <w:rPr>
          <w:spacing w:val="-1"/>
        </w:rPr>
        <w:t xml:space="preserve"> </w:t>
      </w:r>
      <w:r>
        <w:t>S.Ag.</w:t>
      </w:r>
      <w:r>
        <w:rPr>
          <w:spacing w:val="-1"/>
        </w:rPr>
        <w:t xml:space="preserve"> </w:t>
      </w:r>
      <w:r>
        <w:t>M.Ag.</w:t>
      </w:r>
      <w:r>
        <w:tab/>
        <w:t>Muh.Ahsan,</w:t>
      </w:r>
      <w:r>
        <w:rPr>
          <w:spacing w:val="-8"/>
        </w:rPr>
        <w:t xml:space="preserve"> </w:t>
      </w:r>
      <w:r>
        <w:t>S.Si.,M.Si.</w:t>
      </w:r>
    </w:p>
    <w:p w:rsidR="00F90320" w:rsidRDefault="00F90320">
      <w:pPr>
        <w:pStyle w:val="BodyText"/>
        <w:tabs>
          <w:tab w:val="left" w:pos="5439"/>
        </w:tabs>
        <w:spacing w:line="258" w:lineRule="exact"/>
        <w:ind w:left="546"/>
      </w:pPr>
      <w:r>
        <w:t>NIP:197006272008011010</w:t>
      </w:r>
      <w:r>
        <w:tab/>
        <w:t>NIP:</w:t>
      </w:r>
      <w:r>
        <w:rPr>
          <w:spacing w:val="1"/>
        </w:rPr>
        <w:t xml:space="preserve"> </w:t>
      </w:r>
      <w:r>
        <w:t>197203042003121004</w:t>
      </w:r>
    </w:p>
    <w:p w:rsidR="00F90320" w:rsidRDefault="00F90320">
      <w:pPr>
        <w:spacing w:line="258" w:lineRule="exact"/>
        <w:sectPr w:rsidR="00F90320">
          <w:pgSz w:w="12240" w:h="15840"/>
          <w:pgMar w:top="1500" w:right="1680" w:bottom="280" w:left="1720" w:header="720" w:footer="720" w:gutter="0"/>
          <w:cols w:space="720"/>
        </w:sectPr>
      </w:pPr>
    </w:p>
    <w:p w:rsidR="00F90320" w:rsidRDefault="00F90320">
      <w:pPr>
        <w:pStyle w:val="BodyText"/>
        <w:rPr>
          <w:sz w:val="20"/>
        </w:rPr>
      </w:pPr>
    </w:p>
    <w:p w:rsidR="00F90320" w:rsidRDefault="00F90320">
      <w:pPr>
        <w:pStyle w:val="BodyText"/>
        <w:rPr>
          <w:sz w:val="20"/>
        </w:rPr>
      </w:pPr>
    </w:p>
    <w:p w:rsidR="00F90320" w:rsidRDefault="00F90320">
      <w:pPr>
        <w:pStyle w:val="BodyText"/>
        <w:rPr>
          <w:sz w:val="20"/>
        </w:rPr>
      </w:pPr>
    </w:p>
    <w:p w:rsidR="00F90320" w:rsidRDefault="00F90320">
      <w:pPr>
        <w:pStyle w:val="BodyText"/>
        <w:spacing w:before="5"/>
        <w:rPr>
          <w:sz w:val="29"/>
        </w:rPr>
      </w:pPr>
    </w:p>
    <w:p w:rsidR="00F90320" w:rsidRDefault="00F90320">
      <w:pPr>
        <w:pStyle w:val="BodyText"/>
        <w:spacing w:before="90"/>
        <w:ind w:left="859"/>
      </w:pPr>
      <w:r>
        <w:t>LAMPIRAN</w:t>
      </w:r>
      <w:r>
        <w:rPr>
          <w:spacing w:val="-4"/>
        </w:rPr>
        <w:t xml:space="preserve"> </w:t>
      </w:r>
      <w:r>
        <w:t>2</w:t>
      </w:r>
    </w:p>
    <w:p w:rsidR="00F90320" w:rsidRDefault="00F90320">
      <w:pPr>
        <w:pStyle w:val="BodyText"/>
        <w:spacing w:before="2"/>
        <w:ind w:left="859"/>
      </w:pPr>
      <w:r>
        <w:t>TABULASI DATA</w:t>
      </w:r>
      <w:r>
        <w:rPr>
          <w:spacing w:val="-7"/>
        </w:rPr>
        <w:t xml:space="preserve"> </w:t>
      </w:r>
      <w:r>
        <w:t>HASIL</w:t>
      </w:r>
      <w:r>
        <w:rPr>
          <w:spacing w:val="-4"/>
        </w:rPr>
        <w:t xml:space="preserve"> </w:t>
      </w:r>
      <w:r>
        <w:t>UJI</w:t>
      </w:r>
      <w:r>
        <w:rPr>
          <w:spacing w:val="1"/>
        </w:rPr>
        <w:t xml:space="preserve"> </w:t>
      </w:r>
      <w:r>
        <w:t>COBA</w:t>
      </w:r>
      <w:r>
        <w:rPr>
          <w:spacing w:val="-7"/>
        </w:rPr>
        <w:t xml:space="preserve"> </w:t>
      </w:r>
      <w:r>
        <w:t>INSTRUMEN</w:t>
      </w:r>
      <w:r>
        <w:rPr>
          <w:spacing w:val="-2"/>
        </w:rPr>
        <w:t xml:space="preserve"> </w:t>
      </w:r>
      <w:r>
        <w:t>PENELITIAN</w:t>
      </w:r>
    </w:p>
    <w:p w:rsidR="00F90320" w:rsidRDefault="00F90320">
      <w:pPr>
        <w:pStyle w:val="BodyText"/>
        <w:spacing w:before="9"/>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1"/>
        <w:gridCol w:w="1978"/>
        <w:gridCol w:w="461"/>
        <w:gridCol w:w="461"/>
        <w:gridCol w:w="462"/>
        <w:gridCol w:w="457"/>
        <w:gridCol w:w="462"/>
        <w:gridCol w:w="462"/>
        <w:gridCol w:w="462"/>
        <w:gridCol w:w="462"/>
        <w:gridCol w:w="462"/>
        <w:gridCol w:w="457"/>
        <w:gridCol w:w="462"/>
        <w:gridCol w:w="462"/>
        <w:gridCol w:w="462"/>
        <w:gridCol w:w="463"/>
        <w:gridCol w:w="462"/>
        <w:gridCol w:w="457"/>
        <w:gridCol w:w="462"/>
        <w:gridCol w:w="462"/>
        <w:gridCol w:w="462"/>
        <w:gridCol w:w="462"/>
      </w:tblGrid>
      <w:tr w:rsidR="00F90320">
        <w:trPr>
          <w:trHeight w:val="316"/>
        </w:trPr>
        <w:tc>
          <w:tcPr>
            <w:tcW w:w="961" w:type="dxa"/>
          </w:tcPr>
          <w:p w:rsidR="00F90320" w:rsidRDefault="00F90320">
            <w:pPr>
              <w:pStyle w:val="TableParagraph"/>
              <w:spacing w:before="11"/>
              <w:ind w:left="105"/>
              <w:rPr>
                <w:sz w:val="24"/>
              </w:rPr>
            </w:pPr>
            <w:r>
              <w:rPr>
                <w:sz w:val="24"/>
              </w:rPr>
              <w:t>No.</w:t>
            </w:r>
          </w:p>
        </w:tc>
        <w:tc>
          <w:tcPr>
            <w:tcW w:w="1978" w:type="dxa"/>
          </w:tcPr>
          <w:p w:rsidR="00F90320" w:rsidRDefault="00F90320">
            <w:pPr>
              <w:pStyle w:val="TableParagraph"/>
              <w:spacing w:before="11"/>
              <w:ind w:left="104"/>
              <w:rPr>
                <w:sz w:val="24"/>
              </w:rPr>
            </w:pPr>
            <w:r>
              <w:rPr>
                <w:sz w:val="24"/>
              </w:rPr>
              <w:t>Responden</w:t>
            </w:r>
          </w:p>
        </w:tc>
        <w:tc>
          <w:tcPr>
            <w:tcW w:w="9224" w:type="dxa"/>
            <w:gridSpan w:val="20"/>
          </w:tcPr>
          <w:p w:rsidR="00F90320" w:rsidRDefault="00F90320">
            <w:pPr>
              <w:pStyle w:val="TableParagraph"/>
              <w:spacing w:before="15"/>
              <w:ind w:left="109"/>
              <w:rPr>
                <w:b/>
                <w:sz w:val="24"/>
              </w:rPr>
            </w:pPr>
            <w:r>
              <w:rPr>
                <w:b/>
                <w:sz w:val="24"/>
              </w:rPr>
              <w:t>Skor</w:t>
            </w:r>
          </w:p>
        </w:tc>
      </w:tr>
      <w:tr w:rsidR="00F90320">
        <w:trPr>
          <w:trHeight w:val="311"/>
        </w:trPr>
        <w:tc>
          <w:tcPr>
            <w:tcW w:w="961" w:type="dxa"/>
          </w:tcPr>
          <w:p w:rsidR="00F90320" w:rsidRDefault="00F90320">
            <w:pPr>
              <w:pStyle w:val="TableParagraph"/>
              <w:spacing w:before="11"/>
              <w:ind w:left="105"/>
              <w:rPr>
                <w:sz w:val="24"/>
              </w:rPr>
            </w:pPr>
            <w:r>
              <w:rPr>
                <w:sz w:val="24"/>
              </w:rPr>
              <w:t>1</w:t>
            </w:r>
          </w:p>
        </w:tc>
        <w:tc>
          <w:tcPr>
            <w:tcW w:w="1978" w:type="dxa"/>
          </w:tcPr>
          <w:p w:rsidR="00F90320" w:rsidRDefault="00F90320">
            <w:pPr>
              <w:pStyle w:val="TableParagraph"/>
              <w:spacing w:before="11"/>
              <w:ind w:left="104"/>
              <w:rPr>
                <w:sz w:val="24"/>
              </w:rPr>
            </w:pPr>
            <w:r>
              <w:rPr>
                <w:sz w:val="24"/>
              </w:rPr>
              <w:t>Responden</w:t>
            </w:r>
            <w:r>
              <w:rPr>
                <w:spacing w:val="-5"/>
                <w:sz w:val="24"/>
              </w:rPr>
              <w:t xml:space="preserve"> </w:t>
            </w:r>
            <w:r>
              <w:rPr>
                <w:sz w:val="24"/>
              </w:rPr>
              <w:t>1</w:t>
            </w:r>
          </w:p>
        </w:tc>
        <w:tc>
          <w:tcPr>
            <w:tcW w:w="461" w:type="dxa"/>
          </w:tcPr>
          <w:p w:rsidR="00F90320" w:rsidRDefault="00F90320">
            <w:pPr>
              <w:pStyle w:val="TableParagraph"/>
              <w:spacing w:before="11"/>
              <w:ind w:left="109"/>
              <w:rPr>
                <w:sz w:val="24"/>
              </w:rPr>
            </w:pPr>
            <w:r>
              <w:rPr>
                <w:sz w:val="24"/>
              </w:rPr>
              <w:t>5</w:t>
            </w:r>
          </w:p>
        </w:tc>
        <w:tc>
          <w:tcPr>
            <w:tcW w:w="461" w:type="dxa"/>
          </w:tcPr>
          <w:p w:rsidR="00F90320" w:rsidRDefault="00F90320">
            <w:pPr>
              <w:pStyle w:val="TableParagraph"/>
              <w:spacing w:before="11"/>
              <w:ind w:left="109"/>
              <w:rPr>
                <w:sz w:val="24"/>
              </w:rPr>
            </w:pPr>
            <w:r>
              <w:rPr>
                <w:sz w:val="24"/>
              </w:rPr>
              <w:t>5</w:t>
            </w:r>
          </w:p>
        </w:tc>
        <w:tc>
          <w:tcPr>
            <w:tcW w:w="462" w:type="dxa"/>
          </w:tcPr>
          <w:p w:rsidR="00F90320" w:rsidRDefault="00F90320">
            <w:pPr>
              <w:pStyle w:val="TableParagraph"/>
              <w:spacing w:before="11"/>
              <w:ind w:left="109"/>
              <w:rPr>
                <w:sz w:val="24"/>
              </w:rPr>
            </w:pPr>
            <w:r>
              <w:rPr>
                <w:sz w:val="24"/>
              </w:rPr>
              <w:t>5</w:t>
            </w:r>
          </w:p>
        </w:tc>
        <w:tc>
          <w:tcPr>
            <w:tcW w:w="457" w:type="dxa"/>
          </w:tcPr>
          <w:p w:rsidR="00F90320" w:rsidRDefault="00F90320">
            <w:pPr>
              <w:pStyle w:val="TableParagraph"/>
              <w:spacing w:before="11"/>
              <w:ind w:left="103"/>
              <w:rPr>
                <w:sz w:val="24"/>
              </w:rPr>
            </w:pPr>
            <w:r>
              <w:rPr>
                <w:sz w:val="24"/>
              </w:rPr>
              <w:t>5</w:t>
            </w:r>
          </w:p>
        </w:tc>
        <w:tc>
          <w:tcPr>
            <w:tcW w:w="462" w:type="dxa"/>
          </w:tcPr>
          <w:p w:rsidR="00F90320" w:rsidRDefault="00F90320">
            <w:pPr>
              <w:pStyle w:val="TableParagraph"/>
              <w:spacing w:before="11"/>
              <w:ind w:left="107"/>
              <w:rPr>
                <w:sz w:val="24"/>
              </w:rPr>
            </w:pPr>
            <w:r>
              <w:rPr>
                <w:sz w:val="24"/>
              </w:rPr>
              <w:t>5</w:t>
            </w:r>
          </w:p>
        </w:tc>
        <w:tc>
          <w:tcPr>
            <w:tcW w:w="462" w:type="dxa"/>
          </w:tcPr>
          <w:p w:rsidR="00F90320" w:rsidRDefault="00F90320">
            <w:pPr>
              <w:pStyle w:val="TableParagraph"/>
              <w:spacing w:before="11"/>
              <w:ind w:left="106"/>
              <w:rPr>
                <w:sz w:val="24"/>
              </w:rPr>
            </w:pPr>
            <w:r>
              <w:rPr>
                <w:sz w:val="24"/>
              </w:rPr>
              <w:t>5</w:t>
            </w:r>
          </w:p>
        </w:tc>
        <w:tc>
          <w:tcPr>
            <w:tcW w:w="462" w:type="dxa"/>
          </w:tcPr>
          <w:p w:rsidR="00F90320" w:rsidRDefault="00F90320">
            <w:pPr>
              <w:pStyle w:val="TableParagraph"/>
              <w:spacing w:before="11"/>
              <w:ind w:left="105"/>
              <w:rPr>
                <w:sz w:val="24"/>
              </w:rPr>
            </w:pPr>
            <w:r>
              <w:rPr>
                <w:sz w:val="24"/>
              </w:rPr>
              <w:t>5</w:t>
            </w:r>
          </w:p>
        </w:tc>
        <w:tc>
          <w:tcPr>
            <w:tcW w:w="462" w:type="dxa"/>
          </w:tcPr>
          <w:p w:rsidR="00F90320" w:rsidRDefault="00F90320">
            <w:pPr>
              <w:pStyle w:val="TableParagraph"/>
              <w:spacing w:before="11"/>
              <w:ind w:left="104"/>
              <w:rPr>
                <w:sz w:val="24"/>
              </w:rPr>
            </w:pPr>
            <w:r>
              <w:rPr>
                <w:sz w:val="24"/>
              </w:rPr>
              <w:t>5</w:t>
            </w:r>
          </w:p>
        </w:tc>
        <w:tc>
          <w:tcPr>
            <w:tcW w:w="462" w:type="dxa"/>
          </w:tcPr>
          <w:p w:rsidR="00F90320" w:rsidRDefault="00F90320">
            <w:pPr>
              <w:pStyle w:val="TableParagraph"/>
              <w:spacing w:before="11"/>
              <w:ind w:left="103"/>
              <w:rPr>
                <w:sz w:val="24"/>
              </w:rPr>
            </w:pPr>
            <w:r>
              <w:rPr>
                <w:sz w:val="24"/>
              </w:rPr>
              <w:t>5</w:t>
            </w:r>
          </w:p>
        </w:tc>
        <w:tc>
          <w:tcPr>
            <w:tcW w:w="457" w:type="dxa"/>
            <w:tcBorders>
              <w:right w:val="single" w:sz="6" w:space="0" w:color="000000"/>
            </w:tcBorders>
          </w:tcPr>
          <w:p w:rsidR="00F90320" w:rsidRDefault="00F90320">
            <w:pPr>
              <w:pStyle w:val="TableParagraph"/>
              <w:spacing w:before="11"/>
              <w:ind w:left="97"/>
              <w:rPr>
                <w:sz w:val="24"/>
              </w:rPr>
            </w:pPr>
            <w:r>
              <w:rPr>
                <w:sz w:val="24"/>
              </w:rPr>
              <w:t>5</w:t>
            </w:r>
          </w:p>
        </w:tc>
        <w:tc>
          <w:tcPr>
            <w:tcW w:w="462" w:type="dxa"/>
            <w:tcBorders>
              <w:left w:val="single" w:sz="6" w:space="0" w:color="000000"/>
            </w:tcBorders>
          </w:tcPr>
          <w:p w:rsidR="00F90320" w:rsidRDefault="00F90320">
            <w:pPr>
              <w:pStyle w:val="TableParagraph"/>
              <w:spacing w:before="11"/>
              <w:ind w:left="99"/>
              <w:rPr>
                <w:sz w:val="24"/>
              </w:rPr>
            </w:pPr>
            <w:r>
              <w:rPr>
                <w:sz w:val="24"/>
              </w:rPr>
              <w:t>5</w:t>
            </w:r>
          </w:p>
        </w:tc>
        <w:tc>
          <w:tcPr>
            <w:tcW w:w="462" w:type="dxa"/>
          </w:tcPr>
          <w:p w:rsidR="00F90320" w:rsidRDefault="00F90320">
            <w:pPr>
              <w:pStyle w:val="TableParagraph"/>
              <w:spacing w:before="11"/>
              <w:ind w:left="100"/>
              <w:rPr>
                <w:sz w:val="24"/>
              </w:rPr>
            </w:pPr>
            <w:r>
              <w:rPr>
                <w:sz w:val="24"/>
              </w:rPr>
              <w:t>3</w:t>
            </w:r>
          </w:p>
        </w:tc>
        <w:tc>
          <w:tcPr>
            <w:tcW w:w="462" w:type="dxa"/>
          </w:tcPr>
          <w:p w:rsidR="00F90320" w:rsidRDefault="00F90320">
            <w:pPr>
              <w:pStyle w:val="TableParagraph"/>
              <w:spacing w:before="11"/>
              <w:ind w:left="99"/>
              <w:rPr>
                <w:sz w:val="24"/>
              </w:rPr>
            </w:pPr>
            <w:r>
              <w:rPr>
                <w:sz w:val="24"/>
              </w:rPr>
              <w:t>4</w:t>
            </w:r>
          </w:p>
        </w:tc>
        <w:tc>
          <w:tcPr>
            <w:tcW w:w="463" w:type="dxa"/>
          </w:tcPr>
          <w:p w:rsidR="00F90320" w:rsidRDefault="00F90320">
            <w:pPr>
              <w:pStyle w:val="TableParagraph"/>
              <w:spacing w:before="11"/>
              <w:ind w:left="97"/>
              <w:rPr>
                <w:sz w:val="24"/>
              </w:rPr>
            </w:pPr>
            <w:r>
              <w:rPr>
                <w:sz w:val="24"/>
              </w:rPr>
              <w:t>5</w:t>
            </w:r>
          </w:p>
        </w:tc>
        <w:tc>
          <w:tcPr>
            <w:tcW w:w="462" w:type="dxa"/>
          </w:tcPr>
          <w:p w:rsidR="00F90320" w:rsidRDefault="00F90320">
            <w:pPr>
              <w:pStyle w:val="TableParagraph"/>
              <w:spacing w:before="11"/>
              <w:ind w:left="96"/>
              <w:rPr>
                <w:sz w:val="24"/>
              </w:rPr>
            </w:pPr>
            <w:r>
              <w:rPr>
                <w:sz w:val="24"/>
              </w:rPr>
              <w:t>5</w:t>
            </w:r>
          </w:p>
        </w:tc>
        <w:tc>
          <w:tcPr>
            <w:tcW w:w="457" w:type="dxa"/>
          </w:tcPr>
          <w:p w:rsidR="00F90320" w:rsidRDefault="00F90320">
            <w:pPr>
              <w:pStyle w:val="TableParagraph"/>
              <w:spacing w:before="11"/>
              <w:ind w:left="90"/>
              <w:rPr>
                <w:sz w:val="24"/>
              </w:rPr>
            </w:pPr>
            <w:r>
              <w:rPr>
                <w:sz w:val="24"/>
              </w:rPr>
              <w:t>5</w:t>
            </w:r>
          </w:p>
        </w:tc>
        <w:tc>
          <w:tcPr>
            <w:tcW w:w="462" w:type="dxa"/>
          </w:tcPr>
          <w:p w:rsidR="00F90320" w:rsidRDefault="00F90320">
            <w:pPr>
              <w:pStyle w:val="TableParagraph"/>
              <w:spacing w:before="11"/>
              <w:ind w:left="94"/>
              <w:rPr>
                <w:sz w:val="24"/>
              </w:rPr>
            </w:pPr>
            <w:r>
              <w:rPr>
                <w:sz w:val="24"/>
              </w:rPr>
              <w:t>5</w:t>
            </w:r>
          </w:p>
        </w:tc>
        <w:tc>
          <w:tcPr>
            <w:tcW w:w="462" w:type="dxa"/>
          </w:tcPr>
          <w:p w:rsidR="00F90320" w:rsidRDefault="00F90320">
            <w:pPr>
              <w:pStyle w:val="TableParagraph"/>
              <w:spacing w:before="11"/>
              <w:ind w:left="92"/>
              <w:rPr>
                <w:sz w:val="24"/>
              </w:rPr>
            </w:pPr>
            <w:r>
              <w:rPr>
                <w:sz w:val="24"/>
              </w:rPr>
              <w:t>5</w:t>
            </w:r>
          </w:p>
        </w:tc>
        <w:tc>
          <w:tcPr>
            <w:tcW w:w="462" w:type="dxa"/>
          </w:tcPr>
          <w:p w:rsidR="00F90320" w:rsidRDefault="00F90320">
            <w:pPr>
              <w:pStyle w:val="TableParagraph"/>
              <w:spacing w:before="11"/>
              <w:ind w:left="92"/>
              <w:rPr>
                <w:sz w:val="24"/>
              </w:rPr>
            </w:pPr>
            <w:r>
              <w:rPr>
                <w:sz w:val="24"/>
              </w:rPr>
              <w:t>5</w:t>
            </w:r>
          </w:p>
        </w:tc>
        <w:tc>
          <w:tcPr>
            <w:tcW w:w="462" w:type="dxa"/>
          </w:tcPr>
          <w:p w:rsidR="00F90320" w:rsidRDefault="00F90320">
            <w:pPr>
              <w:pStyle w:val="TableParagraph"/>
              <w:spacing w:before="11"/>
              <w:ind w:left="90"/>
              <w:rPr>
                <w:sz w:val="24"/>
              </w:rPr>
            </w:pPr>
            <w:r>
              <w:rPr>
                <w:sz w:val="24"/>
              </w:rPr>
              <w:t>5</w:t>
            </w:r>
          </w:p>
        </w:tc>
      </w:tr>
      <w:tr w:rsidR="00F90320">
        <w:trPr>
          <w:trHeight w:val="316"/>
        </w:trPr>
        <w:tc>
          <w:tcPr>
            <w:tcW w:w="961" w:type="dxa"/>
          </w:tcPr>
          <w:p w:rsidR="00F90320" w:rsidRDefault="00F90320">
            <w:pPr>
              <w:pStyle w:val="TableParagraph"/>
              <w:spacing w:before="15"/>
              <w:ind w:left="105"/>
              <w:rPr>
                <w:sz w:val="24"/>
              </w:rPr>
            </w:pPr>
            <w:r>
              <w:rPr>
                <w:sz w:val="24"/>
              </w:rPr>
              <w:t>2</w:t>
            </w:r>
          </w:p>
        </w:tc>
        <w:tc>
          <w:tcPr>
            <w:tcW w:w="1978" w:type="dxa"/>
          </w:tcPr>
          <w:p w:rsidR="00F90320" w:rsidRDefault="00F90320">
            <w:pPr>
              <w:pStyle w:val="TableParagraph"/>
              <w:spacing w:before="15"/>
              <w:ind w:left="104"/>
              <w:rPr>
                <w:sz w:val="24"/>
              </w:rPr>
            </w:pPr>
            <w:r>
              <w:rPr>
                <w:sz w:val="24"/>
              </w:rPr>
              <w:t>Responden</w:t>
            </w:r>
            <w:r>
              <w:rPr>
                <w:spacing w:val="-5"/>
                <w:sz w:val="24"/>
              </w:rPr>
              <w:t xml:space="preserve"> </w:t>
            </w:r>
            <w:r>
              <w:rPr>
                <w:sz w:val="24"/>
              </w:rPr>
              <w:t>2</w:t>
            </w:r>
          </w:p>
        </w:tc>
        <w:tc>
          <w:tcPr>
            <w:tcW w:w="461" w:type="dxa"/>
          </w:tcPr>
          <w:p w:rsidR="00F90320" w:rsidRDefault="00F90320">
            <w:pPr>
              <w:pStyle w:val="TableParagraph"/>
              <w:spacing w:before="15"/>
              <w:ind w:left="109"/>
              <w:rPr>
                <w:sz w:val="24"/>
              </w:rPr>
            </w:pPr>
            <w:r>
              <w:rPr>
                <w:sz w:val="24"/>
              </w:rPr>
              <w:t>5</w:t>
            </w:r>
          </w:p>
        </w:tc>
        <w:tc>
          <w:tcPr>
            <w:tcW w:w="461" w:type="dxa"/>
          </w:tcPr>
          <w:p w:rsidR="00F90320" w:rsidRDefault="00F90320">
            <w:pPr>
              <w:pStyle w:val="TableParagraph"/>
              <w:spacing w:before="15"/>
              <w:ind w:left="109"/>
              <w:rPr>
                <w:sz w:val="24"/>
              </w:rPr>
            </w:pPr>
            <w:r>
              <w:rPr>
                <w:sz w:val="24"/>
              </w:rPr>
              <w:t>5</w:t>
            </w:r>
          </w:p>
        </w:tc>
        <w:tc>
          <w:tcPr>
            <w:tcW w:w="462" w:type="dxa"/>
          </w:tcPr>
          <w:p w:rsidR="00F90320" w:rsidRDefault="00F90320">
            <w:pPr>
              <w:pStyle w:val="TableParagraph"/>
              <w:spacing w:before="15"/>
              <w:ind w:left="109"/>
              <w:rPr>
                <w:sz w:val="24"/>
              </w:rPr>
            </w:pPr>
            <w:r>
              <w:rPr>
                <w:sz w:val="24"/>
              </w:rPr>
              <w:t>5</w:t>
            </w:r>
          </w:p>
        </w:tc>
        <w:tc>
          <w:tcPr>
            <w:tcW w:w="457" w:type="dxa"/>
          </w:tcPr>
          <w:p w:rsidR="00F90320" w:rsidRDefault="00F90320">
            <w:pPr>
              <w:pStyle w:val="TableParagraph"/>
              <w:spacing w:before="15"/>
              <w:ind w:left="103"/>
              <w:rPr>
                <w:sz w:val="24"/>
              </w:rPr>
            </w:pPr>
            <w:r>
              <w:rPr>
                <w:sz w:val="24"/>
              </w:rPr>
              <w:t>5</w:t>
            </w:r>
          </w:p>
        </w:tc>
        <w:tc>
          <w:tcPr>
            <w:tcW w:w="462" w:type="dxa"/>
          </w:tcPr>
          <w:p w:rsidR="00F90320" w:rsidRDefault="00F90320">
            <w:pPr>
              <w:pStyle w:val="TableParagraph"/>
              <w:spacing w:before="15"/>
              <w:ind w:left="107"/>
              <w:rPr>
                <w:sz w:val="24"/>
              </w:rPr>
            </w:pPr>
            <w:r>
              <w:rPr>
                <w:sz w:val="24"/>
              </w:rPr>
              <w:t>5</w:t>
            </w:r>
          </w:p>
        </w:tc>
        <w:tc>
          <w:tcPr>
            <w:tcW w:w="462" w:type="dxa"/>
          </w:tcPr>
          <w:p w:rsidR="00F90320" w:rsidRDefault="00F90320">
            <w:pPr>
              <w:pStyle w:val="TableParagraph"/>
              <w:spacing w:before="15"/>
              <w:ind w:left="106"/>
              <w:rPr>
                <w:sz w:val="24"/>
              </w:rPr>
            </w:pPr>
            <w:r>
              <w:rPr>
                <w:sz w:val="24"/>
              </w:rPr>
              <w:t>5</w:t>
            </w:r>
          </w:p>
        </w:tc>
        <w:tc>
          <w:tcPr>
            <w:tcW w:w="462" w:type="dxa"/>
          </w:tcPr>
          <w:p w:rsidR="00F90320" w:rsidRDefault="00F90320">
            <w:pPr>
              <w:pStyle w:val="TableParagraph"/>
              <w:spacing w:before="15"/>
              <w:ind w:left="105"/>
              <w:rPr>
                <w:sz w:val="24"/>
              </w:rPr>
            </w:pPr>
            <w:r>
              <w:rPr>
                <w:sz w:val="24"/>
              </w:rPr>
              <w:t>5</w:t>
            </w:r>
          </w:p>
        </w:tc>
        <w:tc>
          <w:tcPr>
            <w:tcW w:w="462" w:type="dxa"/>
          </w:tcPr>
          <w:p w:rsidR="00F90320" w:rsidRDefault="00F90320">
            <w:pPr>
              <w:pStyle w:val="TableParagraph"/>
              <w:spacing w:before="15"/>
              <w:ind w:left="104"/>
              <w:rPr>
                <w:sz w:val="24"/>
              </w:rPr>
            </w:pPr>
            <w:r>
              <w:rPr>
                <w:sz w:val="24"/>
              </w:rPr>
              <w:t>5</w:t>
            </w:r>
          </w:p>
        </w:tc>
        <w:tc>
          <w:tcPr>
            <w:tcW w:w="462" w:type="dxa"/>
          </w:tcPr>
          <w:p w:rsidR="00F90320" w:rsidRDefault="00F90320">
            <w:pPr>
              <w:pStyle w:val="TableParagraph"/>
              <w:spacing w:before="15"/>
              <w:ind w:left="103"/>
              <w:rPr>
                <w:sz w:val="24"/>
              </w:rPr>
            </w:pPr>
            <w:r>
              <w:rPr>
                <w:sz w:val="24"/>
              </w:rPr>
              <w:t>5</w:t>
            </w:r>
          </w:p>
        </w:tc>
        <w:tc>
          <w:tcPr>
            <w:tcW w:w="457" w:type="dxa"/>
            <w:tcBorders>
              <w:right w:val="single" w:sz="6" w:space="0" w:color="000000"/>
            </w:tcBorders>
          </w:tcPr>
          <w:p w:rsidR="00F90320" w:rsidRDefault="00F90320">
            <w:pPr>
              <w:pStyle w:val="TableParagraph"/>
              <w:spacing w:before="15"/>
              <w:ind w:left="97"/>
              <w:rPr>
                <w:sz w:val="24"/>
              </w:rPr>
            </w:pPr>
            <w:r>
              <w:rPr>
                <w:sz w:val="24"/>
              </w:rPr>
              <w:t>3</w:t>
            </w:r>
          </w:p>
        </w:tc>
        <w:tc>
          <w:tcPr>
            <w:tcW w:w="462" w:type="dxa"/>
            <w:tcBorders>
              <w:left w:val="single" w:sz="6" w:space="0" w:color="000000"/>
            </w:tcBorders>
          </w:tcPr>
          <w:p w:rsidR="00F90320" w:rsidRDefault="00F90320">
            <w:pPr>
              <w:pStyle w:val="TableParagraph"/>
              <w:spacing w:before="15"/>
              <w:ind w:left="99"/>
              <w:rPr>
                <w:sz w:val="24"/>
              </w:rPr>
            </w:pPr>
            <w:r>
              <w:rPr>
                <w:sz w:val="24"/>
              </w:rPr>
              <w:t>3</w:t>
            </w:r>
          </w:p>
        </w:tc>
        <w:tc>
          <w:tcPr>
            <w:tcW w:w="462" w:type="dxa"/>
          </w:tcPr>
          <w:p w:rsidR="00F90320" w:rsidRDefault="00F90320">
            <w:pPr>
              <w:pStyle w:val="TableParagraph"/>
              <w:spacing w:before="15"/>
              <w:ind w:left="100"/>
              <w:rPr>
                <w:sz w:val="24"/>
              </w:rPr>
            </w:pPr>
            <w:r>
              <w:rPr>
                <w:sz w:val="24"/>
              </w:rPr>
              <w:t>4</w:t>
            </w:r>
          </w:p>
        </w:tc>
        <w:tc>
          <w:tcPr>
            <w:tcW w:w="462" w:type="dxa"/>
          </w:tcPr>
          <w:p w:rsidR="00F90320" w:rsidRDefault="00F90320">
            <w:pPr>
              <w:pStyle w:val="TableParagraph"/>
              <w:spacing w:before="15"/>
              <w:ind w:left="99"/>
              <w:rPr>
                <w:sz w:val="24"/>
              </w:rPr>
            </w:pPr>
            <w:r>
              <w:rPr>
                <w:sz w:val="24"/>
              </w:rPr>
              <w:t>4</w:t>
            </w:r>
          </w:p>
        </w:tc>
        <w:tc>
          <w:tcPr>
            <w:tcW w:w="463" w:type="dxa"/>
          </w:tcPr>
          <w:p w:rsidR="00F90320" w:rsidRDefault="00F90320">
            <w:pPr>
              <w:pStyle w:val="TableParagraph"/>
              <w:spacing w:before="15"/>
              <w:ind w:left="97"/>
              <w:rPr>
                <w:sz w:val="24"/>
              </w:rPr>
            </w:pPr>
            <w:r>
              <w:rPr>
                <w:sz w:val="24"/>
              </w:rPr>
              <w:t>5</w:t>
            </w:r>
          </w:p>
        </w:tc>
        <w:tc>
          <w:tcPr>
            <w:tcW w:w="462" w:type="dxa"/>
          </w:tcPr>
          <w:p w:rsidR="00F90320" w:rsidRDefault="00F90320">
            <w:pPr>
              <w:pStyle w:val="TableParagraph"/>
              <w:spacing w:before="15"/>
              <w:ind w:left="96"/>
              <w:rPr>
                <w:sz w:val="24"/>
              </w:rPr>
            </w:pPr>
            <w:r>
              <w:rPr>
                <w:sz w:val="24"/>
              </w:rPr>
              <w:t>5</w:t>
            </w:r>
          </w:p>
        </w:tc>
        <w:tc>
          <w:tcPr>
            <w:tcW w:w="457" w:type="dxa"/>
          </w:tcPr>
          <w:p w:rsidR="00F90320" w:rsidRDefault="00F90320">
            <w:pPr>
              <w:pStyle w:val="TableParagraph"/>
              <w:spacing w:before="15"/>
              <w:ind w:left="90"/>
              <w:rPr>
                <w:sz w:val="24"/>
              </w:rPr>
            </w:pPr>
            <w:r>
              <w:rPr>
                <w:sz w:val="24"/>
              </w:rPr>
              <w:t>4</w:t>
            </w:r>
          </w:p>
        </w:tc>
        <w:tc>
          <w:tcPr>
            <w:tcW w:w="462" w:type="dxa"/>
          </w:tcPr>
          <w:p w:rsidR="00F90320" w:rsidRDefault="00F90320">
            <w:pPr>
              <w:pStyle w:val="TableParagraph"/>
              <w:spacing w:before="15"/>
              <w:ind w:left="94"/>
              <w:rPr>
                <w:sz w:val="24"/>
              </w:rPr>
            </w:pPr>
            <w:r>
              <w:rPr>
                <w:sz w:val="24"/>
              </w:rPr>
              <w:t>5</w:t>
            </w:r>
          </w:p>
        </w:tc>
        <w:tc>
          <w:tcPr>
            <w:tcW w:w="462" w:type="dxa"/>
          </w:tcPr>
          <w:p w:rsidR="00F90320" w:rsidRDefault="00F90320">
            <w:pPr>
              <w:pStyle w:val="TableParagraph"/>
              <w:spacing w:before="15"/>
              <w:ind w:left="92"/>
              <w:rPr>
                <w:sz w:val="24"/>
              </w:rPr>
            </w:pPr>
            <w:r>
              <w:rPr>
                <w:sz w:val="24"/>
              </w:rPr>
              <w:t>5</w:t>
            </w:r>
          </w:p>
        </w:tc>
        <w:tc>
          <w:tcPr>
            <w:tcW w:w="462" w:type="dxa"/>
          </w:tcPr>
          <w:p w:rsidR="00F90320" w:rsidRDefault="00F90320">
            <w:pPr>
              <w:pStyle w:val="TableParagraph"/>
              <w:spacing w:before="15"/>
              <w:ind w:left="92"/>
              <w:rPr>
                <w:sz w:val="24"/>
              </w:rPr>
            </w:pPr>
            <w:r>
              <w:rPr>
                <w:sz w:val="24"/>
              </w:rPr>
              <w:t>1</w:t>
            </w:r>
          </w:p>
        </w:tc>
        <w:tc>
          <w:tcPr>
            <w:tcW w:w="462" w:type="dxa"/>
          </w:tcPr>
          <w:p w:rsidR="00F90320" w:rsidRDefault="00F90320">
            <w:pPr>
              <w:pStyle w:val="TableParagraph"/>
              <w:spacing w:before="15"/>
              <w:ind w:left="90"/>
              <w:rPr>
                <w:sz w:val="24"/>
              </w:rPr>
            </w:pPr>
            <w:r>
              <w:rPr>
                <w:sz w:val="24"/>
              </w:rPr>
              <w:t>5</w:t>
            </w:r>
          </w:p>
        </w:tc>
      </w:tr>
      <w:tr w:rsidR="00F90320">
        <w:trPr>
          <w:trHeight w:val="317"/>
        </w:trPr>
        <w:tc>
          <w:tcPr>
            <w:tcW w:w="961" w:type="dxa"/>
          </w:tcPr>
          <w:p w:rsidR="00F90320" w:rsidRDefault="00F90320">
            <w:pPr>
              <w:pStyle w:val="TableParagraph"/>
              <w:spacing w:before="11"/>
              <w:ind w:left="105"/>
              <w:rPr>
                <w:sz w:val="24"/>
              </w:rPr>
            </w:pPr>
            <w:r>
              <w:rPr>
                <w:sz w:val="24"/>
              </w:rPr>
              <w:t>3</w:t>
            </w:r>
          </w:p>
        </w:tc>
        <w:tc>
          <w:tcPr>
            <w:tcW w:w="1978" w:type="dxa"/>
          </w:tcPr>
          <w:p w:rsidR="00F90320" w:rsidRDefault="00F90320">
            <w:pPr>
              <w:pStyle w:val="TableParagraph"/>
              <w:spacing w:before="11"/>
              <w:ind w:left="104"/>
              <w:rPr>
                <w:sz w:val="24"/>
              </w:rPr>
            </w:pPr>
            <w:r>
              <w:rPr>
                <w:sz w:val="24"/>
              </w:rPr>
              <w:t>Responden</w:t>
            </w:r>
            <w:r>
              <w:rPr>
                <w:spacing w:val="-5"/>
                <w:sz w:val="24"/>
              </w:rPr>
              <w:t xml:space="preserve"> </w:t>
            </w:r>
            <w:r>
              <w:rPr>
                <w:sz w:val="24"/>
              </w:rPr>
              <w:t>3</w:t>
            </w:r>
          </w:p>
        </w:tc>
        <w:tc>
          <w:tcPr>
            <w:tcW w:w="461" w:type="dxa"/>
          </w:tcPr>
          <w:p w:rsidR="00F90320" w:rsidRDefault="00F90320">
            <w:pPr>
              <w:pStyle w:val="TableParagraph"/>
              <w:spacing w:before="11"/>
              <w:ind w:left="109"/>
              <w:rPr>
                <w:sz w:val="24"/>
              </w:rPr>
            </w:pPr>
            <w:r>
              <w:rPr>
                <w:sz w:val="24"/>
              </w:rPr>
              <w:t>5</w:t>
            </w:r>
          </w:p>
        </w:tc>
        <w:tc>
          <w:tcPr>
            <w:tcW w:w="461" w:type="dxa"/>
          </w:tcPr>
          <w:p w:rsidR="00F90320" w:rsidRDefault="00F90320">
            <w:pPr>
              <w:pStyle w:val="TableParagraph"/>
              <w:spacing w:before="11"/>
              <w:ind w:left="109"/>
              <w:rPr>
                <w:sz w:val="24"/>
              </w:rPr>
            </w:pPr>
            <w:r>
              <w:rPr>
                <w:sz w:val="24"/>
              </w:rPr>
              <w:t>5</w:t>
            </w:r>
          </w:p>
        </w:tc>
        <w:tc>
          <w:tcPr>
            <w:tcW w:w="462" w:type="dxa"/>
          </w:tcPr>
          <w:p w:rsidR="00F90320" w:rsidRDefault="00F90320">
            <w:pPr>
              <w:pStyle w:val="TableParagraph"/>
              <w:spacing w:before="11"/>
              <w:ind w:left="109"/>
              <w:rPr>
                <w:sz w:val="24"/>
              </w:rPr>
            </w:pPr>
            <w:r>
              <w:rPr>
                <w:sz w:val="24"/>
              </w:rPr>
              <w:t>5</w:t>
            </w:r>
          </w:p>
        </w:tc>
        <w:tc>
          <w:tcPr>
            <w:tcW w:w="457" w:type="dxa"/>
          </w:tcPr>
          <w:p w:rsidR="00F90320" w:rsidRDefault="00F90320">
            <w:pPr>
              <w:pStyle w:val="TableParagraph"/>
              <w:spacing w:before="11"/>
              <w:ind w:left="103"/>
              <w:rPr>
                <w:sz w:val="24"/>
              </w:rPr>
            </w:pPr>
            <w:r>
              <w:rPr>
                <w:sz w:val="24"/>
              </w:rPr>
              <w:t>5</w:t>
            </w:r>
          </w:p>
        </w:tc>
        <w:tc>
          <w:tcPr>
            <w:tcW w:w="462" w:type="dxa"/>
          </w:tcPr>
          <w:p w:rsidR="00F90320" w:rsidRDefault="00F90320">
            <w:pPr>
              <w:pStyle w:val="TableParagraph"/>
              <w:spacing w:before="11"/>
              <w:ind w:left="107"/>
              <w:rPr>
                <w:sz w:val="24"/>
              </w:rPr>
            </w:pPr>
            <w:r>
              <w:rPr>
                <w:sz w:val="24"/>
              </w:rPr>
              <w:t>5</w:t>
            </w:r>
          </w:p>
        </w:tc>
        <w:tc>
          <w:tcPr>
            <w:tcW w:w="462" w:type="dxa"/>
          </w:tcPr>
          <w:p w:rsidR="00F90320" w:rsidRDefault="00F90320">
            <w:pPr>
              <w:pStyle w:val="TableParagraph"/>
              <w:spacing w:before="11"/>
              <w:ind w:left="106"/>
              <w:rPr>
                <w:sz w:val="24"/>
              </w:rPr>
            </w:pPr>
            <w:r>
              <w:rPr>
                <w:sz w:val="24"/>
              </w:rPr>
              <w:t>5</w:t>
            </w:r>
          </w:p>
        </w:tc>
        <w:tc>
          <w:tcPr>
            <w:tcW w:w="462" w:type="dxa"/>
          </w:tcPr>
          <w:p w:rsidR="00F90320" w:rsidRDefault="00F90320">
            <w:pPr>
              <w:pStyle w:val="TableParagraph"/>
              <w:spacing w:before="11"/>
              <w:ind w:left="105"/>
              <w:rPr>
                <w:sz w:val="24"/>
              </w:rPr>
            </w:pPr>
            <w:r>
              <w:rPr>
                <w:sz w:val="24"/>
              </w:rPr>
              <w:t>5</w:t>
            </w:r>
          </w:p>
        </w:tc>
        <w:tc>
          <w:tcPr>
            <w:tcW w:w="462" w:type="dxa"/>
          </w:tcPr>
          <w:p w:rsidR="00F90320" w:rsidRDefault="00F90320">
            <w:pPr>
              <w:pStyle w:val="TableParagraph"/>
              <w:spacing w:before="11"/>
              <w:ind w:left="104"/>
              <w:rPr>
                <w:sz w:val="24"/>
              </w:rPr>
            </w:pPr>
            <w:r>
              <w:rPr>
                <w:sz w:val="24"/>
              </w:rPr>
              <w:t>5</w:t>
            </w:r>
          </w:p>
        </w:tc>
        <w:tc>
          <w:tcPr>
            <w:tcW w:w="462" w:type="dxa"/>
          </w:tcPr>
          <w:p w:rsidR="00F90320" w:rsidRDefault="00F90320">
            <w:pPr>
              <w:pStyle w:val="TableParagraph"/>
              <w:spacing w:before="11"/>
              <w:ind w:left="103"/>
              <w:rPr>
                <w:sz w:val="24"/>
              </w:rPr>
            </w:pPr>
            <w:r>
              <w:rPr>
                <w:sz w:val="24"/>
              </w:rPr>
              <w:t>5</w:t>
            </w:r>
          </w:p>
        </w:tc>
        <w:tc>
          <w:tcPr>
            <w:tcW w:w="457" w:type="dxa"/>
            <w:tcBorders>
              <w:right w:val="single" w:sz="6" w:space="0" w:color="000000"/>
            </w:tcBorders>
          </w:tcPr>
          <w:p w:rsidR="00F90320" w:rsidRDefault="00F90320">
            <w:pPr>
              <w:pStyle w:val="TableParagraph"/>
              <w:spacing w:before="11"/>
              <w:ind w:left="97"/>
              <w:rPr>
                <w:sz w:val="24"/>
              </w:rPr>
            </w:pPr>
            <w:r>
              <w:rPr>
                <w:sz w:val="24"/>
              </w:rPr>
              <w:t>5</w:t>
            </w:r>
          </w:p>
        </w:tc>
        <w:tc>
          <w:tcPr>
            <w:tcW w:w="462" w:type="dxa"/>
            <w:tcBorders>
              <w:left w:val="single" w:sz="6" w:space="0" w:color="000000"/>
            </w:tcBorders>
          </w:tcPr>
          <w:p w:rsidR="00F90320" w:rsidRDefault="00F90320">
            <w:pPr>
              <w:pStyle w:val="TableParagraph"/>
              <w:spacing w:before="11"/>
              <w:ind w:left="99"/>
              <w:rPr>
                <w:sz w:val="24"/>
              </w:rPr>
            </w:pPr>
            <w:r>
              <w:rPr>
                <w:sz w:val="24"/>
              </w:rPr>
              <w:t>5</w:t>
            </w:r>
          </w:p>
        </w:tc>
        <w:tc>
          <w:tcPr>
            <w:tcW w:w="462" w:type="dxa"/>
          </w:tcPr>
          <w:p w:rsidR="00F90320" w:rsidRDefault="00F90320">
            <w:pPr>
              <w:pStyle w:val="TableParagraph"/>
              <w:spacing w:before="11"/>
              <w:ind w:left="100"/>
              <w:rPr>
                <w:sz w:val="24"/>
              </w:rPr>
            </w:pPr>
            <w:r>
              <w:rPr>
                <w:sz w:val="24"/>
              </w:rPr>
              <w:t>5</w:t>
            </w:r>
          </w:p>
        </w:tc>
        <w:tc>
          <w:tcPr>
            <w:tcW w:w="462" w:type="dxa"/>
          </w:tcPr>
          <w:p w:rsidR="00F90320" w:rsidRDefault="00F90320">
            <w:pPr>
              <w:pStyle w:val="TableParagraph"/>
              <w:spacing w:before="11"/>
              <w:ind w:left="99"/>
              <w:rPr>
                <w:sz w:val="24"/>
              </w:rPr>
            </w:pPr>
            <w:r>
              <w:rPr>
                <w:sz w:val="24"/>
              </w:rPr>
              <w:t>5</w:t>
            </w:r>
          </w:p>
        </w:tc>
        <w:tc>
          <w:tcPr>
            <w:tcW w:w="463" w:type="dxa"/>
          </w:tcPr>
          <w:p w:rsidR="00F90320" w:rsidRDefault="00F90320">
            <w:pPr>
              <w:pStyle w:val="TableParagraph"/>
              <w:spacing w:before="11"/>
              <w:ind w:left="97"/>
              <w:rPr>
                <w:sz w:val="24"/>
              </w:rPr>
            </w:pPr>
            <w:r>
              <w:rPr>
                <w:sz w:val="24"/>
              </w:rPr>
              <w:t>5</w:t>
            </w:r>
          </w:p>
        </w:tc>
        <w:tc>
          <w:tcPr>
            <w:tcW w:w="462" w:type="dxa"/>
          </w:tcPr>
          <w:p w:rsidR="00F90320" w:rsidRDefault="00F90320">
            <w:pPr>
              <w:pStyle w:val="TableParagraph"/>
              <w:spacing w:before="11"/>
              <w:ind w:left="96"/>
              <w:rPr>
                <w:sz w:val="24"/>
              </w:rPr>
            </w:pPr>
            <w:r>
              <w:rPr>
                <w:sz w:val="24"/>
              </w:rPr>
              <w:t>5</w:t>
            </w:r>
          </w:p>
        </w:tc>
        <w:tc>
          <w:tcPr>
            <w:tcW w:w="457" w:type="dxa"/>
          </w:tcPr>
          <w:p w:rsidR="00F90320" w:rsidRDefault="00F90320">
            <w:pPr>
              <w:pStyle w:val="TableParagraph"/>
              <w:spacing w:before="11"/>
              <w:ind w:left="90"/>
              <w:rPr>
                <w:sz w:val="24"/>
              </w:rPr>
            </w:pPr>
            <w:r>
              <w:rPr>
                <w:sz w:val="24"/>
              </w:rPr>
              <w:t>5</w:t>
            </w:r>
          </w:p>
        </w:tc>
        <w:tc>
          <w:tcPr>
            <w:tcW w:w="462" w:type="dxa"/>
          </w:tcPr>
          <w:p w:rsidR="00F90320" w:rsidRDefault="00F90320">
            <w:pPr>
              <w:pStyle w:val="TableParagraph"/>
              <w:spacing w:before="11"/>
              <w:ind w:left="94"/>
              <w:rPr>
                <w:sz w:val="24"/>
              </w:rPr>
            </w:pPr>
            <w:r>
              <w:rPr>
                <w:sz w:val="24"/>
              </w:rPr>
              <w:t>4</w:t>
            </w:r>
          </w:p>
        </w:tc>
        <w:tc>
          <w:tcPr>
            <w:tcW w:w="462" w:type="dxa"/>
          </w:tcPr>
          <w:p w:rsidR="00F90320" w:rsidRDefault="00F90320">
            <w:pPr>
              <w:pStyle w:val="TableParagraph"/>
              <w:spacing w:before="11"/>
              <w:ind w:left="92"/>
              <w:rPr>
                <w:sz w:val="24"/>
              </w:rPr>
            </w:pPr>
            <w:r>
              <w:rPr>
                <w:sz w:val="24"/>
              </w:rPr>
              <w:t>5</w:t>
            </w:r>
          </w:p>
        </w:tc>
        <w:tc>
          <w:tcPr>
            <w:tcW w:w="462" w:type="dxa"/>
          </w:tcPr>
          <w:p w:rsidR="00F90320" w:rsidRDefault="00F90320">
            <w:pPr>
              <w:pStyle w:val="TableParagraph"/>
              <w:spacing w:before="11"/>
              <w:ind w:left="92"/>
              <w:rPr>
                <w:sz w:val="24"/>
              </w:rPr>
            </w:pPr>
            <w:r>
              <w:rPr>
                <w:sz w:val="24"/>
              </w:rPr>
              <w:t>4</w:t>
            </w:r>
          </w:p>
        </w:tc>
        <w:tc>
          <w:tcPr>
            <w:tcW w:w="462" w:type="dxa"/>
          </w:tcPr>
          <w:p w:rsidR="00F90320" w:rsidRDefault="00F90320">
            <w:pPr>
              <w:pStyle w:val="TableParagraph"/>
              <w:spacing w:before="11"/>
              <w:ind w:left="90"/>
              <w:rPr>
                <w:sz w:val="24"/>
              </w:rPr>
            </w:pPr>
            <w:r>
              <w:rPr>
                <w:sz w:val="24"/>
              </w:rPr>
              <w:t>5</w:t>
            </w:r>
          </w:p>
        </w:tc>
      </w:tr>
      <w:tr w:rsidR="00F90320">
        <w:trPr>
          <w:trHeight w:val="316"/>
        </w:trPr>
        <w:tc>
          <w:tcPr>
            <w:tcW w:w="961" w:type="dxa"/>
          </w:tcPr>
          <w:p w:rsidR="00F90320" w:rsidRDefault="00F90320">
            <w:pPr>
              <w:pStyle w:val="TableParagraph"/>
              <w:spacing w:before="11"/>
              <w:ind w:left="105"/>
              <w:rPr>
                <w:sz w:val="24"/>
              </w:rPr>
            </w:pPr>
            <w:r>
              <w:rPr>
                <w:sz w:val="24"/>
              </w:rPr>
              <w:t>4</w:t>
            </w:r>
          </w:p>
        </w:tc>
        <w:tc>
          <w:tcPr>
            <w:tcW w:w="1978" w:type="dxa"/>
          </w:tcPr>
          <w:p w:rsidR="00F90320" w:rsidRDefault="00F90320">
            <w:pPr>
              <w:pStyle w:val="TableParagraph"/>
              <w:spacing w:before="11"/>
              <w:ind w:left="104"/>
              <w:rPr>
                <w:sz w:val="24"/>
              </w:rPr>
            </w:pPr>
            <w:r>
              <w:rPr>
                <w:sz w:val="24"/>
              </w:rPr>
              <w:t>Responden</w:t>
            </w:r>
            <w:r>
              <w:rPr>
                <w:spacing w:val="-5"/>
                <w:sz w:val="24"/>
              </w:rPr>
              <w:t xml:space="preserve"> </w:t>
            </w:r>
            <w:r>
              <w:rPr>
                <w:sz w:val="24"/>
              </w:rPr>
              <w:t>4</w:t>
            </w:r>
          </w:p>
        </w:tc>
        <w:tc>
          <w:tcPr>
            <w:tcW w:w="461" w:type="dxa"/>
          </w:tcPr>
          <w:p w:rsidR="00F90320" w:rsidRDefault="00F90320">
            <w:pPr>
              <w:pStyle w:val="TableParagraph"/>
              <w:spacing w:before="11"/>
              <w:ind w:left="109"/>
              <w:rPr>
                <w:sz w:val="24"/>
              </w:rPr>
            </w:pPr>
            <w:r>
              <w:rPr>
                <w:sz w:val="24"/>
              </w:rPr>
              <w:t>5</w:t>
            </w:r>
          </w:p>
        </w:tc>
        <w:tc>
          <w:tcPr>
            <w:tcW w:w="461" w:type="dxa"/>
          </w:tcPr>
          <w:p w:rsidR="00F90320" w:rsidRDefault="00F90320">
            <w:pPr>
              <w:pStyle w:val="TableParagraph"/>
              <w:spacing w:before="11"/>
              <w:ind w:left="109"/>
              <w:rPr>
                <w:sz w:val="24"/>
              </w:rPr>
            </w:pPr>
            <w:r>
              <w:rPr>
                <w:sz w:val="24"/>
              </w:rPr>
              <w:t>3</w:t>
            </w:r>
          </w:p>
        </w:tc>
        <w:tc>
          <w:tcPr>
            <w:tcW w:w="462" w:type="dxa"/>
          </w:tcPr>
          <w:p w:rsidR="00F90320" w:rsidRDefault="00F90320">
            <w:pPr>
              <w:pStyle w:val="TableParagraph"/>
              <w:spacing w:before="11"/>
              <w:ind w:left="109"/>
              <w:rPr>
                <w:sz w:val="24"/>
              </w:rPr>
            </w:pPr>
            <w:r>
              <w:rPr>
                <w:sz w:val="24"/>
              </w:rPr>
              <w:t>5</w:t>
            </w:r>
          </w:p>
        </w:tc>
        <w:tc>
          <w:tcPr>
            <w:tcW w:w="457" w:type="dxa"/>
          </w:tcPr>
          <w:p w:rsidR="00F90320" w:rsidRDefault="00F90320">
            <w:pPr>
              <w:pStyle w:val="TableParagraph"/>
              <w:spacing w:before="11"/>
              <w:ind w:left="103"/>
              <w:rPr>
                <w:sz w:val="24"/>
              </w:rPr>
            </w:pPr>
            <w:r>
              <w:rPr>
                <w:sz w:val="24"/>
              </w:rPr>
              <w:t>4</w:t>
            </w:r>
          </w:p>
        </w:tc>
        <w:tc>
          <w:tcPr>
            <w:tcW w:w="462" w:type="dxa"/>
          </w:tcPr>
          <w:p w:rsidR="00F90320" w:rsidRDefault="00F90320">
            <w:pPr>
              <w:pStyle w:val="TableParagraph"/>
              <w:spacing w:before="11"/>
              <w:ind w:left="107"/>
              <w:rPr>
                <w:sz w:val="24"/>
              </w:rPr>
            </w:pPr>
            <w:r>
              <w:rPr>
                <w:sz w:val="24"/>
              </w:rPr>
              <w:t>4</w:t>
            </w:r>
          </w:p>
        </w:tc>
        <w:tc>
          <w:tcPr>
            <w:tcW w:w="462" w:type="dxa"/>
          </w:tcPr>
          <w:p w:rsidR="00F90320" w:rsidRDefault="00F90320">
            <w:pPr>
              <w:pStyle w:val="TableParagraph"/>
              <w:spacing w:before="11"/>
              <w:ind w:left="106"/>
              <w:rPr>
                <w:sz w:val="24"/>
              </w:rPr>
            </w:pPr>
            <w:r>
              <w:rPr>
                <w:sz w:val="24"/>
              </w:rPr>
              <w:t>5</w:t>
            </w:r>
          </w:p>
        </w:tc>
        <w:tc>
          <w:tcPr>
            <w:tcW w:w="462" w:type="dxa"/>
          </w:tcPr>
          <w:p w:rsidR="00F90320" w:rsidRDefault="00F90320">
            <w:pPr>
              <w:pStyle w:val="TableParagraph"/>
              <w:spacing w:before="11"/>
              <w:ind w:left="105"/>
              <w:rPr>
                <w:sz w:val="24"/>
              </w:rPr>
            </w:pPr>
            <w:r>
              <w:rPr>
                <w:sz w:val="24"/>
              </w:rPr>
              <w:t>4</w:t>
            </w:r>
          </w:p>
        </w:tc>
        <w:tc>
          <w:tcPr>
            <w:tcW w:w="462" w:type="dxa"/>
          </w:tcPr>
          <w:p w:rsidR="00F90320" w:rsidRDefault="00F90320">
            <w:pPr>
              <w:pStyle w:val="TableParagraph"/>
              <w:spacing w:before="11"/>
              <w:ind w:left="104"/>
              <w:rPr>
                <w:sz w:val="24"/>
              </w:rPr>
            </w:pPr>
            <w:r>
              <w:rPr>
                <w:sz w:val="24"/>
              </w:rPr>
              <w:t>5</w:t>
            </w:r>
          </w:p>
        </w:tc>
        <w:tc>
          <w:tcPr>
            <w:tcW w:w="462" w:type="dxa"/>
          </w:tcPr>
          <w:p w:rsidR="00F90320" w:rsidRDefault="00F90320">
            <w:pPr>
              <w:pStyle w:val="TableParagraph"/>
              <w:spacing w:before="11"/>
              <w:ind w:left="103"/>
              <w:rPr>
                <w:sz w:val="24"/>
              </w:rPr>
            </w:pPr>
            <w:r>
              <w:rPr>
                <w:sz w:val="24"/>
              </w:rPr>
              <w:t>5</w:t>
            </w:r>
          </w:p>
        </w:tc>
        <w:tc>
          <w:tcPr>
            <w:tcW w:w="457" w:type="dxa"/>
            <w:tcBorders>
              <w:right w:val="single" w:sz="6" w:space="0" w:color="000000"/>
            </w:tcBorders>
          </w:tcPr>
          <w:p w:rsidR="00F90320" w:rsidRDefault="00F90320">
            <w:pPr>
              <w:pStyle w:val="TableParagraph"/>
              <w:spacing w:before="11"/>
              <w:ind w:left="97"/>
              <w:rPr>
                <w:sz w:val="24"/>
              </w:rPr>
            </w:pPr>
            <w:r>
              <w:rPr>
                <w:sz w:val="24"/>
              </w:rPr>
              <w:t>4</w:t>
            </w:r>
          </w:p>
        </w:tc>
        <w:tc>
          <w:tcPr>
            <w:tcW w:w="462" w:type="dxa"/>
            <w:tcBorders>
              <w:left w:val="single" w:sz="6" w:space="0" w:color="000000"/>
            </w:tcBorders>
          </w:tcPr>
          <w:p w:rsidR="00F90320" w:rsidRDefault="00F90320">
            <w:pPr>
              <w:pStyle w:val="TableParagraph"/>
              <w:spacing w:before="11"/>
              <w:ind w:left="99"/>
              <w:rPr>
                <w:sz w:val="24"/>
              </w:rPr>
            </w:pPr>
            <w:r>
              <w:rPr>
                <w:sz w:val="24"/>
              </w:rPr>
              <w:t>5</w:t>
            </w:r>
          </w:p>
        </w:tc>
        <w:tc>
          <w:tcPr>
            <w:tcW w:w="462" w:type="dxa"/>
          </w:tcPr>
          <w:p w:rsidR="00F90320" w:rsidRDefault="00F90320">
            <w:pPr>
              <w:pStyle w:val="TableParagraph"/>
              <w:spacing w:before="11"/>
              <w:ind w:left="100"/>
              <w:rPr>
                <w:sz w:val="24"/>
              </w:rPr>
            </w:pPr>
            <w:r>
              <w:rPr>
                <w:sz w:val="24"/>
              </w:rPr>
              <w:t>4</w:t>
            </w:r>
          </w:p>
        </w:tc>
        <w:tc>
          <w:tcPr>
            <w:tcW w:w="462" w:type="dxa"/>
          </w:tcPr>
          <w:p w:rsidR="00F90320" w:rsidRDefault="00F90320">
            <w:pPr>
              <w:pStyle w:val="TableParagraph"/>
              <w:spacing w:before="11"/>
              <w:ind w:left="99"/>
              <w:rPr>
                <w:sz w:val="24"/>
              </w:rPr>
            </w:pPr>
            <w:r>
              <w:rPr>
                <w:sz w:val="24"/>
              </w:rPr>
              <w:t>5</w:t>
            </w:r>
          </w:p>
        </w:tc>
        <w:tc>
          <w:tcPr>
            <w:tcW w:w="463" w:type="dxa"/>
          </w:tcPr>
          <w:p w:rsidR="00F90320" w:rsidRDefault="00F90320">
            <w:pPr>
              <w:pStyle w:val="TableParagraph"/>
              <w:spacing w:before="11"/>
              <w:ind w:left="97"/>
              <w:rPr>
                <w:sz w:val="24"/>
              </w:rPr>
            </w:pPr>
            <w:r>
              <w:rPr>
                <w:sz w:val="24"/>
              </w:rPr>
              <w:t>4</w:t>
            </w:r>
          </w:p>
        </w:tc>
        <w:tc>
          <w:tcPr>
            <w:tcW w:w="462" w:type="dxa"/>
          </w:tcPr>
          <w:p w:rsidR="00F90320" w:rsidRDefault="00F90320">
            <w:pPr>
              <w:pStyle w:val="TableParagraph"/>
              <w:spacing w:before="11"/>
              <w:ind w:left="96"/>
              <w:rPr>
                <w:sz w:val="24"/>
              </w:rPr>
            </w:pPr>
            <w:r>
              <w:rPr>
                <w:sz w:val="24"/>
              </w:rPr>
              <w:t>5</w:t>
            </w:r>
          </w:p>
        </w:tc>
        <w:tc>
          <w:tcPr>
            <w:tcW w:w="457" w:type="dxa"/>
          </w:tcPr>
          <w:p w:rsidR="00F90320" w:rsidRDefault="00F90320">
            <w:pPr>
              <w:pStyle w:val="TableParagraph"/>
              <w:spacing w:before="11"/>
              <w:ind w:left="90"/>
              <w:rPr>
                <w:sz w:val="24"/>
              </w:rPr>
            </w:pPr>
            <w:r>
              <w:rPr>
                <w:sz w:val="24"/>
              </w:rPr>
              <w:t>4</w:t>
            </w:r>
          </w:p>
        </w:tc>
        <w:tc>
          <w:tcPr>
            <w:tcW w:w="462" w:type="dxa"/>
          </w:tcPr>
          <w:p w:rsidR="00F90320" w:rsidRDefault="00F90320">
            <w:pPr>
              <w:pStyle w:val="TableParagraph"/>
              <w:spacing w:before="11"/>
              <w:ind w:left="94"/>
              <w:rPr>
                <w:sz w:val="24"/>
              </w:rPr>
            </w:pPr>
            <w:r>
              <w:rPr>
                <w:sz w:val="24"/>
              </w:rPr>
              <w:t>4</w:t>
            </w:r>
          </w:p>
        </w:tc>
        <w:tc>
          <w:tcPr>
            <w:tcW w:w="462" w:type="dxa"/>
          </w:tcPr>
          <w:p w:rsidR="00F90320" w:rsidRDefault="00F90320">
            <w:pPr>
              <w:pStyle w:val="TableParagraph"/>
              <w:spacing w:before="11"/>
              <w:ind w:left="92"/>
              <w:rPr>
                <w:sz w:val="24"/>
              </w:rPr>
            </w:pPr>
            <w:r>
              <w:rPr>
                <w:sz w:val="24"/>
              </w:rPr>
              <w:t>5</w:t>
            </w:r>
          </w:p>
        </w:tc>
        <w:tc>
          <w:tcPr>
            <w:tcW w:w="462" w:type="dxa"/>
          </w:tcPr>
          <w:p w:rsidR="00F90320" w:rsidRDefault="00F90320">
            <w:pPr>
              <w:pStyle w:val="TableParagraph"/>
              <w:spacing w:before="11"/>
              <w:ind w:left="92"/>
              <w:rPr>
                <w:sz w:val="24"/>
              </w:rPr>
            </w:pPr>
            <w:r>
              <w:rPr>
                <w:sz w:val="24"/>
              </w:rPr>
              <w:t>4</w:t>
            </w:r>
          </w:p>
        </w:tc>
        <w:tc>
          <w:tcPr>
            <w:tcW w:w="462" w:type="dxa"/>
          </w:tcPr>
          <w:p w:rsidR="00F90320" w:rsidRDefault="00F90320">
            <w:pPr>
              <w:pStyle w:val="TableParagraph"/>
              <w:spacing w:before="11"/>
              <w:ind w:left="90"/>
              <w:rPr>
                <w:sz w:val="24"/>
              </w:rPr>
            </w:pPr>
            <w:r>
              <w:rPr>
                <w:sz w:val="24"/>
              </w:rPr>
              <w:t>3</w:t>
            </w:r>
          </w:p>
        </w:tc>
      </w:tr>
      <w:tr w:rsidR="00F90320">
        <w:trPr>
          <w:trHeight w:val="311"/>
        </w:trPr>
        <w:tc>
          <w:tcPr>
            <w:tcW w:w="961" w:type="dxa"/>
          </w:tcPr>
          <w:p w:rsidR="00F90320" w:rsidRDefault="00F90320">
            <w:pPr>
              <w:pStyle w:val="TableParagraph"/>
              <w:spacing w:before="11"/>
              <w:ind w:left="105"/>
              <w:rPr>
                <w:sz w:val="24"/>
              </w:rPr>
            </w:pPr>
            <w:r>
              <w:rPr>
                <w:sz w:val="24"/>
              </w:rPr>
              <w:t>5</w:t>
            </w:r>
          </w:p>
        </w:tc>
        <w:tc>
          <w:tcPr>
            <w:tcW w:w="1978" w:type="dxa"/>
          </w:tcPr>
          <w:p w:rsidR="00F90320" w:rsidRDefault="00F90320">
            <w:pPr>
              <w:pStyle w:val="TableParagraph"/>
              <w:spacing w:before="11"/>
              <w:ind w:left="104"/>
              <w:rPr>
                <w:sz w:val="24"/>
              </w:rPr>
            </w:pPr>
            <w:r>
              <w:rPr>
                <w:sz w:val="24"/>
              </w:rPr>
              <w:t>Responden</w:t>
            </w:r>
            <w:r>
              <w:rPr>
                <w:spacing w:val="-5"/>
                <w:sz w:val="24"/>
              </w:rPr>
              <w:t xml:space="preserve"> </w:t>
            </w:r>
            <w:r>
              <w:rPr>
                <w:sz w:val="24"/>
              </w:rPr>
              <w:t>5</w:t>
            </w:r>
          </w:p>
        </w:tc>
        <w:tc>
          <w:tcPr>
            <w:tcW w:w="461" w:type="dxa"/>
          </w:tcPr>
          <w:p w:rsidR="00F90320" w:rsidRDefault="00F90320">
            <w:pPr>
              <w:pStyle w:val="TableParagraph"/>
              <w:spacing w:before="11"/>
              <w:ind w:left="109"/>
              <w:rPr>
                <w:sz w:val="24"/>
              </w:rPr>
            </w:pPr>
            <w:r>
              <w:rPr>
                <w:sz w:val="24"/>
              </w:rPr>
              <w:t>5</w:t>
            </w:r>
          </w:p>
        </w:tc>
        <w:tc>
          <w:tcPr>
            <w:tcW w:w="461" w:type="dxa"/>
          </w:tcPr>
          <w:p w:rsidR="00F90320" w:rsidRDefault="00F90320">
            <w:pPr>
              <w:pStyle w:val="TableParagraph"/>
              <w:spacing w:before="11"/>
              <w:ind w:left="109"/>
              <w:rPr>
                <w:sz w:val="24"/>
              </w:rPr>
            </w:pPr>
            <w:r>
              <w:rPr>
                <w:sz w:val="24"/>
              </w:rPr>
              <w:t>5</w:t>
            </w:r>
          </w:p>
        </w:tc>
        <w:tc>
          <w:tcPr>
            <w:tcW w:w="462" w:type="dxa"/>
          </w:tcPr>
          <w:p w:rsidR="00F90320" w:rsidRDefault="00F90320">
            <w:pPr>
              <w:pStyle w:val="TableParagraph"/>
              <w:spacing w:before="11"/>
              <w:ind w:left="109"/>
              <w:rPr>
                <w:sz w:val="24"/>
              </w:rPr>
            </w:pPr>
            <w:r>
              <w:rPr>
                <w:sz w:val="24"/>
              </w:rPr>
              <w:t>5</w:t>
            </w:r>
          </w:p>
        </w:tc>
        <w:tc>
          <w:tcPr>
            <w:tcW w:w="457" w:type="dxa"/>
          </w:tcPr>
          <w:p w:rsidR="00F90320" w:rsidRDefault="00F90320">
            <w:pPr>
              <w:pStyle w:val="TableParagraph"/>
              <w:spacing w:before="11"/>
              <w:ind w:left="103"/>
              <w:rPr>
                <w:sz w:val="24"/>
              </w:rPr>
            </w:pPr>
            <w:r>
              <w:rPr>
                <w:sz w:val="24"/>
              </w:rPr>
              <w:t>5</w:t>
            </w:r>
          </w:p>
        </w:tc>
        <w:tc>
          <w:tcPr>
            <w:tcW w:w="462" w:type="dxa"/>
          </w:tcPr>
          <w:p w:rsidR="00F90320" w:rsidRDefault="00F90320">
            <w:pPr>
              <w:pStyle w:val="TableParagraph"/>
              <w:spacing w:before="11"/>
              <w:ind w:left="107"/>
              <w:rPr>
                <w:sz w:val="24"/>
              </w:rPr>
            </w:pPr>
            <w:r>
              <w:rPr>
                <w:sz w:val="24"/>
              </w:rPr>
              <w:t>4</w:t>
            </w:r>
          </w:p>
        </w:tc>
        <w:tc>
          <w:tcPr>
            <w:tcW w:w="462" w:type="dxa"/>
          </w:tcPr>
          <w:p w:rsidR="00F90320" w:rsidRDefault="00F90320">
            <w:pPr>
              <w:pStyle w:val="TableParagraph"/>
              <w:spacing w:before="11"/>
              <w:ind w:left="106"/>
              <w:rPr>
                <w:sz w:val="24"/>
              </w:rPr>
            </w:pPr>
            <w:r>
              <w:rPr>
                <w:sz w:val="24"/>
              </w:rPr>
              <w:t>5</w:t>
            </w:r>
          </w:p>
        </w:tc>
        <w:tc>
          <w:tcPr>
            <w:tcW w:w="462" w:type="dxa"/>
          </w:tcPr>
          <w:p w:rsidR="00F90320" w:rsidRDefault="00F90320">
            <w:pPr>
              <w:pStyle w:val="TableParagraph"/>
              <w:spacing w:before="11"/>
              <w:ind w:left="105"/>
              <w:rPr>
                <w:sz w:val="24"/>
              </w:rPr>
            </w:pPr>
            <w:r>
              <w:rPr>
                <w:sz w:val="24"/>
              </w:rPr>
              <w:t>5</w:t>
            </w:r>
          </w:p>
        </w:tc>
        <w:tc>
          <w:tcPr>
            <w:tcW w:w="462" w:type="dxa"/>
          </w:tcPr>
          <w:p w:rsidR="00F90320" w:rsidRDefault="00F90320">
            <w:pPr>
              <w:pStyle w:val="TableParagraph"/>
              <w:spacing w:before="11"/>
              <w:ind w:left="104"/>
              <w:rPr>
                <w:sz w:val="24"/>
              </w:rPr>
            </w:pPr>
            <w:r>
              <w:rPr>
                <w:sz w:val="24"/>
              </w:rPr>
              <w:t>4</w:t>
            </w:r>
          </w:p>
        </w:tc>
        <w:tc>
          <w:tcPr>
            <w:tcW w:w="462" w:type="dxa"/>
          </w:tcPr>
          <w:p w:rsidR="00F90320" w:rsidRDefault="00F90320">
            <w:pPr>
              <w:pStyle w:val="TableParagraph"/>
              <w:spacing w:before="11"/>
              <w:ind w:left="103"/>
              <w:rPr>
                <w:sz w:val="24"/>
              </w:rPr>
            </w:pPr>
            <w:r>
              <w:rPr>
                <w:sz w:val="24"/>
              </w:rPr>
              <w:t>5</w:t>
            </w:r>
          </w:p>
        </w:tc>
        <w:tc>
          <w:tcPr>
            <w:tcW w:w="457" w:type="dxa"/>
            <w:tcBorders>
              <w:right w:val="single" w:sz="6" w:space="0" w:color="000000"/>
            </w:tcBorders>
          </w:tcPr>
          <w:p w:rsidR="00F90320" w:rsidRDefault="00F90320">
            <w:pPr>
              <w:pStyle w:val="TableParagraph"/>
              <w:spacing w:before="11"/>
              <w:ind w:left="97"/>
              <w:rPr>
                <w:sz w:val="24"/>
              </w:rPr>
            </w:pPr>
            <w:r>
              <w:rPr>
                <w:sz w:val="24"/>
              </w:rPr>
              <w:t>5</w:t>
            </w:r>
          </w:p>
        </w:tc>
        <w:tc>
          <w:tcPr>
            <w:tcW w:w="462" w:type="dxa"/>
            <w:tcBorders>
              <w:left w:val="single" w:sz="6" w:space="0" w:color="000000"/>
            </w:tcBorders>
          </w:tcPr>
          <w:p w:rsidR="00F90320" w:rsidRDefault="00F90320">
            <w:pPr>
              <w:pStyle w:val="TableParagraph"/>
              <w:spacing w:before="11"/>
              <w:ind w:left="99"/>
              <w:rPr>
                <w:sz w:val="24"/>
              </w:rPr>
            </w:pPr>
            <w:r>
              <w:rPr>
                <w:sz w:val="24"/>
              </w:rPr>
              <w:t>5</w:t>
            </w:r>
          </w:p>
        </w:tc>
        <w:tc>
          <w:tcPr>
            <w:tcW w:w="462" w:type="dxa"/>
          </w:tcPr>
          <w:p w:rsidR="00F90320" w:rsidRDefault="00F90320">
            <w:pPr>
              <w:pStyle w:val="TableParagraph"/>
              <w:spacing w:before="11"/>
              <w:ind w:left="100"/>
              <w:rPr>
                <w:sz w:val="24"/>
              </w:rPr>
            </w:pPr>
            <w:r>
              <w:rPr>
                <w:sz w:val="24"/>
              </w:rPr>
              <w:t>3</w:t>
            </w:r>
          </w:p>
        </w:tc>
        <w:tc>
          <w:tcPr>
            <w:tcW w:w="462" w:type="dxa"/>
          </w:tcPr>
          <w:p w:rsidR="00F90320" w:rsidRDefault="00F90320">
            <w:pPr>
              <w:pStyle w:val="TableParagraph"/>
              <w:spacing w:before="11"/>
              <w:ind w:left="99"/>
              <w:rPr>
                <w:sz w:val="24"/>
              </w:rPr>
            </w:pPr>
            <w:r>
              <w:rPr>
                <w:sz w:val="24"/>
              </w:rPr>
              <w:t>4</w:t>
            </w:r>
          </w:p>
        </w:tc>
        <w:tc>
          <w:tcPr>
            <w:tcW w:w="463" w:type="dxa"/>
          </w:tcPr>
          <w:p w:rsidR="00F90320" w:rsidRDefault="00F90320">
            <w:pPr>
              <w:pStyle w:val="TableParagraph"/>
              <w:spacing w:before="11"/>
              <w:ind w:left="97"/>
              <w:rPr>
                <w:sz w:val="24"/>
              </w:rPr>
            </w:pPr>
            <w:r>
              <w:rPr>
                <w:sz w:val="24"/>
              </w:rPr>
              <w:t>4</w:t>
            </w:r>
          </w:p>
        </w:tc>
        <w:tc>
          <w:tcPr>
            <w:tcW w:w="462" w:type="dxa"/>
          </w:tcPr>
          <w:p w:rsidR="00F90320" w:rsidRDefault="00F90320">
            <w:pPr>
              <w:pStyle w:val="TableParagraph"/>
              <w:spacing w:before="11"/>
              <w:ind w:left="96"/>
              <w:rPr>
                <w:sz w:val="24"/>
              </w:rPr>
            </w:pPr>
            <w:r>
              <w:rPr>
                <w:sz w:val="24"/>
              </w:rPr>
              <w:t>5</w:t>
            </w:r>
          </w:p>
        </w:tc>
        <w:tc>
          <w:tcPr>
            <w:tcW w:w="457" w:type="dxa"/>
          </w:tcPr>
          <w:p w:rsidR="00F90320" w:rsidRDefault="00F90320">
            <w:pPr>
              <w:pStyle w:val="TableParagraph"/>
              <w:spacing w:before="11"/>
              <w:ind w:left="90"/>
              <w:rPr>
                <w:sz w:val="24"/>
              </w:rPr>
            </w:pPr>
            <w:r>
              <w:rPr>
                <w:sz w:val="24"/>
              </w:rPr>
              <w:t>5</w:t>
            </w:r>
          </w:p>
        </w:tc>
        <w:tc>
          <w:tcPr>
            <w:tcW w:w="462" w:type="dxa"/>
          </w:tcPr>
          <w:p w:rsidR="00F90320" w:rsidRDefault="00F90320">
            <w:pPr>
              <w:pStyle w:val="TableParagraph"/>
              <w:spacing w:before="11"/>
              <w:ind w:left="94"/>
              <w:rPr>
                <w:sz w:val="24"/>
              </w:rPr>
            </w:pPr>
            <w:r>
              <w:rPr>
                <w:sz w:val="24"/>
              </w:rPr>
              <w:t>4</w:t>
            </w:r>
          </w:p>
        </w:tc>
        <w:tc>
          <w:tcPr>
            <w:tcW w:w="462" w:type="dxa"/>
          </w:tcPr>
          <w:p w:rsidR="00F90320" w:rsidRDefault="00F90320">
            <w:pPr>
              <w:pStyle w:val="TableParagraph"/>
              <w:spacing w:before="11"/>
              <w:ind w:left="92"/>
              <w:rPr>
                <w:sz w:val="24"/>
              </w:rPr>
            </w:pPr>
            <w:r>
              <w:rPr>
                <w:sz w:val="24"/>
              </w:rPr>
              <w:t>5</w:t>
            </w:r>
          </w:p>
        </w:tc>
        <w:tc>
          <w:tcPr>
            <w:tcW w:w="462" w:type="dxa"/>
          </w:tcPr>
          <w:p w:rsidR="00F90320" w:rsidRDefault="00F90320">
            <w:pPr>
              <w:pStyle w:val="TableParagraph"/>
              <w:spacing w:before="11"/>
              <w:ind w:left="92"/>
              <w:rPr>
                <w:sz w:val="24"/>
              </w:rPr>
            </w:pPr>
            <w:r>
              <w:rPr>
                <w:sz w:val="24"/>
              </w:rPr>
              <w:t>3</w:t>
            </w:r>
          </w:p>
        </w:tc>
        <w:tc>
          <w:tcPr>
            <w:tcW w:w="462" w:type="dxa"/>
          </w:tcPr>
          <w:p w:rsidR="00F90320" w:rsidRDefault="00F90320">
            <w:pPr>
              <w:pStyle w:val="TableParagraph"/>
              <w:spacing w:before="11"/>
              <w:ind w:left="90"/>
              <w:rPr>
                <w:sz w:val="24"/>
              </w:rPr>
            </w:pPr>
            <w:r>
              <w:rPr>
                <w:sz w:val="24"/>
              </w:rPr>
              <w:t>5</w:t>
            </w:r>
          </w:p>
        </w:tc>
      </w:tr>
      <w:tr w:rsidR="00F90320">
        <w:trPr>
          <w:trHeight w:val="316"/>
        </w:trPr>
        <w:tc>
          <w:tcPr>
            <w:tcW w:w="961" w:type="dxa"/>
          </w:tcPr>
          <w:p w:rsidR="00F90320" w:rsidRDefault="00F90320">
            <w:pPr>
              <w:pStyle w:val="TableParagraph"/>
              <w:spacing w:before="11"/>
              <w:ind w:left="105"/>
              <w:rPr>
                <w:sz w:val="24"/>
              </w:rPr>
            </w:pPr>
            <w:r>
              <w:rPr>
                <w:sz w:val="24"/>
              </w:rPr>
              <w:t>6</w:t>
            </w:r>
          </w:p>
        </w:tc>
        <w:tc>
          <w:tcPr>
            <w:tcW w:w="1978" w:type="dxa"/>
          </w:tcPr>
          <w:p w:rsidR="00F90320" w:rsidRDefault="00F90320">
            <w:pPr>
              <w:pStyle w:val="TableParagraph"/>
              <w:spacing w:before="11"/>
              <w:ind w:left="104"/>
              <w:rPr>
                <w:sz w:val="24"/>
              </w:rPr>
            </w:pPr>
            <w:r>
              <w:rPr>
                <w:sz w:val="24"/>
              </w:rPr>
              <w:t>Responden</w:t>
            </w:r>
            <w:r>
              <w:rPr>
                <w:spacing w:val="-5"/>
                <w:sz w:val="24"/>
              </w:rPr>
              <w:t xml:space="preserve"> </w:t>
            </w:r>
            <w:r>
              <w:rPr>
                <w:sz w:val="24"/>
              </w:rPr>
              <w:t>6</w:t>
            </w:r>
          </w:p>
        </w:tc>
        <w:tc>
          <w:tcPr>
            <w:tcW w:w="461" w:type="dxa"/>
          </w:tcPr>
          <w:p w:rsidR="00F90320" w:rsidRDefault="00F90320">
            <w:pPr>
              <w:pStyle w:val="TableParagraph"/>
              <w:spacing w:before="11"/>
              <w:ind w:left="109"/>
              <w:rPr>
                <w:sz w:val="24"/>
              </w:rPr>
            </w:pPr>
            <w:r>
              <w:rPr>
                <w:sz w:val="24"/>
              </w:rPr>
              <w:t>5</w:t>
            </w:r>
          </w:p>
        </w:tc>
        <w:tc>
          <w:tcPr>
            <w:tcW w:w="461" w:type="dxa"/>
          </w:tcPr>
          <w:p w:rsidR="00F90320" w:rsidRDefault="00F90320">
            <w:pPr>
              <w:pStyle w:val="TableParagraph"/>
              <w:spacing w:before="11"/>
              <w:ind w:left="109"/>
              <w:rPr>
                <w:sz w:val="24"/>
              </w:rPr>
            </w:pPr>
            <w:r>
              <w:rPr>
                <w:sz w:val="24"/>
              </w:rPr>
              <w:t>5</w:t>
            </w:r>
          </w:p>
        </w:tc>
        <w:tc>
          <w:tcPr>
            <w:tcW w:w="462" w:type="dxa"/>
          </w:tcPr>
          <w:p w:rsidR="00F90320" w:rsidRDefault="00F90320">
            <w:pPr>
              <w:pStyle w:val="TableParagraph"/>
              <w:spacing w:before="11"/>
              <w:ind w:left="109"/>
              <w:rPr>
                <w:sz w:val="24"/>
              </w:rPr>
            </w:pPr>
            <w:r>
              <w:rPr>
                <w:sz w:val="24"/>
              </w:rPr>
              <w:t>5</w:t>
            </w:r>
          </w:p>
        </w:tc>
        <w:tc>
          <w:tcPr>
            <w:tcW w:w="457" w:type="dxa"/>
          </w:tcPr>
          <w:p w:rsidR="00F90320" w:rsidRDefault="00F90320">
            <w:pPr>
              <w:pStyle w:val="TableParagraph"/>
              <w:spacing w:before="11"/>
              <w:ind w:left="103"/>
              <w:rPr>
                <w:sz w:val="24"/>
              </w:rPr>
            </w:pPr>
            <w:r>
              <w:rPr>
                <w:sz w:val="24"/>
              </w:rPr>
              <w:t>5</w:t>
            </w:r>
          </w:p>
        </w:tc>
        <w:tc>
          <w:tcPr>
            <w:tcW w:w="462" w:type="dxa"/>
          </w:tcPr>
          <w:p w:rsidR="00F90320" w:rsidRDefault="00F90320">
            <w:pPr>
              <w:pStyle w:val="TableParagraph"/>
              <w:spacing w:before="11"/>
              <w:ind w:left="107"/>
              <w:rPr>
                <w:sz w:val="24"/>
              </w:rPr>
            </w:pPr>
            <w:r>
              <w:rPr>
                <w:sz w:val="24"/>
              </w:rPr>
              <w:t>5</w:t>
            </w:r>
          </w:p>
        </w:tc>
        <w:tc>
          <w:tcPr>
            <w:tcW w:w="462" w:type="dxa"/>
          </w:tcPr>
          <w:p w:rsidR="00F90320" w:rsidRDefault="00F90320">
            <w:pPr>
              <w:pStyle w:val="TableParagraph"/>
              <w:spacing w:before="11"/>
              <w:ind w:left="106"/>
              <w:rPr>
                <w:sz w:val="24"/>
              </w:rPr>
            </w:pPr>
            <w:r>
              <w:rPr>
                <w:sz w:val="24"/>
              </w:rPr>
              <w:t>4</w:t>
            </w:r>
          </w:p>
        </w:tc>
        <w:tc>
          <w:tcPr>
            <w:tcW w:w="462" w:type="dxa"/>
          </w:tcPr>
          <w:p w:rsidR="00F90320" w:rsidRDefault="00F90320">
            <w:pPr>
              <w:pStyle w:val="TableParagraph"/>
              <w:spacing w:before="11"/>
              <w:ind w:left="105"/>
              <w:rPr>
                <w:sz w:val="24"/>
              </w:rPr>
            </w:pPr>
            <w:r>
              <w:rPr>
                <w:sz w:val="24"/>
              </w:rPr>
              <w:t>5</w:t>
            </w:r>
          </w:p>
        </w:tc>
        <w:tc>
          <w:tcPr>
            <w:tcW w:w="462" w:type="dxa"/>
          </w:tcPr>
          <w:p w:rsidR="00F90320" w:rsidRDefault="00F90320">
            <w:pPr>
              <w:pStyle w:val="TableParagraph"/>
              <w:spacing w:before="11"/>
              <w:ind w:left="104"/>
              <w:rPr>
                <w:sz w:val="24"/>
              </w:rPr>
            </w:pPr>
            <w:r>
              <w:rPr>
                <w:sz w:val="24"/>
              </w:rPr>
              <w:t>3</w:t>
            </w:r>
          </w:p>
        </w:tc>
        <w:tc>
          <w:tcPr>
            <w:tcW w:w="462" w:type="dxa"/>
          </w:tcPr>
          <w:p w:rsidR="00F90320" w:rsidRDefault="00F90320">
            <w:pPr>
              <w:pStyle w:val="TableParagraph"/>
              <w:spacing w:before="11"/>
              <w:ind w:left="103"/>
              <w:rPr>
                <w:sz w:val="24"/>
              </w:rPr>
            </w:pPr>
            <w:r>
              <w:rPr>
                <w:sz w:val="24"/>
              </w:rPr>
              <w:t>5</w:t>
            </w:r>
          </w:p>
        </w:tc>
        <w:tc>
          <w:tcPr>
            <w:tcW w:w="457" w:type="dxa"/>
            <w:tcBorders>
              <w:right w:val="single" w:sz="6" w:space="0" w:color="000000"/>
            </w:tcBorders>
          </w:tcPr>
          <w:p w:rsidR="00F90320" w:rsidRDefault="00F90320">
            <w:pPr>
              <w:pStyle w:val="TableParagraph"/>
              <w:spacing w:before="11"/>
              <w:ind w:left="97"/>
              <w:rPr>
                <w:sz w:val="24"/>
              </w:rPr>
            </w:pPr>
            <w:r>
              <w:rPr>
                <w:sz w:val="24"/>
              </w:rPr>
              <w:t>5</w:t>
            </w:r>
          </w:p>
        </w:tc>
        <w:tc>
          <w:tcPr>
            <w:tcW w:w="462" w:type="dxa"/>
            <w:tcBorders>
              <w:left w:val="single" w:sz="6" w:space="0" w:color="000000"/>
            </w:tcBorders>
          </w:tcPr>
          <w:p w:rsidR="00F90320" w:rsidRDefault="00F90320">
            <w:pPr>
              <w:pStyle w:val="TableParagraph"/>
              <w:spacing w:before="11"/>
              <w:ind w:left="99"/>
              <w:rPr>
                <w:sz w:val="24"/>
              </w:rPr>
            </w:pPr>
            <w:r>
              <w:rPr>
                <w:sz w:val="24"/>
              </w:rPr>
              <w:t>4</w:t>
            </w:r>
          </w:p>
        </w:tc>
        <w:tc>
          <w:tcPr>
            <w:tcW w:w="462" w:type="dxa"/>
          </w:tcPr>
          <w:p w:rsidR="00F90320" w:rsidRDefault="00F90320">
            <w:pPr>
              <w:pStyle w:val="TableParagraph"/>
              <w:spacing w:before="11"/>
              <w:ind w:left="100"/>
              <w:rPr>
                <w:sz w:val="24"/>
              </w:rPr>
            </w:pPr>
            <w:r>
              <w:rPr>
                <w:sz w:val="24"/>
              </w:rPr>
              <w:t>4</w:t>
            </w:r>
          </w:p>
        </w:tc>
        <w:tc>
          <w:tcPr>
            <w:tcW w:w="462" w:type="dxa"/>
          </w:tcPr>
          <w:p w:rsidR="00F90320" w:rsidRDefault="00F90320">
            <w:pPr>
              <w:pStyle w:val="TableParagraph"/>
              <w:spacing w:before="11"/>
              <w:ind w:left="99"/>
              <w:rPr>
                <w:sz w:val="24"/>
              </w:rPr>
            </w:pPr>
            <w:r>
              <w:rPr>
                <w:sz w:val="24"/>
              </w:rPr>
              <w:t>4</w:t>
            </w:r>
          </w:p>
        </w:tc>
        <w:tc>
          <w:tcPr>
            <w:tcW w:w="463" w:type="dxa"/>
          </w:tcPr>
          <w:p w:rsidR="00F90320" w:rsidRDefault="00F90320">
            <w:pPr>
              <w:pStyle w:val="TableParagraph"/>
              <w:spacing w:before="11"/>
              <w:ind w:left="97"/>
              <w:rPr>
                <w:sz w:val="24"/>
              </w:rPr>
            </w:pPr>
            <w:r>
              <w:rPr>
                <w:sz w:val="24"/>
              </w:rPr>
              <w:t>5</w:t>
            </w:r>
          </w:p>
        </w:tc>
        <w:tc>
          <w:tcPr>
            <w:tcW w:w="462" w:type="dxa"/>
          </w:tcPr>
          <w:p w:rsidR="00F90320" w:rsidRDefault="00F90320">
            <w:pPr>
              <w:pStyle w:val="TableParagraph"/>
              <w:spacing w:before="11"/>
              <w:ind w:left="96"/>
              <w:rPr>
                <w:sz w:val="24"/>
              </w:rPr>
            </w:pPr>
            <w:r>
              <w:rPr>
                <w:sz w:val="24"/>
              </w:rPr>
              <w:t>5</w:t>
            </w:r>
          </w:p>
        </w:tc>
        <w:tc>
          <w:tcPr>
            <w:tcW w:w="457" w:type="dxa"/>
          </w:tcPr>
          <w:p w:rsidR="00F90320" w:rsidRDefault="00F90320">
            <w:pPr>
              <w:pStyle w:val="TableParagraph"/>
              <w:spacing w:before="11"/>
              <w:ind w:left="90"/>
              <w:rPr>
                <w:sz w:val="24"/>
              </w:rPr>
            </w:pPr>
            <w:r>
              <w:rPr>
                <w:sz w:val="24"/>
              </w:rPr>
              <w:t>5</w:t>
            </w:r>
          </w:p>
        </w:tc>
        <w:tc>
          <w:tcPr>
            <w:tcW w:w="462" w:type="dxa"/>
          </w:tcPr>
          <w:p w:rsidR="00F90320" w:rsidRDefault="00F90320">
            <w:pPr>
              <w:pStyle w:val="TableParagraph"/>
              <w:spacing w:before="11"/>
              <w:ind w:left="94"/>
              <w:rPr>
                <w:sz w:val="24"/>
              </w:rPr>
            </w:pPr>
            <w:r>
              <w:rPr>
                <w:sz w:val="24"/>
              </w:rPr>
              <w:t>5</w:t>
            </w:r>
          </w:p>
        </w:tc>
        <w:tc>
          <w:tcPr>
            <w:tcW w:w="462" w:type="dxa"/>
          </w:tcPr>
          <w:p w:rsidR="00F90320" w:rsidRDefault="00F90320">
            <w:pPr>
              <w:pStyle w:val="TableParagraph"/>
              <w:spacing w:before="11"/>
              <w:ind w:left="92"/>
              <w:rPr>
                <w:sz w:val="24"/>
              </w:rPr>
            </w:pPr>
            <w:r>
              <w:rPr>
                <w:sz w:val="24"/>
              </w:rPr>
              <w:t>5</w:t>
            </w:r>
          </w:p>
        </w:tc>
        <w:tc>
          <w:tcPr>
            <w:tcW w:w="462" w:type="dxa"/>
          </w:tcPr>
          <w:p w:rsidR="00F90320" w:rsidRDefault="00F90320">
            <w:pPr>
              <w:pStyle w:val="TableParagraph"/>
              <w:spacing w:before="11"/>
              <w:ind w:left="92"/>
              <w:rPr>
                <w:sz w:val="24"/>
              </w:rPr>
            </w:pPr>
            <w:r>
              <w:rPr>
                <w:sz w:val="24"/>
              </w:rPr>
              <w:t>4</w:t>
            </w:r>
          </w:p>
        </w:tc>
        <w:tc>
          <w:tcPr>
            <w:tcW w:w="462" w:type="dxa"/>
          </w:tcPr>
          <w:p w:rsidR="00F90320" w:rsidRDefault="00F90320">
            <w:pPr>
              <w:pStyle w:val="TableParagraph"/>
              <w:spacing w:before="11"/>
              <w:ind w:left="90"/>
              <w:rPr>
                <w:sz w:val="24"/>
              </w:rPr>
            </w:pPr>
            <w:r>
              <w:rPr>
                <w:sz w:val="24"/>
              </w:rPr>
              <w:t>4</w:t>
            </w:r>
          </w:p>
        </w:tc>
      </w:tr>
      <w:tr w:rsidR="00F90320">
        <w:trPr>
          <w:trHeight w:val="316"/>
        </w:trPr>
        <w:tc>
          <w:tcPr>
            <w:tcW w:w="961" w:type="dxa"/>
          </w:tcPr>
          <w:p w:rsidR="00F90320" w:rsidRDefault="00F90320">
            <w:pPr>
              <w:pStyle w:val="TableParagraph"/>
              <w:spacing w:before="11"/>
              <w:ind w:left="105"/>
              <w:rPr>
                <w:sz w:val="24"/>
              </w:rPr>
            </w:pPr>
            <w:r>
              <w:rPr>
                <w:sz w:val="24"/>
              </w:rPr>
              <w:t>7</w:t>
            </w:r>
          </w:p>
        </w:tc>
        <w:tc>
          <w:tcPr>
            <w:tcW w:w="1978" w:type="dxa"/>
          </w:tcPr>
          <w:p w:rsidR="00F90320" w:rsidRDefault="00F90320">
            <w:pPr>
              <w:pStyle w:val="TableParagraph"/>
              <w:spacing w:before="11"/>
              <w:ind w:left="104"/>
              <w:rPr>
                <w:sz w:val="24"/>
              </w:rPr>
            </w:pPr>
            <w:r>
              <w:rPr>
                <w:sz w:val="24"/>
              </w:rPr>
              <w:t>Responden</w:t>
            </w:r>
            <w:r>
              <w:rPr>
                <w:spacing w:val="-5"/>
                <w:sz w:val="24"/>
              </w:rPr>
              <w:t xml:space="preserve"> </w:t>
            </w:r>
            <w:r>
              <w:rPr>
                <w:sz w:val="24"/>
              </w:rPr>
              <w:t>7</w:t>
            </w:r>
          </w:p>
        </w:tc>
        <w:tc>
          <w:tcPr>
            <w:tcW w:w="461" w:type="dxa"/>
          </w:tcPr>
          <w:p w:rsidR="00F90320" w:rsidRDefault="00F90320">
            <w:pPr>
              <w:pStyle w:val="TableParagraph"/>
              <w:spacing w:before="11"/>
              <w:ind w:left="109"/>
              <w:rPr>
                <w:sz w:val="24"/>
              </w:rPr>
            </w:pPr>
            <w:r>
              <w:rPr>
                <w:sz w:val="24"/>
              </w:rPr>
              <w:t>4</w:t>
            </w:r>
          </w:p>
        </w:tc>
        <w:tc>
          <w:tcPr>
            <w:tcW w:w="461" w:type="dxa"/>
          </w:tcPr>
          <w:p w:rsidR="00F90320" w:rsidRDefault="00F90320">
            <w:pPr>
              <w:pStyle w:val="TableParagraph"/>
              <w:spacing w:before="11"/>
              <w:ind w:left="109"/>
              <w:rPr>
                <w:sz w:val="24"/>
              </w:rPr>
            </w:pPr>
            <w:r>
              <w:rPr>
                <w:sz w:val="24"/>
              </w:rPr>
              <w:t>4</w:t>
            </w:r>
          </w:p>
        </w:tc>
        <w:tc>
          <w:tcPr>
            <w:tcW w:w="462" w:type="dxa"/>
          </w:tcPr>
          <w:p w:rsidR="00F90320" w:rsidRDefault="00F90320">
            <w:pPr>
              <w:pStyle w:val="TableParagraph"/>
              <w:spacing w:before="11"/>
              <w:ind w:left="109"/>
              <w:rPr>
                <w:sz w:val="24"/>
              </w:rPr>
            </w:pPr>
            <w:r>
              <w:rPr>
                <w:sz w:val="24"/>
              </w:rPr>
              <w:t>4</w:t>
            </w:r>
          </w:p>
        </w:tc>
        <w:tc>
          <w:tcPr>
            <w:tcW w:w="457" w:type="dxa"/>
          </w:tcPr>
          <w:p w:rsidR="00F90320" w:rsidRDefault="00F90320">
            <w:pPr>
              <w:pStyle w:val="TableParagraph"/>
              <w:spacing w:before="11"/>
              <w:ind w:left="103"/>
              <w:rPr>
                <w:sz w:val="24"/>
              </w:rPr>
            </w:pPr>
            <w:r>
              <w:rPr>
                <w:sz w:val="24"/>
              </w:rPr>
              <w:t>5</w:t>
            </w:r>
          </w:p>
        </w:tc>
        <w:tc>
          <w:tcPr>
            <w:tcW w:w="462" w:type="dxa"/>
          </w:tcPr>
          <w:p w:rsidR="00F90320" w:rsidRDefault="00F90320">
            <w:pPr>
              <w:pStyle w:val="TableParagraph"/>
              <w:spacing w:before="11"/>
              <w:ind w:left="107"/>
              <w:rPr>
                <w:sz w:val="24"/>
              </w:rPr>
            </w:pPr>
            <w:r>
              <w:rPr>
                <w:sz w:val="24"/>
              </w:rPr>
              <w:t>4</w:t>
            </w:r>
          </w:p>
        </w:tc>
        <w:tc>
          <w:tcPr>
            <w:tcW w:w="462" w:type="dxa"/>
          </w:tcPr>
          <w:p w:rsidR="00F90320" w:rsidRDefault="00F90320">
            <w:pPr>
              <w:pStyle w:val="TableParagraph"/>
              <w:spacing w:before="11"/>
              <w:ind w:left="106"/>
              <w:rPr>
                <w:sz w:val="24"/>
              </w:rPr>
            </w:pPr>
            <w:r>
              <w:rPr>
                <w:sz w:val="24"/>
              </w:rPr>
              <w:t>4</w:t>
            </w:r>
          </w:p>
        </w:tc>
        <w:tc>
          <w:tcPr>
            <w:tcW w:w="462" w:type="dxa"/>
          </w:tcPr>
          <w:p w:rsidR="00F90320" w:rsidRDefault="00F90320">
            <w:pPr>
              <w:pStyle w:val="TableParagraph"/>
              <w:spacing w:before="11"/>
              <w:ind w:left="105"/>
              <w:rPr>
                <w:sz w:val="24"/>
              </w:rPr>
            </w:pPr>
            <w:r>
              <w:rPr>
                <w:sz w:val="24"/>
              </w:rPr>
              <w:t>4</w:t>
            </w:r>
          </w:p>
        </w:tc>
        <w:tc>
          <w:tcPr>
            <w:tcW w:w="462" w:type="dxa"/>
          </w:tcPr>
          <w:p w:rsidR="00F90320" w:rsidRDefault="00F90320">
            <w:pPr>
              <w:pStyle w:val="TableParagraph"/>
              <w:spacing w:before="11"/>
              <w:ind w:left="104"/>
              <w:rPr>
                <w:sz w:val="24"/>
              </w:rPr>
            </w:pPr>
            <w:r>
              <w:rPr>
                <w:sz w:val="24"/>
              </w:rPr>
              <w:t>3</w:t>
            </w:r>
          </w:p>
        </w:tc>
        <w:tc>
          <w:tcPr>
            <w:tcW w:w="462" w:type="dxa"/>
          </w:tcPr>
          <w:p w:rsidR="00F90320" w:rsidRDefault="00F90320">
            <w:pPr>
              <w:pStyle w:val="TableParagraph"/>
              <w:spacing w:before="11"/>
              <w:ind w:left="103"/>
              <w:rPr>
                <w:sz w:val="24"/>
              </w:rPr>
            </w:pPr>
            <w:r>
              <w:rPr>
                <w:sz w:val="24"/>
              </w:rPr>
              <w:t>4</w:t>
            </w:r>
          </w:p>
        </w:tc>
        <w:tc>
          <w:tcPr>
            <w:tcW w:w="457" w:type="dxa"/>
            <w:tcBorders>
              <w:right w:val="single" w:sz="6" w:space="0" w:color="000000"/>
            </w:tcBorders>
          </w:tcPr>
          <w:p w:rsidR="00F90320" w:rsidRDefault="00F90320">
            <w:pPr>
              <w:pStyle w:val="TableParagraph"/>
              <w:spacing w:before="11"/>
              <w:ind w:left="97"/>
              <w:rPr>
                <w:sz w:val="24"/>
              </w:rPr>
            </w:pPr>
            <w:r>
              <w:rPr>
                <w:sz w:val="24"/>
              </w:rPr>
              <w:t>4</w:t>
            </w:r>
          </w:p>
        </w:tc>
        <w:tc>
          <w:tcPr>
            <w:tcW w:w="462" w:type="dxa"/>
            <w:tcBorders>
              <w:left w:val="single" w:sz="6" w:space="0" w:color="000000"/>
            </w:tcBorders>
          </w:tcPr>
          <w:p w:rsidR="00F90320" w:rsidRDefault="00F90320">
            <w:pPr>
              <w:pStyle w:val="TableParagraph"/>
              <w:spacing w:before="11"/>
              <w:ind w:left="99"/>
              <w:rPr>
                <w:sz w:val="24"/>
              </w:rPr>
            </w:pPr>
            <w:r>
              <w:rPr>
                <w:sz w:val="24"/>
              </w:rPr>
              <w:t>4</w:t>
            </w:r>
          </w:p>
        </w:tc>
        <w:tc>
          <w:tcPr>
            <w:tcW w:w="462" w:type="dxa"/>
          </w:tcPr>
          <w:p w:rsidR="00F90320" w:rsidRDefault="00F90320">
            <w:pPr>
              <w:pStyle w:val="TableParagraph"/>
              <w:spacing w:before="11"/>
              <w:ind w:left="100"/>
              <w:rPr>
                <w:sz w:val="24"/>
              </w:rPr>
            </w:pPr>
            <w:r>
              <w:rPr>
                <w:sz w:val="24"/>
              </w:rPr>
              <w:t>4</w:t>
            </w:r>
          </w:p>
        </w:tc>
        <w:tc>
          <w:tcPr>
            <w:tcW w:w="462" w:type="dxa"/>
          </w:tcPr>
          <w:p w:rsidR="00F90320" w:rsidRDefault="00F90320">
            <w:pPr>
              <w:pStyle w:val="TableParagraph"/>
              <w:spacing w:before="11"/>
              <w:ind w:left="99"/>
              <w:rPr>
                <w:sz w:val="24"/>
              </w:rPr>
            </w:pPr>
            <w:r>
              <w:rPr>
                <w:sz w:val="24"/>
              </w:rPr>
              <w:t>4</w:t>
            </w:r>
          </w:p>
        </w:tc>
        <w:tc>
          <w:tcPr>
            <w:tcW w:w="463" w:type="dxa"/>
          </w:tcPr>
          <w:p w:rsidR="00F90320" w:rsidRDefault="00F90320">
            <w:pPr>
              <w:pStyle w:val="TableParagraph"/>
              <w:spacing w:before="11"/>
              <w:ind w:left="97"/>
              <w:rPr>
                <w:sz w:val="24"/>
              </w:rPr>
            </w:pPr>
            <w:r>
              <w:rPr>
                <w:sz w:val="24"/>
              </w:rPr>
              <w:t>4</w:t>
            </w:r>
          </w:p>
        </w:tc>
        <w:tc>
          <w:tcPr>
            <w:tcW w:w="462" w:type="dxa"/>
          </w:tcPr>
          <w:p w:rsidR="00F90320" w:rsidRDefault="00F90320">
            <w:pPr>
              <w:pStyle w:val="TableParagraph"/>
              <w:spacing w:before="11"/>
              <w:ind w:left="96"/>
              <w:rPr>
                <w:sz w:val="24"/>
              </w:rPr>
            </w:pPr>
            <w:r>
              <w:rPr>
                <w:sz w:val="24"/>
              </w:rPr>
              <w:t>4</w:t>
            </w:r>
          </w:p>
        </w:tc>
        <w:tc>
          <w:tcPr>
            <w:tcW w:w="457" w:type="dxa"/>
          </w:tcPr>
          <w:p w:rsidR="00F90320" w:rsidRDefault="00F90320">
            <w:pPr>
              <w:pStyle w:val="TableParagraph"/>
              <w:spacing w:before="11"/>
              <w:ind w:left="90"/>
              <w:rPr>
                <w:sz w:val="24"/>
              </w:rPr>
            </w:pPr>
            <w:r>
              <w:rPr>
                <w:sz w:val="24"/>
              </w:rPr>
              <w:t>4</w:t>
            </w:r>
          </w:p>
        </w:tc>
        <w:tc>
          <w:tcPr>
            <w:tcW w:w="462" w:type="dxa"/>
          </w:tcPr>
          <w:p w:rsidR="00F90320" w:rsidRDefault="00F90320">
            <w:pPr>
              <w:pStyle w:val="TableParagraph"/>
              <w:spacing w:before="11"/>
              <w:ind w:left="94"/>
              <w:rPr>
                <w:sz w:val="24"/>
              </w:rPr>
            </w:pPr>
            <w:r>
              <w:rPr>
                <w:sz w:val="24"/>
              </w:rPr>
              <w:t>5</w:t>
            </w:r>
          </w:p>
        </w:tc>
        <w:tc>
          <w:tcPr>
            <w:tcW w:w="462" w:type="dxa"/>
          </w:tcPr>
          <w:p w:rsidR="00F90320" w:rsidRDefault="00F90320">
            <w:pPr>
              <w:pStyle w:val="TableParagraph"/>
              <w:spacing w:before="11"/>
              <w:ind w:left="92"/>
              <w:rPr>
                <w:sz w:val="24"/>
              </w:rPr>
            </w:pPr>
            <w:r>
              <w:rPr>
                <w:sz w:val="24"/>
              </w:rPr>
              <w:t>5</w:t>
            </w:r>
          </w:p>
        </w:tc>
        <w:tc>
          <w:tcPr>
            <w:tcW w:w="462" w:type="dxa"/>
          </w:tcPr>
          <w:p w:rsidR="00F90320" w:rsidRDefault="00F90320">
            <w:pPr>
              <w:pStyle w:val="TableParagraph"/>
              <w:spacing w:before="11"/>
              <w:ind w:left="92"/>
              <w:rPr>
                <w:sz w:val="24"/>
              </w:rPr>
            </w:pPr>
            <w:r>
              <w:rPr>
                <w:sz w:val="24"/>
              </w:rPr>
              <w:t>5</w:t>
            </w:r>
          </w:p>
        </w:tc>
        <w:tc>
          <w:tcPr>
            <w:tcW w:w="462" w:type="dxa"/>
          </w:tcPr>
          <w:p w:rsidR="00F90320" w:rsidRDefault="00F90320">
            <w:pPr>
              <w:pStyle w:val="TableParagraph"/>
              <w:spacing w:before="11"/>
              <w:ind w:left="90"/>
              <w:rPr>
                <w:sz w:val="24"/>
              </w:rPr>
            </w:pPr>
            <w:r>
              <w:rPr>
                <w:sz w:val="24"/>
              </w:rPr>
              <w:t>2</w:t>
            </w:r>
          </w:p>
        </w:tc>
      </w:tr>
      <w:tr w:rsidR="00F90320">
        <w:trPr>
          <w:trHeight w:val="311"/>
        </w:trPr>
        <w:tc>
          <w:tcPr>
            <w:tcW w:w="961" w:type="dxa"/>
          </w:tcPr>
          <w:p w:rsidR="00F90320" w:rsidRDefault="00F90320">
            <w:pPr>
              <w:pStyle w:val="TableParagraph"/>
              <w:spacing w:before="11"/>
              <w:ind w:left="105"/>
              <w:rPr>
                <w:sz w:val="24"/>
              </w:rPr>
            </w:pPr>
            <w:r>
              <w:rPr>
                <w:sz w:val="24"/>
              </w:rPr>
              <w:t>8</w:t>
            </w:r>
          </w:p>
        </w:tc>
        <w:tc>
          <w:tcPr>
            <w:tcW w:w="1978" w:type="dxa"/>
          </w:tcPr>
          <w:p w:rsidR="00F90320" w:rsidRDefault="00F90320">
            <w:pPr>
              <w:pStyle w:val="TableParagraph"/>
              <w:spacing w:before="11"/>
              <w:ind w:left="104"/>
              <w:rPr>
                <w:sz w:val="24"/>
              </w:rPr>
            </w:pPr>
            <w:r>
              <w:rPr>
                <w:sz w:val="24"/>
              </w:rPr>
              <w:t>Responden</w:t>
            </w:r>
            <w:r>
              <w:rPr>
                <w:spacing w:val="-5"/>
                <w:sz w:val="24"/>
              </w:rPr>
              <w:t xml:space="preserve"> </w:t>
            </w:r>
            <w:r>
              <w:rPr>
                <w:sz w:val="24"/>
              </w:rPr>
              <w:t>8</w:t>
            </w:r>
          </w:p>
        </w:tc>
        <w:tc>
          <w:tcPr>
            <w:tcW w:w="461" w:type="dxa"/>
          </w:tcPr>
          <w:p w:rsidR="00F90320" w:rsidRDefault="00F90320">
            <w:pPr>
              <w:pStyle w:val="TableParagraph"/>
              <w:spacing w:before="11"/>
              <w:ind w:left="109"/>
              <w:rPr>
                <w:sz w:val="24"/>
              </w:rPr>
            </w:pPr>
            <w:r>
              <w:rPr>
                <w:sz w:val="24"/>
              </w:rPr>
              <w:t>4</w:t>
            </w:r>
          </w:p>
        </w:tc>
        <w:tc>
          <w:tcPr>
            <w:tcW w:w="461" w:type="dxa"/>
          </w:tcPr>
          <w:p w:rsidR="00F90320" w:rsidRDefault="00F90320">
            <w:pPr>
              <w:pStyle w:val="TableParagraph"/>
              <w:spacing w:before="11"/>
              <w:ind w:left="109"/>
              <w:rPr>
                <w:sz w:val="24"/>
              </w:rPr>
            </w:pPr>
            <w:r>
              <w:rPr>
                <w:sz w:val="24"/>
              </w:rPr>
              <w:t>5</w:t>
            </w:r>
          </w:p>
        </w:tc>
        <w:tc>
          <w:tcPr>
            <w:tcW w:w="462" w:type="dxa"/>
          </w:tcPr>
          <w:p w:rsidR="00F90320" w:rsidRDefault="00F90320">
            <w:pPr>
              <w:pStyle w:val="TableParagraph"/>
              <w:spacing w:before="11"/>
              <w:ind w:left="109"/>
              <w:rPr>
                <w:sz w:val="24"/>
              </w:rPr>
            </w:pPr>
            <w:r>
              <w:rPr>
                <w:sz w:val="24"/>
              </w:rPr>
              <w:t>4</w:t>
            </w:r>
          </w:p>
        </w:tc>
        <w:tc>
          <w:tcPr>
            <w:tcW w:w="457" w:type="dxa"/>
          </w:tcPr>
          <w:p w:rsidR="00F90320" w:rsidRDefault="00F90320">
            <w:pPr>
              <w:pStyle w:val="TableParagraph"/>
              <w:spacing w:before="11"/>
              <w:ind w:left="103"/>
              <w:rPr>
                <w:sz w:val="24"/>
              </w:rPr>
            </w:pPr>
            <w:r>
              <w:rPr>
                <w:sz w:val="24"/>
              </w:rPr>
              <w:t>3</w:t>
            </w:r>
          </w:p>
        </w:tc>
        <w:tc>
          <w:tcPr>
            <w:tcW w:w="462" w:type="dxa"/>
          </w:tcPr>
          <w:p w:rsidR="00F90320" w:rsidRDefault="00F90320">
            <w:pPr>
              <w:pStyle w:val="TableParagraph"/>
              <w:spacing w:before="11"/>
              <w:ind w:left="107"/>
              <w:rPr>
                <w:sz w:val="24"/>
              </w:rPr>
            </w:pPr>
            <w:r>
              <w:rPr>
                <w:sz w:val="24"/>
              </w:rPr>
              <w:t>3</w:t>
            </w:r>
          </w:p>
        </w:tc>
        <w:tc>
          <w:tcPr>
            <w:tcW w:w="462" w:type="dxa"/>
          </w:tcPr>
          <w:p w:rsidR="00F90320" w:rsidRDefault="00F90320">
            <w:pPr>
              <w:pStyle w:val="TableParagraph"/>
              <w:spacing w:before="11"/>
              <w:ind w:left="106"/>
              <w:rPr>
                <w:sz w:val="24"/>
              </w:rPr>
            </w:pPr>
            <w:r>
              <w:rPr>
                <w:sz w:val="24"/>
              </w:rPr>
              <w:t>4</w:t>
            </w:r>
          </w:p>
        </w:tc>
        <w:tc>
          <w:tcPr>
            <w:tcW w:w="462" w:type="dxa"/>
          </w:tcPr>
          <w:p w:rsidR="00F90320" w:rsidRDefault="00F90320">
            <w:pPr>
              <w:pStyle w:val="TableParagraph"/>
              <w:spacing w:before="11"/>
              <w:ind w:left="105"/>
              <w:rPr>
                <w:sz w:val="24"/>
              </w:rPr>
            </w:pPr>
            <w:r>
              <w:rPr>
                <w:sz w:val="24"/>
              </w:rPr>
              <w:t>4</w:t>
            </w:r>
          </w:p>
        </w:tc>
        <w:tc>
          <w:tcPr>
            <w:tcW w:w="462" w:type="dxa"/>
          </w:tcPr>
          <w:p w:rsidR="00F90320" w:rsidRDefault="00F90320">
            <w:pPr>
              <w:pStyle w:val="TableParagraph"/>
              <w:spacing w:before="11"/>
              <w:ind w:left="104"/>
              <w:rPr>
                <w:sz w:val="24"/>
              </w:rPr>
            </w:pPr>
            <w:r>
              <w:rPr>
                <w:sz w:val="24"/>
              </w:rPr>
              <w:t>3</w:t>
            </w:r>
          </w:p>
        </w:tc>
        <w:tc>
          <w:tcPr>
            <w:tcW w:w="462" w:type="dxa"/>
          </w:tcPr>
          <w:p w:rsidR="00F90320" w:rsidRDefault="00F90320">
            <w:pPr>
              <w:pStyle w:val="TableParagraph"/>
              <w:spacing w:before="11"/>
              <w:ind w:left="103"/>
              <w:rPr>
                <w:sz w:val="24"/>
              </w:rPr>
            </w:pPr>
            <w:r>
              <w:rPr>
                <w:sz w:val="24"/>
              </w:rPr>
              <w:t>4</w:t>
            </w:r>
          </w:p>
        </w:tc>
        <w:tc>
          <w:tcPr>
            <w:tcW w:w="457" w:type="dxa"/>
            <w:tcBorders>
              <w:right w:val="single" w:sz="6" w:space="0" w:color="000000"/>
            </w:tcBorders>
          </w:tcPr>
          <w:p w:rsidR="00F90320" w:rsidRDefault="00F90320">
            <w:pPr>
              <w:pStyle w:val="TableParagraph"/>
              <w:spacing w:before="11"/>
              <w:ind w:left="97"/>
              <w:rPr>
                <w:sz w:val="24"/>
              </w:rPr>
            </w:pPr>
            <w:r>
              <w:rPr>
                <w:sz w:val="24"/>
              </w:rPr>
              <w:t>4</w:t>
            </w:r>
          </w:p>
        </w:tc>
        <w:tc>
          <w:tcPr>
            <w:tcW w:w="462" w:type="dxa"/>
            <w:tcBorders>
              <w:left w:val="single" w:sz="6" w:space="0" w:color="000000"/>
            </w:tcBorders>
          </w:tcPr>
          <w:p w:rsidR="00F90320" w:rsidRDefault="00F90320">
            <w:pPr>
              <w:pStyle w:val="TableParagraph"/>
              <w:spacing w:before="11"/>
              <w:ind w:left="99"/>
              <w:rPr>
                <w:sz w:val="24"/>
              </w:rPr>
            </w:pPr>
            <w:r>
              <w:rPr>
                <w:sz w:val="24"/>
              </w:rPr>
              <w:t>3</w:t>
            </w:r>
          </w:p>
        </w:tc>
        <w:tc>
          <w:tcPr>
            <w:tcW w:w="462" w:type="dxa"/>
          </w:tcPr>
          <w:p w:rsidR="00F90320" w:rsidRDefault="00F90320">
            <w:pPr>
              <w:pStyle w:val="TableParagraph"/>
              <w:spacing w:before="11"/>
              <w:ind w:left="100"/>
              <w:rPr>
                <w:sz w:val="24"/>
              </w:rPr>
            </w:pPr>
            <w:r>
              <w:rPr>
                <w:sz w:val="24"/>
              </w:rPr>
              <w:t>5</w:t>
            </w:r>
          </w:p>
        </w:tc>
        <w:tc>
          <w:tcPr>
            <w:tcW w:w="462" w:type="dxa"/>
          </w:tcPr>
          <w:p w:rsidR="00F90320" w:rsidRDefault="00F90320">
            <w:pPr>
              <w:pStyle w:val="TableParagraph"/>
              <w:spacing w:before="11"/>
              <w:ind w:left="99"/>
              <w:rPr>
                <w:sz w:val="24"/>
              </w:rPr>
            </w:pPr>
            <w:r>
              <w:rPr>
                <w:sz w:val="24"/>
              </w:rPr>
              <w:t>4</w:t>
            </w:r>
          </w:p>
        </w:tc>
        <w:tc>
          <w:tcPr>
            <w:tcW w:w="463" w:type="dxa"/>
          </w:tcPr>
          <w:p w:rsidR="00F90320" w:rsidRDefault="00F90320">
            <w:pPr>
              <w:pStyle w:val="TableParagraph"/>
              <w:spacing w:before="11"/>
              <w:ind w:left="97"/>
              <w:rPr>
                <w:sz w:val="24"/>
              </w:rPr>
            </w:pPr>
            <w:r>
              <w:rPr>
                <w:sz w:val="24"/>
              </w:rPr>
              <w:t>3</w:t>
            </w:r>
          </w:p>
        </w:tc>
        <w:tc>
          <w:tcPr>
            <w:tcW w:w="462" w:type="dxa"/>
          </w:tcPr>
          <w:p w:rsidR="00F90320" w:rsidRDefault="00F90320">
            <w:pPr>
              <w:pStyle w:val="TableParagraph"/>
              <w:spacing w:before="11"/>
              <w:ind w:left="96"/>
              <w:rPr>
                <w:sz w:val="24"/>
              </w:rPr>
            </w:pPr>
            <w:r>
              <w:rPr>
                <w:sz w:val="24"/>
              </w:rPr>
              <w:t>5</w:t>
            </w:r>
          </w:p>
        </w:tc>
        <w:tc>
          <w:tcPr>
            <w:tcW w:w="457" w:type="dxa"/>
          </w:tcPr>
          <w:p w:rsidR="00F90320" w:rsidRDefault="00F90320">
            <w:pPr>
              <w:pStyle w:val="TableParagraph"/>
              <w:spacing w:before="11"/>
              <w:ind w:left="90"/>
              <w:rPr>
                <w:sz w:val="24"/>
              </w:rPr>
            </w:pPr>
            <w:r>
              <w:rPr>
                <w:sz w:val="24"/>
              </w:rPr>
              <w:t>3</w:t>
            </w:r>
          </w:p>
        </w:tc>
        <w:tc>
          <w:tcPr>
            <w:tcW w:w="462" w:type="dxa"/>
          </w:tcPr>
          <w:p w:rsidR="00F90320" w:rsidRDefault="00F90320">
            <w:pPr>
              <w:pStyle w:val="TableParagraph"/>
              <w:spacing w:before="11"/>
              <w:ind w:left="94"/>
              <w:rPr>
                <w:sz w:val="24"/>
              </w:rPr>
            </w:pPr>
            <w:r>
              <w:rPr>
                <w:sz w:val="24"/>
              </w:rPr>
              <w:t>5</w:t>
            </w:r>
          </w:p>
        </w:tc>
        <w:tc>
          <w:tcPr>
            <w:tcW w:w="462" w:type="dxa"/>
          </w:tcPr>
          <w:p w:rsidR="00F90320" w:rsidRDefault="00F90320">
            <w:pPr>
              <w:pStyle w:val="TableParagraph"/>
              <w:spacing w:before="11"/>
              <w:ind w:left="92"/>
              <w:rPr>
                <w:sz w:val="24"/>
              </w:rPr>
            </w:pPr>
            <w:r>
              <w:rPr>
                <w:sz w:val="24"/>
              </w:rPr>
              <w:t>5</w:t>
            </w:r>
          </w:p>
        </w:tc>
        <w:tc>
          <w:tcPr>
            <w:tcW w:w="462" w:type="dxa"/>
          </w:tcPr>
          <w:p w:rsidR="00F90320" w:rsidRDefault="00F90320">
            <w:pPr>
              <w:pStyle w:val="TableParagraph"/>
              <w:spacing w:before="11"/>
              <w:ind w:left="92"/>
              <w:rPr>
                <w:sz w:val="24"/>
              </w:rPr>
            </w:pPr>
            <w:r>
              <w:rPr>
                <w:sz w:val="24"/>
              </w:rPr>
              <w:t>1</w:t>
            </w:r>
          </w:p>
        </w:tc>
        <w:tc>
          <w:tcPr>
            <w:tcW w:w="462" w:type="dxa"/>
          </w:tcPr>
          <w:p w:rsidR="00F90320" w:rsidRDefault="00F90320">
            <w:pPr>
              <w:pStyle w:val="TableParagraph"/>
              <w:spacing w:before="11"/>
              <w:ind w:left="90"/>
              <w:rPr>
                <w:sz w:val="24"/>
              </w:rPr>
            </w:pPr>
            <w:r>
              <w:rPr>
                <w:sz w:val="24"/>
              </w:rPr>
              <w:t>5</w:t>
            </w:r>
          </w:p>
        </w:tc>
      </w:tr>
      <w:tr w:rsidR="00F90320">
        <w:trPr>
          <w:trHeight w:val="316"/>
        </w:trPr>
        <w:tc>
          <w:tcPr>
            <w:tcW w:w="961" w:type="dxa"/>
          </w:tcPr>
          <w:p w:rsidR="00F90320" w:rsidRDefault="00F90320">
            <w:pPr>
              <w:pStyle w:val="TableParagraph"/>
              <w:spacing w:before="15"/>
              <w:ind w:left="105"/>
              <w:rPr>
                <w:sz w:val="24"/>
              </w:rPr>
            </w:pPr>
            <w:r>
              <w:rPr>
                <w:sz w:val="24"/>
              </w:rPr>
              <w:t>9</w:t>
            </w:r>
          </w:p>
        </w:tc>
        <w:tc>
          <w:tcPr>
            <w:tcW w:w="1978" w:type="dxa"/>
          </w:tcPr>
          <w:p w:rsidR="00F90320" w:rsidRDefault="00F90320">
            <w:pPr>
              <w:pStyle w:val="TableParagraph"/>
              <w:spacing w:before="15"/>
              <w:ind w:left="104"/>
              <w:rPr>
                <w:sz w:val="24"/>
              </w:rPr>
            </w:pPr>
            <w:r>
              <w:rPr>
                <w:sz w:val="24"/>
              </w:rPr>
              <w:t>Responden</w:t>
            </w:r>
            <w:r>
              <w:rPr>
                <w:spacing w:val="-5"/>
                <w:sz w:val="24"/>
              </w:rPr>
              <w:t xml:space="preserve"> </w:t>
            </w:r>
            <w:r>
              <w:rPr>
                <w:sz w:val="24"/>
              </w:rPr>
              <w:t>9</w:t>
            </w:r>
          </w:p>
        </w:tc>
        <w:tc>
          <w:tcPr>
            <w:tcW w:w="461" w:type="dxa"/>
          </w:tcPr>
          <w:p w:rsidR="00F90320" w:rsidRDefault="00F90320">
            <w:pPr>
              <w:pStyle w:val="TableParagraph"/>
              <w:spacing w:before="15"/>
              <w:ind w:left="109"/>
              <w:rPr>
                <w:sz w:val="24"/>
              </w:rPr>
            </w:pPr>
            <w:r>
              <w:rPr>
                <w:sz w:val="24"/>
              </w:rPr>
              <w:t>4</w:t>
            </w:r>
          </w:p>
        </w:tc>
        <w:tc>
          <w:tcPr>
            <w:tcW w:w="461" w:type="dxa"/>
          </w:tcPr>
          <w:p w:rsidR="00F90320" w:rsidRDefault="00F90320">
            <w:pPr>
              <w:pStyle w:val="TableParagraph"/>
              <w:spacing w:before="15"/>
              <w:ind w:left="109"/>
              <w:rPr>
                <w:sz w:val="24"/>
              </w:rPr>
            </w:pPr>
            <w:r>
              <w:rPr>
                <w:sz w:val="24"/>
              </w:rPr>
              <w:t>4</w:t>
            </w:r>
          </w:p>
        </w:tc>
        <w:tc>
          <w:tcPr>
            <w:tcW w:w="462" w:type="dxa"/>
          </w:tcPr>
          <w:p w:rsidR="00F90320" w:rsidRDefault="00F90320">
            <w:pPr>
              <w:pStyle w:val="TableParagraph"/>
              <w:spacing w:before="15"/>
              <w:ind w:left="109"/>
              <w:rPr>
                <w:sz w:val="24"/>
              </w:rPr>
            </w:pPr>
            <w:r>
              <w:rPr>
                <w:sz w:val="24"/>
              </w:rPr>
              <w:t>4</w:t>
            </w:r>
          </w:p>
        </w:tc>
        <w:tc>
          <w:tcPr>
            <w:tcW w:w="457" w:type="dxa"/>
          </w:tcPr>
          <w:p w:rsidR="00F90320" w:rsidRDefault="00F90320">
            <w:pPr>
              <w:pStyle w:val="TableParagraph"/>
              <w:spacing w:before="15"/>
              <w:ind w:left="103"/>
              <w:rPr>
                <w:sz w:val="24"/>
              </w:rPr>
            </w:pPr>
            <w:r>
              <w:rPr>
                <w:sz w:val="24"/>
              </w:rPr>
              <w:t>5</w:t>
            </w:r>
          </w:p>
        </w:tc>
        <w:tc>
          <w:tcPr>
            <w:tcW w:w="462" w:type="dxa"/>
          </w:tcPr>
          <w:p w:rsidR="00F90320" w:rsidRDefault="00F90320">
            <w:pPr>
              <w:pStyle w:val="TableParagraph"/>
              <w:spacing w:before="15"/>
              <w:ind w:left="107"/>
              <w:rPr>
                <w:sz w:val="24"/>
              </w:rPr>
            </w:pPr>
            <w:r>
              <w:rPr>
                <w:sz w:val="24"/>
              </w:rPr>
              <w:t>4</w:t>
            </w:r>
          </w:p>
        </w:tc>
        <w:tc>
          <w:tcPr>
            <w:tcW w:w="462" w:type="dxa"/>
          </w:tcPr>
          <w:p w:rsidR="00F90320" w:rsidRDefault="00F90320">
            <w:pPr>
              <w:pStyle w:val="TableParagraph"/>
              <w:spacing w:before="15"/>
              <w:ind w:left="106"/>
              <w:rPr>
                <w:sz w:val="24"/>
              </w:rPr>
            </w:pPr>
            <w:r>
              <w:rPr>
                <w:sz w:val="24"/>
              </w:rPr>
              <w:t>4</w:t>
            </w:r>
          </w:p>
        </w:tc>
        <w:tc>
          <w:tcPr>
            <w:tcW w:w="462" w:type="dxa"/>
          </w:tcPr>
          <w:p w:rsidR="00F90320" w:rsidRDefault="00F90320">
            <w:pPr>
              <w:pStyle w:val="TableParagraph"/>
              <w:spacing w:before="15"/>
              <w:ind w:left="105"/>
              <w:rPr>
                <w:sz w:val="24"/>
              </w:rPr>
            </w:pPr>
            <w:r>
              <w:rPr>
                <w:sz w:val="24"/>
              </w:rPr>
              <w:t>3</w:t>
            </w:r>
          </w:p>
        </w:tc>
        <w:tc>
          <w:tcPr>
            <w:tcW w:w="462" w:type="dxa"/>
          </w:tcPr>
          <w:p w:rsidR="00F90320" w:rsidRDefault="00F90320">
            <w:pPr>
              <w:pStyle w:val="TableParagraph"/>
              <w:spacing w:before="15"/>
              <w:ind w:left="104"/>
              <w:rPr>
                <w:sz w:val="24"/>
              </w:rPr>
            </w:pPr>
            <w:r>
              <w:rPr>
                <w:sz w:val="24"/>
              </w:rPr>
              <w:t>3</w:t>
            </w:r>
          </w:p>
        </w:tc>
        <w:tc>
          <w:tcPr>
            <w:tcW w:w="462" w:type="dxa"/>
          </w:tcPr>
          <w:p w:rsidR="00F90320" w:rsidRDefault="00F90320">
            <w:pPr>
              <w:pStyle w:val="TableParagraph"/>
              <w:spacing w:before="15"/>
              <w:ind w:left="103"/>
              <w:rPr>
                <w:sz w:val="24"/>
              </w:rPr>
            </w:pPr>
            <w:r>
              <w:rPr>
                <w:sz w:val="24"/>
              </w:rPr>
              <w:t>4</w:t>
            </w:r>
          </w:p>
        </w:tc>
        <w:tc>
          <w:tcPr>
            <w:tcW w:w="457" w:type="dxa"/>
            <w:tcBorders>
              <w:right w:val="single" w:sz="6" w:space="0" w:color="000000"/>
            </w:tcBorders>
          </w:tcPr>
          <w:p w:rsidR="00F90320" w:rsidRDefault="00F90320">
            <w:pPr>
              <w:pStyle w:val="TableParagraph"/>
              <w:spacing w:before="15"/>
              <w:ind w:left="97"/>
              <w:rPr>
                <w:sz w:val="24"/>
              </w:rPr>
            </w:pPr>
            <w:r>
              <w:rPr>
                <w:sz w:val="24"/>
              </w:rPr>
              <w:t>4</w:t>
            </w:r>
          </w:p>
        </w:tc>
        <w:tc>
          <w:tcPr>
            <w:tcW w:w="462" w:type="dxa"/>
            <w:tcBorders>
              <w:left w:val="single" w:sz="6" w:space="0" w:color="000000"/>
            </w:tcBorders>
          </w:tcPr>
          <w:p w:rsidR="00F90320" w:rsidRDefault="00F90320">
            <w:pPr>
              <w:pStyle w:val="TableParagraph"/>
              <w:spacing w:before="15"/>
              <w:ind w:left="99"/>
              <w:rPr>
                <w:sz w:val="24"/>
              </w:rPr>
            </w:pPr>
            <w:r>
              <w:rPr>
                <w:sz w:val="24"/>
              </w:rPr>
              <w:t>3</w:t>
            </w:r>
          </w:p>
        </w:tc>
        <w:tc>
          <w:tcPr>
            <w:tcW w:w="462" w:type="dxa"/>
          </w:tcPr>
          <w:p w:rsidR="00F90320" w:rsidRDefault="00F90320">
            <w:pPr>
              <w:pStyle w:val="TableParagraph"/>
              <w:spacing w:before="15"/>
              <w:ind w:left="100"/>
              <w:rPr>
                <w:sz w:val="24"/>
              </w:rPr>
            </w:pPr>
            <w:r>
              <w:rPr>
                <w:sz w:val="24"/>
              </w:rPr>
              <w:t>3</w:t>
            </w:r>
          </w:p>
        </w:tc>
        <w:tc>
          <w:tcPr>
            <w:tcW w:w="462" w:type="dxa"/>
          </w:tcPr>
          <w:p w:rsidR="00F90320" w:rsidRDefault="00F90320">
            <w:pPr>
              <w:pStyle w:val="TableParagraph"/>
              <w:spacing w:before="15"/>
              <w:ind w:left="99"/>
              <w:rPr>
                <w:sz w:val="24"/>
              </w:rPr>
            </w:pPr>
            <w:r>
              <w:rPr>
                <w:sz w:val="24"/>
              </w:rPr>
              <w:t>2</w:t>
            </w:r>
          </w:p>
        </w:tc>
        <w:tc>
          <w:tcPr>
            <w:tcW w:w="463" w:type="dxa"/>
          </w:tcPr>
          <w:p w:rsidR="00F90320" w:rsidRDefault="00F90320">
            <w:pPr>
              <w:pStyle w:val="TableParagraph"/>
              <w:spacing w:before="15"/>
              <w:ind w:left="97"/>
              <w:rPr>
                <w:sz w:val="24"/>
              </w:rPr>
            </w:pPr>
            <w:r>
              <w:rPr>
                <w:sz w:val="24"/>
              </w:rPr>
              <w:t>4</w:t>
            </w:r>
          </w:p>
        </w:tc>
        <w:tc>
          <w:tcPr>
            <w:tcW w:w="462" w:type="dxa"/>
          </w:tcPr>
          <w:p w:rsidR="00F90320" w:rsidRDefault="00F90320">
            <w:pPr>
              <w:pStyle w:val="TableParagraph"/>
              <w:spacing w:before="15"/>
              <w:ind w:left="96"/>
              <w:rPr>
                <w:sz w:val="24"/>
              </w:rPr>
            </w:pPr>
            <w:r>
              <w:rPr>
                <w:sz w:val="24"/>
              </w:rPr>
              <w:t>4</w:t>
            </w:r>
          </w:p>
        </w:tc>
        <w:tc>
          <w:tcPr>
            <w:tcW w:w="457" w:type="dxa"/>
          </w:tcPr>
          <w:p w:rsidR="00F90320" w:rsidRDefault="00F90320">
            <w:pPr>
              <w:pStyle w:val="TableParagraph"/>
              <w:spacing w:before="15"/>
              <w:ind w:left="90"/>
              <w:rPr>
                <w:sz w:val="24"/>
              </w:rPr>
            </w:pPr>
            <w:r>
              <w:rPr>
                <w:sz w:val="24"/>
              </w:rPr>
              <w:t>3</w:t>
            </w:r>
          </w:p>
        </w:tc>
        <w:tc>
          <w:tcPr>
            <w:tcW w:w="462" w:type="dxa"/>
          </w:tcPr>
          <w:p w:rsidR="00F90320" w:rsidRDefault="00F90320">
            <w:pPr>
              <w:pStyle w:val="TableParagraph"/>
              <w:spacing w:before="15"/>
              <w:ind w:left="94"/>
              <w:rPr>
                <w:sz w:val="24"/>
              </w:rPr>
            </w:pPr>
            <w:r>
              <w:rPr>
                <w:sz w:val="24"/>
              </w:rPr>
              <w:t>2</w:t>
            </w:r>
          </w:p>
        </w:tc>
        <w:tc>
          <w:tcPr>
            <w:tcW w:w="462" w:type="dxa"/>
          </w:tcPr>
          <w:p w:rsidR="00F90320" w:rsidRDefault="00F90320">
            <w:pPr>
              <w:pStyle w:val="TableParagraph"/>
              <w:spacing w:before="15"/>
              <w:ind w:left="92"/>
              <w:rPr>
                <w:sz w:val="24"/>
              </w:rPr>
            </w:pPr>
            <w:r>
              <w:rPr>
                <w:sz w:val="24"/>
              </w:rPr>
              <w:t>4</w:t>
            </w:r>
          </w:p>
        </w:tc>
        <w:tc>
          <w:tcPr>
            <w:tcW w:w="462" w:type="dxa"/>
          </w:tcPr>
          <w:p w:rsidR="00F90320" w:rsidRDefault="00F90320">
            <w:pPr>
              <w:pStyle w:val="TableParagraph"/>
              <w:spacing w:before="15"/>
              <w:ind w:left="92"/>
              <w:rPr>
                <w:sz w:val="24"/>
              </w:rPr>
            </w:pPr>
            <w:r>
              <w:rPr>
                <w:sz w:val="24"/>
              </w:rPr>
              <w:t>2</w:t>
            </w:r>
          </w:p>
        </w:tc>
        <w:tc>
          <w:tcPr>
            <w:tcW w:w="462" w:type="dxa"/>
          </w:tcPr>
          <w:p w:rsidR="00F90320" w:rsidRDefault="00F90320">
            <w:pPr>
              <w:pStyle w:val="TableParagraph"/>
              <w:spacing w:before="15"/>
              <w:ind w:left="90"/>
              <w:rPr>
                <w:sz w:val="24"/>
              </w:rPr>
            </w:pPr>
            <w:r>
              <w:rPr>
                <w:sz w:val="24"/>
              </w:rPr>
              <w:t>3</w:t>
            </w:r>
          </w:p>
        </w:tc>
      </w:tr>
      <w:tr w:rsidR="00F90320">
        <w:trPr>
          <w:trHeight w:val="316"/>
        </w:trPr>
        <w:tc>
          <w:tcPr>
            <w:tcW w:w="961" w:type="dxa"/>
          </w:tcPr>
          <w:p w:rsidR="00F90320" w:rsidRDefault="00F90320">
            <w:pPr>
              <w:pStyle w:val="TableParagraph"/>
              <w:spacing w:before="11"/>
              <w:ind w:left="105"/>
              <w:rPr>
                <w:sz w:val="24"/>
              </w:rPr>
            </w:pPr>
            <w:r>
              <w:rPr>
                <w:sz w:val="24"/>
              </w:rPr>
              <w:t>10</w:t>
            </w:r>
          </w:p>
        </w:tc>
        <w:tc>
          <w:tcPr>
            <w:tcW w:w="1978" w:type="dxa"/>
          </w:tcPr>
          <w:p w:rsidR="00F90320" w:rsidRDefault="00F90320">
            <w:pPr>
              <w:pStyle w:val="TableParagraph"/>
              <w:spacing w:before="11"/>
              <w:ind w:left="104"/>
              <w:rPr>
                <w:sz w:val="24"/>
              </w:rPr>
            </w:pPr>
            <w:r>
              <w:rPr>
                <w:sz w:val="24"/>
              </w:rPr>
              <w:t>Responden</w:t>
            </w:r>
            <w:r>
              <w:rPr>
                <w:spacing w:val="-5"/>
                <w:sz w:val="24"/>
              </w:rPr>
              <w:t xml:space="preserve"> </w:t>
            </w:r>
            <w:r>
              <w:rPr>
                <w:sz w:val="24"/>
              </w:rPr>
              <w:t>10</w:t>
            </w:r>
          </w:p>
        </w:tc>
        <w:tc>
          <w:tcPr>
            <w:tcW w:w="461" w:type="dxa"/>
          </w:tcPr>
          <w:p w:rsidR="00F90320" w:rsidRDefault="00F90320">
            <w:pPr>
              <w:pStyle w:val="TableParagraph"/>
              <w:spacing w:before="11"/>
              <w:ind w:left="109"/>
              <w:rPr>
                <w:sz w:val="24"/>
              </w:rPr>
            </w:pPr>
            <w:r>
              <w:rPr>
                <w:sz w:val="24"/>
              </w:rPr>
              <w:t>5</w:t>
            </w:r>
          </w:p>
        </w:tc>
        <w:tc>
          <w:tcPr>
            <w:tcW w:w="461" w:type="dxa"/>
          </w:tcPr>
          <w:p w:rsidR="00F90320" w:rsidRDefault="00F90320">
            <w:pPr>
              <w:pStyle w:val="TableParagraph"/>
              <w:spacing w:before="11"/>
              <w:ind w:left="109"/>
              <w:rPr>
                <w:sz w:val="24"/>
              </w:rPr>
            </w:pPr>
            <w:r>
              <w:rPr>
                <w:sz w:val="24"/>
              </w:rPr>
              <w:t>5</w:t>
            </w:r>
          </w:p>
        </w:tc>
        <w:tc>
          <w:tcPr>
            <w:tcW w:w="462" w:type="dxa"/>
          </w:tcPr>
          <w:p w:rsidR="00F90320" w:rsidRDefault="00F90320">
            <w:pPr>
              <w:pStyle w:val="TableParagraph"/>
              <w:spacing w:before="11"/>
              <w:ind w:left="109"/>
              <w:rPr>
                <w:sz w:val="24"/>
              </w:rPr>
            </w:pPr>
            <w:r>
              <w:rPr>
                <w:sz w:val="24"/>
              </w:rPr>
              <w:t>5</w:t>
            </w:r>
          </w:p>
        </w:tc>
        <w:tc>
          <w:tcPr>
            <w:tcW w:w="457" w:type="dxa"/>
          </w:tcPr>
          <w:p w:rsidR="00F90320" w:rsidRDefault="00F90320">
            <w:pPr>
              <w:pStyle w:val="TableParagraph"/>
              <w:spacing w:before="11"/>
              <w:ind w:left="103"/>
              <w:rPr>
                <w:sz w:val="24"/>
              </w:rPr>
            </w:pPr>
            <w:r>
              <w:rPr>
                <w:sz w:val="24"/>
              </w:rPr>
              <w:t>2</w:t>
            </w:r>
          </w:p>
        </w:tc>
        <w:tc>
          <w:tcPr>
            <w:tcW w:w="462" w:type="dxa"/>
          </w:tcPr>
          <w:p w:rsidR="00F90320" w:rsidRDefault="00F90320">
            <w:pPr>
              <w:pStyle w:val="TableParagraph"/>
              <w:spacing w:before="11"/>
              <w:ind w:left="107"/>
              <w:rPr>
                <w:sz w:val="24"/>
              </w:rPr>
            </w:pPr>
            <w:r>
              <w:rPr>
                <w:sz w:val="24"/>
              </w:rPr>
              <w:t>2</w:t>
            </w:r>
          </w:p>
        </w:tc>
        <w:tc>
          <w:tcPr>
            <w:tcW w:w="462" w:type="dxa"/>
          </w:tcPr>
          <w:p w:rsidR="00F90320" w:rsidRDefault="00F90320">
            <w:pPr>
              <w:pStyle w:val="TableParagraph"/>
              <w:spacing w:before="11"/>
              <w:ind w:left="106"/>
              <w:rPr>
                <w:sz w:val="24"/>
              </w:rPr>
            </w:pPr>
            <w:r>
              <w:rPr>
                <w:sz w:val="24"/>
              </w:rPr>
              <w:t>2</w:t>
            </w:r>
          </w:p>
        </w:tc>
        <w:tc>
          <w:tcPr>
            <w:tcW w:w="462" w:type="dxa"/>
          </w:tcPr>
          <w:p w:rsidR="00F90320" w:rsidRDefault="00F90320">
            <w:pPr>
              <w:pStyle w:val="TableParagraph"/>
              <w:spacing w:before="11"/>
              <w:ind w:left="105"/>
              <w:rPr>
                <w:sz w:val="24"/>
              </w:rPr>
            </w:pPr>
            <w:r>
              <w:rPr>
                <w:sz w:val="24"/>
              </w:rPr>
              <w:t>4</w:t>
            </w:r>
          </w:p>
        </w:tc>
        <w:tc>
          <w:tcPr>
            <w:tcW w:w="462" w:type="dxa"/>
          </w:tcPr>
          <w:p w:rsidR="00F90320" w:rsidRDefault="00F90320">
            <w:pPr>
              <w:pStyle w:val="TableParagraph"/>
              <w:spacing w:before="11"/>
              <w:ind w:left="104"/>
              <w:rPr>
                <w:sz w:val="24"/>
              </w:rPr>
            </w:pPr>
            <w:r>
              <w:rPr>
                <w:sz w:val="24"/>
              </w:rPr>
              <w:t>2</w:t>
            </w:r>
          </w:p>
        </w:tc>
        <w:tc>
          <w:tcPr>
            <w:tcW w:w="462" w:type="dxa"/>
          </w:tcPr>
          <w:p w:rsidR="00F90320" w:rsidRDefault="00F90320">
            <w:pPr>
              <w:pStyle w:val="TableParagraph"/>
              <w:spacing w:before="11"/>
              <w:ind w:left="103"/>
              <w:rPr>
                <w:sz w:val="24"/>
              </w:rPr>
            </w:pPr>
            <w:r>
              <w:rPr>
                <w:sz w:val="24"/>
              </w:rPr>
              <w:t>5</w:t>
            </w:r>
          </w:p>
        </w:tc>
        <w:tc>
          <w:tcPr>
            <w:tcW w:w="457" w:type="dxa"/>
            <w:tcBorders>
              <w:right w:val="single" w:sz="6" w:space="0" w:color="000000"/>
            </w:tcBorders>
          </w:tcPr>
          <w:p w:rsidR="00F90320" w:rsidRDefault="00F90320">
            <w:pPr>
              <w:pStyle w:val="TableParagraph"/>
              <w:spacing w:before="11"/>
              <w:ind w:left="97"/>
              <w:rPr>
                <w:sz w:val="24"/>
              </w:rPr>
            </w:pPr>
            <w:r>
              <w:rPr>
                <w:sz w:val="24"/>
              </w:rPr>
              <w:t>4</w:t>
            </w:r>
          </w:p>
        </w:tc>
        <w:tc>
          <w:tcPr>
            <w:tcW w:w="462" w:type="dxa"/>
            <w:tcBorders>
              <w:left w:val="single" w:sz="6" w:space="0" w:color="000000"/>
            </w:tcBorders>
          </w:tcPr>
          <w:p w:rsidR="00F90320" w:rsidRDefault="00F90320">
            <w:pPr>
              <w:pStyle w:val="TableParagraph"/>
              <w:spacing w:before="11"/>
              <w:ind w:left="99"/>
              <w:rPr>
                <w:sz w:val="24"/>
              </w:rPr>
            </w:pPr>
            <w:r>
              <w:rPr>
                <w:sz w:val="24"/>
              </w:rPr>
              <w:t>3</w:t>
            </w:r>
          </w:p>
        </w:tc>
        <w:tc>
          <w:tcPr>
            <w:tcW w:w="462" w:type="dxa"/>
          </w:tcPr>
          <w:p w:rsidR="00F90320" w:rsidRDefault="00F90320">
            <w:pPr>
              <w:pStyle w:val="TableParagraph"/>
              <w:spacing w:before="11"/>
              <w:ind w:left="100"/>
              <w:rPr>
                <w:sz w:val="24"/>
              </w:rPr>
            </w:pPr>
            <w:r>
              <w:rPr>
                <w:sz w:val="24"/>
              </w:rPr>
              <w:t>3</w:t>
            </w:r>
          </w:p>
        </w:tc>
        <w:tc>
          <w:tcPr>
            <w:tcW w:w="462" w:type="dxa"/>
          </w:tcPr>
          <w:p w:rsidR="00F90320" w:rsidRDefault="00F90320">
            <w:pPr>
              <w:pStyle w:val="TableParagraph"/>
              <w:spacing w:before="11"/>
              <w:ind w:left="99"/>
              <w:rPr>
                <w:sz w:val="24"/>
              </w:rPr>
            </w:pPr>
            <w:r>
              <w:rPr>
                <w:sz w:val="24"/>
              </w:rPr>
              <w:t>4</w:t>
            </w:r>
          </w:p>
        </w:tc>
        <w:tc>
          <w:tcPr>
            <w:tcW w:w="463" w:type="dxa"/>
          </w:tcPr>
          <w:p w:rsidR="00F90320" w:rsidRDefault="00F90320">
            <w:pPr>
              <w:pStyle w:val="TableParagraph"/>
              <w:spacing w:before="11"/>
              <w:ind w:left="97"/>
              <w:rPr>
                <w:sz w:val="24"/>
              </w:rPr>
            </w:pPr>
            <w:r>
              <w:rPr>
                <w:sz w:val="24"/>
              </w:rPr>
              <w:t>2</w:t>
            </w:r>
          </w:p>
        </w:tc>
        <w:tc>
          <w:tcPr>
            <w:tcW w:w="462" w:type="dxa"/>
          </w:tcPr>
          <w:p w:rsidR="00F90320" w:rsidRDefault="00F90320">
            <w:pPr>
              <w:pStyle w:val="TableParagraph"/>
              <w:spacing w:before="11"/>
              <w:ind w:left="96"/>
              <w:rPr>
                <w:sz w:val="24"/>
              </w:rPr>
            </w:pPr>
            <w:r>
              <w:rPr>
                <w:sz w:val="24"/>
              </w:rPr>
              <w:t>4</w:t>
            </w:r>
          </w:p>
        </w:tc>
        <w:tc>
          <w:tcPr>
            <w:tcW w:w="457" w:type="dxa"/>
          </w:tcPr>
          <w:p w:rsidR="00F90320" w:rsidRDefault="00F90320">
            <w:pPr>
              <w:pStyle w:val="TableParagraph"/>
              <w:spacing w:before="11"/>
              <w:ind w:left="90"/>
              <w:rPr>
                <w:sz w:val="24"/>
              </w:rPr>
            </w:pPr>
            <w:r>
              <w:rPr>
                <w:sz w:val="24"/>
              </w:rPr>
              <w:t>4</w:t>
            </w:r>
          </w:p>
        </w:tc>
        <w:tc>
          <w:tcPr>
            <w:tcW w:w="462" w:type="dxa"/>
          </w:tcPr>
          <w:p w:rsidR="00F90320" w:rsidRDefault="00F90320">
            <w:pPr>
              <w:pStyle w:val="TableParagraph"/>
              <w:spacing w:before="11"/>
              <w:ind w:left="94"/>
              <w:rPr>
                <w:sz w:val="24"/>
              </w:rPr>
            </w:pPr>
            <w:r>
              <w:rPr>
                <w:sz w:val="24"/>
              </w:rPr>
              <w:t>2</w:t>
            </w:r>
          </w:p>
        </w:tc>
        <w:tc>
          <w:tcPr>
            <w:tcW w:w="462" w:type="dxa"/>
          </w:tcPr>
          <w:p w:rsidR="00F90320" w:rsidRDefault="00F90320">
            <w:pPr>
              <w:pStyle w:val="TableParagraph"/>
              <w:spacing w:before="11"/>
              <w:ind w:left="92"/>
              <w:rPr>
                <w:sz w:val="24"/>
              </w:rPr>
            </w:pPr>
            <w:r>
              <w:rPr>
                <w:sz w:val="24"/>
              </w:rPr>
              <w:t>5</w:t>
            </w:r>
          </w:p>
        </w:tc>
        <w:tc>
          <w:tcPr>
            <w:tcW w:w="462" w:type="dxa"/>
          </w:tcPr>
          <w:p w:rsidR="00F90320" w:rsidRDefault="00F90320">
            <w:pPr>
              <w:pStyle w:val="TableParagraph"/>
              <w:spacing w:before="11"/>
              <w:ind w:left="92"/>
              <w:rPr>
                <w:sz w:val="24"/>
              </w:rPr>
            </w:pPr>
            <w:r>
              <w:rPr>
                <w:sz w:val="24"/>
              </w:rPr>
              <w:t>2</w:t>
            </w:r>
          </w:p>
        </w:tc>
        <w:tc>
          <w:tcPr>
            <w:tcW w:w="462" w:type="dxa"/>
          </w:tcPr>
          <w:p w:rsidR="00F90320" w:rsidRDefault="00F90320">
            <w:pPr>
              <w:pStyle w:val="TableParagraph"/>
              <w:spacing w:before="11"/>
              <w:ind w:left="90"/>
              <w:rPr>
                <w:sz w:val="24"/>
              </w:rPr>
            </w:pPr>
            <w:r>
              <w:rPr>
                <w:sz w:val="24"/>
              </w:rPr>
              <w:t>3</w:t>
            </w:r>
          </w:p>
        </w:tc>
      </w:tr>
      <w:tr w:rsidR="00F90320">
        <w:trPr>
          <w:trHeight w:val="311"/>
        </w:trPr>
        <w:tc>
          <w:tcPr>
            <w:tcW w:w="961" w:type="dxa"/>
          </w:tcPr>
          <w:p w:rsidR="00F90320" w:rsidRDefault="00F90320">
            <w:pPr>
              <w:pStyle w:val="TableParagraph"/>
              <w:spacing w:before="11"/>
              <w:ind w:left="105"/>
              <w:rPr>
                <w:sz w:val="24"/>
              </w:rPr>
            </w:pPr>
            <w:r>
              <w:rPr>
                <w:sz w:val="24"/>
              </w:rPr>
              <w:t>11</w:t>
            </w:r>
          </w:p>
        </w:tc>
        <w:tc>
          <w:tcPr>
            <w:tcW w:w="1978" w:type="dxa"/>
          </w:tcPr>
          <w:p w:rsidR="00F90320" w:rsidRDefault="00F90320">
            <w:pPr>
              <w:pStyle w:val="TableParagraph"/>
              <w:spacing w:before="11"/>
              <w:ind w:left="104"/>
              <w:rPr>
                <w:sz w:val="24"/>
              </w:rPr>
            </w:pPr>
            <w:r>
              <w:rPr>
                <w:sz w:val="24"/>
              </w:rPr>
              <w:t>Responden</w:t>
            </w:r>
            <w:r>
              <w:rPr>
                <w:spacing w:val="-5"/>
                <w:sz w:val="24"/>
              </w:rPr>
              <w:t xml:space="preserve"> </w:t>
            </w:r>
            <w:r>
              <w:rPr>
                <w:sz w:val="24"/>
              </w:rPr>
              <w:t>11</w:t>
            </w:r>
          </w:p>
        </w:tc>
        <w:tc>
          <w:tcPr>
            <w:tcW w:w="461" w:type="dxa"/>
          </w:tcPr>
          <w:p w:rsidR="00F90320" w:rsidRDefault="00F90320">
            <w:pPr>
              <w:pStyle w:val="TableParagraph"/>
              <w:spacing w:before="11"/>
              <w:ind w:left="109"/>
              <w:rPr>
                <w:sz w:val="24"/>
              </w:rPr>
            </w:pPr>
            <w:r>
              <w:rPr>
                <w:sz w:val="24"/>
              </w:rPr>
              <w:t>5</w:t>
            </w:r>
          </w:p>
        </w:tc>
        <w:tc>
          <w:tcPr>
            <w:tcW w:w="461" w:type="dxa"/>
          </w:tcPr>
          <w:p w:rsidR="00F90320" w:rsidRDefault="00F90320">
            <w:pPr>
              <w:pStyle w:val="TableParagraph"/>
              <w:spacing w:before="11"/>
              <w:ind w:left="109"/>
              <w:rPr>
                <w:sz w:val="24"/>
              </w:rPr>
            </w:pPr>
            <w:r>
              <w:rPr>
                <w:sz w:val="24"/>
              </w:rPr>
              <w:t>5</w:t>
            </w:r>
          </w:p>
        </w:tc>
        <w:tc>
          <w:tcPr>
            <w:tcW w:w="462" w:type="dxa"/>
          </w:tcPr>
          <w:p w:rsidR="00F90320" w:rsidRDefault="00F90320">
            <w:pPr>
              <w:pStyle w:val="TableParagraph"/>
              <w:spacing w:before="11"/>
              <w:ind w:left="109"/>
              <w:rPr>
                <w:sz w:val="24"/>
              </w:rPr>
            </w:pPr>
            <w:r>
              <w:rPr>
                <w:sz w:val="24"/>
              </w:rPr>
              <w:t>5</w:t>
            </w:r>
          </w:p>
        </w:tc>
        <w:tc>
          <w:tcPr>
            <w:tcW w:w="457" w:type="dxa"/>
          </w:tcPr>
          <w:p w:rsidR="00F90320" w:rsidRDefault="00F90320">
            <w:pPr>
              <w:pStyle w:val="TableParagraph"/>
              <w:spacing w:before="11"/>
              <w:ind w:left="103"/>
              <w:rPr>
                <w:sz w:val="24"/>
              </w:rPr>
            </w:pPr>
            <w:r>
              <w:rPr>
                <w:sz w:val="24"/>
              </w:rPr>
              <w:t>4</w:t>
            </w:r>
          </w:p>
        </w:tc>
        <w:tc>
          <w:tcPr>
            <w:tcW w:w="462" w:type="dxa"/>
          </w:tcPr>
          <w:p w:rsidR="00F90320" w:rsidRDefault="00F90320">
            <w:pPr>
              <w:pStyle w:val="TableParagraph"/>
              <w:spacing w:before="11"/>
              <w:ind w:left="107"/>
              <w:rPr>
                <w:sz w:val="24"/>
              </w:rPr>
            </w:pPr>
            <w:r>
              <w:rPr>
                <w:sz w:val="24"/>
              </w:rPr>
              <w:t>3</w:t>
            </w:r>
          </w:p>
        </w:tc>
        <w:tc>
          <w:tcPr>
            <w:tcW w:w="462" w:type="dxa"/>
          </w:tcPr>
          <w:p w:rsidR="00F90320" w:rsidRDefault="00F90320">
            <w:pPr>
              <w:pStyle w:val="TableParagraph"/>
              <w:spacing w:before="11"/>
              <w:ind w:left="106"/>
              <w:rPr>
                <w:sz w:val="24"/>
              </w:rPr>
            </w:pPr>
            <w:r>
              <w:rPr>
                <w:sz w:val="24"/>
              </w:rPr>
              <w:t>4</w:t>
            </w:r>
          </w:p>
        </w:tc>
        <w:tc>
          <w:tcPr>
            <w:tcW w:w="462" w:type="dxa"/>
          </w:tcPr>
          <w:p w:rsidR="00F90320" w:rsidRDefault="00F90320">
            <w:pPr>
              <w:pStyle w:val="TableParagraph"/>
              <w:spacing w:before="11"/>
              <w:ind w:left="105"/>
              <w:rPr>
                <w:sz w:val="24"/>
              </w:rPr>
            </w:pPr>
            <w:r>
              <w:rPr>
                <w:sz w:val="24"/>
              </w:rPr>
              <w:t>4</w:t>
            </w:r>
          </w:p>
        </w:tc>
        <w:tc>
          <w:tcPr>
            <w:tcW w:w="462" w:type="dxa"/>
          </w:tcPr>
          <w:p w:rsidR="00F90320" w:rsidRDefault="00F90320">
            <w:pPr>
              <w:pStyle w:val="TableParagraph"/>
              <w:spacing w:before="11"/>
              <w:ind w:left="104"/>
              <w:rPr>
                <w:sz w:val="24"/>
              </w:rPr>
            </w:pPr>
            <w:r>
              <w:rPr>
                <w:sz w:val="24"/>
              </w:rPr>
              <w:t>3</w:t>
            </w:r>
          </w:p>
        </w:tc>
        <w:tc>
          <w:tcPr>
            <w:tcW w:w="462" w:type="dxa"/>
          </w:tcPr>
          <w:p w:rsidR="00F90320" w:rsidRDefault="00F90320">
            <w:pPr>
              <w:pStyle w:val="TableParagraph"/>
              <w:spacing w:before="11"/>
              <w:ind w:left="103"/>
              <w:rPr>
                <w:sz w:val="24"/>
              </w:rPr>
            </w:pPr>
            <w:r>
              <w:rPr>
                <w:sz w:val="24"/>
              </w:rPr>
              <w:t>4</w:t>
            </w:r>
          </w:p>
        </w:tc>
        <w:tc>
          <w:tcPr>
            <w:tcW w:w="457" w:type="dxa"/>
            <w:tcBorders>
              <w:right w:val="single" w:sz="6" w:space="0" w:color="000000"/>
            </w:tcBorders>
          </w:tcPr>
          <w:p w:rsidR="00F90320" w:rsidRDefault="00F90320">
            <w:pPr>
              <w:pStyle w:val="TableParagraph"/>
              <w:spacing w:before="11"/>
              <w:ind w:left="97"/>
              <w:rPr>
                <w:sz w:val="24"/>
              </w:rPr>
            </w:pPr>
            <w:r>
              <w:rPr>
                <w:sz w:val="24"/>
              </w:rPr>
              <w:t>4</w:t>
            </w:r>
          </w:p>
        </w:tc>
        <w:tc>
          <w:tcPr>
            <w:tcW w:w="462" w:type="dxa"/>
            <w:tcBorders>
              <w:left w:val="single" w:sz="6" w:space="0" w:color="000000"/>
            </w:tcBorders>
          </w:tcPr>
          <w:p w:rsidR="00F90320" w:rsidRDefault="00F90320">
            <w:pPr>
              <w:pStyle w:val="TableParagraph"/>
              <w:spacing w:before="11"/>
              <w:ind w:left="99"/>
              <w:rPr>
                <w:sz w:val="24"/>
              </w:rPr>
            </w:pPr>
            <w:r>
              <w:rPr>
                <w:sz w:val="24"/>
              </w:rPr>
              <w:t>4</w:t>
            </w:r>
          </w:p>
        </w:tc>
        <w:tc>
          <w:tcPr>
            <w:tcW w:w="462" w:type="dxa"/>
          </w:tcPr>
          <w:p w:rsidR="00F90320" w:rsidRDefault="00F90320">
            <w:pPr>
              <w:pStyle w:val="TableParagraph"/>
              <w:spacing w:before="11"/>
              <w:ind w:left="100"/>
              <w:rPr>
                <w:sz w:val="24"/>
              </w:rPr>
            </w:pPr>
            <w:r>
              <w:rPr>
                <w:sz w:val="24"/>
              </w:rPr>
              <w:t>4</w:t>
            </w:r>
          </w:p>
        </w:tc>
        <w:tc>
          <w:tcPr>
            <w:tcW w:w="462" w:type="dxa"/>
          </w:tcPr>
          <w:p w:rsidR="00F90320" w:rsidRDefault="00F90320">
            <w:pPr>
              <w:pStyle w:val="TableParagraph"/>
              <w:spacing w:before="11"/>
              <w:ind w:left="99"/>
              <w:rPr>
                <w:sz w:val="24"/>
              </w:rPr>
            </w:pPr>
            <w:r>
              <w:rPr>
                <w:sz w:val="24"/>
              </w:rPr>
              <w:t>5</w:t>
            </w:r>
          </w:p>
        </w:tc>
        <w:tc>
          <w:tcPr>
            <w:tcW w:w="463" w:type="dxa"/>
          </w:tcPr>
          <w:p w:rsidR="00F90320" w:rsidRDefault="00F90320">
            <w:pPr>
              <w:pStyle w:val="TableParagraph"/>
              <w:spacing w:before="11"/>
              <w:ind w:left="97"/>
              <w:rPr>
                <w:sz w:val="24"/>
              </w:rPr>
            </w:pPr>
            <w:r>
              <w:rPr>
                <w:sz w:val="24"/>
              </w:rPr>
              <w:t>4</w:t>
            </w:r>
          </w:p>
        </w:tc>
        <w:tc>
          <w:tcPr>
            <w:tcW w:w="462" w:type="dxa"/>
          </w:tcPr>
          <w:p w:rsidR="00F90320" w:rsidRDefault="00F90320">
            <w:pPr>
              <w:pStyle w:val="TableParagraph"/>
              <w:spacing w:before="11"/>
              <w:ind w:left="96"/>
              <w:rPr>
                <w:sz w:val="24"/>
              </w:rPr>
            </w:pPr>
            <w:r>
              <w:rPr>
                <w:sz w:val="24"/>
              </w:rPr>
              <w:t>5</w:t>
            </w:r>
          </w:p>
        </w:tc>
        <w:tc>
          <w:tcPr>
            <w:tcW w:w="457" w:type="dxa"/>
          </w:tcPr>
          <w:p w:rsidR="00F90320" w:rsidRDefault="00F90320">
            <w:pPr>
              <w:pStyle w:val="TableParagraph"/>
              <w:spacing w:before="11"/>
              <w:ind w:left="90"/>
              <w:rPr>
                <w:sz w:val="24"/>
              </w:rPr>
            </w:pPr>
            <w:r>
              <w:rPr>
                <w:sz w:val="24"/>
              </w:rPr>
              <w:t>3</w:t>
            </w:r>
          </w:p>
        </w:tc>
        <w:tc>
          <w:tcPr>
            <w:tcW w:w="462" w:type="dxa"/>
          </w:tcPr>
          <w:p w:rsidR="00F90320" w:rsidRDefault="00F90320">
            <w:pPr>
              <w:pStyle w:val="TableParagraph"/>
              <w:spacing w:before="11"/>
              <w:ind w:left="94"/>
              <w:rPr>
                <w:sz w:val="24"/>
              </w:rPr>
            </w:pPr>
            <w:r>
              <w:rPr>
                <w:sz w:val="24"/>
              </w:rPr>
              <w:t>4</w:t>
            </w:r>
          </w:p>
        </w:tc>
        <w:tc>
          <w:tcPr>
            <w:tcW w:w="462" w:type="dxa"/>
          </w:tcPr>
          <w:p w:rsidR="00F90320" w:rsidRDefault="00F90320">
            <w:pPr>
              <w:pStyle w:val="TableParagraph"/>
              <w:spacing w:before="11"/>
              <w:ind w:left="92"/>
              <w:rPr>
                <w:sz w:val="24"/>
              </w:rPr>
            </w:pPr>
            <w:r>
              <w:rPr>
                <w:sz w:val="24"/>
              </w:rPr>
              <w:t>5</w:t>
            </w:r>
          </w:p>
        </w:tc>
        <w:tc>
          <w:tcPr>
            <w:tcW w:w="462" w:type="dxa"/>
          </w:tcPr>
          <w:p w:rsidR="00F90320" w:rsidRDefault="00F90320">
            <w:pPr>
              <w:pStyle w:val="TableParagraph"/>
              <w:spacing w:before="11"/>
              <w:ind w:left="92"/>
              <w:rPr>
                <w:sz w:val="24"/>
              </w:rPr>
            </w:pPr>
            <w:r>
              <w:rPr>
                <w:sz w:val="24"/>
              </w:rPr>
              <w:t>3</w:t>
            </w:r>
          </w:p>
        </w:tc>
        <w:tc>
          <w:tcPr>
            <w:tcW w:w="462" w:type="dxa"/>
          </w:tcPr>
          <w:p w:rsidR="00F90320" w:rsidRDefault="00F90320">
            <w:pPr>
              <w:pStyle w:val="TableParagraph"/>
              <w:spacing w:before="11"/>
              <w:ind w:left="90"/>
              <w:rPr>
                <w:sz w:val="24"/>
              </w:rPr>
            </w:pPr>
            <w:r>
              <w:rPr>
                <w:sz w:val="24"/>
              </w:rPr>
              <w:t>5</w:t>
            </w:r>
          </w:p>
        </w:tc>
      </w:tr>
      <w:tr w:rsidR="00F90320">
        <w:trPr>
          <w:trHeight w:val="316"/>
        </w:trPr>
        <w:tc>
          <w:tcPr>
            <w:tcW w:w="961" w:type="dxa"/>
          </w:tcPr>
          <w:p w:rsidR="00F90320" w:rsidRDefault="00F90320">
            <w:pPr>
              <w:pStyle w:val="TableParagraph"/>
              <w:spacing w:before="15"/>
              <w:ind w:left="105"/>
              <w:rPr>
                <w:sz w:val="24"/>
              </w:rPr>
            </w:pPr>
            <w:r>
              <w:rPr>
                <w:sz w:val="24"/>
              </w:rPr>
              <w:t>12</w:t>
            </w:r>
          </w:p>
        </w:tc>
        <w:tc>
          <w:tcPr>
            <w:tcW w:w="1978" w:type="dxa"/>
          </w:tcPr>
          <w:p w:rsidR="00F90320" w:rsidRDefault="00F90320">
            <w:pPr>
              <w:pStyle w:val="TableParagraph"/>
              <w:spacing w:before="15"/>
              <w:ind w:left="104"/>
              <w:rPr>
                <w:sz w:val="24"/>
              </w:rPr>
            </w:pPr>
            <w:r>
              <w:rPr>
                <w:sz w:val="24"/>
              </w:rPr>
              <w:t>Responden</w:t>
            </w:r>
            <w:r>
              <w:rPr>
                <w:spacing w:val="-5"/>
                <w:sz w:val="24"/>
              </w:rPr>
              <w:t xml:space="preserve"> </w:t>
            </w:r>
            <w:r>
              <w:rPr>
                <w:sz w:val="24"/>
              </w:rPr>
              <w:t>12</w:t>
            </w:r>
          </w:p>
        </w:tc>
        <w:tc>
          <w:tcPr>
            <w:tcW w:w="461" w:type="dxa"/>
          </w:tcPr>
          <w:p w:rsidR="00F90320" w:rsidRDefault="00F90320">
            <w:pPr>
              <w:pStyle w:val="TableParagraph"/>
              <w:spacing w:before="15"/>
              <w:ind w:left="109"/>
              <w:rPr>
                <w:sz w:val="24"/>
              </w:rPr>
            </w:pPr>
            <w:r>
              <w:rPr>
                <w:sz w:val="24"/>
              </w:rPr>
              <w:t>4</w:t>
            </w:r>
          </w:p>
        </w:tc>
        <w:tc>
          <w:tcPr>
            <w:tcW w:w="461" w:type="dxa"/>
          </w:tcPr>
          <w:p w:rsidR="00F90320" w:rsidRDefault="00F90320">
            <w:pPr>
              <w:pStyle w:val="TableParagraph"/>
              <w:spacing w:before="15"/>
              <w:ind w:left="109"/>
              <w:rPr>
                <w:sz w:val="24"/>
              </w:rPr>
            </w:pPr>
            <w:r>
              <w:rPr>
                <w:sz w:val="24"/>
              </w:rPr>
              <w:t>5</w:t>
            </w:r>
          </w:p>
        </w:tc>
        <w:tc>
          <w:tcPr>
            <w:tcW w:w="462" w:type="dxa"/>
          </w:tcPr>
          <w:p w:rsidR="00F90320" w:rsidRDefault="00F90320">
            <w:pPr>
              <w:pStyle w:val="TableParagraph"/>
              <w:spacing w:before="15"/>
              <w:ind w:left="109"/>
              <w:rPr>
                <w:sz w:val="24"/>
              </w:rPr>
            </w:pPr>
            <w:r>
              <w:rPr>
                <w:sz w:val="24"/>
              </w:rPr>
              <w:t>4</w:t>
            </w:r>
          </w:p>
        </w:tc>
        <w:tc>
          <w:tcPr>
            <w:tcW w:w="457" w:type="dxa"/>
          </w:tcPr>
          <w:p w:rsidR="00F90320" w:rsidRDefault="00F90320">
            <w:pPr>
              <w:pStyle w:val="TableParagraph"/>
              <w:spacing w:before="15"/>
              <w:ind w:left="103"/>
              <w:rPr>
                <w:sz w:val="24"/>
              </w:rPr>
            </w:pPr>
            <w:r>
              <w:rPr>
                <w:sz w:val="24"/>
              </w:rPr>
              <w:t>5</w:t>
            </w:r>
          </w:p>
        </w:tc>
        <w:tc>
          <w:tcPr>
            <w:tcW w:w="462" w:type="dxa"/>
          </w:tcPr>
          <w:p w:rsidR="00F90320" w:rsidRDefault="00F90320">
            <w:pPr>
              <w:pStyle w:val="TableParagraph"/>
              <w:spacing w:before="15"/>
              <w:ind w:left="107"/>
              <w:rPr>
                <w:sz w:val="24"/>
              </w:rPr>
            </w:pPr>
            <w:r>
              <w:rPr>
                <w:sz w:val="24"/>
              </w:rPr>
              <w:t>4</w:t>
            </w:r>
          </w:p>
        </w:tc>
        <w:tc>
          <w:tcPr>
            <w:tcW w:w="462" w:type="dxa"/>
          </w:tcPr>
          <w:p w:rsidR="00F90320" w:rsidRDefault="00F90320">
            <w:pPr>
              <w:pStyle w:val="TableParagraph"/>
              <w:spacing w:before="15"/>
              <w:ind w:left="106"/>
              <w:rPr>
                <w:sz w:val="24"/>
              </w:rPr>
            </w:pPr>
            <w:r>
              <w:rPr>
                <w:sz w:val="24"/>
              </w:rPr>
              <w:t>3</w:t>
            </w:r>
          </w:p>
        </w:tc>
        <w:tc>
          <w:tcPr>
            <w:tcW w:w="462" w:type="dxa"/>
          </w:tcPr>
          <w:p w:rsidR="00F90320" w:rsidRDefault="00F90320">
            <w:pPr>
              <w:pStyle w:val="TableParagraph"/>
              <w:spacing w:before="15"/>
              <w:ind w:left="105"/>
              <w:rPr>
                <w:sz w:val="24"/>
              </w:rPr>
            </w:pPr>
            <w:r>
              <w:rPr>
                <w:sz w:val="24"/>
              </w:rPr>
              <w:t>4</w:t>
            </w:r>
          </w:p>
        </w:tc>
        <w:tc>
          <w:tcPr>
            <w:tcW w:w="462" w:type="dxa"/>
          </w:tcPr>
          <w:p w:rsidR="00F90320" w:rsidRDefault="00F90320">
            <w:pPr>
              <w:pStyle w:val="TableParagraph"/>
              <w:spacing w:before="15"/>
              <w:ind w:left="104"/>
              <w:rPr>
                <w:sz w:val="24"/>
              </w:rPr>
            </w:pPr>
            <w:r>
              <w:rPr>
                <w:sz w:val="24"/>
              </w:rPr>
              <w:t>4</w:t>
            </w:r>
          </w:p>
        </w:tc>
        <w:tc>
          <w:tcPr>
            <w:tcW w:w="462" w:type="dxa"/>
          </w:tcPr>
          <w:p w:rsidR="00F90320" w:rsidRDefault="00F90320">
            <w:pPr>
              <w:pStyle w:val="TableParagraph"/>
              <w:spacing w:before="15"/>
              <w:ind w:left="103"/>
              <w:rPr>
                <w:sz w:val="24"/>
              </w:rPr>
            </w:pPr>
            <w:r>
              <w:rPr>
                <w:sz w:val="24"/>
              </w:rPr>
              <w:t>4</w:t>
            </w:r>
          </w:p>
        </w:tc>
        <w:tc>
          <w:tcPr>
            <w:tcW w:w="457" w:type="dxa"/>
            <w:tcBorders>
              <w:right w:val="single" w:sz="6" w:space="0" w:color="000000"/>
            </w:tcBorders>
          </w:tcPr>
          <w:p w:rsidR="00F90320" w:rsidRDefault="00F90320">
            <w:pPr>
              <w:pStyle w:val="TableParagraph"/>
              <w:spacing w:before="15"/>
              <w:ind w:left="97"/>
              <w:rPr>
                <w:sz w:val="24"/>
              </w:rPr>
            </w:pPr>
            <w:r>
              <w:rPr>
                <w:sz w:val="24"/>
              </w:rPr>
              <w:t>4</w:t>
            </w:r>
          </w:p>
        </w:tc>
        <w:tc>
          <w:tcPr>
            <w:tcW w:w="462" w:type="dxa"/>
            <w:tcBorders>
              <w:left w:val="single" w:sz="6" w:space="0" w:color="000000"/>
            </w:tcBorders>
          </w:tcPr>
          <w:p w:rsidR="00F90320" w:rsidRDefault="00F90320">
            <w:pPr>
              <w:pStyle w:val="TableParagraph"/>
              <w:spacing w:before="15"/>
              <w:ind w:left="99"/>
              <w:rPr>
                <w:sz w:val="24"/>
              </w:rPr>
            </w:pPr>
            <w:r>
              <w:rPr>
                <w:sz w:val="24"/>
              </w:rPr>
              <w:t>3</w:t>
            </w:r>
          </w:p>
        </w:tc>
        <w:tc>
          <w:tcPr>
            <w:tcW w:w="462" w:type="dxa"/>
          </w:tcPr>
          <w:p w:rsidR="00F90320" w:rsidRDefault="00F90320">
            <w:pPr>
              <w:pStyle w:val="TableParagraph"/>
              <w:spacing w:before="15"/>
              <w:ind w:left="100"/>
              <w:rPr>
                <w:sz w:val="24"/>
              </w:rPr>
            </w:pPr>
            <w:r>
              <w:rPr>
                <w:sz w:val="24"/>
              </w:rPr>
              <w:t>4</w:t>
            </w:r>
          </w:p>
        </w:tc>
        <w:tc>
          <w:tcPr>
            <w:tcW w:w="462" w:type="dxa"/>
          </w:tcPr>
          <w:p w:rsidR="00F90320" w:rsidRDefault="00F90320">
            <w:pPr>
              <w:pStyle w:val="TableParagraph"/>
              <w:spacing w:before="15"/>
              <w:ind w:left="99"/>
              <w:rPr>
                <w:sz w:val="24"/>
              </w:rPr>
            </w:pPr>
            <w:r>
              <w:rPr>
                <w:sz w:val="24"/>
              </w:rPr>
              <w:t>4</w:t>
            </w:r>
          </w:p>
        </w:tc>
        <w:tc>
          <w:tcPr>
            <w:tcW w:w="463" w:type="dxa"/>
          </w:tcPr>
          <w:p w:rsidR="00F90320" w:rsidRDefault="00F90320">
            <w:pPr>
              <w:pStyle w:val="TableParagraph"/>
              <w:spacing w:before="15"/>
              <w:ind w:left="97"/>
              <w:rPr>
                <w:sz w:val="24"/>
              </w:rPr>
            </w:pPr>
            <w:r>
              <w:rPr>
                <w:sz w:val="24"/>
              </w:rPr>
              <w:t>4</w:t>
            </w:r>
          </w:p>
        </w:tc>
        <w:tc>
          <w:tcPr>
            <w:tcW w:w="462" w:type="dxa"/>
          </w:tcPr>
          <w:p w:rsidR="00F90320" w:rsidRDefault="00F90320">
            <w:pPr>
              <w:pStyle w:val="TableParagraph"/>
              <w:spacing w:before="15"/>
              <w:ind w:left="96"/>
              <w:rPr>
                <w:sz w:val="24"/>
              </w:rPr>
            </w:pPr>
            <w:r>
              <w:rPr>
                <w:sz w:val="24"/>
              </w:rPr>
              <w:t>4</w:t>
            </w:r>
          </w:p>
        </w:tc>
        <w:tc>
          <w:tcPr>
            <w:tcW w:w="457" w:type="dxa"/>
          </w:tcPr>
          <w:p w:rsidR="00F90320" w:rsidRDefault="00F90320">
            <w:pPr>
              <w:pStyle w:val="TableParagraph"/>
              <w:spacing w:before="15"/>
              <w:ind w:left="90"/>
              <w:rPr>
                <w:sz w:val="24"/>
              </w:rPr>
            </w:pPr>
            <w:r>
              <w:rPr>
                <w:sz w:val="24"/>
              </w:rPr>
              <w:t>4</w:t>
            </w:r>
          </w:p>
        </w:tc>
        <w:tc>
          <w:tcPr>
            <w:tcW w:w="462" w:type="dxa"/>
          </w:tcPr>
          <w:p w:rsidR="00F90320" w:rsidRDefault="00F90320">
            <w:pPr>
              <w:pStyle w:val="TableParagraph"/>
              <w:spacing w:before="15"/>
              <w:ind w:left="94"/>
              <w:rPr>
                <w:sz w:val="24"/>
              </w:rPr>
            </w:pPr>
            <w:r>
              <w:rPr>
                <w:sz w:val="24"/>
              </w:rPr>
              <w:t>5</w:t>
            </w:r>
          </w:p>
        </w:tc>
        <w:tc>
          <w:tcPr>
            <w:tcW w:w="462" w:type="dxa"/>
          </w:tcPr>
          <w:p w:rsidR="00F90320" w:rsidRDefault="00F90320">
            <w:pPr>
              <w:pStyle w:val="TableParagraph"/>
              <w:spacing w:before="15"/>
              <w:ind w:left="92"/>
              <w:rPr>
                <w:sz w:val="24"/>
              </w:rPr>
            </w:pPr>
            <w:r>
              <w:rPr>
                <w:sz w:val="24"/>
              </w:rPr>
              <w:t>4</w:t>
            </w:r>
          </w:p>
        </w:tc>
        <w:tc>
          <w:tcPr>
            <w:tcW w:w="462" w:type="dxa"/>
          </w:tcPr>
          <w:p w:rsidR="00F90320" w:rsidRDefault="00F90320">
            <w:pPr>
              <w:pStyle w:val="TableParagraph"/>
              <w:spacing w:before="15"/>
              <w:ind w:left="92"/>
              <w:rPr>
                <w:sz w:val="24"/>
              </w:rPr>
            </w:pPr>
            <w:r>
              <w:rPr>
                <w:sz w:val="24"/>
              </w:rPr>
              <w:t>4</w:t>
            </w:r>
          </w:p>
        </w:tc>
        <w:tc>
          <w:tcPr>
            <w:tcW w:w="462" w:type="dxa"/>
          </w:tcPr>
          <w:p w:rsidR="00F90320" w:rsidRDefault="00F90320">
            <w:pPr>
              <w:pStyle w:val="TableParagraph"/>
              <w:spacing w:before="15"/>
              <w:ind w:left="90"/>
              <w:rPr>
                <w:sz w:val="24"/>
              </w:rPr>
            </w:pPr>
            <w:r>
              <w:rPr>
                <w:sz w:val="24"/>
              </w:rPr>
              <w:t>3</w:t>
            </w:r>
          </w:p>
        </w:tc>
      </w:tr>
      <w:tr w:rsidR="00F90320">
        <w:trPr>
          <w:trHeight w:val="316"/>
        </w:trPr>
        <w:tc>
          <w:tcPr>
            <w:tcW w:w="961" w:type="dxa"/>
          </w:tcPr>
          <w:p w:rsidR="00F90320" w:rsidRDefault="00F90320">
            <w:pPr>
              <w:pStyle w:val="TableParagraph"/>
              <w:spacing w:before="11"/>
              <w:ind w:left="105"/>
              <w:rPr>
                <w:sz w:val="24"/>
              </w:rPr>
            </w:pPr>
            <w:r>
              <w:rPr>
                <w:sz w:val="24"/>
              </w:rPr>
              <w:t>13</w:t>
            </w:r>
          </w:p>
        </w:tc>
        <w:tc>
          <w:tcPr>
            <w:tcW w:w="1978" w:type="dxa"/>
          </w:tcPr>
          <w:p w:rsidR="00F90320" w:rsidRDefault="00F90320">
            <w:pPr>
              <w:pStyle w:val="TableParagraph"/>
              <w:spacing w:before="11"/>
              <w:ind w:left="104"/>
              <w:rPr>
                <w:sz w:val="24"/>
              </w:rPr>
            </w:pPr>
            <w:r>
              <w:rPr>
                <w:sz w:val="24"/>
              </w:rPr>
              <w:t>Responden</w:t>
            </w:r>
            <w:r>
              <w:rPr>
                <w:spacing w:val="-5"/>
                <w:sz w:val="24"/>
              </w:rPr>
              <w:t xml:space="preserve"> </w:t>
            </w:r>
            <w:r>
              <w:rPr>
                <w:sz w:val="24"/>
              </w:rPr>
              <w:t>13</w:t>
            </w:r>
          </w:p>
        </w:tc>
        <w:tc>
          <w:tcPr>
            <w:tcW w:w="461" w:type="dxa"/>
          </w:tcPr>
          <w:p w:rsidR="00F90320" w:rsidRDefault="00F90320">
            <w:pPr>
              <w:pStyle w:val="TableParagraph"/>
              <w:spacing w:before="11"/>
              <w:ind w:left="109"/>
              <w:rPr>
                <w:sz w:val="24"/>
              </w:rPr>
            </w:pPr>
            <w:r>
              <w:rPr>
                <w:sz w:val="24"/>
              </w:rPr>
              <w:t>4</w:t>
            </w:r>
          </w:p>
        </w:tc>
        <w:tc>
          <w:tcPr>
            <w:tcW w:w="461" w:type="dxa"/>
          </w:tcPr>
          <w:p w:rsidR="00F90320" w:rsidRDefault="00F90320">
            <w:pPr>
              <w:pStyle w:val="TableParagraph"/>
              <w:spacing w:before="11"/>
              <w:ind w:left="109"/>
              <w:rPr>
                <w:sz w:val="24"/>
              </w:rPr>
            </w:pPr>
            <w:r>
              <w:rPr>
                <w:sz w:val="24"/>
              </w:rPr>
              <w:t>5</w:t>
            </w:r>
          </w:p>
        </w:tc>
        <w:tc>
          <w:tcPr>
            <w:tcW w:w="462" w:type="dxa"/>
          </w:tcPr>
          <w:p w:rsidR="00F90320" w:rsidRDefault="00F90320">
            <w:pPr>
              <w:pStyle w:val="TableParagraph"/>
              <w:spacing w:before="11"/>
              <w:ind w:left="109"/>
              <w:rPr>
                <w:sz w:val="24"/>
              </w:rPr>
            </w:pPr>
            <w:r>
              <w:rPr>
                <w:sz w:val="24"/>
              </w:rPr>
              <w:t>4</w:t>
            </w:r>
          </w:p>
        </w:tc>
        <w:tc>
          <w:tcPr>
            <w:tcW w:w="457" w:type="dxa"/>
          </w:tcPr>
          <w:p w:rsidR="00F90320" w:rsidRDefault="00F90320">
            <w:pPr>
              <w:pStyle w:val="TableParagraph"/>
              <w:spacing w:before="11"/>
              <w:ind w:left="103"/>
              <w:rPr>
                <w:sz w:val="24"/>
              </w:rPr>
            </w:pPr>
            <w:r>
              <w:rPr>
                <w:sz w:val="24"/>
              </w:rPr>
              <w:t>5</w:t>
            </w:r>
          </w:p>
        </w:tc>
        <w:tc>
          <w:tcPr>
            <w:tcW w:w="462" w:type="dxa"/>
          </w:tcPr>
          <w:p w:rsidR="00F90320" w:rsidRDefault="00F90320">
            <w:pPr>
              <w:pStyle w:val="TableParagraph"/>
              <w:spacing w:before="11"/>
              <w:ind w:left="107"/>
              <w:rPr>
                <w:sz w:val="24"/>
              </w:rPr>
            </w:pPr>
            <w:r>
              <w:rPr>
                <w:sz w:val="24"/>
              </w:rPr>
              <w:t>2</w:t>
            </w:r>
          </w:p>
        </w:tc>
        <w:tc>
          <w:tcPr>
            <w:tcW w:w="462" w:type="dxa"/>
          </w:tcPr>
          <w:p w:rsidR="00F90320" w:rsidRDefault="00F90320">
            <w:pPr>
              <w:pStyle w:val="TableParagraph"/>
              <w:spacing w:before="11"/>
              <w:ind w:left="106"/>
              <w:rPr>
                <w:sz w:val="24"/>
              </w:rPr>
            </w:pPr>
            <w:r>
              <w:rPr>
                <w:sz w:val="24"/>
              </w:rPr>
              <w:t>2</w:t>
            </w:r>
          </w:p>
        </w:tc>
        <w:tc>
          <w:tcPr>
            <w:tcW w:w="462" w:type="dxa"/>
          </w:tcPr>
          <w:p w:rsidR="00F90320" w:rsidRDefault="00F90320">
            <w:pPr>
              <w:pStyle w:val="TableParagraph"/>
              <w:spacing w:before="11"/>
              <w:ind w:left="105"/>
              <w:rPr>
                <w:sz w:val="24"/>
              </w:rPr>
            </w:pPr>
            <w:r>
              <w:rPr>
                <w:sz w:val="24"/>
              </w:rPr>
              <w:t>5</w:t>
            </w:r>
          </w:p>
        </w:tc>
        <w:tc>
          <w:tcPr>
            <w:tcW w:w="462" w:type="dxa"/>
          </w:tcPr>
          <w:p w:rsidR="00F90320" w:rsidRDefault="00F90320">
            <w:pPr>
              <w:pStyle w:val="TableParagraph"/>
              <w:spacing w:before="11"/>
              <w:ind w:left="104"/>
              <w:rPr>
                <w:sz w:val="24"/>
              </w:rPr>
            </w:pPr>
            <w:r>
              <w:rPr>
                <w:sz w:val="24"/>
              </w:rPr>
              <w:t>2</w:t>
            </w:r>
          </w:p>
        </w:tc>
        <w:tc>
          <w:tcPr>
            <w:tcW w:w="462" w:type="dxa"/>
          </w:tcPr>
          <w:p w:rsidR="00F90320" w:rsidRDefault="00F90320">
            <w:pPr>
              <w:pStyle w:val="TableParagraph"/>
              <w:spacing w:before="11"/>
              <w:ind w:left="103"/>
              <w:rPr>
                <w:sz w:val="24"/>
              </w:rPr>
            </w:pPr>
            <w:r>
              <w:rPr>
                <w:sz w:val="24"/>
              </w:rPr>
              <w:t>4</w:t>
            </w:r>
          </w:p>
        </w:tc>
        <w:tc>
          <w:tcPr>
            <w:tcW w:w="457" w:type="dxa"/>
            <w:tcBorders>
              <w:right w:val="single" w:sz="6" w:space="0" w:color="000000"/>
            </w:tcBorders>
          </w:tcPr>
          <w:p w:rsidR="00F90320" w:rsidRDefault="00F90320">
            <w:pPr>
              <w:pStyle w:val="TableParagraph"/>
              <w:spacing w:before="11"/>
              <w:ind w:left="97"/>
              <w:rPr>
                <w:sz w:val="24"/>
              </w:rPr>
            </w:pPr>
            <w:r>
              <w:rPr>
                <w:sz w:val="24"/>
              </w:rPr>
              <w:t>4</w:t>
            </w:r>
          </w:p>
        </w:tc>
        <w:tc>
          <w:tcPr>
            <w:tcW w:w="462" w:type="dxa"/>
            <w:tcBorders>
              <w:left w:val="single" w:sz="6" w:space="0" w:color="000000"/>
            </w:tcBorders>
          </w:tcPr>
          <w:p w:rsidR="00F90320" w:rsidRDefault="00F90320">
            <w:pPr>
              <w:pStyle w:val="TableParagraph"/>
              <w:spacing w:before="11"/>
              <w:ind w:left="99"/>
              <w:rPr>
                <w:sz w:val="24"/>
              </w:rPr>
            </w:pPr>
            <w:r>
              <w:rPr>
                <w:sz w:val="24"/>
              </w:rPr>
              <w:t>4</w:t>
            </w:r>
          </w:p>
        </w:tc>
        <w:tc>
          <w:tcPr>
            <w:tcW w:w="462" w:type="dxa"/>
          </w:tcPr>
          <w:p w:rsidR="00F90320" w:rsidRDefault="00F90320">
            <w:pPr>
              <w:pStyle w:val="TableParagraph"/>
              <w:spacing w:before="11"/>
              <w:ind w:left="100"/>
              <w:rPr>
                <w:sz w:val="24"/>
              </w:rPr>
            </w:pPr>
            <w:r>
              <w:rPr>
                <w:sz w:val="24"/>
              </w:rPr>
              <w:t>4</w:t>
            </w:r>
          </w:p>
        </w:tc>
        <w:tc>
          <w:tcPr>
            <w:tcW w:w="462" w:type="dxa"/>
          </w:tcPr>
          <w:p w:rsidR="00F90320" w:rsidRDefault="00F90320">
            <w:pPr>
              <w:pStyle w:val="TableParagraph"/>
              <w:spacing w:before="11"/>
              <w:ind w:left="99"/>
              <w:rPr>
                <w:sz w:val="24"/>
              </w:rPr>
            </w:pPr>
            <w:r>
              <w:rPr>
                <w:sz w:val="24"/>
              </w:rPr>
              <w:t>4</w:t>
            </w:r>
          </w:p>
        </w:tc>
        <w:tc>
          <w:tcPr>
            <w:tcW w:w="463" w:type="dxa"/>
          </w:tcPr>
          <w:p w:rsidR="00F90320" w:rsidRDefault="00F90320">
            <w:pPr>
              <w:pStyle w:val="TableParagraph"/>
              <w:spacing w:before="11"/>
              <w:ind w:left="97"/>
              <w:rPr>
                <w:sz w:val="24"/>
              </w:rPr>
            </w:pPr>
            <w:r>
              <w:rPr>
                <w:sz w:val="24"/>
              </w:rPr>
              <w:t>3</w:t>
            </w:r>
          </w:p>
        </w:tc>
        <w:tc>
          <w:tcPr>
            <w:tcW w:w="462" w:type="dxa"/>
          </w:tcPr>
          <w:p w:rsidR="00F90320" w:rsidRDefault="00F90320">
            <w:pPr>
              <w:pStyle w:val="TableParagraph"/>
              <w:spacing w:before="11"/>
              <w:ind w:left="96"/>
              <w:rPr>
                <w:sz w:val="24"/>
              </w:rPr>
            </w:pPr>
            <w:r>
              <w:rPr>
                <w:sz w:val="24"/>
              </w:rPr>
              <w:t>4</w:t>
            </w:r>
          </w:p>
        </w:tc>
        <w:tc>
          <w:tcPr>
            <w:tcW w:w="457" w:type="dxa"/>
          </w:tcPr>
          <w:p w:rsidR="00F90320" w:rsidRDefault="00F90320">
            <w:pPr>
              <w:pStyle w:val="TableParagraph"/>
              <w:spacing w:before="11"/>
              <w:ind w:left="90"/>
              <w:rPr>
                <w:sz w:val="24"/>
              </w:rPr>
            </w:pPr>
            <w:r>
              <w:rPr>
                <w:sz w:val="24"/>
              </w:rPr>
              <w:t>4</w:t>
            </w:r>
          </w:p>
        </w:tc>
        <w:tc>
          <w:tcPr>
            <w:tcW w:w="462" w:type="dxa"/>
          </w:tcPr>
          <w:p w:rsidR="00F90320" w:rsidRDefault="00F90320">
            <w:pPr>
              <w:pStyle w:val="TableParagraph"/>
              <w:spacing w:before="11"/>
              <w:ind w:left="94"/>
              <w:rPr>
                <w:sz w:val="24"/>
              </w:rPr>
            </w:pPr>
            <w:r>
              <w:rPr>
                <w:sz w:val="24"/>
              </w:rPr>
              <w:t>5</w:t>
            </w:r>
          </w:p>
        </w:tc>
        <w:tc>
          <w:tcPr>
            <w:tcW w:w="462" w:type="dxa"/>
          </w:tcPr>
          <w:p w:rsidR="00F90320" w:rsidRDefault="00F90320">
            <w:pPr>
              <w:pStyle w:val="TableParagraph"/>
              <w:spacing w:before="11"/>
              <w:ind w:left="92"/>
              <w:rPr>
                <w:sz w:val="24"/>
              </w:rPr>
            </w:pPr>
            <w:r>
              <w:rPr>
                <w:sz w:val="24"/>
              </w:rPr>
              <w:t>4</w:t>
            </w:r>
          </w:p>
        </w:tc>
        <w:tc>
          <w:tcPr>
            <w:tcW w:w="462" w:type="dxa"/>
          </w:tcPr>
          <w:p w:rsidR="00F90320" w:rsidRDefault="00F90320">
            <w:pPr>
              <w:pStyle w:val="TableParagraph"/>
              <w:spacing w:before="11"/>
              <w:ind w:left="92"/>
              <w:rPr>
                <w:sz w:val="24"/>
              </w:rPr>
            </w:pPr>
            <w:r>
              <w:rPr>
                <w:sz w:val="24"/>
              </w:rPr>
              <w:t>2</w:t>
            </w:r>
          </w:p>
        </w:tc>
        <w:tc>
          <w:tcPr>
            <w:tcW w:w="462" w:type="dxa"/>
          </w:tcPr>
          <w:p w:rsidR="00F90320" w:rsidRDefault="00F90320">
            <w:pPr>
              <w:pStyle w:val="TableParagraph"/>
              <w:spacing w:before="11"/>
              <w:ind w:left="90"/>
              <w:rPr>
                <w:sz w:val="24"/>
              </w:rPr>
            </w:pPr>
            <w:r>
              <w:rPr>
                <w:sz w:val="24"/>
              </w:rPr>
              <w:t>3</w:t>
            </w:r>
          </w:p>
        </w:tc>
      </w:tr>
      <w:tr w:rsidR="00F90320">
        <w:trPr>
          <w:trHeight w:val="317"/>
        </w:trPr>
        <w:tc>
          <w:tcPr>
            <w:tcW w:w="961" w:type="dxa"/>
          </w:tcPr>
          <w:p w:rsidR="00F90320" w:rsidRDefault="00F90320">
            <w:pPr>
              <w:pStyle w:val="TableParagraph"/>
              <w:spacing w:before="11"/>
              <w:ind w:left="105"/>
              <w:rPr>
                <w:sz w:val="24"/>
              </w:rPr>
            </w:pPr>
            <w:r>
              <w:rPr>
                <w:sz w:val="24"/>
              </w:rPr>
              <w:t>14</w:t>
            </w:r>
          </w:p>
        </w:tc>
        <w:tc>
          <w:tcPr>
            <w:tcW w:w="1978" w:type="dxa"/>
          </w:tcPr>
          <w:p w:rsidR="00F90320" w:rsidRDefault="00F90320">
            <w:pPr>
              <w:pStyle w:val="TableParagraph"/>
              <w:spacing w:before="11"/>
              <w:ind w:left="104"/>
              <w:rPr>
                <w:sz w:val="24"/>
              </w:rPr>
            </w:pPr>
            <w:r>
              <w:rPr>
                <w:sz w:val="24"/>
              </w:rPr>
              <w:t>Responden</w:t>
            </w:r>
            <w:r>
              <w:rPr>
                <w:spacing w:val="-5"/>
                <w:sz w:val="24"/>
              </w:rPr>
              <w:t xml:space="preserve"> </w:t>
            </w:r>
            <w:r>
              <w:rPr>
                <w:sz w:val="24"/>
              </w:rPr>
              <w:t>14</w:t>
            </w:r>
          </w:p>
        </w:tc>
        <w:tc>
          <w:tcPr>
            <w:tcW w:w="461" w:type="dxa"/>
          </w:tcPr>
          <w:p w:rsidR="00F90320" w:rsidRDefault="00F90320">
            <w:pPr>
              <w:pStyle w:val="TableParagraph"/>
              <w:spacing w:before="11"/>
              <w:ind w:left="109"/>
              <w:rPr>
                <w:sz w:val="24"/>
              </w:rPr>
            </w:pPr>
            <w:r>
              <w:rPr>
                <w:sz w:val="24"/>
              </w:rPr>
              <w:t>4</w:t>
            </w:r>
          </w:p>
        </w:tc>
        <w:tc>
          <w:tcPr>
            <w:tcW w:w="461" w:type="dxa"/>
          </w:tcPr>
          <w:p w:rsidR="00F90320" w:rsidRDefault="00F90320">
            <w:pPr>
              <w:pStyle w:val="TableParagraph"/>
              <w:spacing w:before="11"/>
              <w:ind w:left="109"/>
              <w:rPr>
                <w:sz w:val="24"/>
              </w:rPr>
            </w:pPr>
            <w:r>
              <w:rPr>
                <w:sz w:val="24"/>
              </w:rPr>
              <w:t>4</w:t>
            </w:r>
          </w:p>
        </w:tc>
        <w:tc>
          <w:tcPr>
            <w:tcW w:w="462" w:type="dxa"/>
          </w:tcPr>
          <w:p w:rsidR="00F90320" w:rsidRDefault="00F90320">
            <w:pPr>
              <w:pStyle w:val="TableParagraph"/>
              <w:spacing w:before="11"/>
              <w:ind w:left="109"/>
              <w:rPr>
                <w:sz w:val="24"/>
              </w:rPr>
            </w:pPr>
            <w:r>
              <w:rPr>
                <w:sz w:val="24"/>
              </w:rPr>
              <w:t>4</w:t>
            </w:r>
          </w:p>
        </w:tc>
        <w:tc>
          <w:tcPr>
            <w:tcW w:w="457" w:type="dxa"/>
          </w:tcPr>
          <w:p w:rsidR="00F90320" w:rsidRDefault="00F90320">
            <w:pPr>
              <w:pStyle w:val="TableParagraph"/>
              <w:spacing w:before="11"/>
              <w:ind w:left="103"/>
              <w:rPr>
                <w:sz w:val="24"/>
              </w:rPr>
            </w:pPr>
            <w:r>
              <w:rPr>
                <w:sz w:val="24"/>
              </w:rPr>
              <w:t>3</w:t>
            </w:r>
          </w:p>
        </w:tc>
        <w:tc>
          <w:tcPr>
            <w:tcW w:w="462" w:type="dxa"/>
          </w:tcPr>
          <w:p w:rsidR="00F90320" w:rsidRDefault="00F90320">
            <w:pPr>
              <w:pStyle w:val="TableParagraph"/>
              <w:spacing w:before="11"/>
              <w:ind w:left="107"/>
              <w:rPr>
                <w:sz w:val="24"/>
              </w:rPr>
            </w:pPr>
            <w:r>
              <w:rPr>
                <w:sz w:val="24"/>
              </w:rPr>
              <w:t>4</w:t>
            </w:r>
          </w:p>
        </w:tc>
        <w:tc>
          <w:tcPr>
            <w:tcW w:w="462" w:type="dxa"/>
          </w:tcPr>
          <w:p w:rsidR="00F90320" w:rsidRDefault="00F90320">
            <w:pPr>
              <w:pStyle w:val="TableParagraph"/>
              <w:spacing w:before="11"/>
              <w:ind w:left="106"/>
              <w:rPr>
                <w:sz w:val="24"/>
              </w:rPr>
            </w:pPr>
            <w:r>
              <w:rPr>
                <w:sz w:val="24"/>
              </w:rPr>
              <w:t>4</w:t>
            </w:r>
          </w:p>
        </w:tc>
        <w:tc>
          <w:tcPr>
            <w:tcW w:w="462" w:type="dxa"/>
          </w:tcPr>
          <w:p w:rsidR="00F90320" w:rsidRDefault="00F90320">
            <w:pPr>
              <w:pStyle w:val="TableParagraph"/>
              <w:spacing w:before="11"/>
              <w:ind w:left="105"/>
              <w:rPr>
                <w:sz w:val="24"/>
              </w:rPr>
            </w:pPr>
            <w:r>
              <w:rPr>
                <w:sz w:val="24"/>
              </w:rPr>
              <w:t>5</w:t>
            </w:r>
          </w:p>
        </w:tc>
        <w:tc>
          <w:tcPr>
            <w:tcW w:w="462" w:type="dxa"/>
          </w:tcPr>
          <w:p w:rsidR="00F90320" w:rsidRDefault="00F90320">
            <w:pPr>
              <w:pStyle w:val="TableParagraph"/>
              <w:spacing w:before="11"/>
              <w:ind w:left="104"/>
              <w:rPr>
                <w:sz w:val="24"/>
              </w:rPr>
            </w:pPr>
            <w:r>
              <w:rPr>
                <w:sz w:val="24"/>
              </w:rPr>
              <w:t>4</w:t>
            </w:r>
          </w:p>
        </w:tc>
        <w:tc>
          <w:tcPr>
            <w:tcW w:w="462" w:type="dxa"/>
          </w:tcPr>
          <w:p w:rsidR="00F90320" w:rsidRDefault="00F90320">
            <w:pPr>
              <w:pStyle w:val="TableParagraph"/>
              <w:spacing w:before="11"/>
              <w:ind w:left="103"/>
              <w:rPr>
                <w:sz w:val="24"/>
              </w:rPr>
            </w:pPr>
            <w:r>
              <w:rPr>
                <w:sz w:val="24"/>
              </w:rPr>
              <w:t>5</w:t>
            </w:r>
          </w:p>
        </w:tc>
        <w:tc>
          <w:tcPr>
            <w:tcW w:w="457" w:type="dxa"/>
            <w:tcBorders>
              <w:right w:val="single" w:sz="6" w:space="0" w:color="000000"/>
            </w:tcBorders>
          </w:tcPr>
          <w:p w:rsidR="00F90320" w:rsidRDefault="00F90320">
            <w:pPr>
              <w:pStyle w:val="TableParagraph"/>
              <w:spacing w:before="11"/>
              <w:ind w:left="97"/>
              <w:rPr>
                <w:sz w:val="24"/>
              </w:rPr>
            </w:pPr>
            <w:r>
              <w:rPr>
                <w:sz w:val="24"/>
              </w:rPr>
              <w:t>4</w:t>
            </w:r>
          </w:p>
        </w:tc>
        <w:tc>
          <w:tcPr>
            <w:tcW w:w="462" w:type="dxa"/>
            <w:tcBorders>
              <w:left w:val="single" w:sz="6" w:space="0" w:color="000000"/>
            </w:tcBorders>
          </w:tcPr>
          <w:p w:rsidR="00F90320" w:rsidRDefault="00F90320">
            <w:pPr>
              <w:pStyle w:val="TableParagraph"/>
              <w:spacing w:before="11"/>
              <w:ind w:left="99"/>
              <w:rPr>
                <w:sz w:val="24"/>
              </w:rPr>
            </w:pPr>
            <w:r>
              <w:rPr>
                <w:sz w:val="24"/>
              </w:rPr>
              <w:t>3</w:t>
            </w:r>
          </w:p>
        </w:tc>
        <w:tc>
          <w:tcPr>
            <w:tcW w:w="462" w:type="dxa"/>
          </w:tcPr>
          <w:p w:rsidR="00F90320" w:rsidRDefault="00F90320">
            <w:pPr>
              <w:pStyle w:val="TableParagraph"/>
              <w:spacing w:before="11"/>
              <w:ind w:left="100"/>
              <w:rPr>
                <w:sz w:val="24"/>
              </w:rPr>
            </w:pPr>
            <w:r>
              <w:rPr>
                <w:sz w:val="24"/>
              </w:rPr>
              <w:t>5</w:t>
            </w:r>
          </w:p>
        </w:tc>
        <w:tc>
          <w:tcPr>
            <w:tcW w:w="462" w:type="dxa"/>
          </w:tcPr>
          <w:p w:rsidR="00F90320" w:rsidRDefault="00F90320">
            <w:pPr>
              <w:pStyle w:val="TableParagraph"/>
              <w:spacing w:before="11"/>
              <w:ind w:left="99"/>
              <w:rPr>
                <w:sz w:val="24"/>
              </w:rPr>
            </w:pPr>
            <w:r>
              <w:rPr>
                <w:sz w:val="24"/>
              </w:rPr>
              <w:t>5</w:t>
            </w:r>
          </w:p>
        </w:tc>
        <w:tc>
          <w:tcPr>
            <w:tcW w:w="463" w:type="dxa"/>
          </w:tcPr>
          <w:p w:rsidR="00F90320" w:rsidRDefault="00F90320">
            <w:pPr>
              <w:pStyle w:val="TableParagraph"/>
              <w:spacing w:before="11"/>
              <w:ind w:left="97"/>
              <w:rPr>
                <w:sz w:val="24"/>
              </w:rPr>
            </w:pPr>
            <w:r>
              <w:rPr>
                <w:sz w:val="24"/>
              </w:rPr>
              <w:t>4</w:t>
            </w:r>
          </w:p>
        </w:tc>
        <w:tc>
          <w:tcPr>
            <w:tcW w:w="462" w:type="dxa"/>
          </w:tcPr>
          <w:p w:rsidR="00F90320" w:rsidRDefault="00F90320">
            <w:pPr>
              <w:pStyle w:val="TableParagraph"/>
              <w:spacing w:before="11"/>
              <w:ind w:left="96"/>
              <w:rPr>
                <w:sz w:val="24"/>
              </w:rPr>
            </w:pPr>
            <w:r>
              <w:rPr>
                <w:sz w:val="24"/>
              </w:rPr>
              <w:t>5</w:t>
            </w:r>
          </w:p>
        </w:tc>
        <w:tc>
          <w:tcPr>
            <w:tcW w:w="457" w:type="dxa"/>
          </w:tcPr>
          <w:p w:rsidR="00F90320" w:rsidRDefault="00F90320">
            <w:pPr>
              <w:pStyle w:val="TableParagraph"/>
              <w:spacing w:before="11"/>
              <w:ind w:left="90"/>
              <w:rPr>
                <w:sz w:val="24"/>
              </w:rPr>
            </w:pPr>
            <w:r>
              <w:rPr>
                <w:sz w:val="24"/>
              </w:rPr>
              <w:t>5</w:t>
            </w:r>
          </w:p>
        </w:tc>
        <w:tc>
          <w:tcPr>
            <w:tcW w:w="462" w:type="dxa"/>
          </w:tcPr>
          <w:p w:rsidR="00F90320" w:rsidRDefault="00F90320">
            <w:pPr>
              <w:pStyle w:val="TableParagraph"/>
              <w:spacing w:before="11"/>
              <w:ind w:left="94"/>
              <w:rPr>
                <w:sz w:val="24"/>
              </w:rPr>
            </w:pPr>
            <w:r>
              <w:rPr>
                <w:sz w:val="24"/>
              </w:rPr>
              <w:t>2</w:t>
            </w:r>
          </w:p>
        </w:tc>
        <w:tc>
          <w:tcPr>
            <w:tcW w:w="462" w:type="dxa"/>
          </w:tcPr>
          <w:p w:rsidR="00F90320" w:rsidRDefault="00F90320">
            <w:pPr>
              <w:pStyle w:val="TableParagraph"/>
              <w:spacing w:before="11"/>
              <w:ind w:left="92"/>
              <w:rPr>
                <w:sz w:val="24"/>
              </w:rPr>
            </w:pPr>
            <w:r>
              <w:rPr>
                <w:sz w:val="24"/>
              </w:rPr>
              <w:t>5</w:t>
            </w:r>
          </w:p>
        </w:tc>
        <w:tc>
          <w:tcPr>
            <w:tcW w:w="462" w:type="dxa"/>
          </w:tcPr>
          <w:p w:rsidR="00F90320" w:rsidRDefault="00F90320">
            <w:pPr>
              <w:pStyle w:val="TableParagraph"/>
              <w:spacing w:before="11"/>
              <w:ind w:left="92"/>
              <w:rPr>
                <w:sz w:val="24"/>
              </w:rPr>
            </w:pPr>
            <w:r>
              <w:rPr>
                <w:sz w:val="24"/>
              </w:rPr>
              <w:t>2</w:t>
            </w:r>
          </w:p>
        </w:tc>
        <w:tc>
          <w:tcPr>
            <w:tcW w:w="462" w:type="dxa"/>
          </w:tcPr>
          <w:p w:rsidR="00F90320" w:rsidRDefault="00F90320">
            <w:pPr>
              <w:pStyle w:val="TableParagraph"/>
              <w:spacing w:before="11"/>
              <w:ind w:left="90"/>
              <w:rPr>
                <w:sz w:val="24"/>
              </w:rPr>
            </w:pPr>
            <w:r>
              <w:rPr>
                <w:sz w:val="24"/>
              </w:rPr>
              <w:t>5</w:t>
            </w:r>
          </w:p>
        </w:tc>
      </w:tr>
      <w:tr w:rsidR="00F90320">
        <w:trPr>
          <w:trHeight w:val="311"/>
        </w:trPr>
        <w:tc>
          <w:tcPr>
            <w:tcW w:w="961" w:type="dxa"/>
          </w:tcPr>
          <w:p w:rsidR="00F90320" w:rsidRDefault="00F90320">
            <w:pPr>
              <w:pStyle w:val="TableParagraph"/>
              <w:spacing w:before="11"/>
              <w:ind w:left="105"/>
              <w:rPr>
                <w:sz w:val="24"/>
              </w:rPr>
            </w:pPr>
            <w:r>
              <w:rPr>
                <w:sz w:val="24"/>
              </w:rPr>
              <w:t>15</w:t>
            </w:r>
          </w:p>
        </w:tc>
        <w:tc>
          <w:tcPr>
            <w:tcW w:w="1978" w:type="dxa"/>
          </w:tcPr>
          <w:p w:rsidR="00F90320" w:rsidRDefault="00F90320">
            <w:pPr>
              <w:pStyle w:val="TableParagraph"/>
              <w:spacing w:before="11"/>
              <w:ind w:left="104"/>
              <w:rPr>
                <w:sz w:val="24"/>
              </w:rPr>
            </w:pPr>
            <w:r>
              <w:rPr>
                <w:sz w:val="24"/>
              </w:rPr>
              <w:t>Responden</w:t>
            </w:r>
            <w:r>
              <w:rPr>
                <w:spacing w:val="-5"/>
                <w:sz w:val="24"/>
              </w:rPr>
              <w:t xml:space="preserve"> </w:t>
            </w:r>
            <w:r>
              <w:rPr>
                <w:sz w:val="24"/>
              </w:rPr>
              <w:t>15</w:t>
            </w:r>
          </w:p>
        </w:tc>
        <w:tc>
          <w:tcPr>
            <w:tcW w:w="461" w:type="dxa"/>
          </w:tcPr>
          <w:p w:rsidR="00F90320" w:rsidRDefault="00F90320">
            <w:pPr>
              <w:pStyle w:val="TableParagraph"/>
              <w:spacing w:before="11"/>
              <w:ind w:left="109"/>
              <w:rPr>
                <w:sz w:val="24"/>
              </w:rPr>
            </w:pPr>
            <w:r>
              <w:rPr>
                <w:sz w:val="24"/>
              </w:rPr>
              <w:t>3</w:t>
            </w:r>
          </w:p>
        </w:tc>
        <w:tc>
          <w:tcPr>
            <w:tcW w:w="461" w:type="dxa"/>
          </w:tcPr>
          <w:p w:rsidR="00F90320" w:rsidRDefault="00F90320">
            <w:pPr>
              <w:pStyle w:val="TableParagraph"/>
              <w:spacing w:before="11"/>
              <w:ind w:left="109"/>
              <w:rPr>
                <w:sz w:val="24"/>
              </w:rPr>
            </w:pPr>
            <w:r>
              <w:rPr>
                <w:sz w:val="24"/>
              </w:rPr>
              <w:t>2</w:t>
            </w:r>
          </w:p>
        </w:tc>
        <w:tc>
          <w:tcPr>
            <w:tcW w:w="462" w:type="dxa"/>
          </w:tcPr>
          <w:p w:rsidR="00F90320" w:rsidRDefault="00F90320">
            <w:pPr>
              <w:pStyle w:val="TableParagraph"/>
              <w:spacing w:before="11"/>
              <w:ind w:left="109"/>
              <w:rPr>
                <w:sz w:val="24"/>
              </w:rPr>
            </w:pPr>
            <w:r>
              <w:rPr>
                <w:sz w:val="24"/>
              </w:rPr>
              <w:t>3</w:t>
            </w:r>
          </w:p>
        </w:tc>
        <w:tc>
          <w:tcPr>
            <w:tcW w:w="457" w:type="dxa"/>
          </w:tcPr>
          <w:p w:rsidR="00F90320" w:rsidRDefault="00F90320">
            <w:pPr>
              <w:pStyle w:val="TableParagraph"/>
              <w:spacing w:before="11"/>
              <w:ind w:left="103"/>
              <w:rPr>
                <w:sz w:val="24"/>
              </w:rPr>
            </w:pPr>
            <w:r>
              <w:rPr>
                <w:sz w:val="24"/>
              </w:rPr>
              <w:t>3</w:t>
            </w:r>
          </w:p>
        </w:tc>
        <w:tc>
          <w:tcPr>
            <w:tcW w:w="462" w:type="dxa"/>
          </w:tcPr>
          <w:p w:rsidR="00F90320" w:rsidRDefault="00F90320">
            <w:pPr>
              <w:pStyle w:val="TableParagraph"/>
              <w:spacing w:before="11"/>
              <w:ind w:left="107"/>
              <w:rPr>
                <w:sz w:val="24"/>
              </w:rPr>
            </w:pPr>
            <w:r>
              <w:rPr>
                <w:sz w:val="24"/>
              </w:rPr>
              <w:t>4</w:t>
            </w:r>
          </w:p>
        </w:tc>
        <w:tc>
          <w:tcPr>
            <w:tcW w:w="462" w:type="dxa"/>
          </w:tcPr>
          <w:p w:rsidR="00F90320" w:rsidRDefault="00F90320">
            <w:pPr>
              <w:pStyle w:val="TableParagraph"/>
              <w:spacing w:before="11"/>
              <w:ind w:left="106"/>
              <w:rPr>
                <w:sz w:val="24"/>
              </w:rPr>
            </w:pPr>
            <w:r>
              <w:rPr>
                <w:sz w:val="24"/>
              </w:rPr>
              <w:t>2</w:t>
            </w:r>
          </w:p>
        </w:tc>
        <w:tc>
          <w:tcPr>
            <w:tcW w:w="462" w:type="dxa"/>
          </w:tcPr>
          <w:p w:rsidR="00F90320" w:rsidRDefault="00F90320">
            <w:pPr>
              <w:pStyle w:val="TableParagraph"/>
              <w:spacing w:before="11"/>
              <w:ind w:left="105"/>
              <w:rPr>
                <w:sz w:val="24"/>
              </w:rPr>
            </w:pPr>
            <w:r>
              <w:rPr>
                <w:sz w:val="24"/>
              </w:rPr>
              <w:t>4</w:t>
            </w:r>
          </w:p>
        </w:tc>
        <w:tc>
          <w:tcPr>
            <w:tcW w:w="462" w:type="dxa"/>
          </w:tcPr>
          <w:p w:rsidR="00F90320" w:rsidRDefault="00F90320">
            <w:pPr>
              <w:pStyle w:val="TableParagraph"/>
              <w:spacing w:before="11"/>
              <w:ind w:left="104"/>
              <w:rPr>
                <w:sz w:val="24"/>
              </w:rPr>
            </w:pPr>
            <w:r>
              <w:rPr>
                <w:sz w:val="24"/>
              </w:rPr>
              <w:t>4</w:t>
            </w:r>
          </w:p>
        </w:tc>
        <w:tc>
          <w:tcPr>
            <w:tcW w:w="462" w:type="dxa"/>
          </w:tcPr>
          <w:p w:rsidR="00F90320" w:rsidRDefault="00F90320">
            <w:pPr>
              <w:pStyle w:val="TableParagraph"/>
              <w:spacing w:before="11"/>
              <w:ind w:left="103"/>
              <w:rPr>
                <w:sz w:val="24"/>
              </w:rPr>
            </w:pPr>
            <w:r>
              <w:rPr>
                <w:sz w:val="24"/>
              </w:rPr>
              <w:t>3</w:t>
            </w:r>
          </w:p>
        </w:tc>
        <w:tc>
          <w:tcPr>
            <w:tcW w:w="457" w:type="dxa"/>
            <w:tcBorders>
              <w:right w:val="single" w:sz="6" w:space="0" w:color="000000"/>
            </w:tcBorders>
          </w:tcPr>
          <w:p w:rsidR="00F90320" w:rsidRDefault="00F90320">
            <w:pPr>
              <w:pStyle w:val="TableParagraph"/>
              <w:spacing w:before="11"/>
              <w:ind w:left="97"/>
              <w:rPr>
                <w:sz w:val="24"/>
              </w:rPr>
            </w:pPr>
            <w:r>
              <w:rPr>
                <w:sz w:val="24"/>
              </w:rPr>
              <w:t>3</w:t>
            </w:r>
          </w:p>
        </w:tc>
        <w:tc>
          <w:tcPr>
            <w:tcW w:w="462" w:type="dxa"/>
            <w:tcBorders>
              <w:left w:val="single" w:sz="6" w:space="0" w:color="000000"/>
            </w:tcBorders>
          </w:tcPr>
          <w:p w:rsidR="00F90320" w:rsidRDefault="00F90320">
            <w:pPr>
              <w:pStyle w:val="TableParagraph"/>
              <w:spacing w:before="11"/>
              <w:ind w:left="99"/>
              <w:rPr>
                <w:sz w:val="24"/>
              </w:rPr>
            </w:pPr>
            <w:r>
              <w:rPr>
                <w:sz w:val="24"/>
              </w:rPr>
              <w:t>3</w:t>
            </w:r>
          </w:p>
        </w:tc>
        <w:tc>
          <w:tcPr>
            <w:tcW w:w="462" w:type="dxa"/>
          </w:tcPr>
          <w:p w:rsidR="00F90320" w:rsidRDefault="00F90320">
            <w:pPr>
              <w:pStyle w:val="TableParagraph"/>
              <w:spacing w:before="11"/>
              <w:ind w:left="100"/>
              <w:rPr>
                <w:sz w:val="24"/>
              </w:rPr>
            </w:pPr>
            <w:r>
              <w:rPr>
                <w:sz w:val="24"/>
              </w:rPr>
              <w:t>4</w:t>
            </w:r>
          </w:p>
        </w:tc>
        <w:tc>
          <w:tcPr>
            <w:tcW w:w="462" w:type="dxa"/>
          </w:tcPr>
          <w:p w:rsidR="00F90320" w:rsidRDefault="00F90320">
            <w:pPr>
              <w:pStyle w:val="TableParagraph"/>
              <w:spacing w:before="11"/>
              <w:ind w:left="99"/>
              <w:rPr>
                <w:sz w:val="24"/>
              </w:rPr>
            </w:pPr>
            <w:r>
              <w:rPr>
                <w:sz w:val="24"/>
              </w:rPr>
              <w:t>3</w:t>
            </w:r>
          </w:p>
        </w:tc>
        <w:tc>
          <w:tcPr>
            <w:tcW w:w="463" w:type="dxa"/>
          </w:tcPr>
          <w:p w:rsidR="00F90320" w:rsidRDefault="00F90320">
            <w:pPr>
              <w:pStyle w:val="TableParagraph"/>
              <w:spacing w:before="11"/>
              <w:ind w:left="97"/>
              <w:rPr>
                <w:sz w:val="24"/>
              </w:rPr>
            </w:pPr>
            <w:r>
              <w:rPr>
                <w:sz w:val="24"/>
              </w:rPr>
              <w:t>4</w:t>
            </w:r>
          </w:p>
        </w:tc>
        <w:tc>
          <w:tcPr>
            <w:tcW w:w="462" w:type="dxa"/>
          </w:tcPr>
          <w:p w:rsidR="00F90320" w:rsidRDefault="00F90320">
            <w:pPr>
              <w:pStyle w:val="TableParagraph"/>
              <w:spacing w:before="11"/>
              <w:ind w:left="96"/>
              <w:rPr>
                <w:sz w:val="24"/>
              </w:rPr>
            </w:pPr>
            <w:r>
              <w:rPr>
                <w:sz w:val="24"/>
              </w:rPr>
              <w:t>3</w:t>
            </w:r>
          </w:p>
        </w:tc>
        <w:tc>
          <w:tcPr>
            <w:tcW w:w="457" w:type="dxa"/>
          </w:tcPr>
          <w:p w:rsidR="00F90320" w:rsidRDefault="00F90320">
            <w:pPr>
              <w:pStyle w:val="TableParagraph"/>
              <w:spacing w:before="11"/>
              <w:ind w:left="90"/>
              <w:rPr>
                <w:sz w:val="24"/>
              </w:rPr>
            </w:pPr>
            <w:r>
              <w:rPr>
                <w:sz w:val="24"/>
              </w:rPr>
              <w:t>3</w:t>
            </w:r>
          </w:p>
        </w:tc>
        <w:tc>
          <w:tcPr>
            <w:tcW w:w="462" w:type="dxa"/>
          </w:tcPr>
          <w:p w:rsidR="00F90320" w:rsidRDefault="00F90320">
            <w:pPr>
              <w:pStyle w:val="TableParagraph"/>
              <w:spacing w:before="11"/>
              <w:ind w:left="94"/>
              <w:rPr>
                <w:sz w:val="24"/>
              </w:rPr>
            </w:pPr>
            <w:r>
              <w:rPr>
                <w:sz w:val="24"/>
              </w:rPr>
              <w:t>4</w:t>
            </w:r>
          </w:p>
        </w:tc>
        <w:tc>
          <w:tcPr>
            <w:tcW w:w="462" w:type="dxa"/>
          </w:tcPr>
          <w:p w:rsidR="00F90320" w:rsidRDefault="00F90320">
            <w:pPr>
              <w:pStyle w:val="TableParagraph"/>
              <w:spacing w:before="11"/>
              <w:ind w:left="92"/>
              <w:rPr>
                <w:sz w:val="24"/>
              </w:rPr>
            </w:pPr>
            <w:r>
              <w:rPr>
                <w:sz w:val="24"/>
              </w:rPr>
              <w:t>5</w:t>
            </w:r>
          </w:p>
        </w:tc>
        <w:tc>
          <w:tcPr>
            <w:tcW w:w="462" w:type="dxa"/>
          </w:tcPr>
          <w:p w:rsidR="00F90320" w:rsidRDefault="00F90320">
            <w:pPr>
              <w:pStyle w:val="TableParagraph"/>
              <w:spacing w:before="11"/>
              <w:ind w:left="92"/>
              <w:rPr>
                <w:sz w:val="24"/>
              </w:rPr>
            </w:pPr>
            <w:r>
              <w:rPr>
                <w:sz w:val="24"/>
              </w:rPr>
              <w:t>3</w:t>
            </w:r>
          </w:p>
        </w:tc>
        <w:tc>
          <w:tcPr>
            <w:tcW w:w="462" w:type="dxa"/>
          </w:tcPr>
          <w:p w:rsidR="00F90320" w:rsidRDefault="00F90320">
            <w:pPr>
              <w:pStyle w:val="TableParagraph"/>
              <w:spacing w:before="11"/>
              <w:ind w:left="90"/>
              <w:rPr>
                <w:sz w:val="24"/>
              </w:rPr>
            </w:pPr>
            <w:r>
              <w:rPr>
                <w:sz w:val="24"/>
              </w:rPr>
              <w:t>4</w:t>
            </w:r>
          </w:p>
        </w:tc>
      </w:tr>
      <w:tr w:rsidR="00F90320">
        <w:trPr>
          <w:trHeight w:val="316"/>
        </w:trPr>
        <w:tc>
          <w:tcPr>
            <w:tcW w:w="961" w:type="dxa"/>
          </w:tcPr>
          <w:p w:rsidR="00F90320" w:rsidRDefault="00F90320">
            <w:pPr>
              <w:pStyle w:val="TableParagraph"/>
              <w:spacing w:before="11"/>
              <w:ind w:left="105"/>
              <w:rPr>
                <w:sz w:val="24"/>
              </w:rPr>
            </w:pPr>
            <w:r>
              <w:rPr>
                <w:sz w:val="24"/>
              </w:rPr>
              <w:t>16</w:t>
            </w:r>
          </w:p>
        </w:tc>
        <w:tc>
          <w:tcPr>
            <w:tcW w:w="1978" w:type="dxa"/>
          </w:tcPr>
          <w:p w:rsidR="00F90320" w:rsidRDefault="00F90320">
            <w:pPr>
              <w:pStyle w:val="TableParagraph"/>
              <w:spacing w:before="11"/>
              <w:ind w:left="104"/>
              <w:rPr>
                <w:sz w:val="24"/>
              </w:rPr>
            </w:pPr>
            <w:r>
              <w:rPr>
                <w:sz w:val="24"/>
              </w:rPr>
              <w:t>Responden</w:t>
            </w:r>
            <w:r>
              <w:rPr>
                <w:spacing w:val="-5"/>
                <w:sz w:val="24"/>
              </w:rPr>
              <w:t xml:space="preserve"> </w:t>
            </w:r>
            <w:r>
              <w:rPr>
                <w:sz w:val="24"/>
              </w:rPr>
              <w:t>16</w:t>
            </w:r>
          </w:p>
        </w:tc>
        <w:tc>
          <w:tcPr>
            <w:tcW w:w="461" w:type="dxa"/>
          </w:tcPr>
          <w:p w:rsidR="00F90320" w:rsidRDefault="00F90320">
            <w:pPr>
              <w:pStyle w:val="TableParagraph"/>
              <w:spacing w:before="11"/>
              <w:ind w:left="109"/>
              <w:rPr>
                <w:sz w:val="24"/>
              </w:rPr>
            </w:pPr>
            <w:r>
              <w:rPr>
                <w:sz w:val="24"/>
              </w:rPr>
              <w:t>3</w:t>
            </w:r>
          </w:p>
        </w:tc>
        <w:tc>
          <w:tcPr>
            <w:tcW w:w="461" w:type="dxa"/>
          </w:tcPr>
          <w:p w:rsidR="00F90320" w:rsidRDefault="00F90320">
            <w:pPr>
              <w:pStyle w:val="TableParagraph"/>
              <w:spacing w:before="11"/>
              <w:ind w:left="109"/>
              <w:rPr>
                <w:sz w:val="24"/>
              </w:rPr>
            </w:pPr>
            <w:r>
              <w:rPr>
                <w:sz w:val="24"/>
              </w:rPr>
              <w:t>4</w:t>
            </w:r>
          </w:p>
        </w:tc>
        <w:tc>
          <w:tcPr>
            <w:tcW w:w="462" w:type="dxa"/>
          </w:tcPr>
          <w:p w:rsidR="00F90320" w:rsidRDefault="00F90320">
            <w:pPr>
              <w:pStyle w:val="TableParagraph"/>
              <w:spacing w:before="11"/>
              <w:ind w:left="109"/>
              <w:rPr>
                <w:sz w:val="24"/>
              </w:rPr>
            </w:pPr>
            <w:r>
              <w:rPr>
                <w:sz w:val="24"/>
              </w:rPr>
              <w:t>4</w:t>
            </w:r>
          </w:p>
        </w:tc>
        <w:tc>
          <w:tcPr>
            <w:tcW w:w="457" w:type="dxa"/>
          </w:tcPr>
          <w:p w:rsidR="00F90320" w:rsidRDefault="00F90320">
            <w:pPr>
              <w:pStyle w:val="TableParagraph"/>
              <w:spacing w:before="11"/>
              <w:ind w:left="103"/>
              <w:rPr>
                <w:sz w:val="24"/>
              </w:rPr>
            </w:pPr>
            <w:r>
              <w:rPr>
                <w:sz w:val="24"/>
              </w:rPr>
              <w:t>4</w:t>
            </w:r>
          </w:p>
        </w:tc>
        <w:tc>
          <w:tcPr>
            <w:tcW w:w="462" w:type="dxa"/>
          </w:tcPr>
          <w:p w:rsidR="00F90320" w:rsidRDefault="00F90320">
            <w:pPr>
              <w:pStyle w:val="TableParagraph"/>
              <w:spacing w:before="11"/>
              <w:ind w:left="107"/>
              <w:rPr>
                <w:sz w:val="24"/>
              </w:rPr>
            </w:pPr>
            <w:r>
              <w:rPr>
                <w:sz w:val="24"/>
              </w:rPr>
              <w:t>4</w:t>
            </w:r>
          </w:p>
        </w:tc>
        <w:tc>
          <w:tcPr>
            <w:tcW w:w="462" w:type="dxa"/>
          </w:tcPr>
          <w:p w:rsidR="00F90320" w:rsidRDefault="00F90320">
            <w:pPr>
              <w:pStyle w:val="TableParagraph"/>
              <w:spacing w:before="11"/>
              <w:ind w:left="106"/>
              <w:rPr>
                <w:sz w:val="24"/>
              </w:rPr>
            </w:pPr>
            <w:r>
              <w:rPr>
                <w:sz w:val="24"/>
              </w:rPr>
              <w:t>4</w:t>
            </w:r>
          </w:p>
        </w:tc>
        <w:tc>
          <w:tcPr>
            <w:tcW w:w="462" w:type="dxa"/>
          </w:tcPr>
          <w:p w:rsidR="00F90320" w:rsidRDefault="00F90320">
            <w:pPr>
              <w:pStyle w:val="TableParagraph"/>
              <w:spacing w:before="11"/>
              <w:ind w:left="105"/>
              <w:rPr>
                <w:sz w:val="24"/>
              </w:rPr>
            </w:pPr>
            <w:r>
              <w:rPr>
                <w:sz w:val="24"/>
              </w:rPr>
              <w:t>4</w:t>
            </w:r>
          </w:p>
        </w:tc>
        <w:tc>
          <w:tcPr>
            <w:tcW w:w="462" w:type="dxa"/>
          </w:tcPr>
          <w:p w:rsidR="00F90320" w:rsidRDefault="00F90320">
            <w:pPr>
              <w:pStyle w:val="TableParagraph"/>
              <w:spacing w:before="11"/>
              <w:ind w:left="104"/>
              <w:rPr>
                <w:sz w:val="24"/>
              </w:rPr>
            </w:pPr>
            <w:r>
              <w:rPr>
                <w:sz w:val="24"/>
              </w:rPr>
              <w:t>2</w:t>
            </w:r>
          </w:p>
        </w:tc>
        <w:tc>
          <w:tcPr>
            <w:tcW w:w="462" w:type="dxa"/>
          </w:tcPr>
          <w:p w:rsidR="00F90320" w:rsidRDefault="00F90320">
            <w:pPr>
              <w:pStyle w:val="TableParagraph"/>
              <w:spacing w:before="11"/>
              <w:ind w:left="103"/>
              <w:rPr>
                <w:sz w:val="24"/>
              </w:rPr>
            </w:pPr>
            <w:r>
              <w:rPr>
                <w:sz w:val="24"/>
              </w:rPr>
              <w:t>4</w:t>
            </w:r>
          </w:p>
        </w:tc>
        <w:tc>
          <w:tcPr>
            <w:tcW w:w="457" w:type="dxa"/>
            <w:tcBorders>
              <w:right w:val="single" w:sz="6" w:space="0" w:color="000000"/>
            </w:tcBorders>
          </w:tcPr>
          <w:p w:rsidR="00F90320" w:rsidRDefault="00F90320">
            <w:pPr>
              <w:pStyle w:val="TableParagraph"/>
              <w:spacing w:before="11"/>
              <w:ind w:left="97"/>
              <w:rPr>
                <w:sz w:val="24"/>
              </w:rPr>
            </w:pPr>
            <w:r>
              <w:rPr>
                <w:sz w:val="24"/>
              </w:rPr>
              <w:t>4</w:t>
            </w:r>
          </w:p>
        </w:tc>
        <w:tc>
          <w:tcPr>
            <w:tcW w:w="462" w:type="dxa"/>
            <w:tcBorders>
              <w:left w:val="single" w:sz="6" w:space="0" w:color="000000"/>
            </w:tcBorders>
          </w:tcPr>
          <w:p w:rsidR="00F90320" w:rsidRDefault="00F90320">
            <w:pPr>
              <w:pStyle w:val="TableParagraph"/>
              <w:spacing w:before="11"/>
              <w:ind w:left="99"/>
              <w:rPr>
                <w:sz w:val="24"/>
              </w:rPr>
            </w:pPr>
            <w:r>
              <w:rPr>
                <w:sz w:val="24"/>
              </w:rPr>
              <w:t>4</w:t>
            </w:r>
          </w:p>
        </w:tc>
        <w:tc>
          <w:tcPr>
            <w:tcW w:w="462" w:type="dxa"/>
          </w:tcPr>
          <w:p w:rsidR="00F90320" w:rsidRDefault="00F90320">
            <w:pPr>
              <w:pStyle w:val="TableParagraph"/>
              <w:spacing w:before="11"/>
              <w:ind w:left="100"/>
              <w:rPr>
                <w:sz w:val="24"/>
              </w:rPr>
            </w:pPr>
            <w:r>
              <w:rPr>
                <w:sz w:val="24"/>
              </w:rPr>
              <w:t>4</w:t>
            </w:r>
          </w:p>
        </w:tc>
        <w:tc>
          <w:tcPr>
            <w:tcW w:w="462" w:type="dxa"/>
          </w:tcPr>
          <w:p w:rsidR="00F90320" w:rsidRDefault="00F90320">
            <w:pPr>
              <w:pStyle w:val="TableParagraph"/>
              <w:spacing w:before="11"/>
              <w:ind w:left="99"/>
              <w:rPr>
                <w:sz w:val="24"/>
              </w:rPr>
            </w:pPr>
            <w:r>
              <w:rPr>
                <w:sz w:val="24"/>
              </w:rPr>
              <w:t>4</w:t>
            </w:r>
          </w:p>
        </w:tc>
        <w:tc>
          <w:tcPr>
            <w:tcW w:w="463" w:type="dxa"/>
          </w:tcPr>
          <w:p w:rsidR="00F90320" w:rsidRDefault="00F90320">
            <w:pPr>
              <w:pStyle w:val="TableParagraph"/>
              <w:spacing w:before="11"/>
              <w:ind w:left="97"/>
              <w:rPr>
                <w:sz w:val="24"/>
              </w:rPr>
            </w:pPr>
            <w:r>
              <w:rPr>
                <w:sz w:val="24"/>
              </w:rPr>
              <w:t>4</w:t>
            </w:r>
          </w:p>
        </w:tc>
        <w:tc>
          <w:tcPr>
            <w:tcW w:w="462" w:type="dxa"/>
          </w:tcPr>
          <w:p w:rsidR="00F90320" w:rsidRDefault="00F90320">
            <w:pPr>
              <w:pStyle w:val="TableParagraph"/>
              <w:spacing w:before="11"/>
              <w:ind w:left="96"/>
              <w:rPr>
                <w:sz w:val="24"/>
              </w:rPr>
            </w:pPr>
            <w:r>
              <w:rPr>
                <w:sz w:val="24"/>
              </w:rPr>
              <w:t>4</w:t>
            </w:r>
          </w:p>
        </w:tc>
        <w:tc>
          <w:tcPr>
            <w:tcW w:w="457" w:type="dxa"/>
          </w:tcPr>
          <w:p w:rsidR="00F90320" w:rsidRDefault="00F90320">
            <w:pPr>
              <w:pStyle w:val="TableParagraph"/>
              <w:spacing w:before="11"/>
              <w:ind w:left="90"/>
              <w:rPr>
                <w:sz w:val="24"/>
              </w:rPr>
            </w:pPr>
            <w:r>
              <w:rPr>
                <w:sz w:val="24"/>
              </w:rPr>
              <w:t>4</w:t>
            </w:r>
          </w:p>
        </w:tc>
        <w:tc>
          <w:tcPr>
            <w:tcW w:w="462" w:type="dxa"/>
          </w:tcPr>
          <w:p w:rsidR="00F90320" w:rsidRDefault="00F90320">
            <w:pPr>
              <w:pStyle w:val="TableParagraph"/>
              <w:spacing w:before="11"/>
              <w:ind w:left="94"/>
              <w:rPr>
                <w:sz w:val="24"/>
              </w:rPr>
            </w:pPr>
            <w:r>
              <w:rPr>
                <w:sz w:val="24"/>
              </w:rPr>
              <w:t>3</w:t>
            </w:r>
          </w:p>
        </w:tc>
        <w:tc>
          <w:tcPr>
            <w:tcW w:w="462" w:type="dxa"/>
          </w:tcPr>
          <w:p w:rsidR="00F90320" w:rsidRDefault="00F90320">
            <w:pPr>
              <w:pStyle w:val="TableParagraph"/>
              <w:spacing w:before="11"/>
              <w:ind w:left="92"/>
              <w:rPr>
                <w:sz w:val="24"/>
              </w:rPr>
            </w:pPr>
            <w:r>
              <w:rPr>
                <w:sz w:val="24"/>
              </w:rPr>
              <w:t>4</w:t>
            </w:r>
          </w:p>
        </w:tc>
        <w:tc>
          <w:tcPr>
            <w:tcW w:w="462" w:type="dxa"/>
          </w:tcPr>
          <w:p w:rsidR="00F90320" w:rsidRDefault="00F90320">
            <w:pPr>
              <w:pStyle w:val="TableParagraph"/>
              <w:spacing w:before="11"/>
              <w:ind w:left="92"/>
              <w:rPr>
                <w:sz w:val="24"/>
              </w:rPr>
            </w:pPr>
            <w:r>
              <w:rPr>
                <w:sz w:val="24"/>
              </w:rPr>
              <w:t>5</w:t>
            </w:r>
          </w:p>
        </w:tc>
        <w:tc>
          <w:tcPr>
            <w:tcW w:w="462" w:type="dxa"/>
          </w:tcPr>
          <w:p w:rsidR="00F90320" w:rsidRDefault="00F90320">
            <w:pPr>
              <w:pStyle w:val="TableParagraph"/>
              <w:spacing w:before="11"/>
              <w:ind w:left="90"/>
              <w:rPr>
                <w:sz w:val="24"/>
              </w:rPr>
            </w:pPr>
            <w:r>
              <w:rPr>
                <w:sz w:val="24"/>
              </w:rPr>
              <w:t>4</w:t>
            </w:r>
          </w:p>
        </w:tc>
      </w:tr>
      <w:tr w:rsidR="00F90320">
        <w:trPr>
          <w:trHeight w:val="316"/>
        </w:trPr>
        <w:tc>
          <w:tcPr>
            <w:tcW w:w="961" w:type="dxa"/>
          </w:tcPr>
          <w:p w:rsidR="00F90320" w:rsidRDefault="00F90320">
            <w:pPr>
              <w:pStyle w:val="TableParagraph"/>
              <w:spacing w:before="11"/>
              <w:ind w:left="105"/>
              <w:rPr>
                <w:sz w:val="24"/>
              </w:rPr>
            </w:pPr>
            <w:r>
              <w:rPr>
                <w:sz w:val="24"/>
              </w:rPr>
              <w:t>17</w:t>
            </w:r>
          </w:p>
        </w:tc>
        <w:tc>
          <w:tcPr>
            <w:tcW w:w="1978" w:type="dxa"/>
          </w:tcPr>
          <w:p w:rsidR="00F90320" w:rsidRDefault="00F90320">
            <w:pPr>
              <w:pStyle w:val="TableParagraph"/>
              <w:spacing w:before="11"/>
              <w:ind w:left="104"/>
              <w:rPr>
                <w:sz w:val="24"/>
              </w:rPr>
            </w:pPr>
            <w:r>
              <w:rPr>
                <w:sz w:val="24"/>
              </w:rPr>
              <w:t>Responden</w:t>
            </w:r>
            <w:r>
              <w:rPr>
                <w:spacing w:val="-5"/>
                <w:sz w:val="24"/>
              </w:rPr>
              <w:t xml:space="preserve"> </w:t>
            </w:r>
            <w:r>
              <w:rPr>
                <w:sz w:val="24"/>
              </w:rPr>
              <w:t>17</w:t>
            </w:r>
          </w:p>
        </w:tc>
        <w:tc>
          <w:tcPr>
            <w:tcW w:w="461" w:type="dxa"/>
          </w:tcPr>
          <w:p w:rsidR="00F90320" w:rsidRDefault="00F90320">
            <w:pPr>
              <w:pStyle w:val="TableParagraph"/>
              <w:spacing w:before="11"/>
              <w:ind w:left="109"/>
              <w:rPr>
                <w:sz w:val="24"/>
              </w:rPr>
            </w:pPr>
            <w:r>
              <w:rPr>
                <w:sz w:val="24"/>
              </w:rPr>
              <w:t>4</w:t>
            </w:r>
          </w:p>
        </w:tc>
        <w:tc>
          <w:tcPr>
            <w:tcW w:w="461" w:type="dxa"/>
          </w:tcPr>
          <w:p w:rsidR="00F90320" w:rsidRDefault="00F90320">
            <w:pPr>
              <w:pStyle w:val="TableParagraph"/>
              <w:spacing w:before="11"/>
              <w:ind w:left="109"/>
              <w:rPr>
                <w:sz w:val="24"/>
              </w:rPr>
            </w:pPr>
            <w:r>
              <w:rPr>
                <w:sz w:val="24"/>
              </w:rPr>
              <w:t>4</w:t>
            </w:r>
          </w:p>
        </w:tc>
        <w:tc>
          <w:tcPr>
            <w:tcW w:w="462" w:type="dxa"/>
          </w:tcPr>
          <w:p w:rsidR="00F90320" w:rsidRDefault="00F90320">
            <w:pPr>
              <w:pStyle w:val="TableParagraph"/>
              <w:spacing w:before="11"/>
              <w:ind w:left="109"/>
              <w:rPr>
                <w:sz w:val="24"/>
              </w:rPr>
            </w:pPr>
            <w:r>
              <w:rPr>
                <w:sz w:val="24"/>
              </w:rPr>
              <w:t>4</w:t>
            </w:r>
          </w:p>
        </w:tc>
        <w:tc>
          <w:tcPr>
            <w:tcW w:w="457" w:type="dxa"/>
          </w:tcPr>
          <w:p w:rsidR="00F90320" w:rsidRDefault="00F90320">
            <w:pPr>
              <w:pStyle w:val="TableParagraph"/>
              <w:spacing w:before="11"/>
              <w:ind w:left="103"/>
              <w:rPr>
                <w:sz w:val="24"/>
              </w:rPr>
            </w:pPr>
            <w:r>
              <w:rPr>
                <w:sz w:val="24"/>
              </w:rPr>
              <w:t>4</w:t>
            </w:r>
          </w:p>
        </w:tc>
        <w:tc>
          <w:tcPr>
            <w:tcW w:w="462" w:type="dxa"/>
          </w:tcPr>
          <w:p w:rsidR="00F90320" w:rsidRDefault="00F90320">
            <w:pPr>
              <w:pStyle w:val="TableParagraph"/>
              <w:spacing w:before="11"/>
              <w:ind w:left="107"/>
              <w:rPr>
                <w:sz w:val="24"/>
              </w:rPr>
            </w:pPr>
            <w:r>
              <w:rPr>
                <w:sz w:val="24"/>
              </w:rPr>
              <w:t>5</w:t>
            </w:r>
          </w:p>
        </w:tc>
        <w:tc>
          <w:tcPr>
            <w:tcW w:w="462" w:type="dxa"/>
          </w:tcPr>
          <w:p w:rsidR="00F90320" w:rsidRDefault="00F90320">
            <w:pPr>
              <w:pStyle w:val="TableParagraph"/>
              <w:spacing w:before="11"/>
              <w:ind w:left="106"/>
              <w:rPr>
                <w:sz w:val="24"/>
              </w:rPr>
            </w:pPr>
            <w:r>
              <w:rPr>
                <w:sz w:val="24"/>
              </w:rPr>
              <w:t>5</w:t>
            </w:r>
          </w:p>
        </w:tc>
        <w:tc>
          <w:tcPr>
            <w:tcW w:w="462" w:type="dxa"/>
          </w:tcPr>
          <w:p w:rsidR="00F90320" w:rsidRDefault="00F90320">
            <w:pPr>
              <w:pStyle w:val="TableParagraph"/>
              <w:spacing w:before="11"/>
              <w:ind w:left="105"/>
              <w:rPr>
                <w:sz w:val="24"/>
              </w:rPr>
            </w:pPr>
            <w:r>
              <w:rPr>
                <w:sz w:val="24"/>
              </w:rPr>
              <w:t>5</w:t>
            </w:r>
          </w:p>
        </w:tc>
        <w:tc>
          <w:tcPr>
            <w:tcW w:w="462" w:type="dxa"/>
          </w:tcPr>
          <w:p w:rsidR="00F90320" w:rsidRDefault="00F90320">
            <w:pPr>
              <w:pStyle w:val="TableParagraph"/>
              <w:spacing w:before="11"/>
              <w:ind w:left="104"/>
              <w:rPr>
                <w:sz w:val="24"/>
              </w:rPr>
            </w:pPr>
            <w:r>
              <w:rPr>
                <w:sz w:val="24"/>
              </w:rPr>
              <w:t>5</w:t>
            </w:r>
          </w:p>
        </w:tc>
        <w:tc>
          <w:tcPr>
            <w:tcW w:w="462" w:type="dxa"/>
          </w:tcPr>
          <w:p w:rsidR="00F90320" w:rsidRDefault="00F90320">
            <w:pPr>
              <w:pStyle w:val="TableParagraph"/>
              <w:spacing w:before="11"/>
              <w:ind w:left="103"/>
              <w:rPr>
                <w:sz w:val="24"/>
              </w:rPr>
            </w:pPr>
            <w:r>
              <w:rPr>
                <w:sz w:val="24"/>
              </w:rPr>
              <w:t>5</w:t>
            </w:r>
          </w:p>
        </w:tc>
        <w:tc>
          <w:tcPr>
            <w:tcW w:w="457" w:type="dxa"/>
            <w:tcBorders>
              <w:right w:val="single" w:sz="6" w:space="0" w:color="000000"/>
            </w:tcBorders>
          </w:tcPr>
          <w:p w:rsidR="00F90320" w:rsidRDefault="00F90320">
            <w:pPr>
              <w:pStyle w:val="TableParagraph"/>
              <w:spacing w:before="11"/>
              <w:ind w:left="97"/>
              <w:rPr>
                <w:sz w:val="24"/>
              </w:rPr>
            </w:pPr>
            <w:r>
              <w:rPr>
                <w:sz w:val="24"/>
              </w:rPr>
              <w:t>4</w:t>
            </w:r>
          </w:p>
        </w:tc>
        <w:tc>
          <w:tcPr>
            <w:tcW w:w="462" w:type="dxa"/>
            <w:tcBorders>
              <w:left w:val="single" w:sz="6" w:space="0" w:color="000000"/>
            </w:tcBorders>
          </w:tcPr>
          <w:p w:rsidR="00F90320" w:rsidRDefault="00F90320">
            <w:pPr>
              <w:pStyle w:val="TableParagraph"/>
              <w:spacing w:before="11"/>
              <w:ind w:left="99"/>
              <w:rPr>
                <w:sz w:val="24"/>
              </w:rPr>
            </w:pPr>
            <w:r>
              <w:rPr>
                <w:sz w:val="24"/>
              </w:rPr>
              <w:t>5</w:t>
            </w:r>
          </w:p>
        </w:tc>
        <w:tc>
          <w:tcPr>
            <w:tcW w:w="462" w:type="dxa"/>
          </w:tcPr>
          <w:p w:rsidR="00F90320" w:rsidRDefault="00F90320">
            <w:pPr>
              <w:pStyle w:val="TableParagraph"/>
              <w:spacing w:before="11"/>
              <w:ind w:left="100"/>
              <w:rPr>
                <w:sz w:val="24"/>
              </w:rPr>
            </w:pPr>
            <w:r>
              <w:rPr>
                <w:sz w:val="24"/>
              </w:rPr>
              <w:t>4</w:t>
            </w:r>
          </w:p>
        </w:tc>
        <w:tc>
          <w:tcPr>
            <w:tcW w:w="462" w:type="dxa"/>
          </w:tcPr>
          <w:p w:rsidR="00F90320" w:rsidRDefault="00F90320">
            <w:pPr>
              <w:pStyle w:val="TableParagraph"/>
              <w:spacing w:before="11"/>
              <w:ind w:left="99"/>
              <w:rPr>
                <w:sz w:val="24"/>
              </w:rPr>
            </w:pPr>
            <w:r>
              <w:rPr>
                <w:sz w:val="24"/>
              </w:rPr>
              <w:t>4</w:t>
            </w:r>
          </w:p>
        </w:tc>
        <w:tc>
          <w:tcPr>
            <w:tcW w:w="463" w:type="dxa"/>
          </w:tcPr>
          <w:p w:rsidR="00F90320" w:rsidRDefault="00F90320">
            <w:pPr>
              <w:pStyle w:val="TableParagraph"/>
              <w:spacing w:before="11"/>
              <w:ind w:left="97"/>
              <w:rPr>
                <w:sz w:val="24"/>
              </w:rPr>
            </w:pPr>
            <w:r>
              <w:rPr>
                <w:sz w:val="24"/>
              </w:rPr>
              <w:t>5</w:t>
            </w:r>
          </w:p>
        </w:tc>
        <w:tc>
          <w:tcPr>
            <w:tcW w:w="462" w:type="dxa"/>
          </w:tcPr>
          <w:p w:rsidR="00F90320" w:rsidRDefault="00F90320">
            <w:pPr>
              <w:pStyle w:val="TableParagraph"/>
              <w:spacing w:before="11"/>
              <w:ind w:left="96"/>
              <w:rPr>
                <w:sz w:val="24"/>
              </w:rPr>
            </w:pPr>
            <w:r>
              <w:rPr>
                <w:sz w:val="24"/>
              </w:rPr>
              <w:t>4</w:t>
            </w:r>
          </w:p>
        </w:tc>
        <w:tc>
          <w:tcPr>
            <w:tcW w:w="457" w:type="dxa"/>
          </w:tcPr>
          <w:p w:rsidR="00F90320" w:rsidRDefault="00F90320">
            <w:pPr>
              <w:pStyle w:val="TableParagraph"/>
              <w:spacing w:before="11"/>
              <w:ind w:left="90"/>
              <w:rPr>
                <w:sz w:val="24"/>
              </w:rPr>
            </w:pPr>
            <w:r>
              <w:rPr>
                <w:sz w:val="24"/>
              </w:rPr>
              <w:t>4</w:t>
            </w:r>
          </w:p>
        </w:tc>
        <w:tc>
          <w:tcPr>
            <w:tcW w:w="462" w:type="dxa"/>
          </w:tcPr>
          <w:p w:rsidR="00F90320" w:rsidRDefault="00F90320">
            <w:pPr>
              <w:pStyle w:val="TableParagraph"/>
              <w:spacing w:before="11"/>
              <w:ind w:left="94"/>
              <w:rPr>
                <w:sz w:val="24"/>
              </w:rPr>
            </w:pPr>
            <w:r>
              <w:rPr>
                <w:sz w:val="24"/>
              </w:rPr>
              <w:t>1</w:t>
            </w:r>
          </w:p>
        </w:tc>
        <w:tc>
          <w:tcPr>
            <w:tcW w:w="462" w:type="dxa"/>
          </w:tcPr>
          <w:p w:rsidR="00F90320" w:rsidRDefault="00F90320">
            <w:pPr>
              <w:pStyle w:val="TableParagraph"/>
              <w:spacing w:before="11"/>
              <w:ind w:left="92"/>
              <w:rPr>
                <w:sz w:val="24"/>
              </w:rPr>
            </w:pPr>
            <w:r>
              <w:rPr>
                <w:sz w:val="24"/>
              </w:rPr>
              <w:t>5</w:t>
            </w:r>
          </w:p>
        </w:tc>
        <w:tc>
          <w:tcPr>
            <w:tcW w:w="462" w:type="dxa"/>
          </w:tcPr>
          <w:p w:rsidR="00F90320" w:rsidRDefault="00F90320">
            <w:pPr>
              <w:pStyle w:val="TableParagraph"/>
              <w:spacing w:before="11"/>
              <w:ind w:left="92"/>
              <w:rPr>
                <w:sz w:val="24"/>
              </w:rPr>
            </w:pPr>
            <w:r>
              <w:rPr>
                <w:sz w:val="24"/>
              </w:rPr>
              <w:t>2</w:t>
            </w:r>
          </w:p>
        </w:tc>
        <w:tc>
          <w:tcPr>
            <w:tcW w:w="462" w:type="dxa"/>
          </w:tcPr>
          <w:p w:rsidR="00F90320" w:rsidRDefault="00F90320">
            <w:pPr>
              <w:pStyle w:val="TableParagraph"/>
              <w:spacing w:before="11"/>
              <w:ind w:left="90"/>
              <w:rPr>
                <w:sz w:val="24"/>
              </w:rPr>
            </w:pPr>
            <w:r>
              <w:rPr>
                <w:sz w:val="24"/>
              </w:rPr>
              <w:t>5</w:t>
            </w:r>
          </w:p>
        </w:tc>
      </w:tr>
      <w:tr w:rsidR="00F90320">
        <w:trPr>
          <w:trHeight w:val="311"/>
        </w:trPr>
        <w:tc>
          <w:tcPr>
            <w:tcW w:w="961" w:type="dxa"/>
          </w:tcPr>
          <w:p w:rsidR="00F90320" w:rsidRDefault="00F90320">
            <w:pPr>
              <w:pStyle w:val="TableParagraph"/>
              <w:spacing w:before="11"/>
              <w:ind w:left="105"/>
              <w:rPr>
                <w:sz w:val="24"/>
              </w:rPr>
            </w:pPr>
            <w:r>
              <w:rPr>
                <w:sz w:val="24"/>
              </w:rPr>
              <w:t>18</w:t>
            </w:r>
          </w:p>
        </w:tc>
        <w:tc>
          <w:tcPr>
            <w:tcW w:w="1978" w:type="dxa"/>
          </w:tcPr>
          <w:p w:rsidR="00F90320" w:rsidRDefault="00F90320">
            <w:pPr>
              <w:pStyle w:val="TableParagraph"/>
              <w:spacing w:before="11"/>
              <w:ind w:left="104"/>
              <w:rPr>
                <w:sz w:val="24"/>
              </w:rPr>
            </w:pPr>
            <w:r>
              <w:rPr>
                <w:sz w:val="24"/>
              </w:rPr>
              <w:t>Responden</w:t>
            </w:r>
            <w:r>
              <w:rPr>
                <w:spacing w:val="-5"/>
                <w:sz w:val="24"/>
              </w:rPr>
              <w:t xml:space="preserve"> </w:t>
            </w:r>
            <w:r>
              <w:rPr>
                <w:sz w:val="24"/>
              </w:rPr>
              <w:t>18</w:t>
            </w:r>
          </w:p>
        </w:tc>
        <w:tc>
          <w:tcPr>
            <w:tcW w:w="461" w:type="dxa"/>
          </w:tcPr>
          <w:p w:rsidR="00F90320" w:rsidRDefault="00F90320">
            <w:pPr>
              <w:pStyle w:val="TableParagraph"/>
              <w:spacing w:before="11"/>
              <w:ind w:left="109"/>
              <w:rPr>
                <w:sz w:val="24"/>
              </w:rPr>
            </w:pPr>
            <w:r>
              <w:rPr>
                <w:sz w:val="24"/>
              </w:rPr>
              <w:t>4</w:t>
            </w:r>
          </w:p>
        </w:tc>
        <w:tc>
          <w:tcPr>
            <w:tcW w:w="461" w:type="dxa"/>
          </w:tcPr>
          <w:p w:rsidR="00F90320" w:rsidRDefault="00F90320">
            <w:pPr>
              <w:pStyle w:val="TableParagraph"/>
              <w:spacing w:before="11"/>
              <w:ind w:left="109"/>
              <w:rPr>
                <w:sz w:val="24"/>
              </w:rPr>
            </w:pPr>
            <w:r>
              <w:rPr>
                <w:sz w:val="24"/>
              </w:rPr>
              <w:t>4</w:t>
            </w:r>
          </w:p>
        </w:tc>
        <w:tc>
          <w:tcPr>
            <w:tcW w:w="462" w:type="dxa"/>
          </w:tcPr>
          <w:p w:rsidR="00F90320" w:rsidRDefault="00F90320">
            <w:pPr>
              <w:pStyle w:val="TableParagraph"/>
              <w:spacing w:before="11"/>
              <w:ind w:left="109"/>
              <w:rPr>
                <w:sz w:val="24"/>
              </w:rPr>
            </w:pPr>
            <w:r>
              <w:rPr>
                <w:sz w:val="24"/>
              </w:rPr>
              <w:t>4</w:t>
            </w:r>
          </w:p>
        </w:tc>
        <w:tc>
          <w:tcPr>
            <w:tcW w:w="457" w:type="dxa"/>
          </w:tcPr>
          <w:p w:rsidR="00F90320" w:rsidRDefault="00F90320">
            <w:pPr>
              <w:pStyle w:val="TableParagraph"/>
              <w:spacing w:before="11"/>
              <w:ind w:left="103"/>
              <w:rPr>
                <w:sz w:val="24"/>
              </w:rPr>
            </w:pPr>
            <w:r>
              <w:rPr>
                <w:sz w:val="24"/>
              </w:rPr>
              <w:t>4</w:t>
            </w:r>
          </w:p>
        </w:tc>
        <w:tc>
          <w:tcPr>
            <w:tcW w:w="462" w:type="dxa"/>
          </w:tcPr>
          <w:p w:rsidR="00F90320" w:rsidRDefault="00F90320">
            <w:pPr>
              <w:pStyle w:val="TableParagraph"/>
              <w:spacing w:before="11"/>
              <w:ind w:left="107"/>
              <w:rPr>
                <w:sz w:val="24"/>
              </w:rPr>
            </w:pPr>
            <w:r>
              <w:rPr>
                <w:sz w:val="24"/>
              </w:rPr>
              <w:t>4</w:t>
            </w:r>
          </w:p>
        </w:tc>
        <w:tc>
          <w:tcPr>
            <w:tcW w:w="462" w:type="dxa"/>
          </w:tcPr>
          <w:p w:rsidR="00F90320" w:rsidRDefault="00F90320">
            <w:pPr>
              <w:pStyle w:val="TableParagraph"/>
              <w:spacing w:before="11"/>
              <w:ind w:left="106"/>
              <w:rPr>
                <w:sz w:val="24"/>
              </w:rPr>
            </w:pPr>
            <w:r>
              <w:rPr>
                <w:sz w:val="24"/>
              </w:rPr>
              <w:t>4</w:t>
            </w:r>
          </w:p>
        </w:tc>
        <w:tc>
          <w:tcPr>
            <w:tcW w:w="462" w:type="dxa"/>
          </w:tcPr>
          <w:p w:rsidR="00F90320" w:rsidRDefault="00F90320">
            <w:pPr>
              <w:pStyle w:val="TableParagraph"/>
              <w:spacing w:before="11"/>
              <w:ind w:left="105"/>
              <w:rPr>
                <w:sz w:val="24"/>
              </w:rPr>
            </w:pPr>
            <w:r>
              <w:rPr>
                <w:sz w:val="24"/>
              </w:rPr>
              <w:t>4</w:t>
            </w:r>
          </w:p>
        </w:tc>
        <w:tc>
          <w:tcPr>
            <w:tcW w:w="462" w:type="dxa"/>
          </w:tcPr>
          <w:p w:rsidR="00F90320" w:rsidRDefault="00F90320">
            <w:pPr>
              <w:pStyle w:val="TableParagraph"/>
              <w:spacing w:before="11"/>
              <w:ind w:left="104"/>
              <w:rPr>
                <w:sz w:val="24"/>
              </w:rPr>
            </w:pPr>
            <w:r>
              <w:rPr>
                <w:sz w:val="24"/>
              </w:rPr>
              <w:t>4</w:t>
            </w:r>
          </w:p>
        </w:tc>
        <w:tc>
          <w:tcPr>
            <w:tcW w:w="462" w:type="dxa"/>
          </w:tcPr>
          <w:p w:rsidR="00F90320" w:rsidRDefault="00F90320">
            <w:pPr>
              <w:pStyle w:val="TableParagraph"/>
              <w:spacing w:before="11"/>
              <w:ind w:left="103"/>
              <w:rPr>
                <w:sz w:val="24"/>
              </w:rPr>
            </w:pPr>
            <w:r>
              <w:rPr>
                <w:sz w:val="24"/>
              </w:rPr>
              <w:t>4</w:t>
            </w:r>
          </w:p>
        </w:tc>
        <w:tc>
          <w:tcPr>
            <w:tcW w:w="457" w:type="dxa"/>
            <w:tcBorders>
              <w:right w:val="single" w:sz="6" w:space="0" w:color="000000"/>
            </w:tcBorders>
          </w:tcPr>
          <w:p w:rsidR="00F90320" w:rsidRDefault="00F90320">
            <w:pPr>
              <w:pStyle w:val="TableParagraph"/>
              <w:spacing w:before="11"/>
              <w:ind w:left="97"/>
              <w:rPr>
                <w:sz w:val="24"/>
              </w:rPr>
            </w:pPr>
            <w:r>
              <w:rPr>
                <w:sz w:val="24"/>
              </w:rPr>
              <w:t>4</w:t>
            </w:r>
          </w:p>
        </w:tc>
        <w:tc>
          <w:tcPr>
            <w:tcW w:w="462" w:type="dxa"/>
            <w:tcBorders>
              <w:left w:val="single" w:sz="6" w:space="0" w:color="000000"/>
            </w:tcBorders>
          </w:tcPr>
          <w:p w:rsidR="00F90320" w:rsidRDefault="00F90320">
            <w:pPr>
              <w:pStyle w:val="TableParagraph"/>
              <w:spacing w:before="11"/>
              <w:ind w:left="99"/>
              <w:rPr>
                <w:sz w:val="24"/>
              </w:rPr>
            </w:pPr>
            <w:r>
              <w:rPr>
                <w:sz w:val="24"/>
              </w:rPr>
              <w:t>4</w:t>
            </w:r>
          </w:p>
        </w:tc>
        <w:tc>
          <w:tcPr>
            <w:tcW w:w="462" w:type="dxa"/>
          </w:tcPr>
          <w:p w:rsidR="00F90320" w:rsidRDefault="00F90320">
            <w:pPr>
              <w:pStyle w:val="TableParagraph"/>
              <w:spacing w:before="11"/>
              <w:ind w:left="100"/>
              <w:rPr>
                <w:sz w:val="24"/>
              </w:rPr>
            </w:pPr>
            <w:r>
              <w:rPr>
                <w:sz w:val="24"/>
              </w:rPr>
              <w:t>4</w:t>
            </w:r>
          </w:p>
        </w:tc>
        <w:tc>
          <w:tcPr>
            <w:tcW w:w="462" w:type="dxa"/>
          </w:tcPr>
          <w:p w:rsidR="00F90320" w:rsidRDefault="00F90320">
            <w:pPr>
              <w:pStyle w:val="TableParagraph"/>
              <w:spacing w:before="11"/>
              <w:ind w:left="99"/>
              <w:rPr>
                <w:sz w:val="24"/>
              </w:rPr>
            </w:pPr>
            <w:r>
              <w:rPr>
                <w:sz w:val="24"/>
              </w:rPr>
              <w:t>4</w:t>
            </w:r>
          </w:p>
        </w:tc>
        <w:tc>
          <w:tcPr>
            <w:tcW w:w="463" w:type="dxa"/>
          </w:tcPr>
          <w:p w:rsidR="00F90320" w:rsidRDefault="00F90320">
            <w:pPr>
              <w:pStyle w:val="TableParagraph"/>
              <w:spacing w:before="11"/>
              <w:ind w:left="97"/>
              <w:rPr>
                <w:sz w:val="24"/>
              </w:rPr>
            </w:pPr>
            <w:r>
              <w:rPr>
                <w:sz w:val="24"/>
              </w:rPr>
              <w:t>4</w:t>
            </w:r>
          </w:p>
        </w:tc>
        <w:tc>
          <w:tcPr>
            <w:tcW w:w="462" w:type="dxa"/>
          </w:tcPr>
          <w:p w:rsidR="00F90320" w:rsidRDefault="00F90320">
            <w:pPr>
              <w:pStyle w:val="TableParagraph"/>
              <w:spacing w:before="11"/>
              <w:ind w:left="96"/>
              <w:rPr>
                <w:sz w:val="24"/>
              </w:rPr>
            </w:pPr>
            <w:r>
              <w:rPr>
                <w:sz w:val="24"/>
              </w:rPr>
              <w:t>4</w:t>
            </w:r>
          </w:p>
        </w:tc>
        <w:tc>
          <w:tcPr>
            <w:tcW w:w="457" w:type="dxa"/>
          </w:tcPr>
          <w:p w:rsidR="00F90320" w:rsidRDefault="00F90320">
            <w:pPr>
              <w:pStyle w:val="TableParagraph"/>
              <w:spacing w:before="11"/>
              <w:ind w:left="90"/>
              <w:rPr>
                <w:sz w:val="24"/>
              </w:rPr>
            </w:pPr>
            <w:r>
              <w:rPr>
                <w:sz w:val="24"/>
              </w:rPr>
              <w:t>4</w:t>
            </w:r>
          </w:p>
        </w:tc>
        <w:tc>
          <w:tcPr>
            <w:tcW w:w="462" w:type="dxa"/>
          </w:tcPr>
          <w:p w:rsidR="00F90320" w:rsidRDefault="00F90320">
            <w:pPr>
              <w:pStyle w:val="TableParagraph"/>
              <w:spacing w:before="11"/>
              <w:ind w:left="94"/>
              <w:rPr>
                <w:sz w:val="24"/>
              </w:rPr>
            </w:pPr>
            <w:r>
              <w:rPr>
                <w:sz w:val="24"/>
              </w:rPr>
              <w:t>2</w:t>
            </w:r>
          </w:p>
        </w:tc>
        <w:tc>
          <w:tcPr>
            <w:tcW w:w="462" w:type="dxa"/>
          </w:tcPr>
          <w:p w:rsidR="00F90320" w:rsidRDefault="00F90320">
            <w:pPr>
              <w:pStyle w:val="TableParagraph"/>
              <w:spacing w:before="11"/>
              <w:ind w:left="92"/>
              <w:rPr>
                <w:sz w:val="24"/>
              </w:rPr>
            </w:pPr>
            <w:r>
              <w:rPr>
                <w:sz w:val="24"/>
              </w:rPr>
              <w:t>4</w:t>
            </w:r>
          </w:p>
        </w:tc>
        <w:tc>
          <w:tcPr>
            <w:tcW w:w="462" w:type="dxa"/>
          </w:tcPr>
          <w:p w:rsidR="00F90320" w:rsidRDefault="00F90320">
            <w:pPr>
              <w:pStyle w:val="TableParagraph"/>
              <w:spacing w:before="11"/>
              <w:ind w:left="92"/>
              <w:rPr>
                <w:sz w:val="24"/>
              </w:rPr>
            </w:pPr>
            <w:r>
              <w:rPr>
                <w:sz w:val="24"/>
              </w:rPr>
              <w:t>2</w:t>
            </w:r>
          </w:p>
        </w:tc>
        <w:tc>
          <w:tcPr>
            <w:tcW w:w="462" w:type="dxa"/>
          </w:tcPr>
          <w:p w:rsidR="00F90320" w:rsidRDefault="00F90320">
            <w:pPr>
              <w:pStyle w:val="TableParagraph"/>
              <w:spacing w:before="11"/>
              <w:ind w:left="90"/>
              <w:rPr>
                <w:sz w:val="24"/>
              </w:rPr>
            </w:pPr>
            <w:r>
              <w:rPr>
                <w:sz w:val="24"/>
              </w:rPr>
              <w:t>4</w:t>
            </w:r>
          </w:p>
        </w:tc>
      </w:tr>
      <w:tr w:rsidR="00F90320">
        <w:trPr>
          <w:trHeight w:val="316"/>
        </w:trPr>
        <w:tc>
          <w:tcPr>
            <w:tcW w:w="961" w:type="dxa"/>
          </w:tcPr>
          <w:p w:rsidR="00F90320" w:rsidRDefault="00F90320">
            <w:pPr>
              <w:pStyle w:val="TableParagraph"/>
              <w:spacing w:before="15"/>
              <w:ind w:left="105"/>
              <w:rPr>
                <w:sz w:val="24"/>
              </w:rPr>
            </w:pPr>
            <w:r>
              <w:rPr>
                <w:sz w:val="24"/>
              </w:rPr>
              <w:t>19</w:t>
            </w:r>
          </w:p>
        </w:tc>
        <w:tc>
          <w:tcPr>
            <w:tcW w:w="1978" w:type="dxa"/>
          </w:tcPr>
          <w:p w:rsidR="00F90320" w:rsidRDefault="00F90320">
            <w:pPr>
              <w:pStyle w:val="TableParagraph"/>
              <w:spacing w:before="15"/>
              <w:ind w:left="104"/>
              <w:rPr>
                <w:sz w:val="24"/>
              </w:rPr>
            </w:pPr>
            <w:r>
              <w:rPr>
                <w:sz w:val="24"/>
              </w:rPr>
              <w:t>Responden</w:t>
            </w:r>
            <w:r>
              <w:rPr>
                <w:spacing w:val="-5"/>
                <w:sz w:val="24"/>
              </w:rPr>
              <w:t xml:space="preserve"> </w:t>
            </w:r>
            <w:r>
              <w:rPr>
                <w:sz w:val="24"/>
              </w:rPr>
              <w:t>19</w:t>
            </w:r>
          </w:p>
        </w:tc>
        <w:tc>
          <w:tcPr>
            <w:tcW w:w="461" w:type="dxa"/>
          </w:tcPr>
          <w:p w:rsidR="00F90320" w:rsidRDefault="00F90320">
            <w:pPr>
              <w:pStyle w:val="TableParagraph"/>
              <w:spacing w:before="15"/>
              <w:ind w:left="109"/>
              <w:rPr>
                <w:sz w:val="24"/>
              </w:rPr>
            </w:pPr>
            <w:r>
              <w:rPr>
                <w:sz w:val="24"/>
              </w:rPr>
              <w:t>5</w:t>
            </w:r>
          </w:p>
        </w:tc>
        <w:tc>
          <w:tcPr>
            <w:tcW w:w="461" w:type="dxa"/>
          </w:tcPr>
          <w:p w:rsidR="00F90320" w:rsidRDefault="00F90320">
            <w:pPr>
              <w:pStyle w:val="TableParagraph"/>
              <w:spacing w:before="15"/>
              <w:ind w:left="109"/>
              <w:rPr>
                <w:sz w:val="24"/>
              </w:rPr>
            </w:pPr>
            <w:r>
              <w:rPr>
                <w:sz w:val="24"/>
              </w:rPr>
              <w:t>4</w:t>
            </w:r>
          </w:p>
        </w:tc>
        <w:tc>
          <w:tcPr>
            <w:tcW w:w="462" w:type="dxa"/>
          </w:tcPr>
          <w:p w:rsidR="00F90320" w:rsidRDefault="00F90320">
            <w:pPr>
              <w:pStyle w:val="TableParagraph"/>
              <w:spacing w:before="15"/>
              <w:ind w:left="109"/>
              <w:rPr>
                <w:sz w:val="24"/>
              </w:rPr>
            </w:pPr>
            <w:r>
              <w:rPr>
                <w:sz w:val="24"/>
              </w:rPr>
              <w:t>5</w:t>
            </w:r>
          </w:p>
        </w:tc>
        <w:tc>
          <w:tcPr>
            <w:tcW w:w="457" w:type="dxa"/>
          </w:tcPr>
          <w:p w:rsidR="00F90320" w:rsidRDefault="00F90320">
            <w:pPr>
              <w:pStyle w:val="TableParagraph"/>
              <w:spacing w:before="15"/>
              <w:ind w:left="103"/>
              <w:rPr>
                <w:sz w:val="24"/>
              </w:rPr>
            </w:pPr>
            <w:r>
              <w:rPr>
                <w:sz w:val="24"/>
              </w:rPr>
              <w:t>3</w:t>
            </w:r>
          </w:p>
        </w:tc>
        <w:tc>
          <w:tcPr>
            <w:tcW w:w="462" w:type="dxa"/>
          </w:tcPr>
          <w:p w:rsidR="00F90320" w:rsidRDefault="00F90320">
            <w:pPr>
              <w:pStyle w:val="TableParagraph"/>
              <w:spacing w:before="15"/>
              <w:ind w:left="107"/>
              <w:rPr>
                <w:sz w:val="24"/>
              </w:rPr>
            </w:pPr>
            <w:r>
              <w:rPr>
                <w:sz w:val="24"/>
              </w:rPr>
              <w:t>4</w:t>
            </w:r>
          </w:p>
        </w:tc>
        <w:tc>
          <w:tcPr>
            <w:tcW w:w="462" w:type="dxa"/>
          </w:tcPr>
          <w:p w:rsidR="00F90320" w:rsidRDefault="00F90320">
            <w:pPr>
              <w:pStyle w:val="TableParagraph"/>
              <w:spacing w:before="15"/>
              <w:ind w:left="106"/>
              <w:rPr>
                <w:sz w:val="24"/>
              </w:rPr>
            </w:pPr>
            <w:r>
              <w:rPr>
                <w:sz w:val="24"/>
              </w:rPr>
              <w:t>2</w:t>
            </w:r>
          </w:p>
        </w:tc>
        <w:tc>
          <w:tcPr>
            <w:tcW w:w="462" w:type="dxa"/>
          </w:tcPr>
          <w:p w:rsidR="00F90320" w:rsidRDefault="00F90320">
            <w:pPr>
              <w:pStyle w:val="TableParagraph"/>
              <w:spacing w:before="15"/>
              <w:ind w:left="105"/>
              <w:rPr>
                <w:sz w:val="24"/>
              </w:rPr>
            </w:pPr>
            <w:r>
              <w:rPr>
                <w:sz w:val="24"/>
              </w:rPr>
              <w:t>5</w:t>
            </w:r>
          </w:p>
        </w:tc>
        <w:tc>
          <w:tcPr>
            <w:tcW w:w="462" w:type="dxa"/>
          </w:tcPr>
          <w:p w:rsidR="00F90320" w:rsidRDefault="00F90320">
            <w:pPr>
              <w:pStyle w:val="TableParagraph"/>
              <w:spacing w:before="15"/>
              <w:ind w:left="104"/>
              <w:rPr>
                <w:sz w:val="24"/>
              </w:rPr>
            </w:pPr>
            <w:r>
              <w:rPr>
                <w:sz w:val="24"/>
              </w:rPr>
              <w:t>4</w:t>
            </w:r>
          </w:p>
        </w:tc>
        <w:tc>
          <w:tcPr>
            <w:tcW w:w="462" w:type="dxa"/>
          </w:tcPr>
          <w:p w:rsidR="00F90320" w:rsidRDefault="00F90320">
            <w:pPr>
              <w:pStyle w:val="TableParagraph"/>
              <w:spacing w:before="15"/>
              <w:ind w:left="103"/>
              <w:rPr>
                <w:sz w:val="24"/>
              </w:rPr>
            </w:pPr>
            <w:r>
              <w:rPr>
                <w:sz w:val="24"/>
              </w:rPr>
              <w:t>5</w:t>
            </w:r>
          </w:p>
        </w:tc>
        <w:tc>
          <w:tcPr>
            <w:tcW w:w="457" w:type="dxa"/>
            <w:tcBorders>
              <w:right w:val="single" w:sz="6" w:space="0" w:color="000000"/>
            </w:tcBorders>
          </w:tcPr>
          <w:p w:rsidR="00F90320" w:rsidRDefault="00F90320">
            <w:pPr>
              <w:pStyle w:val="TableParagraph"/>
              <w:spacing w:before="15"/>
              <w:ind w:left="97"/>
              <w:rPr>
                <w:sz w:val="24"/>
              </w:rPr>
            </w:pPr>
            <w:r>
              <w:rPr>
                <w:sz w:val="24"/>
              </w:rPr>
              <w:t>5</w:t>
            </w:r>
          </w:p>
        </w:tc>
        <w:tc>
          <w:tcPr>
            <w:tcW w:w="462" w:type="dxa"/>
            <w:tcBorders>
              <w:left w:val="single" w:sz="6" w:space="0" w:color="000000"/>
            </w:tcBorders>
          </w:tcPr>
          <w:p w:rsidR="00F90320" w:rsidRDefault="00F90320">
            <w:pPr>
              <w:pStyle w:val="TableParagraph"/>
              <w:spacing w:before="15"/>
              <w:ind w:left="99"/>
              <w:rPr>
                <w:sz w:val="24"/>
              </w:rPr>
            </w:pPr>
            <w:r>
              <w:rPr>
                <w:sz w:val="24"/>
              </w:rPr>
              <w:t>4</w:t>
            </w:r>
          </w:p>
        </w:tc>
        <w:tc>
          <w:tcPr>
            <w:tcW w:w="462" w:type="dxa"/>
          </w:tcPr>
          <w:p w:rsidR="00F90320" w:rsidRDefault="00F90320">
            <w:pPr>
              <w:pStyle w:val="TableParagraph"/>
              <w:spacing w:before="15"/>
              <w:ind w:left="100"/>
              <w:rPr>
                <w:sz w:val="24"/>
              </w:rPr>
            </w:pPr>
            <w:r>
              <w:rPr>
                <w:sz w:val="24"/>
              </w:rPr>
              <w:t>5</w:t>
            </w:r>
          </w:p>
        </w:tc>
        <w:tc>
          <w:tcPr>
            <w:tcW w:w="462" w:type="dxa"/>
          </w:tcPr>
          <w:p w:rsidR="00F90320" w:rsidRDefault="00F90320">
            <w:pPr>
              <w:pStyle w:val="TableParagraph"/>
              <w:spacing w:before="15"/>
              <w:ind w:left="99"/>
              <w:rPr>
                <w:sz w:val="24"/>
              </w:rPr>
            </w:pPr>
            <w:r>
              <w:rPr>
                <w:sz w:val="24"/>
              </w:rPr>
              <w:t>4</w:t>
            </w:r>
          </w:p>
        </w:tc>
        <w:tc>
          <w:tcPr>
            <w:tcW w:w="463" w:type="dxa"/>
          </w:tcPr>
          <w:p w:rsidR="00F90320" w:rsidRDefault="00F90320">
            <w:pPr>
              <w:pStyle w:val="TableParagraph"/>
              <w:spacing w:before="15"/>
              <w:ind w:left="97"/>
              <w:rPr>
                <w:sz w:val="24"/>
              </w:rPr>
            </w:pPr>
            <w:r>
              <w:rPr>
                <w:sz w:val="24"/>
              </w:rPr>
              <w:t>4</w:t>
            </w:r>
          </w:p>
        </w:tc>
        <w:tc>
          <w:tcPr>
            <w:tcW w:w="462" w:type="dxa"/>
          </w:tcPr>
          <w:p w:rsidR="00F90320" w:rsidRDefault="00F90320">
            <w:pPr>
              <w:pStyle w:val="TableParagraph"/>
              <w:spacing w:before="15"/>
              <w:ind w:left="96"/>
              <w:rPr>
                <w:sz w:val="24"/>
              </w:rPr>
            </w:pPr>
            <w:r>
              <w:rPr>
                <w:sz w:val="24"/>
              </w:rPr>
              <w:t>4</w:t>
            </w:r>
          </w:p>
        </w:tc>
        <w:tc>
          <w:tcPr>
            <w:tcW w:w="457" w:type="dxa"/>
          </w:tcPr>
          <w:p w:rsidR="00F90320" w:rsidRDefault="00F90320">
            <w:pPr>
              <w:pStyle w:val="TableParagraph"/>
              <w:spacing w:before="15"/>
              <w:ind w:left="90"/>
              <w:rPr>
                <w:sz w:val="24"/>
              </w:rPr>
            </w:pPr>
            <w:r>
              <w:rPr>
                <w:sz w:val="24"/>
              </w:rPr>
              <w:t>5</w:t>
            </w:r>
          </w:p>
        </w:tc>
        <w:tc>
          <w:tcPr>
            <w:tcW w:w="462" w:type="dxa"/>
          </w:tcPr>
          <w:p w:rsidR="00F90320" w:rsidRDefault="00F90320">
            <w:pPr>
              <w:pStyle w:val="TableParagraph"/>
              <w:spacing w:before="15"/>
              <w:ind w:left="94"/>
              <w:rPr>
                <w:sz w:val="24"/>
              </w:rPr>
            </w:pPr>
            <w:r>
              <w:rPr>
                <w:sz w:val="24"/>
              </w:rPr>
              <w:t>5</w:t>
            </w:r>
          </w:p>
        </w:tc>
        <w:tc>
          <w:tcPr>
            <w:tcW w:w="462" w:type="dxa"/>
          </w:tcPr>
          <w:p w:rsidR="00F90320" w:rsidRDefault="00F90320">
            <w:pPr>
              <w:pStyle w:val="TableParagraph"/>
              <w:spacing w:before="15"/>
              <w:ind w:left="92"/>
              <w:rPr>
                <w:sz w:val="24"/>
              </w:rPr>
            </w:pPr>
            <w:r>
              <w:rPr>
                <w:sz w:val="24"/>
              </w:rPr>
              <w:t>5</w:t>
            </w:r>
          </w:p>
        </w:tc>
        <w:tc>
          <w:tcPr>
            <w:tcW w:w="462" w:type="dxa"/>
          </w:tcPr>
          <w:p w:rsidR="00F90320" w:rsidRDefault="00F90320">
            <w:pPr>
              <w:pStyle w:val="TableParagraph"/>
              <w:spacing w:before="15"/>
              <w:ind w:left="92"/>
              <w:rPr>
                <w:sz w:val="24"/>
              </w:rPr>
            </w:pPr>
            <w:r>
              <w:rPr>
                <w:sz w:val="24"/>
              </w:rPr>
              <w:t>5</w:t>
            </w:r>
          </w:p>
        </w:tc>
        <w:tc>
          <w:tcPr>
            <w:tcW w:w="462" w:type="dxa"/>
          </w:tcPr>
          <w:p w:rsidR="00F90320" w:rsidRDefault="00F90320">
            <w:pPr>
              <w:pStyle w:val="TableParagraph"/>
              <w:spacing w:before="15"/>
              <w:ind w:left="90"/>
              <w:rPr>
                <w:sz w:val="24"/>
              </w:rPr>
            </w:pPr>
            <w:r>
              <w:rPr>
                <w:sz w:val="24"/>
              </w:rPr>
              <w:t>3</w:t>
            </w:r>
          </w:p>
        </w:tc>
      </w:tr>
      <w:tr w:rsidR="00F90320">
        <w:trPr>
          <w:trHeight w:val="316"/>
        </w:trPr>
        <w:tc>
          <w:tcPr>
            <w:tcW w:w="961" w:type="dxa"/>
          </w:tcPr>
          <w:p w:rsidR="00F90320" w:rsidRDefault="00F90320">
            <w:pPr>
              <w:pStyle w:val="TableParagraph"/>
              <w:spacing w:before="11"/>
              <w:ind w:left="105"/>
              <w:rPr>
                <w:sz w:val="24"/>
              </w:rPr>
            </w:pPr>
            <w:r>
              <w:rPr>
                <w:sz w:val="24"/>
              </w:rPr>
              <w:t>20</w:t>
            </w:r>
          </w:p>
        </w:tc>
        <w:tc>
          <w:tcPr>
            <w:tcW w:w="1978" w:type="dxa"/>
          </w:tcPr>
          <w:p w:rsidR="00F90320" w:rsidRDefault="00F90320">
            <w:pPr>
              <w:pStyle w:val="TableParagraph"/>
              <w:spacing w:before="11"/>
              <w:ind w:left="104"/>
              <w:rPr>
                <w:sz w:val="24"/>
              </w:rPr>
            </w:pPr>
            <w:r>
              <w:rPr>
                <w:sz w:val="24"/>
              </w:rPr>
              <w:t>Responden</w:t>
            </w:r>
            <w:r>
              <w:rPr>
                <w:spacing w:val="-5"/>
                <w:sz w:val="24"/>
              </w:rPr>
              <w:t xml:space="preserve"> </w:t>
            </w:r>
            <w:r>
              <w:rPr>
                <w:sz w:val="24"/>
              </w:rPr>
              <w:t>20</w:t>
            </w:r>
          </w:p>
        </w:tc>
        <w:tc>
          <w:tcPr>
            <w:tcW w:w="461" w:type="dxa"/>
          </w:tcPr>
          <w:p w:rsidR="00F90320" w:rsidRDefault="00F90320">
            <w:pPr>
              <w:pStyle w:val="TableParagraph"/>
              <w:spacing w:before="11"/>
              <w:ind w:left="109"/>
              <w:rPr>
                <w:sz w:val="24"/>
              </w:rPr>
            </w:pPr>
            <w:r>
              <w:rPr>
                <w:sz w:val="24"/>
              </w:rPr>
              <w:t>5</w:t>
            </w:r>
          </w:p>
        </w:tc>
        <w:tc>
          <w:tcPr>
            <w:tcW w:w="461" w:type="dxa"/>
          </w:tcPr>
          <w:p w:rsidR="00F90320" w:rsidRDefault="00F90320">
            <w:pPr>
              <w:pStyle w:val="TableParagraph"/>
              <w:spacing w:before="11"/>
              <w:ind w:left="109"/>
              <w:rPr>
                <w:sz w:val="24"/>
              </w:rPr>
            </w:pPr>
            <w:r>
              <w:rPr>
                <w:sz w:val="24"/>
              </w:rPr>
              <w:t>5</w:t>
            </w:r>
          </w:p>
        </w:tc>
        <w:tc>
          <w:tcPr>
            <w:tcW w:w="462" w:type="dxa"/>
          </w:tcPr>
          <w:p w:rsidR="00F90320" w:rsidRDefault="00F90320">
            <w:pPr>
              <w:pStyle w:val="TableParagraph"/>
              <w:spacing w:before="11"/>
              <w:ind w:left="109"/>
              <w:rPr>
                <w:sz w:val="24"/>
              </w:rPr>
            </w:pPr>
            <w:r>
              <w:rPr>
                <w:sz w:val="24"/>
              </w:rPr>
              <w:t>5</w:t>
            </w:r>
          </w:p>
        </w:tc>
        <w:tc>
          <w:tcPr>
            <w:tcW w:w="457" w:type="dxa"/>
          </w:tcPr>
          <w:p w:rsidR="00F90320" w:rsidRDefault="00F90320">
            <w:pPr>
              <w:pStyle w:val="TableParagraph"/>
              <w:spacing w:before="11"/>
              <w:ind w:left="103"/>
              <w:rPr>
                <w:sz w:val="24"/>
              </w:rPr>
            </w:pPr>
            <w:r>
              <w:rPr>
                <w:sz w:val="24"/>
              </w:rPr>
              <w:t>4</w:t>
            </w:r>
          </w:p>
        </w:tc>
        <w:tc>
          <w:tcPr>
            <w:tcW w:w="462" w:type="dxa"/>
          </w:tcPr>
          <w:p w:rsidR="00F90320" w:rsidRDefault="00F90320">
            <w:pPr>
              <w:pStyle w:val="TableParagraph"/>
              <w:spacing w:before="11"/>
              <w:ind w:left="107"/>
              <w:rPr>
                <w:sz w:val="24"/>
              </w:rPr>
            </w:pPr>
            <w:r>
              <w:rPr>
                <w:sz w:val="24"/>
              </w:rPr>
              <w:t>3</w:t>
            </w:r>
          </w:p>
        </w:tc>
        <w:tc>
          <w:tcPr>
            <w:tcW w:w="462" w:type="dxa"/>
          </w:tcPr>
          <w:p w:rsidR="00F90320" w:rsidRDefault="00F90320">
            <w:pPr>
              <w:pStyle w:val="TableParagraph"/>
              <w:spacing w:before="11"/>
              <w:ind w:left="106"/>
              <w:rPr>
                <w:sz w:val="24"/>
              </w:rPr>
            </w:pPr>
            <w:r>
              <w:rPr>
                <w:sz w:val="24"/>
              </w:rPr>
              <w:t>5</w:t>
            </w:r>
          </w:p>
        </w:tc>
        <w:tc>
          <w:tcPr>
            <w:tcW w:w="462" w:type="dxa"/>
          </w:tcPr>
          <w:p w:rsidR="00F90320" w:rsidRDefault="00F90320">
            <w:pPr>
              <w:pStyle w:val="TableParagraph"/>
              <w:spacing w:before="11"/>
              <w:ind w:left="105"/>
              <w:rPr>
                <w:sz w:val="24"/>
              </w:rPr>
            </w:pPr>
            <w:r>
              <w:rPr>
                <w:sz w:val="24"/>
              </w:rPr>
              <w:t>5</w:t>
            </w:r>
          </w:p>
        </w:tc>
        <w:tc>
          <w:tcPr>
            <w:tcW w:w="462" w:type="dxa"/>
          </w:tcPr>
          <w:p w:rsidR="00F90320" w:rsidRDefault="00F90320">
            <w:pPr>
              <w:pStyle w:val="TableParagraph"/>
              <w:spacing w:before="11"/>
              <w:ind w:left="104"/>
              <w:rPr>
                <w:sz w:val="24"/>
              </w:rPr>
            </w:pPr>
            <w:r>
              <w:rPr>
                <w:sz w:val="24"/>
              </w:rPr>
              <w:t>3</w:t>
            </w:r>
          </w:p>
        </w:tc>
        <w:tc>
          <w:tcPr>
            <w:tcW w:w="462" w:type="dxa"/>
          </w:tcPr>
          <w:p w:rsidR="00F90320" w:rsidRDefault="00F90320">
            <w:pPr>
              <w:pStyle w:val="TableParagraph"/>
              <w:spacing w:before="11"/>
              <w:ind w:left="103"/>
              <w:rPr>
                <w:sz w:val="24"/>
              </w:rPr>
            </w:pPr>
            <w:r>
              <w:rPr>
                <w:sz w:val="24"/>
              </w:rPr>
              <w:t>3</w:t>
            </w:r>
          </w:p>
        </w:tc>
        <w:tc>
          <w:tcPr>
            <w:tcW w:w="457" w:type="dxa"/>
            <w:tcBorders>
              <w:right w:val="single" w:sz="6" w:space="0" w:color="000000"/>
            </w:tcBorders>
          </w:tcPr>
          <w:p w:rsidR="00F90320" w:rsidRDefault="00F90320">
            <w:pPr>
              <w:pStyle w:val="TableParagraph"/>
              <w:spacing w:before="11"/>
              <w:ind w:left="97"/>
              <w:rPr>
                <w:sz w:val="24"/>
              </w:rPr>
            </w:pPr>
            <w:r>
              <w:rPr>
                <w:sz w:val="24"/>
              </w:rPr>
              <w:t>5</w:t>
            </w:r>
          </w:p>
        </w:tc>
        <w:tc>
          <w:tcPr>
            <w:tcW w:w="462" w:type="dxa"/>
            <w:tcBorders>
              <w:left w:val="single" w:sz="6" w:space="0" w:color="000000"/>
            </w:tcBorders>
          </w:tcPr>
          <w:p w:rsidR="00F90320" w:rsidRDefault="00F90320">
            <w:pPr>
              <w:pStyle w:val="TableParagraph"/>
              <w:spacing w:before="11"/>
              <w:ind w:left="99"/>
              <w:rPr>
                <w:sz w:val="24"/>
              </w:rPr>
            </w:pPr>
            <w:r>
              <w:rPr>
                <w:sz w:val="24"/>
              </w:rPr>
              <w:t>5</w:t>
            </w:r>
          </w:p>
        </w:tc>
        <w:tc>
          <w:tcPr>
            <w:tcW w:w="462" w:type="dxa"/>
          </w:tcPr>
          <w:p w:rsidR="00F90320" w:rsidRDefault="00F90320">
            <w:pPr>
              <w:pStyle w:val="TableParagraph"/>
              <w:spacing w:before="11"/>
              <w:ind w:left="100"/>
              <w:rPr>
                <w:sz w:val="24"/>
              </w:rPr>
            </w:pPr>
            <w:r>
              <w:rPr>
                <w:sz w:val="24"/>
              </w:rPr>
              <w:t>4</w:t>
            </w:r>
          </w:p>
        </w:tc>
        <w:tc>
          <w:tcPr>
            <w:tcW w:w="462" w:type="dxa"/>
          </w:tcPr>
          <w:p w:rsidR="00F90320" w:rsidRDefault="00F90320">
            <w:pPr>
              <w:pStyle w:val="TableParagraph"/>
              <w:spacing w:before="11"/>
              <w:ind w:left="99"/>
              <w:rPr>
                <w:sz w:val="24"/>
              </w:rPr>
            </w:pPr>
            <w:r>
              <w:rPr>
                <w:sz w:val="24"/>
              </w:rPr>
              <w:t>3</w:t>
            </w:r>
          </w:p>
        </w:tc>
        <w:tc>
          <w:tcPr>
            <w:tcW w:w="463" w:type="dxa"/>
          </w:tcPr>
          <w:p w:rsidR="00F90320" w:rsidRDefault="00F90320">
            <w:pPr>
              <w:pStyle w:val="TableParagraph"/>
              <w:spacing w:before="11"/>
              <w:ind w:left="97"/>
              <w:rPr>
                <w:sz w:val="24"/>
              </w:rPr>
            </w:pPr>
            <w:r>
              <w:rPr>
                <w:sz w:val="24"/>
              </w:rPr>
              <w:t>3</w:t>
            </w:r>
          </w:p>
        </w:tc>
        <w:tc>
          <w:tcPr>
            <w:tcW w:w="462" w:type="dxa"/>
          </w:tcPr>
          <w:p w:rsidR="00F90320" w:rsidRDefault="00F90320">
            <w:pPr>
              <w:pStyle w:val="TableParagraph"/>
              <w:spacing w:before="11"/>
              <w:ind w:left="96"/>
              <w:rPr>
                <w:sz w:val="24"/>
              </w:rPr>
            </w:pPr>
            <w:r>
              <w:rPr>
                <w:sz w:val="24"/>
              </w:rPr>
              <w:t>5</w:t>
            </w:r>
          </w:p>
        </w:tc>
        <w:tc>
          <w:tcPr>
            <w:tcW w:w="457" w:type="dxa"/>
          </w:tcPr>
          <w:p w:rsidR="00F90320" w:rsidRDefault="00F90320">
            <w:pPr>
              <w:pStyle w:val="TableParagraph"/>
              <w:spacing w:before="11"/>
              <w:ind w:left="90"/>
              <w:rPr>
                <w:sz w:val="24"/>
              </w:rPr>
            </w:pPr>
            <w:r>
              <w:rPr>
                <w:sz w:val="24"/>
              </w:rPr>
              <w:t>5</w:t>
            </w:r>
          </w:p>
        </w:tc>
        <w:tc>
          <w:tcPr>
            <w:tcW w:w="462" w:type="dxa"/>
          </w:tcPr>
          <w:p w:rsidR="00F90320" w:rsidRDefault="00F90320">
            <w:pPr>
              <w:pStyle w:val="TableParagraph"/>
              <w:spacing w:before="11"/>
              <w:ind w:left="94"/>
              <w:rPr>
                <w:sz w:val="24"/>
              </w:rPr>
            </w:pPr>
            <w:r>
              <w:rPr>
                <w:sz w:val="24"/>
              </w:rPr>
              <w:t>2</w:t>
            </w:r>
          </w:p>
        </w:tc>
        <w:tc>
          <w:tcPr>
            <w:tcW w:w="462" w:type="dxa"/>
          </w:tcPr>
          <w:p w:rsidR="00F90320" w:rsidRDefault="00F90320">
            <w:pPr>
              <w:pStyle w:val="TableParagraph"/>
              <w:spacing w:before="11"/>
              <w:ind w:left="92"/>
              <w:rPr>
                <w:sz w:val="24"/>
              </w:rPr>
            </w:pPr>
            <w:r>
              <w:rPr>
                <w:sz w:val="24"/>
              </w:rPr>
              <w:t>5</w:t>
            </w:r>
          </w:p>
        </w:tc>
        <w:tc>
          <w:tcPr>
            <w:tcW w:w="462" w:type="dxa"/>
          </w:tcPr>
          <w:p w:rsidR="00F90320" w:rsidRDefault="00F90320">
            <w:pPr>
              <w:pStyle w:val="TableParagraph"/>
              <w:spacing w:before="11"/>
              <w:ind w:left="92"/>
              <w:rPr>
                <w:sz w:val="24"/>
              </w:rPr>
            </w:pPr>
            <w:r>
              <w:rPr>
                <w:sz w:val="24"/>
              </w:rPr>
              <w:t>3</w:t>
            </w:r>
          </w:p>
        </w:tc>
        <w:tc>
          <w:tcPr>
            <w:tcW w:w="462" w:type="dxa"/>
          </w:tcPr>
          <w:p w:rsidR="00F90320" w:rsidRDefault="00F90320">
            <w:pPr>
              <w:pStyle w:val="TableParagraph"/>
              <w:spacing w:before="11"/>
              <w:ind w:left="90"/>
              <w:rPr>
                <w:sz w:val="24"/>
              </w:rPr>
            </w:pPr>
            <w:r>
              <w:rPr>
                <w:sz w:val="24"/>
              </w:rPr>
              <w:t>2</w:t>
            </w:r>
          </w:p>
        </w:tc>
      </w:tr>
    </w:tbl>
    <w:p w:rsidR="00F90320" w:rsidRDefault="00F90320">
      <w:pPr>
        <w:rPr>
          <w:sz w:val="24"/>
        </w:rPr>
        <w:sectPr w:rsidR="00F90320">
          <w:pgSz w:w="15840" w:h="12240" w:orient="landscape"/>
          <w:pgMar w:top="1140" w:right="1560" w:bottom="280" w:left="1560" w:header="720" w:footer="720" w:gutter="0"/>
          <w:cols w:space="720"/>
        </w:sectPr>
      </w:pPr>
    </w:p>
    <w:p w:rsidR="00F90320" w:rsidRDefault="00F90320">
      <w:pPr>
        <w:pStyle w:val="BodyText"/>
        <w:rPr>
          <w:sz w:val="20"/>
        </w:rPr>
      </w:pPr>
    </w:p>
    <w:p w:rsidR="00F90320" w:rsidRDefault="00F90320">
      <w:pPr>
        <w:pStyle w:val="BodyText"/>
        <w:rPr>
          <w:sz w:val="20"/>
        </w:rPr>
      </w:pPr>
    </w:p>
    <w:p w:rsidR="00F90320" w:rsidRDefault="00F90320">
      <w:pPr>
        <w:pStyle w:val="BodyText"/>
        <w:rPr>
          <w:sz w:val="20"/>
        </w:rPr>
      </w:pPr>
    </w:p>
    <w:p w:rsidR="00F90320" w:rsidRDefault="00F90320">
      <w:pPr>
        <w:pStyle w:val="BodyText"/>
        <w:rPr>
          <w:sz w:val="20"/>
        </w:rPr>
      </w:pPr>
    </w:p>
    <w:p w:rsidR="00F90320" w:rsidRDefault="00F90320">
      <w:pPr>
        <w:pStyle w:val="BodyText"/>
        <w:spacing w:before="6"/>
        <w:rPr>
          <w:sz w:val="17"/>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1"/>
        <w:gridCol w:w="1978"/>
        <w:gridCol w:w="461"/>
        <w:gridCol w:w="461"/>
        <w:gridCol w:w="462"/>
        <w:gridCol w:w="457"/>
        <w:gridCol w:w="462"/>
        <w:gridCol w:w="462"/>
        <w:gridCol w:w="462"/>
        <w:gridCol w:w="462"/>
        <w:gridCol w:w="462"/>
        <w:gridCol w:w="457"/>
        <w:gridCol w:w="462"/>
        <w:gridCol w:w="462"/>
        <w:gridCol w:w="462"/>
        <w:gridCol w:w="463"/>
        <w:gridCol w:w="462"/>
        <w:gridCol w:w="457"/>
        <w:gridCol w:w="462"/>
        <w:gridCol w:w="462"/>
        <w:gridCol w:w="462"/>
        <w:gridCol w:w="462"/>
      </w:tblGrid>
      <w:tr w:rsidR="00F90320">
        <w:trPr>
          <w:trHeight w:val="316"/>
        </w:trPr>
        <w:tc>
          <w:tcPr>
            <w:tcW w:w="961" w:type="dxa"/>
            <w:tcBorders>
              <w:top w:val="nil"/>
            </w:tcBorders>
          </w:tcPr>
          <w:p w:rsidR="00F90320" w:rsidRDefault="00F90320">
            <w:pPr>
              <w:pStyle w:val="TableParagraph"/>
              <w:spacing w:before="16"/>
              <w:ind w:left="105"/>
              <w:rPr>
                <w:sz w:val="24"/>
              </w:rPr>
            </w:pPr>
            <w:r>
              <w:rPr>
                <w:sz w:val="24"/>
              </w:rPr>
              <w:t>21</w:t>
            </w:r>
          </w:p>
        </w:tc>
        <w:tc>
          <w:tcPr>
            <w:tcW w:w="1978" w:type="dxa"/>
            <w:tcBorders>
              <w:top w:val="nil"/>
            </w:tcBorders>
          </w:tcPr>
          <w:p w:rsidR="00F90320" w:rsidRDefault="00F90320">
            <w:pPr>
              <w:pStyle w:val="TableParagraph"/>
              <w:spacing w:before="16"/>
              <w:ind w:left="104"/>
              <w:rPr>
                <w:sz w:val="24"/>
              </w:rPr>
            </w:pPr>
            <w:r>
              <w:rPr>
                <w:sz w:val="24"/>
              </w:rPr>
              <w:t>Responden</w:t>
            </w:r>
            <w:r>
              <w:rPr>
                <w:spacing w:val="-5"/>
                <w:sz w:val="24"/>
              </w:rPr>
              <w:t xml:space="preserve"> </w:t>
            </w:r>
            <w:r>
              <w:rPr>
                <w:sz w:val="24"/>
              </w:rPr>
              <w:t>21</w:t>
            </w:r>
          </w:p>
        </w:tc>
        <w:tc>
          <w:tcPr>
            <w:tcW w:w="461" w:type="dxa"/>
            <w:tcBorders>
              <w:top w:val="nil"/>
            </w:tcBorders>
          </w:tcPr>
          <w:p w:rsidR="00F90320" w:rsidRDefault="00F90320">
            <w:pPr>
              <w:pStyle w:val="TableParagraph"/>
              <w:spacing w:before="16"/>
              <w:ind w:left="109"/>
              <w:rPr>
                <w:sz w:val="24"/>
              </w:rPr>
            </w:pPr>
            <w:r>
              <w:rPr>
                <w:sz w:val="24"/>
              </w:rPr>
              <w:t>4</w:t>
            </w:r>
          </w:p>
        </w:tc>
        <w:tc>
          <w:tcPr>
            <w:tcW w:w="461" w:type="dxa"/>
            <w:tcBorders>
              <w:top w:val="nil"/>
            </w:tcBorders>
          </w:tcPr>
          <w:p w:rsidR="00F90320" w:rsidRDefault="00F90320">
            <w:pPr>
              <w:pStyle w:val="TableParagraph"/>
              <w:spacing w:before="16"/>
              <w:ind w:left="109"/>
              <w:rPr>
                <w:sz w:val="24"/>
              </w:rPr>
            </w:pPr>
            <w:r>
              <w:rPr>
                <w:sz w:val="24"/>
              </w:rPr>
              <w:t>4</w:t>
            </w:r>
          </w:p>
        </w:tc>
        <w:tc>
          <w:tcPr>
            <w:tcW w:w="462" w:type="dxa"/>
            <w:tcBorders>
              <w:top w:val="nil"/>
            </w:tcBorders>
          </w:tcPr>
          <w:p w:rsidR="00F90320" w:rsidRDefault="00F90320">
            <w:pPr>
              <w:pStyle w:val="TableParagraph"/>
              <w:spacing w:before="16"/>
              <w:ind w:left="109"/>
              <w:rPr>
                <w:sz w:val="24"/>
              </w:rPr>
            </w:pPr>
            <w:r>
              <w:rPr>
                <w:sz w:val="24"/>
              </w:rPr>
              <w:t>4</w:t>
            </w:r>
          </w:p>
        </w:tc>
        <w:tc>
          <w:tcPr>
            <w:tcW w:w="457" w:type="dxa"/>
            <w:tcBorders>
              <w:top w:val="nil"/>
            </w:tcBorders>
          </w:tcPr>
          <w:p w:rsidR="00F90320" w:rsidRDefault="00F90320">
            <w:pPr>
              <w:pStyle w:val="TableParagraph"/>
              <w:spacing w:before="16"/>
              <w:ind w:left="103"/>
              <w:rPr>
                <w:sz w:val="24"/>
              </w:rPr>
            </w:pPr>
            <w:r>
              <w:rPr>
                <w:sz w:val="24"/>
              </w:rPr>
              <w:t>5</w:t>
            </w:r>
          </w:p>
        </w:tc>
        <w:tc>
          <w:tcPr>
            <w:tcW w:w="462" w:type="dxa"/>
            <w:tcBorders>
              <w:top w:val="nil"/>
            </w:tcBorders>
          </w:tcPr>
          <w:p w:rsidR="00F90320" w:rsidRDefault="00F90320">
            <w:pPr>
              <w:pStyle w:val="TableParagraph"/>
              <w:spacing w:before="16"/>
              <w:ind w:left="107"/>
              <w:rPr>
                <w:sz w:val="24"/>
              </w:rPr>
            </w:pPr>
            <w:r>
              <w:rPr>
                <w:sz w:val="24"/>
              </w:rPr>
              <w:t>4</w:t>
            </w:r>
          </w:p>
        </w:tc>
        <w:tc>
          <w:tcPr>
            <w:tcW w:w="462" w:type="dxa"/>
            <w:tcBorders>
              <w:top w:val="nil"/>
            </w:tcBorders>
          </w:tcPr>
          <w:p w:rsidR="00F90320" w:rsidRDefault="00F90320">
            <w:pPr>
              <w:pStyle w:val="TableParagraph"/>
              <w:spacing w:before="16"/>
              <w:ind w:left="106"/>
              <w:rPr>
                <w:sz w:val="24"/>
              </w:rPr>
            </w:pPr>
            <w:r>
              <w:rPr>
                <w:sz w:val="24"/>
              </w:rPr>
              <w:t>3</w:t>
            </w:r>
          </w:p>
        </w:tc>
        <w:tc>
          <w:tcPr>
            <w:tcW w:w="462" w:type="dxa"/>
            <w:tcBorders>
              <w:top w:val="nil"/>
            </w:tcBorders>
          </w:tcPr>
          <w:p w:rsidR="00F90320" w:rsidRDefault="00F90320">
            <w:pPr>
              <w:pStyle w:val="TableParagraph"/>
              <w:spacing w:before="16"/>
              <w:ind w:left="105"/>
              <w:rPr>
                <w:sz w:val="24"/>
              </w:rPr>
            </w:pPr>
            <w:r>
              <w:rPr>
                <w:sz w:val="24"/>
              </w:rPr>
              <w:t>4</w:t>
            </w:r>
          </w:p>
        </w:tc>
        <w:tc>
          <w:tcPr>
            <w:tcW w:w="462" w:type="dxa"/>
            <w:tcBorders>
              <w:top w:val="nil"/>
            </w:tcBorders>
          </w:tcPr>
          <w:p w:rsidR="00F90320" w:rsidRDefault="00F90320">
            <w:pPr>
              <w:pStyle w:val="TableParagraph"/>
              <w:spacing w:before="16"/>
              <w:ind w:left="104"/>
              <w:rPr>
                <w:sz w:val="24"/>
              </w:rPr>
            </w:pPr>
            <w:r>
              <w:rPr>
                <w:sz w:val="24"/>
              </w:rPr>
              <w:t>4</w:t>
            </w:r>
          </w:p>
        </w:tc>
        <w:tc>
          <w:tcPr>
            <w:tcW w:w="462" w:type="dxa"/>
            <w:tcBorders>
              <w:top w:val="nil"/>
            </w:tcBorders>
          </w:tcPr>
          <w:p w:rsidR="00F90320" w:rsidRDefault="00F90320">
            <w:pPr>
              <w:pStyle w:val="TableParagraph"/>
              <w:spacing w:before="16"/>
              <w:ind w:left="103"/>
              <w:rPr>
                <w:sz w:val="24"/>
              </w:rPr>
            </w:pPr>
            <w:r>
              <w:rPr>
                <w:sz w:val="24"/>
              </w:rPr>
              <w:t>4</w:t>
            </w:r>
          </w:p>
        </w:tc>
        <w:tc>
          <w:tcPr>
            <w:tcW w:w="457" w:type="dxa"/>
            <w:tcBorders>
              <w:top w:val="nil"/>
              <w:right w:val="single" w:sz="6" w:space="0" w:color="000000"/>
            </w:tcBorders>
          </w:tcPr>
          <w:p w:rsidR="00F90320" w:rsidRDefault="00F90320">
            <w:pPr>
              <w:pStyle w:val="TableParagraph"/>
              <w:spacing w:before="16"/>
              <w:ind w:left="97"/>
              <w:rPr>
                <w:sz w:val="24"/>
              </w:rPr>
            </w:pPr>
            <w:r>
              <w:rPr>
                <w:sz w:val="24"/>
              </w:rPr>
              <w:t>4</w:t>
            </w:r>
          </w:p>
        </w:tc>
        <w:tc>
          <w:tcPr>
            <w:tcW w:w="462" w:type="dxa"/>
            <w:tcBorders>
              <w:top w:val="nil"/>
              <w:left w:val="single" w:sz="6" w:space="0" w:color="000000"/>
            </w:tcBorders>
          </w:tcPr>
          <w:p w:rsidR="00F90320" w:rsidRDefault="00F90320">
            <w:pPr>
              <w:pStyle w:val="TableParagraph"/>
              <w:spacing w:before="16"/>
              <w:ind w:left="99"/>
              <w:rPr>
                <w:sz w:val="24"/>
              </w:rPr>
            </w:pPr>
            <w:r>
              <w:rPr>
                <w:sz w:val="24"/>
              </w:rPr>
              <w:t>3</w:t>
            </w:r>
          </w:p>
        </w:tc>
        <w:tc>
          <w:tcPr>
            <w:tcW w:w="462" w:type="dxa"/>
            <w:tcBorders>
              <w:top w:val="nil"/>
            </w:tcBorders>
          </w:tcPr>
          <w:p w:rsidR="00F90320" w:rsidRDefault="00F90320">
            <w:pPr>
              <w:pStyle w:val="TableParagraph"/>
              <w:spacing w:before="16"/>
              <w:ind w:left="100"/>
              <w:rPr>
                <w:sz w:val="24"/>
              </w:rPr>
            </w:pPr>
            <w:r>
              <w:rPr>
                <w:sz w:val="24"/>
              </w:rPr>
              <w:t>4</w:t>
            </w:r>
          </w:p>
        </w:tc>
        <w:tc>
          <w:tcPr>
            <w:tcW w:w="462" w:type="dxa"/>
            <w:tcBorders>
              <w:top w:val="nil"/>
            </w:tcBorders>
          </w:tcPr>
          <w:p w:rsidR="00F90320" w:rsidRDefault="00F90320">
            <w:pPr>
              <w:pStyle w:val="TableParagraph"/>
              <w:spacing w:before="16"/>
              <w:ind w:left="99"/>
              <w:rPr>
                <w:sz w:val="24"/>
              </w:rPr>
            </w:pPr>
            <w:r>
              <w:rPr>
                <w:sz w:val="24"/>
              </w:rPr>
              <w:t>4</w:t>
            </w:r>
          </w:p>
        </w:tc>
        <w:tc>
          <w:tcPr>
            <w:tcW w:w="463" w:type="dxa"/>
            <w:tcBorders>
              <w:top w:val="nil"/>
            </w:tcBorders>
          </w:tcPr>
          <w:p w:rsidR="00F90320" w:rsidRDefault="00F90320">
            <w:pPr>
              <w:pStyle w:val="TableParagraph"/>
              <w:spacing w:before="16"/>
              <w:ind w:left="97"/>
              <w:rPr>
                <w:sz w:val="24"/>
              </w:rPr>
            </w:pPr>
            <w:r>
              <w:rPr>
                <w:sz w:val="24"/>
              </w:rPr>
              <w:t>4</w:t>
            </w:r>
          </w:p>
        </w:tc>
        <w:tc>
          <w:tcPr>
            <w:tcW w:w="462" w:type="dxa"/>
            <w:tcBorders>
              <w:top w:val="nil"/>
            </w:tcBorders>
          </w:tcPr>
          <w:p w:rsidR="00F90320" w:rsidRDefault="00F90320">
            <w:pPr>
              <w:pStyle w:val="TableParagraph"/>
              <w:spacing w:before="16"/>
              <w:ind w:left="96"/>
              <w:rPr>
                <w:sz w:val="24"/>
              </w:rPr>
            </w:pPr>
            <w:r>
              <w:rPr>
                <w:sz w:val="24"/>
              </w:rPr>
              <w:t>4</w:t>
            </w:r>
          </w:p>
        </w:tc>
        <w:tc>
          <w:tcPr>
            <w:tcW w:w="457" w:type="dxa"/>
            <w:tcBorders>
              <w:top w:val="nil"/>
            </w:tcBorders>
          </w:tcPr>
          <w:p w:rsidR="00F90320" w:rsidRDefault="00F90320">
            <w:pPr>
              <w:pStyle w:val="TableParagraph"/>
              <w:spacing w:before="16"/>
              <w:ind w:left="90"/>
              <w:rPr>
                <w:sz w:val="24"/>
              </w:rPr>
            </w:pPr>
            <w:r>
              <w:rPr>
                <w:sz w:val="24"/>
              </w:rPr>
              <w:t>4</w:t>
            </w:r>
          </w:p>
        </w:tc>
        <w:tc>
          <w:tcPr>
            <w:tcW w:w="462" w:type="dxa"/>
            <w:tcBorders>
              <w:top w:val="nil"/>
            </w:tcBorders>
          </w:tcPr>
          <w:p w:rsidR="00F90320" w:rsidRDefault="00F90320">
            <w:pPr>
              <w:pStyle w:val="TableParagraph"/>
              <w:spacing w:before="16"/>
              <w:ind w:left="94"/>
              <w:rPr>
                <w:sz w:val="24"/>
              </w:rPr>
            </w:pPr>
            <w:r>
              <w:rPr>
                <w:sz w:val="24"/>
              </w:rPr>
              <w:t>3</w:t>
            </w:r>
          </w:p>
        </w:tc>
        <w:tc>
          <w:tcPr>
            <w:tcW w:w="462" w:type="dxa"/>
            <w:tcBorders>
              <w:top w:val="nil"/>
            </w:tcBorders>
          </w:tcPr>
          <w:p w:rsidR="00F90320" w:rsidRDefault="00F90320">
            <w:pPr>
              <w:pStyle w:val="TableParagraph"/>
              <w:spacing w:before="16"/>
              <w:ind w:left="92"/>
              <w:rPr>
                <w:sz w:val="24"/>
              </w:rPr>
            </w:pPr>
            <w:r>
              <w:rPr>
                <w:sz w:val="24"/>
              </w:rPr>
              <w:t>4</w:t>
            </w:r>
          </w:p>
        </w:tc>
        <w:tc>
          <w:tcPr>
            <w:tcW w:w="462" w:type="dxa"/>
            <w:tcBorders>
              <w:top w:val="nil"/>
            </w:tcBorders>
          </w:tcPr>
          <w:p w:rsidR="00F90320" w:rsidRDefault="00F90320">
            <w:pPr>
              <w:pStyle w:val="TableParagraph"/>
              <w:spacing w:before="16"/>
              <w:ind w:left="92"/>
              <w:rPr>
                <w:sz w:val="24"/>
              </w:rPr>
            </w:pPr>
            <w:r>
              <w:rPr>
                <w:sz w:val="24"/>
              </w:rPr>
              <w:t>2</w:t>
            </w:r>
          </w:p>
        </w:tc>
        <w:tc>
          <w:tcPr>
            <w:tcW w:w="462" w:type="dxa"/>
            <w:tcBorders>
              <w:top w:val="nil"/>
            </w:tcBorders>
          </w:tcPr>
          <w:p w:rsidR="00F90320" w:rsidRDefault="00F90320">
            <w:pPr>
              <w:pStyle w:val="TableParagraph"/>
              <w:spacing w:before="16"/>
              <w:ind w:left="90"/>
              <w:rPr>
                <w:sz w:val="24"/>
              </w:rPr>
            </w:pPr>
            <w:r>
              <w:rPr>
                <w:sz w:val="24"/>
              </w:rPr>
              <w:t>3</w:t>
            </w:r>
          </w:p>
        </w:tc>
      </w:tr>
      <w:tr w:rsidR="00F90320">
        <w:trPr>
          <w:trHeight w:val="316"/>
        </w:trPr>
        <w:tc>
          <w:tcPr>
            <w:tcW w:w="961" w:type="dxa"/>
          </w:tcPr>
          <w:p w:rsidR="00F90320" w:rsidRDefault="00F90320">
            <w:pPr>
              <w:pStyle w:val="TableParagraph"/>
              <w:spacing w:before="11"/>
              <w:ind w:left="105"/>
              <w:rPr>
                <w:sz w:val="24"/>
              </w:rPr>
            </w:pPr>
            <w:r>
              <w:rPr>
                <w:sz w:val="24"/>
              </w:rPr>
              <w:t>22</w:t>
            </w:r>
          </w:p>
        </w:tc>
        <w:tc>
          <w:tcPr>
            <w:tcW w:w="1978" w:type="dxa"/>
          </w:tcPr>
          <w:p w:rsidR="00F90320" w:rsidRDefault="00F90320">
            <w:pPr>
              <w:pStyle w:val="TableParagraph"/>
              <w:spacing w:before="11"/>
              <w:ind w:left="104"/>
              <w:rPr>
                <w:sz w:val="24"/>
              </w:rPr>
            </w:pPr>
            <w:r>
              <w:rPr>
                <w:sz w:val="24"/>
              </w:rPr>
              <w:t>Responden</w:t>
            </w:r>
            <w:r>
              <w:rPr>
                <w:spacing w:val="-5"/>
                <w:sz w:val="24"/>
              </w:rPr>
              <w:t xml:space="preserve"> </w:t>
            </w:r>
            <w:r>
              <w:rPr>
                <w:sz w:val="24"/>
              </w:rPr>
              <w:t>22</w:t>
            </w:r>
          </w:p>
        </w:tc>
        <w:tc>
          <w:tcPr>
            <w:tcW w:w="461" w:type="dxa"/>
          </w:tcPr>
          <w:p w:rsidR="00F90320" w:rsidRDefault="00F90320">
            <w:pPr>
              <w:pStyle w:val="TableParagraph"/>
              <w:spacing w:before="11"/>
              <w:ind w:left="109"/>
              <w:rPr>
                <w:sz w:val="24"/>
              </w:rPr>
            </w:pPr>
            <w:r>
              <w:rPr>
                <w:sz w:val="24"/>
              </w:rPr>
              <w:t>4</w:t>
            </w:r>
          </w:p>
        </w:tc>
        <w:tc>
          <w:tcPr>
            <w:tcW w:w="461" w:type="dxa"/>
          </w:tcPr>
          <w:p w:rsidR="00F90320" w:rsidRDefault="00F90320">
            <w:pPr>
              <w:pStyle w:val="TableParagraph"/>
              <w:spacing w:before="11"/>
              <w:ind w:left="109"/>
              <w:rPr>
                <w:sz w:val="24"/>
              </w:rPr>
            </w:pPr>
            <w:r>
              <w:rPr>
                <w:sz w:val="24"/>
              </w:rPr>
              <w:t>4</w:t>
            </w:r>
          </w:p>
        </w:tc>
        <w:tc>
          <w:tcPr>
            <w:tcW w:w="462" w:type="dxa"/>
          </w:tcPr>
          <w:p w:rsidR="00F90320" w:rsidRDefault="00F90320">
            <w:pPr>
              <w:pStyle w:val="TableParagraph"/>
              <w:spacing w:before="11"/>
              <w:ind w:left="109"/>
              <w:rPr>
                <w:sz w:val="24"/>
              </w:rPr>
            </w:pPr>
            <w:r>
              <w:rPr>
                <w:sz w:val="24"/>
              </w:rPr>
              <w:t>4</w:t>
            </w:r>
          </w:p>
        </w:tc>
        <w:tc>
          <w:tcPr>
            <w:tcW w:w="457" w:type="dxa"/>
          </w:tcPr>
          <w:p w:rsidR="00F90320" w:rsidRDefault="00F90320">
            <w:pPr>
              <w:pStyle w:val="TableParagraph"/>
              <w:spacing w:before="11"/>
              <w:ind w:left="103"/>
              <w:rPr>
                <w:sz w:val="24"/>
              </w:rPr>
            </w:pPr>
            <w:r>
              <w:rPr>
                <w:sz w:val="24"/>
              </w:rPr>
              <w:t>5</w:t>
            </w:r>
          </w:p>
        </w:tc>
        <w:tc>
          <w:tcPr>
            <w:tcW w:w="462" w:type="dxa"/>
          </w:tcPr>
          <w:p w:rsidR="00F90320" w:rsidRDefault="00F90320">
            <w:pPr>
              <w:pStyle w:val="TableParagraph"/>
              <w:spacing w:before="11"/>
              <w:ind w:left="107"/>
              <w:rPr>
                <w:sz w:val="24"/>
              </w:rPr>
            </w:pPr>
            <w:r>
              <w:rPr>
                <w:sz w:val="24"/>
              </w:rPr>
              <w:t>3</w:t>
            </w:r>
          </w:p>
        </w:tc>
        <w:tc>
          <w:tcPr>
            <w:tcW w:w="462" w:type="dxa"/>
          </w:tcPr>
          <w:p w:rsidR="00F90320" w:rsidRDefault="00F90320">
            <w:pPr>
              <w:pStyle w:val="TableParagraph"/>
              <w:spacing w:before="11"/>
              <w:ind w:left="106"/>
              <w:rPr>
                <w:sz w:val="24"/>
              </w:rPr>
            </w:pPr>
            <w:r>
              <w:rPr>
                <w:sz w:val="24"/>
              </w:rPr>
              <w:t>3</w:t>
            </w:r>
          </w:p>
        </w:tc>
        <w:tc>
          <w:tcPr>
            <w:tcW w:w="462" w:type="dxa"/>
          </w:tcPr>
          <w:p w:rsidR="00F90320" w:rsidRDefault="00F90320">
            <w:pPr>
              <w:pStyle w:val="TableParagraph"/>
              <w:spacing w:before="11"/>
              <w:ind w:left="105"/>
              <w:rPr>
                <w:sz w:val="24"/>
              </w:rPr>
            </w:pPr>
            <w:r>
              <w:rPr>
                <w:sz w:val="24"/>
              </w:rPr>
              <w:t>4</w:t>
            </w:r>
          </w:p>
        </w:tc>
        <w:tc>
          <w:tcPr>
            <w:tcW w:w="462" w:type="dxa"/>
          </w:tcPr>
          <w:p w:rsidR="00F90320" w:rsidRDefault="00F90320">
            <w:pPr>
              <w:pStyle w:val="TableParagraph"/>
              <w:spacing w:before="11"/>
              <w:ind w:left="104"/>
              <w:rPr>
                <w:sz w:val="24"/>
              </w:rPr>
            </w:pPr>
            <w:r>
              <w:rPr>
                <w:sz w:val="24"/>
              </w:rPr>
              <w:t>2</w:t>
            </w:r>
          </w:p>
        </w:tc>
        <w:tc>
          <w:tcPr>
            <w:tcW w:w="462" w:type="dxa"/>
          </w:tcPr>
          <w:p w:rsidR="00F90320" w:rsidRDefault="00F90320">
            <w:pPr>
              <w:pStyle w:val="TableParagraph"/>
              <w:spacing w:before="11"/>
              <w:ind w:left="103"/>
              <w:rPr>
                <w:sz w:val="24"/>
              </w:rPr>
            </w:pPr>
            <w:r>
              <w:rPr>
                <w:sz w:val="24"/>
              </w:rPr>
              <w:t>4</w:t>
            </w:r>
          </w:p>
        </w:tc>
        <w:tc>
          <w:tcPr>
            <w:tcW w:w="457" w:type="dxa"/>
            <w:tcBorders>
              <w:right w:val="single" w:sz="6" w:space="0" w:color="000000"/>
            </w:tcBorders>
          </w:tcPr>
          <w:p w:rsidR="00F90320" w:rsidRDefault="00F90320">
            <w:pPr>
              <w:pStyle w:val="TableParagraph"/>
              <w:spacing w:before="11"/>
              <w:ind w:left="97"/>
              <w:rPr>
                <w:sz w:val="24"/>
              </w:rPr>
            </w:pPr>
            <w:r>
              <w:rPr>
                <w:sz w:val="24"/>
              </w:rPr>
              <w:t>4</w:t>
            </w:r>
          </w:p>
        </w:tc>
        <w:tc>
          <w:tcPr>
            <w:tcW w:w="462" w:type="dxa"/>
            <w:tcBorders>
              <w:left w:val="single" w:sz="6" w:space="0" w:color="000000"/>
            </w:tcBorders>
          </w:tcPr>
          <w:p w:rsidR="00F90320" w:rsidRDefault="00F90320">
            <w:pPr>
              <w:pStyle w:val="TableParagraph"/>
              <w:spacing w:before="11"/>
              <w:ind w:left="99"/>
              <w:rPr>
                <w:sz w:val="24"/>
              </w:rPr>
            </w:pPr>
            <w:r>
              <w:rPr>
                <w:sz w:val="24"/>
              </w:rPr>
              <w:t>4</w:t>
            </w:r>
          </w:p>
        </w:tc>
        <w:tc>
          <w:tcPr>
            <w:tcW w:w="462" w:type="dxa"/>
          </w:tcPr>
          <w:p w:rsidR="00F90320" w:rsidRDefault="00F90320">
            <w:pPr>
              <w:pStyle w:val="TableParagraph"/>
              <w:spacing w:before="11"/>
              <w:ind w:left="100"/>
              <w:rPr>
                <w:sz w:val="24"/>
              </w:rPr>
            </w:pPr>
            <w:r>
              <w:rPr>
                <w:sz w:val="24"/>
              </w:rPr>
              <w:t>4</w:t>
            </w:r>
          </w:p>
        </w:tc>
        <w:tc>
          <w:tcPr>
            <w:tcW w:w="462" w:type="dxa"/>
          </w:tcPr>
          <w:p w:rsidR="00F90320" w:rsidRDefault="00F90320">
            <w:pPr>
              <w:pStyle w:val="TableParagraph"/>
              <w:spacing w:before="11"/>
              <w:ind w:left="99"/>
              <w:rPr>
                <w:sz w:val="24"/>
              </w:rPr>
            </w:pPr>
            <w:r>
              <w:rPr>
                <w:sz w:val="24"/>
              </w:rPr>
              <w:t>4</w:t>
            </w:r>
          </w:p>
        </w:tc>
        <w:tc>
          <w:tcPr>
            <w:tcW w:w="463" w:type="dxa"/>
          </w:tcPr>
          <w:p w:rsidR="00F90320" w:rsidRDefault="00F90320">
            <w:pPr>
              <w:pStyle w:val="TableParagraph"/>
              <w:spacing w:before="11"/>
              <w:ind w:left="97"/>
              <w:rPr>
                <w:sz w:val="24"/>
              </w:rPr>
            </w:pPr>
            <w:r>
              <w:rPr>
                <w:sz w:val="24"/>
              </w:rPr>
              <w:t>3</w:t>
            </w:r>
          </w:p>
        </w:tc>
        <w:tc>
          <w:tcPr>
            <w:tcW w:w="462" w:type="dxa"/>
          </w:tcPr>
          <w:p w:rsidR="00F90320" w:rsidRDefault="00F90320">
            <w:pPr>
              <w:pStyle w:val="TableParagraph"/>
              <w:spacing w:before="11"/>
              <w:ind w:left="96"/>
              <w:rPr>
                <w:sz w:val="24"/>
              </w:rPr>
            </w:pPr>
            <w:r>
              <w:rPr>
                <w:sz w:val="24"/>
              </w:rPr>
              <w:t>5</w:t>
            </w:r>
          </w:p>
        </w:tc>
        <w:tc>
          <w:tcPr>
            <w:tcW w:w="457" w:type="dxa"/>
          </w:tcPr>
          <w:p w:rsidR="00F90320" w:rsidRDefault="00F90320">
            <w:pPr>
              <w:pStyle w:val="TableParagraph"/>
              <w:spacing w:before="11"/>
              <w:ind w:left="90"/>
              <w:rPr>
                <w:sz w:val="24"/>
              </w:rPr>
            </w:pPr>
            <w:r>
              <w:rPr>
                <w:sz w:val="24"/>
              </w:rPr>
              <w:t>4</w:t>
            </w:r>
          </w:p>
        </w:tc>
        <w:tc>
          <w:tcPr>
            <w:tcW w:w="462" w:type="dxa"/>
          </w:tcPr>
          <w:p w:rsidR="00F90320" w:rsidRDefault="00F90320">
            <w:pPr>
              <w:pStyle w:val="TableParagraph"/>
              <w:spacing w:before="11"/>
              <w:ind w:left="94"/>
              <w:rPr>
                <w:sz w:val="24"/>
              </w:rPr>
            </w:pPr>
            <w:r>
              <w:rPr>
                <w:sz w:val="24"/>
              </w:rPr>
              <w:t>3</w:t>
            </w:r>
          </w:p>
        </w:tc>
        <w:tc>
          <w:tcPr>
            <w:tcW w:w="462" w:type="dxa"/>
          </w:tcPr>
          <w:p w:rsidR="00F90320" w:rsidRDefault="00F90320">
            <w:pPr>
              <w:pStyle w:val="TableParagraph"/>
              <w:spacing w:before="11"/>
              <w:ind w:left="92"/>
              <w:rPr>
                <w:sz w:val="24"/>
              </w:rPr>
            </w:pPr>
            <w:r>
              <w:rPr>
                <w:sz w:val="24"/>
              </w:rPr>
              <w:t>3</w:t>
            </w:r>
          </w:p>
        </w:tc>
        <w:tc>
          <w:tcPr>
            <w:tcW w:w="462" w:type="dxa"/>
          </w:tcPr>
          <w:p w:rsidR="00F90320" w:rsidRDefault="00F90320">
            <w:pPr>
              <w:pStyle w:val="TableParagraph"/>
              <w:spacing w:before="11"/>
              <w:ind w:left="92"/>
              <w:rPr>
                <w:sz w:val="24"/>
              </w:rPr>
            </w:pPr>
            <w:r>
              <w:rPr>
                <w:sz w:val="24"/>
              </w:rPr>
              <w:t>3</w:t>
            </w:r>
          </w:p>
        </w:tc>
        <w:tc>
          <w:tcPr>
            <w:tcW w:w="462" w:type="dxa"/>
          </w:tcPr>
          <w:p w:rsidR="00F90320" w:rsidRDefault="00F90320">
            <w:pPr>
              <w:pStyle w:val="TableParagraph"/>
              <w:spacing w:before="11"/>
              <w:ind w:left="90"/>
              <w:rPr>
                <w:sz w:val="24"/>
              </w:rPr>
            </w:pPr>
            <w:r>
              <w:rPr>
                <w:sz w:val="24"/>
              </w:rPr>
              <w:t>4</w:t>
            </w:r>
          </w:p>
        </w:tc>
      </w:tr>
      <w:tr w:rsidR="00F90320">
        <w:trPr>
          <w:trHeight w:val="316"/>
        </w:trPr>
        <w:tc>
          <w:tcPr>
            <w:tcW w:w="961" w:type="dxa"/>
          </w:tcPr>
          <w:p w:rsidR="00F90320" w:rsidRDefault="00F90320">
            <w:pPr>
              <w:pStyle w:val="TableParagraph"/>
              <w:spacing w:before="11"/>
              <w:ind w:left="105"/>
              <w:rPr>
                <w:sz w:val="24"/>
              </w:rPr>
            </w:pPr>
            <w:r>
              <w:rPr>
                <w:sz w:val="24"/>
              </w:rPr>
              <w:t>23</w:t>
            </w:r>
          </w:p>
        </w:tc>
        <w:tc>
          <w:tcPr>
            <w:tcW w:w="1978" w:type="dxa"/>
          </w:tcPr>
          <w:p w:rsidR="00F90320" w:rsidRDefault="00F90320">
            <w:pPr>
              <w:pStyle w:val="TableParagraph"/>
              <w:spacing w:before="11"/>
              <w:ind w:left="104"/>
              <w:rPr>
                <w:sz w:val="24"/>
              </w:rPr>
            </w:pPr>
            <w:r>
              <w:rPr>
                <w:sz w:val="24"/>
              </w:rPr>
              <w:t>Responden</w:t>
            </w:r>
            <w:r>
              <w:rPr>
                <w:spacing w:val="-5"/>
                <w:sz w:val="24"/>
              </w:rPr>
              <w:t xml:space="preserve"> </w:t>
            </w:r>
            <w:r>
              <w:rPr>
                <w:sz w:val="24"/>
              </w:rPr>
              <w:t>23</w:t>
            </w:r>
          </w:p>
        </w:tc>
        <w:tc>
          <w:tcPr>
            <w:tcW w:w="461" w:type="dxa"/>
          </w:tcPr>
          <w:p w:rsidR="00F90320" w:rsidRDefault="00F90320">
            <w:pPr>
              <w:pStyle w:val="TableParagraph"/>
              <w:spacing w:before="11"/>
              <w:ind w:left="109"/>
              <w:rPr>
                <w:sz w:val="24"/>
              </w:rPr>
            </w:pPr>
            <w:r>
              <w:rPr>
                <w:sz w:val="24"/>
              </w:rPr>
              <w:t>5</w:t>
            </w:r>
          </w:p>
        </w:tc>
        <w:tc>
          <w:tcPr>
            <w:tcW w:w="461" w:type="dxa"/>
          </w:tcPr>
          <w:p w:rsidR="00F90320" w:rsidRDefault="00F90320">
            <w:pPr>
              <w:pStyle w:val="TableParagraph"/>
              <w:spacing w:before="11"/>
              <w:ind w:left="109"/>
              <w:rPr>
                <w:sz w:val="24"/>
              </w:rPr>
            </w:pPr>
            <w:r>
              <w:rPr>
                <w:sz w:val="24"/>
              </w:rPr>
              <w:t>4</w:t>
            </w:r>
          </w:p>
        </w:tc>
        <w:tc>
          <w:tcPr>
            <w:tcW w:w="462" w:type="dxa"/>
          </w:tcPr>
          <w:p w:rsidR="00F90320" w:rsidRDefault="00F90320">
            <w:pPr>
              <w:pStyle w:val="TableParagraph"/>
              <w:spacing w:before="11"/>
              <w:ind w:left="109"/>
              <w:rPr>
                <w:sz w:val="24"/>
              </w:rPr>
            </w:pPr>
            <w:r>
              <w:rPr>
                <w:sz w:val="24"/>
              </w:rPr>
              <w:t>4</w:t>
            </w:r>
          </w:p>
        </w:tc>
        <w:tc>
          <w:tcPr>
            <w:tcW w:w="457" w:type="dxa"/>
          </w:tcPr>
          <w:p w:rsidR="00F90320" w:rsidRDefault="00F90320">
            <w:pPr>
              <w:pStyle w:val="TableParagraph"/>
              <w:spacing w:before="11"/>
              <w:ind w:left="103"/>
              <w:rPr>
                <w:sz w:val="24"/>
              </w:rPr>
            </w:pPr>
            <w:r>
              <w:rPr>
                <w:sz w:val="24"/>
              </w:rPr>
              <w:t>4</w:t>
            </w:r>
          </w:p>
        </w:tc>
        <w:tc>
          <w:tcPr>
            <w:tcW w:w="462" w:type="dxa"/>
          </w:tcPr>
          <w:p w:rsidR="00F90320" w:rsidRDefault="00F90320">
            <w:pPr>
              <w:pStyle w:val="TableParagraph"/>
              <w:spacing w:before="11"/>
              <w:ind w:left="107"/>
              <w:rPr>
                <w:sz w:val="24"/>
              </w:rPr>
            </w:pPr>
            <w:r>
              <w:rPr>
                <w:sz w:val="24"/>
              </w:rPr>
              <w:t>4</w:t>
            </w:r>
          </w:p>
        </w:tc>
        <w:tc>
          <w:tcPr>
            <w:tcW w:w="462" w:type="dxa"/>
          </w:tcPr>
          <w:p w:rsidR="00F90320" w:rsidRDefault="00F90320">
            <w:pPr>
              <w:pStyle w:val="TableParagraph"/>
              <w:spacing w:before="11"/>
              <w:ind w:left="106"/>
              <w:rPr>
                <w:sz w:val="24"/>
              </w:rPr>
            </w:pPr>
            <w:r>
              <w:rPr>
                <w:sz w:val="24"/>
              </w:rPr>
              <w:t>4</w:t>
            </w:r>
          </w:p>
        </w:tc>
        <w:tc>
          <w:tcPr>
            <w:tcW w:w="462" w:type="dxa"/>
          </w:tcPr>
          <w:p w:rsidR="00F90320" w:rsidRDefault="00F90320">
            <w:pPr>
              <w:pStyle w:val="TableParagraph"/>
              <w:spacing w:before="11"/>
              <w:ind w:left="105"/>
              <w:rPr>
                <w:sz w:val="24"/>
              </w:rPr>
            </w:pPr>
            <w:r>
              <w:rPr>
                <w:sz w:val="24"/>
              </w:rPr>
              <w:t>4</w:t>
            </w:r>
          </w:p>
        </w:tc>
        <w:tc>
          <w:tcPr>
            <w:tcW w:w="462" w:type="dxa"/>
          </w:tcPr>
          <w:p w:rsidR="00F90320" w:rsidRDefault="00F90320">
            <w:pPr>
              <w:pStyle w:val="TableParagraph"/>
              <w:spacing w:before="11"/>
              <w:ind w:left="104"/>
              <w:rPr>
                <w:sz w:val="24"/>
              </w:rPr>
            </w:pPr>
            <w:r>
              <w:rPr>
                <w:sz w:val="24"/>
              </w:rPr>
              <w:t>4</w:t>
            </w:r>
          </w:p>
        </w:tc>
        <w:tc>
          <w:tcPr>
            <w:tcW w:w="462" w:type="dxa"/>
          </w:tcPr>
          <w:p w:rsidR="00F90320" w:rsidRDefault="00F90320">
            <w:pPr>
              <w:pStyle w:val="TableParagraph"/>
              <w:spacing w:before="11"/>
              <w:ind w:left="103"/>
              <w:rPr>
                <w:sz w:val="24"/>
              </w:rPr>
            </w:pPr>
            <w:r>
              <w:rPr>
                <w:sz w:val="24"/>
              </w:rPr>
              <w:t>5</w:t>
            </w:r>
          </w:p>
        </w:tc>
        <w:tc>
          <w:tcPr>
            <w:tcW w:w="457" w:type="dxa"/>
            <w:tcBorders>
              <w:right w:val="single" w:sz="6" w:space="0" w:color="000000"/>
            </w:tcBorders>
          </w:tcPr>
          <w:p w:rsidR="00F90320" w:rsidRDefault="00F90320">
            <w:pPr>
              <w:pStyle w:val="TableParagraph"/>
              <w:spacing w:before="11"/>
              <w:ind w:left="97"/>
              <w:rPr>
                <w:sz w:val="24"/>
              </w:rPr>
            </w:pPr>
            <w:r>
              <w:rPr>
                <w:sz w:val="24"/>
              </w:rPr>
              <w:t>4</w:t>
            </w:r>
          </w:p>
        </w:tc>
        <w:tc>
          <w:tcPr>
            <w:tcW w:w="462" w:type="dxa"/>
            <w:tcBorders>
              <w:left w:val="single" w:sz="6" w:space="0" w:color="000000"/>
            </w:tcBorders>
          </w:tcPr>
          <w:p w:rsidR="00F90320" w:rsidRDefault="00F90320">
            <w:pPr>
              <w:pStyle w:val="TableParagraph"/>
              <w:spacing w:before="11"/>
              <w:ind w:left="99"/>
              <w:rPr>
                <w:sz w:val="24"/>
              </w:rPr>
            </w:pPr>
            <w:r>
              <w:rPr>
                <w:sz w:val="24"/>
              </w:rPr>
              <w:t>3</w:t>
            </w:r>
          </w:p>
        </w:tc>
        <w:tc>
          <w:tcPr>
            <w:tcW w:w="462" w:type="dxa"/>
          </w:tcPr>
          <w:p w:rsidR="00F90320" w:rsidRDefault="00F90320">
            <w:pPr>
              <w:pStyle w:val="TableParagraph"/>
              <w:spacing w:before="11"/>
              <w:ind w:left="100"/>
              <w:rPr>
                <w:sz w:val="24"/>
              </w:rPr>
            </w:pPr>
            <w:r>
              <w:rPr>
                <w:sz w:val="24"/>
              </w:rPr>
              <w:t>3</w:t>
            </w:r>
          </w:p>
        </w:tc>
        <w:tc>
          <w:tcPr>
            <w:tcW w:w="462" w:type="dxa"/>
          </w:tcPr>
          <w:p w:rsidR="00F90320" w:rsidRDefault="00F90320">
            <w:pPr>
              <w:pStyle w:val="TableParagraph"/>
              <w:spacing w:before="11"/>
              <w:ind w:left="99"/>
              <w:rPr>
                <w:sz w:val="24"/>
              </w:rPr>
            </w:pPr>
            <w:r>
              <w:rPr>
                <w:sz w:val="24"/>
              </w:rPr>
              <w:t>3</w:t>
            </w:r>
          </w:p>
        </w:tc>
        <w:tc>
          <w:tcPr>
            <w:tcW w:w="463" w:type="dxa"/>
          </w:tcPr>
          <w:p w:rsidR="00F90320" w:rsidRDefault="00F90320">
            <w:pPr>
              <w:pStyle w:val="TableParagraph"/>
              <w:spacing w:before="11"/>
              <w:ind w:left="97"/>
              <w:rPr>
                <w:sz w:val="24"/>
              </w:rPr>
            </w:pPr>
            <w:r>
              <w:rPr>
                <w:sz w:val="24"/>
              </w:rPr>
              <w:t>4</w:t>
            </w:r>
          </w:p>
        </w:tc>
        <w:tc>
          <w:tcPr>
            <w:tcW w:w="462" w:type="dxa"/>
          </w:tcPr>
          <w:p w:rsidR="00F90320" w:rsidRDefault="00F90320">
            <w:pPr>
              <w:pStyle w:val="TableParagraph"/>
              <w:spacing w:before="11"/>
              <w:ind w:left="96"/>
              <w:rPr>
                <w:sz w:val="24"/>
              </w:rPr>
            </w:pPr>
            <w:r>
              <w:rPr>
                <w:sz w:val="24"/>
              </w:rPr>
              <w:t>4</w:t>
            </w:r>
          </w:p>
        </w:tc>
        <w:tc>
          <w:tcPr>
            <w:tcW w:w="457" w:type="dxa"/>
          </w:tcPr>
          <w:p w:rsidR="00F90320" w:rsidRDefault="00F90320">
            <w:pPr>
              <w:pStyle w:val="TableParagraph"/>
              <w:spacing w:before="11"/>
              <w:ind w:left="90"/>
              <w:rPr>
                <w:sz w:val="24"/>
              </w:rPr>
            </w:pPr>
            <w:r>
              <w:rPr>
                <w:sz w:val="24"/>
              </w:rPr>
              <w:t>3</w:t>
            </w:r>
          </w:p>
        </w:tc>
        <w:tc>
          <w:tcPr>
            <w:tcW w:w="462" w:type="dxa"/>
          </w:tcPr>
          <w:p w:rsidR="00F90320" w:rsidRDefault="00F90320">
            <w:pPr>
              <w:pStyle w:val="TableParagraph"/>
              <w:spacing w:before="11"/>
              <w:ind w:left="94"/>
              <w:rPr>
                <w:sz w:val="24"/>
              </w:rPr>
            </w:pPr>
            <w:r>
              <w:rPr>
                <w:sz w:val="24"/>
              </w:rPr>
              <w:t>2</w:t>
            </w:r>
          </w:p>
        </w:tc>
        <w:tc>
          <w:tcPr>
            <w:tcW w:w="462" w:type="dxa"/>
          </w:tcPr>
          <w:p w:rsidR="00F90320" w:rsidRDefault="00F90320">
            <w:pPr>
              <w:pStyle w:val="TableParagraph"/>
              <w:spacing w:before="11"/>
              <w:ind w:left="92"/>
              <w:rPr>
                <w:sz w:val="24"/>
              </w:rPr>
            </w:pPr>
            <w:r>
              <w:rPr>
                <w:sz w:val="24"/>
              </w:rPr>
              <w:t>4</w:t>
            </w:r>
          </w:p>
        </w:tc>
        <w:tc>
          <w:tcPr>
            <w:tcW w:w="462" w:type="dxa"/>
          </w:tcPr>
          <w:p w:rsidR="00F90320" w:rsidRDefault="00F90320">
            <w:pPr>
              <w:pStyle w:val="TableParagraph"/>
              <w:spacing w:before="11"/>
              <w:ind w:left="92"/>
              <w:rPr>
                <w:sz w:val="24"/>
              </w:rPr>
            </w:pPr>
            <w:r>
              <w:rPr>
                <w:sz w:val="24"/>
              </w:rPr>
              <w:t>3</w:t>
            </w:r>
          </w:p>
        </w:tc>
        <w:tc>
          <w:tcPr>
            <w:tcW w:w="462" w:type="dxa"/>
          </w:tcPr>
          <w:p w:rsidR="00F90320" w:rsidRDefault="00F90320">
            <w:pPr>
              <w:pStyle w:val="TableParagraph"/>
              <w:spacing w:before="11"/>
              <w:ind w:left="90"/>
              <w:rPr>
                <w:sz w:val="24"/>
              </w:rPr>
            </w:pPr>
            <w:r>
              <w:rPr>
                <w:sz w:val="24"/>
              </w:rPr>
              <w:t>3</w:t>
            </w:r>
          </w:p>
        </w:tc>
      </w:tr>
      <w:tr w:rsidR="00F90320">
        <w:trPr>
          <w:trHeight w:val="311"/>
        </w:trPr>
        <w:tc>
          <w:tcPr>
            <w:tcW w:w="961" w:type="dxa"/>
          </w:tcPr>
          <w:p w:rsidR="00F90320" w:rsidRDefault="00F90320">
            <w:pPr>
              <w:pStyle w:val="TableParagraph"/>
              <w:spacing w:before="11"/>
              <w:ind w:left="105"/>
              <w:rPr>
                <w:sz w:val="24"/>
              </w:rPr>
            </w:pPr>
            <w:r>
              <w:rPr>
                <w:sz w:val="24"/>
              </w:rPr>
              <w:t>24</w:t>
            </w:r>
          </w:p>
        </w:tc>
        <w:tc>
          <w:tcPr>
            <w:tcW w:w="1978" w:type="dxa"/>
          </w:tcPr>
          <w:p w:rsidR="00F90320" w:rsidRDefault="00F90320">
            <w:pPr>
              <w:pStyle w:val="TableParagraph"/>
              <w:spacing w:before="11"/>
              <w:ind w:left="104"/>
              <w:rPr>
                <w:sz w:val="24"/>
              </w:rPr>
            </w:pPr>
            <w:r>
              <w:rPr>
                <w:sz w:val="24"/>
              </w:rPr>
              <w:t>Responden</w:t>
            </w:r>
            <w:r>
              <w:rPr>
                <w:spacing w:val="-5"/>
                <w:sz w:val="24"/>
              </w:rPr>
              <w:t xml:space="preserve"> </w:t>
            </w:r>
            <w:r>
              <w:rPr>
                <w:sz w:val="24"/>
              </w:rPr>
              <w:t>24</w:t>
            </w:r>
          </w:p>
        </w:tc>
        <w:tc>
          <w:tcPr>
            <w:tcW w:w="461" w:type="dxa"/>
          </w:tcPr>
          <w:p w:rsidR="00F90320" w:rsidRDefault="00F90320">
            <w:pPr>
              <w:pStyle w:val="TableParagraph"/>
              <w:spacing w:before="11"/>
              <w:ind w:left="109"/>
              <w:rPr>
                <w:sz w:val="24"/>
              </w:rPr>
            </w:pPr>
            <w:r>
              <w:rPr>
                <w:sz w:val="24"/>
              </w:rPr>
              <w:t>5</w:t>
            </w:r>
          </w:p>
        </w:tc>
        <w:tc>
          <w:tcPr>
            <w:tcW w:w="461" w:type="dxa"/>
          </w:tcPr>
          <w:p w:rsidR="00F90320" w:rsidRDefault="00F90320">
            <w:pPr>
              <w:pStyle w:val="TableParagraph"/>
              <w:spacing w:before="11"/>
              <w:ind w:left="109"/>
              <w:rPr>
                <w:sz w:val="24"/>
              </w:rPr>
            </w:pPr>
            <w:r>
              <w:rPr>
                <w:sz w:val="24"/>
              </w:rPr>
              <w:t>5</w:t>
            </w:r>
          </w:p>
        </w:tc>
        <w:tc>
          <w:tcPr>
            <w:tcW w:w="462" w:type="dxa"/>
          </w:tcPr>
          <w:p w:rsidR="00F90320" w:rsidRDefault="00F90320">
            <w:pPr>
              <w:pStyle w:val="TableParagraph"/>
              <w:spacing w:before="11"/>
              <w:ind w:left="109"/>
              <w:rPr>
                <w:sz w:val="24"/>
              </w:rPr>
            </w:pPr>
            <w:r>
              <w:rPr>
                <w:sz w:val="24"/>
              </w:rPr>
              <w:t>4</w:t>
            </w:r>
          </w:p>
        </w:tc>
        <w:tc>
          <w:tcPr>
            <w:tcW w:w="457" w:type="dxa"/>
          </w:tcPr>
          <w:p w:rsidR="00F90320" w:rsidRDefault="00F90320">
            <w:pPr>
              <w:pStyle w:val="TableParagraph"/>
              <w:spacing w:before="11"/>
              <w:ind w:left="103"/>
              <w:rPr>
                <w:sz w:val="24"/>
              </w:rPr>
            </w:pPr>
            <w:r>
              <w:rPr>
                <w:sz w:val="24"/>
              </w:rPr>
              <w:t>5</w:t>
            </w:r>
          </w:p>
        </w:tc>
        <w:tc>
          <w:tcPr>
            <w:tcW w:w="462" w:type="dxa"/>
          </w:tcPr>
          <w:p w:rsidR="00F90320" w:rsidRDefault="00F90320">
            <w:pPr>
              <w:pStyle w:val="TableParagraph"/>
              <w:spacing w:before="11"/>
              <w:ind w:left="107"/>
              <w:rPr>
                <w:sz w:val="24"/>
              </w:rPr>
            </w:pPr>
            <w:r>
              <w:rPr>
                <w:sz w:val="24"/>
              </w:rPr>
              <w:t>5</w:t>
            </w:r>
          </w:p>
        </w:tc>
        <w:tc>
          <w:tcPr>
            <w:tcW w:w="462" w:type="dxa"/>
          </w:tcPr>
          <w:p w:rsidR="00F90320" w:rsidRDefault="00F90320">
            <w:pPr>
              <w:pStyle w:val="TableParagraph"/>
              <w:spacing w:before="11"/>
              <w:ind w:left="106"/>
              <w:rPr>
                <w:sz w:val="24"/>
              </w:rPr>
            </w:pPr>
            <w:r>
              <w:rPr>
                <w:sz w:val="24"/>
              </w:rPr>
              <w:t>5</w:t>
            </w:r>
          </w:p>
        </w:tc>
        <w:tc>
          <w:tcPr>
            <w:tcW w:w="462" w:type="dxa"/>
          </w:tcPr>
          <w:p w:rsidR="00F90320" w:rsidRDefault="00F90320">
            <w:pPr>
              <w:pStyle w:val="TableParagraph"/>
              <w:spacing w:before="11"/>
              <w:ind w:left="105"/>
              <w:rPr>
                <w:sz w:val="24"/>
              </w:rPr>
            </w:pPr>
            <w:r>
              <w:rPr>
                <w:sz w:val="24"/>
              </w:rPr>
              <w:t>5</w:t>
            </w:r>
          </w:p>
        </w:tc>
        <w:tc>
          <w:tcPr>
            <w:tcW w:w="462" w:type="dxa"/>
          </w:tcPr>
          <w:p w:rsidR="00F90320" w:rsidRDefault="00F90320">
            <w:pPr>
              <w:pStyle w:val="TableParagraph"/>
              <w:spacing w:before="11"/>
              <w:ind w:left="104"/>
              <w:rPr>
                <w:sz w:val="24"/>
              </w:rPr>
            </w:pPr>
            <w:r>
              <w:rPr>
                <w:sz w:val="24"/>
              </w:rPr>
              <w:t>5</w:t>
            </w:r>
          </w:p>
        </w:tc>
        <w:tc>
          <w:tcPr>
            <w:tcW w:w="462" w:type="dxa"/>
          </w:tcPr>
          <w:p w:rsidR="00F90320" w:rsidRDefault="00F90320">
            <w:pPr>
              <w:pStyle w:val="TableParagraph"/>
              <w:spacing w:before="11"/>
              <w:ind w:left="103"/>
              <w:rPr>
                <w:sz w:val="24"/>
              </w:rPr>
            </w:pPr>
            <w:r>
              <w:rPr>
                <w:sz w:val="24"/>
              </w:rPr>
              <w:t>5</w:t>
            </w:r>
          </w:p>
        </w:tc>
        <w:tc>
          <w:tcPr>
            <w:tcW w:w="457" w:type="dxa"/>
            <w:tcBorders>
              <w:right w:val="single" w:sz="6" w:space="0" w:color="000000"/>
            </w:tcBorders>
          </w:tcPr>
          <w:p w:rsidR="00F90320" w:rsidRDefault="00F90320">
            <w:pPr>
              <w:pStyle w:val="TableParagraph"/>
              <w:spacing w:before="11"/>
              <w:ind w:left="97"/>
              <w:rPr>
                <w:sz w:val="24"/>
              </w:rPr>
            </w:pPr>
            <w:r>
              <w:rPr>
                <w:sz w:val="24"/>
              </w:rPr>
              <w:t>5</w:t>
            </w:r>
          </w:p>
        </w:tc>
        <w:tc>
          <w:tcPr>
            <w:tcW w:w="462" w:type="dxa"/>
            <w:tcBorders>
              <w:left w:val="single" w:sz="6" w:space="0" w:color="000000"/>
            </w:tcBorders>
          </w:tcPr>
          <w:p w:rsidR="00F90320" w:rsidRDefault="00F90320">
            <w:pPr>
              <w:pStyle w:val="TableParagraph"/>
              <w:spacing w:before="11"/>
              <w:ind w:left="99"/>
              <w:rPr>
                <w:sz w:val="24"/>
              </w:rPr>
            </w:pPr>
            <w:r>
              <w:rPr>
                <w:sz w:val="24"/>
              </w:rPr>
              <w:t>5</w:t>
            </w:r>
          </w:p>
        </w:tc>
        <w:tc>
          <w:tcPr>
            <w:tcW w:w="462" w:type="dxa"/>
          </w:tcPr>
          <w:p w:rsidR="00F90320" w:rsidRDefault="00F90320">
            <w:pPr>
              <w:pStyle w:val="TableParagraph"/>
              <w:spacing w:before="11"/>
              <w:ind w:left="100"/>
              <w:rPr>
                <w:sz w:val="24"/>
              </w:rPr>
            </w:pPr>
            <w:r>
              <w:rPr>
                <w:sz w:val="24"/>
              </w:rPr>
              <w:t>5</w:t>
            </w:r>
          </w:p>
        </w:tc>
        <w:tc>
          <w:tcPr>
            <w:tcW w:w="462" w:type="dxa"/>
          </w:tcPr>
          <w:p w:rsidR="00F90320" w:rsidRDefault="00F90320">
            <w:pPr>
              <w:pStyle w:val="TableParagraph"/>
              <w:spacing w:before="11"/>
              <w:ind w:left="99"/>
              <w:rPr>
                <w:sz w:val="24"/>
              </w:rPr>
            </w:pPr>
            <w:r>
              <w:rPr>
                <w:sz w:val="24"/>
              </w:rPr>
              <w:t>5</w:t>
            </w:r>
          </w:p>
        </w:tc>
        <w:tc>
          <w:tcPr>
            <w:tcW w:w="463" w:type="dxa"/>
          </w:tcPr>
          <w:p w:rsidR="00F90320" w:rsidRDefault="00F90320">
            <w:pPr>
              <w:pStyle w:val="TableParagraph"/>
              <w:spacing w:before="11"/>
              <w:ind w:left="97"/>
              <w:rPr>
                <w:sz w:val="24"/>
              </w:rPr>
            </w:pPr>
            <w:r>
              <w:rPr>
                <w:sz w:val="24"/>
              </w:rPr>
              <w:t>5</w:t>
            </w:r>
          </w:p>
        </w:tc>
        <w:tc>
          <w:tcPr>
            <w:tcW w:w="462" w:type="dxa"/>
          </w:tcPr>
          <w:p w:rsidR="00F90320" w:rsidRDefault="00F90320">
            <w:pPr>
              <w:pStyle w:val="TableParagraph"/>
              <w:spacing w:before="11"/>
              <w:ind w:left="96"/>
              <w:rPr>
                <w:sz w:val="24"/>
              </w:rPr>
            </w:pPr>
            <w:r>
              <w:rPr>
                <w:sz w:val="24"/>
              </w:rPr>
              <w:t>5</w:t>
            </w:r>
          </w:p>
        </w:tc>
        <w:tc>
          <w:tcPr>
            <w:tcW w:w="457" w:type="dxa"/>
          </w:tcPr>
          <w:p w:rsidR="00F90320" w:rsidRDefault="00F90320">
            <w:pPr>
              <w:pStyle w:val="TableParagraph"/>
              <w:spacing w:before="11"/>
              <w:ind w:left="90"/>
              <w:rPr>
                <w:sz w:val="24"/>
              </w:rPr>
            </w:pPr>
            <w:r>
              <w:rPr>
                <w:sz w:val="24"/>
              </w:rPr>
              <w:t>5</w:t>
            </w:r>
          </w:p>
        </w:tc>
        <w:tc>
          <w:tcPr>
            <w:tcW w:w="462" w:type="dxa"/>
          </w:tcPr>
          <w:p w:rsidR="00F90320" w:rsidRDefault="00F90320">
            <w:pPr>
              <w:pStyle w:val="TableParagraph"/>
              <w:spacing w:before="11"/>
              <w:ind w:left="94"/>
              <w:rPr>
                <w:sz w:val="24"/>
              </w:rPr>
            </w:pPr>
            <w:r>
              <w:rPr>
                <w:sz w:val="24"/>
              </w:rPr>
              <w:t>1</w:t>
            </w:r>
          </w:p>
        </w:tc>
        <w:tc>
          <w:tcPr>
            <w:tcW w:w="462" w:type="dxa"/>
          </w:tcPr>
          <w:p w:rsidR="00F90320" w:rsidRDefault="00F90320">
            <w:pPr>
              <w:pStyle w:val="TableParagraph"/>
              <w:spacing w:before="11"/>
              <w:ind w:left="92"/>
              <w:rPr>
                <w:sz w:val="24"/>
              </w:rPr>
            </w:pPr>
            <w:r>
              <w:rPr>
                <w:sz w:val="24"/>
              </w:rPr>
              <w:t>5</w:t>
            </w:r>
          </w:p>
        </w:tc>
        <w:tc>
          <w:tcPr>
            <w:tcW w:w="462" w:type="dxa"/>
          </w:tcPr>
          <w:p w:rsidR="00F90320" w:rsidRDefault="00F90320">
            <w:pPr>
              <w:pStyle w:val="TableParagraph"/>
              <w:spacing w:before="11"/>
              <w:ind w:left="92"/>
              <w:rPr>
                <w:sz w:val="24"/>
              </w:rPr>
            </w:pPr>
            <w:r>
              <w:rPr>
                <w:sz w:val="24"/>
              </w:rPr>
              <w:t>1</w:t>
            </w:r>
          </w:p>
        </w:tc>
        <w:tc>
          <w:tcPr>
            <w:tcW w:w="462" w:type="dxa"/>
          </w:tcPr>
          <w:p w:rsidR="00F90320" w:rsidRDefault="00F90320">
            <w:pPr>
              <w:pStyle w:val="TableParagraph"/>
              <w:spacing w:before="11"/>
              <w:ind w:left="90"/>
              <w:rPr>
                <w:sz w:val="24"/>
              </w:rPr>
            </w:pPr>
            <w:r>
              <w:rPr>
                <w:sz w:val="24"/>
              </w:rPr>
              <w:t>5</w:t>
            </w:r>
          </w:p>
        </w:tc>
      </w:tr>
      <w:tr w:rsidR="00F90320">
        <w:trPr>
          <w:trHeight w:val="316"/>
        </w:trPr>
        <w:tc>
          <w:tcPr>
            <w:tcW w:w="961" w:type="dxa"/>
          </w:tcPr>
          <w:p w:rsidR="00F90320" w:rsidRDefault="00F90320">
            <w:pPr>
              <w:pStyle w:val="TableParagraph"/>
              <w:spacing w:before="11"/>
              <w:ind w:left="105"/>
              <w:rPr>
                <w:sz w:val="24"/>
              </w:rPr>
            </w:pPr>
            <w:r>
              <w:rPr>
                <w:sz w:val="24"/>
              </w:rPr>
              <w:t>25</w:t>
            </w:r>
          </w:p>
        </w:tc>
        <w:tc>
          <w:tcPr>
            <w:tcW w:w="1978" w:type="dxa"/>
          </w:tcPr>
          <w:p w:rsidR="00F90320" w:rsidRDefault="00F90320">
            <w:pPr>
              <w:pStyle w:val="TableParagraph"/>
              <w:spacing w:before="11"/>
              <w:ind w:left="104"/>
              <w:rPr>
                <w:sz w:val="24"/>
              </w:rPr>
            </w:pPr>
            <w:r>
              <w:rPr>
                <w:sz w:val="24"/>
              </w:rPr>
              <w:t>Responden</w:t>
            </w:r>
            <w:r>
              <w:rPr>
                <w:spacing w:val="-5"/>
                <w:sz w:val="24"/>
              </w:rPr>
              <w:t xml:space="preserve"> </w:t>
            </w:r>
            <w:r>
              <w:rPr>
                <w:sz w:val="24"/>
              </w:rPr>
              <w:t>25</w:t>
            </w:r>
          </w:p>
        </w:tc>
        <w:tc>
          <w:tcPr>
            <w:tcW w:w="461" w:type="dxa"/>
          </w:tcPr>
          <w:p w:rsidR="00F90320" w:rsidRDefault="00F90320">
            <w:pPr>
              <w:pStyle w:val="TableParagraph"/>
              <w:spacing w:before="11"/>
              <w:ind w:left="109"/>
              <w:rPr>
                <w:sz w:val="24"/>
              </w:rPr>
            </w:pPr>
            <w:r>
              <w:rPr>
                <w:sz w:val="24"/>
              </w:rPr>
              <w:t>4</w:t>
            </w:r>
          </w:p>
        </w:tc>
        <w:tc>
          <w:tcPr>
            <w:tcW w:w="461" w:type="dxa"/>
          </w:tcPr>
          <w:p w:rsidR="00F90320" w:rsidRDefault="00F90320">
            <w:pPr>
              <w:pStyle w:val="TableParagraph"/>
              <w:spacing w:before="11"/>
              <w:ind w:left="109"/>
              <w:rPr>
                <w:sz w:val="24"/>
              </w:rPr>
            </w:pPr>
            <w:r>
              <w:rPr>
                <w:sz w:val="24"/>
              </w:rPr>
              <w:t>4</w:t>
            </w:r>
          </w:p>
        </w:tc>
        <w:tc>
          <w:tcPr>
            <w:tcW w:w="462" w:type="dxa"/>
          </w:tcPr>
          <w:p w:rsidR="00F90320" w:rsidRDefault="00F90320">
            <w:pPr>
              <w:pStyle w:val="TableParagraph"/>
              <w:spacing w:before="11"/>
              <w:ind w:left="109"/>
              <w:rPr>
                <w:sz w:val="24"/>
              </w:rPr>
            </w:pPr>
            <w:r>
              <w:rPr>
                <w:sz w:val="24"/>
              </w:rPr>
              <w:t>5</w:t>
            </w:r>
          </w:p>
        </w:tc>
        <w:tc>
          <w:tcPr>
            <w:tcW w:w="457" w:type="dxa"/>
          </w:tcPr>
          <w:p w:rsidR="00F90320" w:rsidRDefault="00F90320">
            <w:pPr>
              <w:pStyle w:val="TableParagraph"/>
              <w:spacing w:before="11"/>
              <w:ind w:left="103"/>
              <w:rPr>
                <w:sz w:val="24"/>
              </w:rPr>
            </w:pPr>
            <w:r>
              <w:rPr>
                <w:sz w:val="24"/>
              </w:rPr>
              <w:t>4</w:t>
            </w:r>
          </w:p>
        </w:tc>
        <w:tc>
          <w:tcPr>
            <w:tcW w:w="462" w:type="dxa"/>
          </w:tcPr>
          <w:p w:rsidR="00F90320" w:rsidRDefault="00F90320">
            <w:pPr>
              <w:pStyle w:val="TableParagraph"/>
              <w:spacing w:before="11"/>
              <w:ind w:left="107"/>
              <w:rPr>
                <w:sz w:val="24"/>
              </w:rPr>
            </w:pPr>
            <w:r>
              <w:rPr>
                <w:sz w:val="24"/>
              </w:rPr>
              <w:t>4</w:t>
            </w:r>
          </w:p>
        </w:tc>
        <w:tc>
          <w:tcPr>
            <w:tcW w:w="462" w:type="dxa"/>
          </w:tcPr>
          <w:p w:rsidR="00F90320" w:rsidRDefault="00F90320">
            <w:pPr>
              <w:pStyle w:val="TableParagraph"/>
              <w:spacing w:before="11"/>
              <w:ind w:left="106"/>
              <w:rPr>
                <w:sz w:val="24"/>
              </w:rPr>
            </w:pPr>
            <w:r>
              <w:rPr>
                <w:sz w:val="24"/>
              </w:rPr>
              <w:t>4</w:t>
            </w:r>
          </w:p>
        </w:tc>
        <w:tc>
          <w:tcPr>
            <w:tcW w:w="462" w:type="dxa"/>
          </w:tcPr>
          <w:p w:rsidR="00F90320" w:rsidRDefault="00F90320">
            <w:pPr>
              <w:pStyle w:val="TableParagraph"/>
              <w:spacing w:before="11"/>
              <w:ind w:left="105"/>
              <w:rPr>
                <w:sz w:val="24"/>
              </w:rPr>
            </w:pPr>
            <w:r>
              <w:rPr>
                <w:sz w:val="24"/>
              </w:rPr>
              <w:t>4</w:t>
            </w:r>
          </w:p>
        </w:tc>
        <w:tc>
          <w:tcPr>
            <w:tcW w:w="462" w:type="dxa"/>
          </w:tcPr>
          <w:p w:rsidR="00F90320" w:rsidRDefault="00F90320">
            <w:pPr>
              <w:pStyle w:val="TableParagraph"/>
              <w:spacing w:before="11"/>
              <w:ind w:left="104"/>
              <w:rPr>
                <w:sz w:val="24"/>
              </w:rPr>
            </w:pPr>
            <w:r>
              <w:rPr>
                <w:sz w:val="24"/>
              </w:rPr>
              <w:t>4</w:t>
            </w:r>
          </w:p>
        </w:tc>
        <w:tc>
          <w:tcPr>
            <w:tcW w:w="462" w:type="dxa"/>
          </w:tcPr>
          <w:p w:rsidR="00F90320" w:rsidRDefault="00F90320">
            <w:pPr>
              <w:pStyle w:val="TableParagraph"/>
              <w:spacing w:before="11"/>
              <w:ind w:left="103"/>
              <w:rPr>
                <w:sz w:val="24"/>
              </w:rPr>
            </w:pPr>
            <w:r>
              <w:rPr>
                <w:sz w:val="24"/>
              </w:rPr>
              <w:t>4</w:t>
            </w:r>
          </w:p>
        </w:tc>
        <w:tc>
          <w:tcPr>
            <w:tcW w:w="457" w:type="dxa"/>
            <w:tcBorders>
              <w:right w:val="single" w:sz="6" w:space="0" w:color="000000"/>
            </w:tcBorders>
          </w:tcPr>
          <w:p w:rsidR="00F90320" w:rsidRDefault="00F90320">
            <w:pPr>
              <w:pStyle w:val="TableParagraph"/>
              <w:spacing w:before="11"/>
              <w:ind w:left="97"/>
              <w:rPr>
                <w:sz w:val="24"/>
              </w:rPr>
            </w:pPr>
            <w:r>
              <w:rPr>
                <w:sz w:val="24"/>
              </w:rPr>
              <w:t>4</w:t>
            </w:r>
          </w:p>
        </w:tc>
        <w:tc>
          <w:tcPr>
            <w:tcW w:w="462" w:type="dxa"/>
            <w:tcBorders>
              <w:left w:val="single" w:sz="6" w:space="0" w:color="000000"/>
            </w:tcBorders>
          </w:tcPr>
          <w:p w:rsidR="00F90320" w:rsidRDefault="00F90320">
            <w:pPr>
              <w:pStyle w:val="TableParagraph"/>
              <w:spacing w:before="11"/>
              <w:ind w:left="99"/>
              <w:rPr>
                <w:sz w:val="24"/>
              </w:rPr>
            </w:pPr>
            <w:r>
              <w:rPr>
                <w:sz w:val="24"/>
              </w:rPr>
              <w:t>4</w:t>
            </w:r>
          </w:p>
        </w:tc>
        <w:tc>
          <w:tcPr>
            <w:tcW w:w="462" w:type="dxa"/>
          </w:tcPr>
          <w:p w:rsidR="00F90320" w:rsidRDefault="00F90320">
            <w:pPr>
              <w:pStyle w:val="TableParagraph"/>
              <w:spacing w:before="11"/>
              <w:ind w:left="100"/>
              <w:rPr>
                <w:sz w:val="24"/>
              </w:rPr>
            </w:pPr>
            <w:r>
              <w:rPr>
                <w:sz w:val="24"/>
              </w:rPr>
              <w:t>4</w:t>
            </w:r>
          </w:p>
        </w:tc>
        <w:tc>
          <w:tcPr>
            <w:tcW w:w="462" w:type="dxa"/>
          </w:tcPr>
          <w:p w:rsidR="00F90320" w:rsidRDefault="00F90320">
            <w:pPr>
              <w:pStyle w:val="TableParagraph"/>
              <w:spacing w:before="11"/>
              <w:ind w:left="99"/>
              <w:rPr>
                <w:sz w:val="24"/>
              </w:rPr>
            </w:pPr>
            <w:r>
              <w:rPr>
                <w:sz w:val="24"/>
              </w:rPr>
              <w:t>4</w:t>
            </w:r>
          </w:p>
        </w:tc>
        <w:tc>
          <w:tcPr>
            <w:tcW w:w="463" w:type="dxa"/>
          </w:tcPr>
          <w:p w:rsidR="00F90320" w:rsidRDefault="00F90320">
            <w:pPr>
              <w:pStyle w:val="TableParagraph"/>
              <w:spacing w:before="11"/>
              <w:ind w:left="97"/>
              <w:rPr>
                <w:sz w:val="24"/>
              </w:rPr>
            </w:pPr>
            <w:r>
              <w:rPr>
                <w:sz w:val="24"/>
              </w:rPr>
              <w:t>4</w:t>
            </w:r>
          </w:p>
        </w:tc>
        <w:tc>
          <w:tcPr>
            <w:tcW w:w="462" w:type="dxa"/>
          </w:tcPr>
          <w:p w:rsidR="00F90320" w:rsidRDefault="00F90320">
            <w:pPr>
              <w:pStyle w:val="TableParagraph"/>
              <w:spacing w:before="11"/>
              <w:ind w:left="96"/>
              <w:rPr>
                <w:sz w:val="24"/>
              </w:rPr>
            </w:pPr>
            <w:r>
              <w:rPr>
                <w:sz w:val="24"/>
              </w:rPr>
              <w:t>4</w:t>
            </w:r>
          </w:p>
        </w:tc>
        <w:tc>
          <w:tcPr>
            <w:tcW w:w="457" w:type="dxa"/>
          </w:tcPr>
          <w:p w:rsidR="00F90320" w:rsidRDefault="00F90320">
            <w:pPr>
              <w:pStyle w:val="TableParagraph"/>
              <w:spacing w:before="11"/>
              <w:ind w:left="90"/>
              <w:rPr>
                <w:sz w:val="24"/>
              </w:rPr>
            </w:pPr>
            <w:r>
              <w:rPr>
                <w:sz w:val="24"/>
              </w:rPr>
              <w:t>3</w:t>
            </w:r>
          </w:p>
        </w:tc>
        <w:tc>
          <w:tcPr>
            <w:tcW w:w="462" w:type="dxa"/>
          </w:tcPr>
          <w:p w:rsidR="00F90320" w:rsidRDefault="00F90320">
            <w:pPr>
              <w:pStyle w:val="TableParagraph"/>
              <w:spacing w:before="11"/>
              <w:ind w:left="94"/>
              <w:rPr>
                <w:sz w:val="24"/>
              </w:rPr>
            </w:pPr>
            <w:r>
              <w:rPr>
                <w:sz w:val="24"/>
              </w:rPr>
              <w:t>2</w:t>
            </w:r>
          </w:p>
        </w:tc>
        <w:tc>
          <w:tcPr>
            <w:tcW w:w="462" w:type="dxa"/>
          </w:tcPr>
          <w:p w:rsidR="00F90320" w:rsidRDefault="00F90320">
            <w:pPr>
              <w:pStyle w:val="TableParagraph"/>
              <w:spacing w:before="11"/>
              <w:ind w:left="92"/>
              <w:rPr>
                <w:sz w:val="24"/>
              </w:rPr>
            </w:pPr>
            <w:r>
              <w:rPr>
                <w:sz w:val="24"/>
              </w:rPr>
              <w:t>4</w:t>
            </w:r>
          </w:p>
        </w:tc>
        <w:tc>
          <w:tcPr>
            <w:tcW w:w="462" w:type="dxa"/>
          </w:tcPr>
          <w:p w:rsidR="00F90320" w:rsidRDefault="00F90320">
            <w:pPr>
              <w:pStyle w:val="TableParagraph"/>
              <w:spacing w:before="11"/>
              <w:ind w:left="92"/>
              <w:rPr>
                <w:sz w:val="24"/>
              </w:rPr>
            </w:pPr>
            <w:r>
              <w:rPr>
                <w:sz w:val="24"/>
              </w:rPr>
              <w:t>2</w:t>
            </w:r>
          </w:p>
        </w:tc>
        <w:tc>
          <w:tcPr>
            <w:tcW w:w="462" w:type="dxa"/>
          </w:tcPr>
          <w:p w:rsidR="00F90320" w:rsidRDefault="00F90320">
            <w:pPr>
              <w:pStyle w:val="TableParagraph"/>
              <w:spacing w:before="11"/>
              <w:ind w:left="90"/>
              <w:rPr>
                <w:sz w:val="24"/>
              </w:rPr>
            </w:pPr>
            <w:r>
              <w:rPr>
                <w:sz w:val="24"/>
              </w:rPr>
              <w:t>5</w:t>
            </w:r>
          </w:p>
        </w:tc>
      </w:tr>
    </w:tbl>
    <w:p w:rsidR="00F90320" w:rsidRDefault="00F90320">
      <w:pPr>
        <w:rPr>
          <w:sz w:val="24"/>
        </w:rPr>
        <w:sectPr w:rsidR="00F90320">
          <w:pgSz w:w="15840" w:h="12240" w:orient="landscape"/>
          <w:pgMar w:top="1140" w:right="1560" w:bottom="280" w:left="1560" w:header="720" w:footer="720" w:gutter="0"/>
          <w:cols w:space="720"/>
        </w:sectPr>
      </w:pPr>
    </w:p>
    <w:p w:rsidR="00F90320" w:rsidRDefault="00F90320">
      <w:pPr>
        <w:pStyle w:val="BodyText"/>
        <w:rPr>
          <w:sz w:val="20"/>
        </w:rPr>
      </w:pPr>
    </w:p>
    <w:p w:rsidR="00F90320" w:rsidRDefault="00F90320">
      <w:pPr>
        <w:pStyle w:val="BodyText"/>
        <w:rPr>
          <w:sz w:val="20"/>
        </w:rPr>
      </w:pPr>
    </w:p>
    <w:p w:rsidR="00F90320" w:rsidRDefault="00F90320">
      <w:pPr>
        <w:pStyle w:val="BodyText"/>
        <w:rPr>
          <w:sz w:val="20"/>
        </w:rPr>
      </w:pPr>
    </w:p>
    <w:p w:rsidR="00F90320" w:rsidRDefault="00F90320">
      <w:pPr>
        <w:pStyle w:val="BodyText"/>
        <w:spacing w:before="5"/>
        <w:rPr>
          <w:sz w:val="29"/>
        </w:rPr>
      </w:pPr>
    </w:p>
    <w:p w:rsidR="00F90320" w:rsidRDefault="00F90320">
      <w:pPr>
        <w:pStyle w:val="BodyText"/>
        <w:spacing w:before="90"/>
        <w:ind w:left="859"/>
      </w:pPr>
      <w:r>
        <w:t>LAMPIRAN</w:t>
      </w:r>
      <w:r>
        <w:rPr>
          <w:spacing w:val="-4"/>
        </w:rPr>
        <w:t xml:space="preserve"> </w:t>
      </w:r>
      <w:r>
        <w:t>3</w:t>
      </w:r>
    </w:p>
    <w:p w:rsidR="00F90320" w:rsidRDefault="00F90320">
      <w:pPr>
        <w:pStyle w:val="BodyText"/>
        <w:spacing w:before="2"/>
        <w:ind w:left="859"/>
      </w:pPr>
      <w:r>
        <w:t>HASIL</w:t>
      </w:r>
      <w:r>
        <w:rPr>
          <w:spacing w:val="-6"/>
        </w:rPr>
        <w:t xml:space="preserve"> </w:t>
      </w:r>
      <w:r>
        <w:t>UJI</w:t>
      </w:r>
      <w:r>
        <w:rPr>
          <w:spacing w:val="-1"/>
        </w:rPr>
        <w:t xml:space="preserve"> </w:t>
      </w:r>
      <w:r>
        <w:t>VALIDITAS</w:t>
      </w:r>
      <w:r>
        <w:rPr>
          <w:spacing w:val="-2"/>
        </w:rPr>
        <w:t xml:space="preserve"> </w:t>
      </w:r>
      <w:r>
        <w:t>VARIABEL</w:t>
      </w:r>
      <w:r>
        <w:rPr>
          <w:spacing w:val="-5"/>
        </w:rPr>
        <w:t xml:space="preserve"> </w:t>
      </w:r>
      <w:r>
        <w:t>X</w:t>
      </w:r>
    </w:p>
    <w:p w:rsidR="00F90320" w:rsidRDefault="00F90320">
      <w:pPr>
        <w:pStyle w:val="BodyText"/>
        <w:spacing w:before="7"/>
        <w:rPr>
          <w:sz w:val="10"/>
        </w:rPr>
      </w:pPr>
    </w:p>
    <w:tbl>
      <w:tblPr>
        <w:tblW w:w="0" w:type="auto"/>
        <w:tblInd w:w="1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609"/>
        <w:gridCol w:w="524"/>
        <w:gridCol w:w="515"/>
        <w:gridCol w:w="510"/>
        <w:gridCol w:w="486"/>
        <w:gridCol w:w="515"/>
        <w:gridCol w:w="516"/>
        <w:gridCol w:w="511"/>
        <w:gridCol w:w="516"/>
        <w:gridCol w:w="516"/>
        <w:gridCol w:w="511"/>
        <w:gridCol w:w="516"/>
        <w:gridCol w:w="516"/>
        <w:gridCol w:w="511"/>
        <w:gridCol w:w="516"/>
        <w:gridCol w:w="517"/>
        <w:gridCol w:w="512"/>
        <w:gridCol w:w="488"/>
        <w:gridCol w:w="517"/>
        <w:gridCol w:w="484"/>
        <w:gridCol w:w="484"/>
        <w:gridCol w:w="700"/>
      </w:tblGrid>
      <w:tr w:rsidR="00F90320">
        <w:trPr>
          <w:trHeight w:val="202"/>
        </w:trPr>
        <w:tc>
          <w:tcPr>
            <w:tcW w:w="12490" w:type="dxa"/>
            <w:gridSpan w:val="22"/>
            <w:tcBorders>
              <w:top w:val="nil"/>
              <w:left w:val="nil"/>
              <w:right w:val="nil"/>
            </w:tcBorders>
          </w:tcPr>
          <w:p w:rsidR="00F90320" w:rsidRDefault="00F90320">
            <w:pPr>
              <w:pStyle w:val="TableParagraph"/>
              <w:spacing w:line="182" w:lineRule="exact"/>
              <w:ind w:left="81"/>
              <w:rPr>
                <w:b/>
                <w:sz w:val="18"/>
              </w:rPr>
            </w:pPr>
            <w:r>
              <w:rPr>
                <w:b/>
                <w:sz w:val="18"/>
              </w:rPr>
              <w:t>Correlations</w:t>
            </w:r>
          </w:p>
        </w:tc>
      </w:tr>
      <w:tr w:rsidR="00F90320">
        <w:trPr>
          <w:trHeight w:val="636"/>
        </w:trPr>
        <w:tc>
          <w:tcPr>
            <w:tcW w:w="1609" w:type="dxa"/>
          </w:tcPr>
          <w:p w:rsidR="00F90320" w:rsidRDefault="00F90320">
            <w:pPr>
              <w:pStyle w:val="TableParagraph"/>
              <w:rPr>
                <w:sz w:val="18"/>
              </w:rPr>
            </w:pPr>
          </w:p>
        </w:tc>
        <w:tc>
          <w:tcPr>
            <w:tcW w:w="524" w:type="dxa"/>
            <w:tcBorders>
              <w:right w:val="single" w:sz="8" w:space="0" w:color="000000"/>
            </w:tcBorders>
          </w:tcPr>
          <w:p w:rsidR="00F90320" w:rsidRDefault="00F90320">
            <w:pPr>
              <w:pStyle w:val="TableParagraph"/>
              <w:spacing w:before="107"/>
              <w:ind w:left="82"/>
              <w:rPr>
                <w:b/>
                <w:sz w:val="18"/>
              </w:rPr>
            </w:pPr>
            <w:r>
              <w:rPr>
                <w:b/>
                <w:sz w:val="18"/>
              </w:rPr>
              <w:t>X_1</w:t>
            </w:r>
          </w:p>
        </w:tc>
        <w:tc>
          <w:tcPr>
            <w:tcW w:w="515" w:type="dxa"/>
            <w:tcBorders>
              <w:left w:val="single" w:sz="8" w:space="0" w:color="000000"/>
              <w:right w:val="single" w:sz="8" w:space="0" w:color="000000"/>
            </w:tcBorders>
          </w:tcPr>
          <w:p w:rsidR="00F90320" w:rsidRDefault="00F90320">
            <w:pPr>
              <w:pStyle w:val="TableParagraph"/>
              <w:spacing w:before="107"/>
              <w:ind w:left="79"/>
              <w:rPr>
                <w:b/>
                <w:sz w:val="18"/>
              </w:rPr>
            </w:pPr>
            <w:r>
              <w:rPr>
                <w:b/>
                <w:sz w:val="18"/>
              </w:rPr>
              <w:t>X_2</w:t>
            </w:r>
          </w:p>
        </w:tc>
        <w:tc>
          <w:tcPr>
            <w:tcW w:w="510" w:type="dxa"/>
            <w:tcBorders>
              <w:left w:val="single" w:sz="8" w:space="0" w:color="000000"/>
              <w:right w:val="single" w:sz="8" w:space="0" w:color="000000"/>
            </w:tcBorders>
          </w:tcPr>
          <w:p w:rsidR="00F90320" w:rsidRDefault="00F90320">
            <w:pPr>
              <w:pStyle w:val="TableParagraph"/>
              <w:spacing w:before="107"/>
              <w:ind w:left="78"/>
              <w:rPr>
                <w:b/>
                <w:sz w:val="18"/>
              </w:rPr>
            </w:pPr>
            <w:r>
              <w:rPr>
                <w:b/>
                <w:sz w:val="18"/>
              </w:rPr>
              <w:t>X_3</w:t>
            </w:r>
          </w:p>
        </w:tc>
        <w:tc>
          <w:tcPr>
            <w:tcW w:w="486" w:type="dxa"/>
            <w:tcBorders>
              <w:left w:val="single" w:sz="8" w:space="0" w:color="000000"/>
              <w:right w:val="single" w:sz="8" w:space="0" w:color="000000"/>
            </w:tcBorders>
          </w:tcPr>
          <w:p w:rsidR="00F90320" w:rsidRDefault="00F90320">
            <w:pPr>
              <w:pStyle w:val="TableParagraph"/>
              <w:spacing w:before="107"/>
              <w:ind w:left="82"/>
              <w:rPr>
                <w:b/>
                <w:sz w:val="18"/>
              </w:rPr>
            </w:pPr>
            <w:r>
              <w:rPr>
                <w:b/>
                <w:sz w:val="18"/>
              </w:rPr>
              <w:t>X_4</w:t>
            </w:r>
          </w:p>
        </w:tc>
        <w:tc>
          <w:tcPr>
            <w:tcW w:w="515" w:type="dxa"/>
            <w:tcBorders>
              <w:left w:val="single" w:sz="8" w:space="0" w:color="000000"/>
              <w:right w:val="single" w:sz="8" w:space="0" w:color="000000"/>
            </w:tcBorders>
          </w:tcPr>
          <w:p w:rsidR="00F90320" w:rsidRDefault="00F90320">
            <w:pPr>
              <w:pStyle w:val="TableParagraph"/>
              <w:spacing w:before="107"/>
              <w:ind w:left="81"/>
              <w:rPr>
                <w:b/>
                <w:sz w:val="18"/>
              </w:rPr>
            </w:pPr>
            <w:r>
              <w:rPr>
                <w:b/>
                <w:sz w:val="18"/>
              </w:rPr>
              <w:t>X_5</w:t>
            </w:r>
          </w:p>
        </w:tc>
        <w:tc>
          <w:tcPr>
            <w:tcW w:w="516" w:type="dxa"/>
            <w:tcBorders>
              <w:left w:val="single" w:sz="8" w:space="0" w:color="000000"/>
              <w:right w:val="single" w:sz="8" w:space="0" w:color="000000"/>
            </w:tcBorders>
          </w:tcPr>
          <w:p w:rsidR="00F90320" w:rsidRDefault="00F90320">
            <w:pPr>
              <w:pStyle w:val="TableParagraph"/>
              <w:spacing w:before="107"/>
              <w:ind w:left="75"/>
              <w:rPr>
                <w:b/>
                <w:sz w:val="18"/>
              </w:rPr>
            </w:pPr>
            <w:r>
              <w:rPr>
                <w:b/>
                <w:sz w:val="18"/>
              </w:rPr>
              <w:t>X_6</w:t>
            </w:r>
          </w:p>
        </w:tc>
        <w:tc>
          <w:tcPr>
            <w:tcW w:w="511" w:type="dxa"/>
            <w:tcBorders>
              <w:left w:val="single" w:sz="8" w:space="0" w:color="000000"/>
              <w:right w:val="single" w:sz="8" w:space="0" w:color="000000"/>
            </w:tcBorders>
          </w:tcPr>
          <w:p w:rsidR="00F90320" w:rsidRDefault="00F90320">
            <w:pPr>
              <w:pStyle w:val="TableParagraph"/>
              <w:spacing w:before="107"/>
              <w:ind w:left="73"/>
              <w:rPr>
                <w:b/>
                <w:sz w:val="18"/>
              </w:rPr>
            </w:pPr>
            <w:r>
              <w:rPr>
                <w:b/>
                <w:sz w:val="18"/>
              </w:rPr>
              <w:t>X_7</w:t>
            </w:r>
          </w:p>
        </w:tc>
        <w:tc>
          <w:tcPr>
            <w:tcW w:w="516" w:type="dxa"/>
            <w:tcBorders>
              <w:left w:val="single" w:sz="8" w:space="0" w:color="000000"/>
              <w:right w:val="single" w:sz="8" w:space="0" w:color="000000"/>
            </w:tcBorders>
          </w:tcPr>
          <w:p w:rsidR="00F90320" w:rsidRDefault="00F90320">
            <w:pPr>
              <w:pStyle w:val="TableParagraph"/>
              <w:spacing w:before="107"/>
              <w:ind w:left="55" w:right="80"/>
              <w:jc w:val="center"/>
              <w:rPr>
                <w:b/>
                <w:sz w:val="18"/>
              </w:rPr>
            </w:pPr>
            <w:r>
              <w:rPr>
                <w:b/>
                <w:sz w:val="18"/>
              </w:rPr>
              <w:t>X_8</w:t>
            </w:r>
          </w:p>
        </w:tc>
        <w:tc>
          <w:tcPr>
            <w:tcW w:w="516" w:type="dxa"/>
            <w:tcBorders>
              <w:left w:val="single" w:sz="8" w:space="0" w:color="000000"/>
              <w:right w:val="single" w:sz="8" w:space="0" w:color="000000"/>
            </w:tcBorders>
          </w:tcPr>
          <w:p w:rsidR="00F90320" w:rsidRDefault="00F90320">
            <w:pPr>
              <w:pStyle w:val="TableParagraph"/>
              <w:spacing w:before="107"/>
              <w:ind w:left="68"/>
              <w:rPr>
                <w:b/>
                <w:sz w:val="18"/>
              </w:rPr>
            </w:pPr>
            <w:r>
              <w:rPr>
                <w:b/>
                <w:sz w:val="18"/>
              </w:rPr>
              <w:t>X_9</w:t>
            </w:r>
          </w:p>
        </w:tc>
        <w:tc>
          <w:tcPr>
            <w:tcW w:w="511" w:type="dxa"/>
            <w:tcBorders>
              <w:left w:val="single" w:sz="8" w:space="0" w:color="000000"/>
              <w:right w:val="single" w:sz="8" w:space="0" w:color="000000"/>
            </w:tcBorders>
          </w:tcPr>
          <w:p w:rsidR="00F90320" w:rsidRDefault="00F90320">
            <w:pPr>
              <w:pStyle w:val="TableParagraph"/>
              <w:spacing w:line="322" w:lineRule="exact"/>
              <w:ind w:left="66" w:right="95"/>
              <w:rPr>
                <w:b/>
                <w:sz w:val="18"/>
              </w:rPr>
            </w:pPr>
            <w:r>
              <w:rPr>
                <w:b/>
                <w:sz w:val="18"/>
              </w:rPr>
              <w:t>X_1</w:t>
            </w:r>
            <w:r>
              <w:rPr>
                <w:b/>
                <w:spacing w:val="-42"/>
                <w:sz w:val="18"/>
              </w:rPr>
              <w:t xml:space="preserve"> </w:t>
            </w:r>
            <w:r>
              <w:rPr>
                <w:b/>
                <w:sz w:val="18"/>
              </w:rPr>
              <w:t>0</w:t>
            </w:r>
          </w:p>
        </w:tc>
        <w:tc>
          <w:tcPr>
            <w:tcW w:w="516" w:type="dxa"/>
            <w:tcBorders>
              <w:left w:val="single" w:sz="8" w:space="0" w:color="000000"/>
              <w:right w:val="single" w:sz="8" w:space="0" w:color="000000"/>
            </w:tcBorders>
          </w:tcPr>
          <w:p w:rsidR="00F90320" w:rsidRDefault="00F90320">
            <w:pPr>
              <w:pStyle w:val="TableParagraph"/>
              <w:spacing w:line="322" w:lineRule="exact"/>
              <w:ind w:left="69" w:right="97"/>
              <w:rPr>
                <w:b/>
                <w:sz w:val="18"/>
              </w:rPr>
            </w:pPr>
            <w:r>
              <w:rPr>
                <w:b/>
                <w:sz w:val="18"/>
              </w:rPr>
              <w:t>X_1</w:t>
            </w:r>
            <w:r>
              <w:rPr>
                <w:b/>
                <w:spacing w:val="-42"/>
                <w:sz w:val="18"/>
              </w:rPr>
              <w:t xml:space="preserve"> </w:t>
            </w:r>
            <w:r>
              <w:rPr>
                <w:b/>
                <w:sz w:val="18"/>
              </w:rPr>
              <w:t>1</w:t>
            </w:r>
          </w:p>
        </w:tc>
        <w:tc>
          <w:tcPr>
            <w:tcW w:w="516" w:type="dxa"/>
            <w:tcBorders>
              <w:left w:val="single" w:sz="8" w:space="0" w:color="000000"/>
              <w:right w:val="single" w:sz="8" w:space="0" w:color="000000"/>
            </w:tcBorders>
          </w:tcPr>
          <w:p w:rsidR="00F90320" w:rsidRDefault="00F90320">
            <w:pPr>
              <w:pStyle w:val="TableParagraph"/>
              <w:spacing w:line="322" w:lineRule="exact"/>
              <w:ind w:left="62" w:right="104"/>
              <w:rPr>
                <w:b/>
                <w:sz w:val="18"/>
              </w:rPr>
            </w:pPr>
            <w:r>
              <w:rPr>
                <w:b/>
                <w:sz w:val="18"/>
              </w:rPr>
              <w:t>X_1</w:t>
            </w:r>
            <w:r>
              <w:rPr>
                <w:b/>
                <w:spacing w:val="-42"/>
                <w:sz w:val="18"/>
              </w:rPr>
              <w:t xml:space="preserve"> </w:t>
            </w:r>
            <w:r>
              <w:rPr>
                <w:b/>
                <w:sz w:val="18"/>
              </w:rPr>
              <w:t>2</w:t>
            </w:r>
          </w:p>
        </w:tc>
        <w:tc>
          <w:tcPr>
            <w:tcW w:w="511" w:type="dxa"/>
            <w:tcBorders>
              <w:left w:val="single" w:sz="8" w:space="0" w:color="000000"/>
              <w:right w:val="single" w:sz="8" w:space="0" w:color="000000"/>
            </w:tcBorders>
          </w:tcPr>
          <w:p w:rsidR="00F90320" w:rsidRDefault="00F90320">
            <w:pPr>
              <w:pStyle w:val="TableParagraph"/>
              <w:spacing w:line="322" w:lineRule="exact"/>
              <w:ind w:left="60" w:right="101"/>
              <w:rPr>
                <w:b/>
                <w:sz w:val="18"/>
              </w:rPr>
            </w:pPr>
            <w:r>
              <w:rPr>
                <w:b/>
                <w:sz w:val="18"/>
              </w:rPr>
              <w:t>X_1</w:t>
            </w:r>
            <w:r>
              <w:rPr>
                <w:b/>
                <w:spacing w:val="-42"/>
                <w:sz w:val="18"/>
              </w:rPr>
              <w:t xml:space="preserve"> </w:t>
            </w:r>
            <w:r>
              <w:rPr>
                <w:b/>
                <w:sz w:val="18"/>
              </w:rPr>
              <w:t>3</w:t>
            </w:r>
          </w:p>
        </w:tc>
        <w:tc>
          <w:tcPr>
            <w:tcW w:w="516" w:type="dxa"/>
            <w:tcBorders>
              <w:left w:val="single" w:sz="8" w:space="0" w:color="000000"/>
              <w:right w:val="single" w:sz="8" w:space="0" w:color="000000"/>
            </w:tcBorders>
          </w:tcPr>
          <w:p w:rsidR="00F90320" w:rsidRDefault="00F90320">
            <w:pPr>
              <w:pStyle w:val="TableParagraph"/>
              <w:spacing w:line="322" w:lineRule="exact"/>
              <w:ind w:left="62" w:right="104"/>
              <w:rPr>
                <w:b/>
                <w:sz w:val="18"/>
              </w:rPr>
            </w:pPr>
            <w:r>
              <w:rPr>
                <w:b/>
                <w:sz w:val="18"/>
              </w:rPr>
              <w:t>X_1</w:t>
            </w:r>
            <w:r>
              <w:rPr>
                <w:b/>
                <w:spacing w:val="-42"/>
                <w:sz w:val="18"/>
              </w:rPr>
              <w:t xml:space="preserve"> </w:t>
            </w:r>
            <w:r>
              <w:rPr>
                <w:b/>
                <w:sz w:val="18"/>
              </w:rPr>
              <w:t>4</w:t>
            </w:r>
          </w:p>
        </w:tc>
        <w:tc>
          <w:tcPr>
            <w:tcW w:w="517" w:type="dxa"/>
            <w:tcBorders>
              <w:left w:val="single" w:sz="8" w:space="0" w:color="000000"/>
              <w:right w:val="single" w:sz="8" w:space="0" w:color="000000"/>
            </w:tcBorders>
          </w:tcPr>
          <w:p w:rsidR="00F90320" w:rsidRDefault="00F90320">
            <w:pPr>
              <w:pStyle w:val="TableParagraph"/>
              <w:spacing w:line="322" w:lineRule="exact"/>
              <w:ind w:left="55" w:right="112"/>
              <w:rPr>
                <w:b/>
                <w:sz w:val="18"/>
              </w:rPr>
            </w:pPr>
            <w:r>
              <w:rPr>
                <w:b/>
                <w:sz w:val="18"/>
              </w:rPr>
              <w:t>X_1</w:t>
            </w:r>
            <w:r>
              <w:rPr>
                <w:b/>
                <w:spacing w:val="-42"/>
                <w:sz w:val="18"/>
              </w:rPr>
              <w:t xml:space="preserve"> </w:t>
            </w:r>
            <w:r>
              <w:rPr>
                <w:b/>
                <w:sz w:val="18"/>
              </w:rPr>
              <w:t>5</w:t>
            </w:r>
          </w:p>
        </w:tc>
        <w:tc>
          <w:tcPr>
            <w:tcW w:w="512" w:type="dxa"/>
            <w:tcBorders>
              <w:left w:val="single" w:sz="8" w:space="0" w:color="000000"/>
              <w:right w:val="single" w:sz="8" w:space="0" w:color="000000"/>
            </w:tcBorders>
          </w:tcPr>
          <w:p w:rsidR="00F90320" w:rsidRDefault="00F90320">
            <w:pPr>
              <w:pStyle w:val="TableParagraph"/>
              <w:spacing w:line="322" w:lineRule="exact"/>
              <w:ind w:left="52" w:right="110"/>
              <w:rPr>
                <w:b/>
                <w:sz w:val="18"/>
              </w:rPr>
            </w:pPr>
            <w:r>
              <w:rPr>
                <w:b/>
                <w:sz w:val="18"/>
              </w:rPr>
              <w:t>X_1</w:t>
            </w:r>
            <w:r>
              <w:rPr>
                <w:b/>
                <w:spacing w:val="-42"/>
                <w:sz w:val="18"/>
              </w:rPr>
              <w:t xml:space="preserve"> </w:t>
            </w:r>
            <w:r>
              <w:rPr>
                <w:b/>
                <w:sz w:val="18"/>
              </w:rPr>
              <w:t>6</w:t>
            </w:r>
          </w:p>
        </w:tc>
        <w:tc>
          <w:tcPr>
            <w:tcW w:w="488" w:type="dxa"/>
            <w:tcBorders>
              <w:left w:val="single" w:sz="8" w:space="0" w:color="000000"/>
              <w:right w:val="single" w:sz="8" w:space="0" w:color="000000"/>
            </w:tcBorders>
          </w:tcPr>
          <w:p w:rsidR="00F90320" w:rsidRDefault="00F90320">
            <w:pPr>
              <w:pStyle w:val="TableParagraph"/>
              <w:spacing w:line="322" w:lineRule="exact"/>
              <w:ind w:left="54" w:right="84"/>
              <w:rPr>
                <w:b/>
                <w:sz w:val="18"/>
              </w:rPr>
            </w:pPr>
            <w:r>
              <w:rPr>
                <w:b/>
                <w:sz w:val="18"/>
              </w:rPr>
              <w:t>X_1</w:t>
            </w:r>
            <w:r>
              <w:rPr>
                <w:b/>
                <w:spacing w:val="-42"/>
                <w:sz w:val="18"/>
              </w:rPr>
              <w:t xml:space="preserve"> </w:t>
            </w:r>
            <w:r>
              <w:rPr>
                <w:b/>
                <w:sz w:val="18"/>
              </w:rPr>
              <w:t>7</w:t>
            </w:r>
          </w:p>
        </w:tc>
        <w:tc>
          <w:tcPr>
            <w:tcW w:w="517" w:type="dxa"/>
            <w:tcBorders>
              <w:left w:val="single" w:sz="8" w:space="0" w:color="000000"/>
              <w:right w:val="single" w:sz="8" w:space="0" w:color="000000"/>
            </w:tcBorders>
          </w:tcPr>
          <w:p w:rsidR="00F90320" w:rsidRDefault="00F90320">
            <w:pPr>
              <w:pStyle w:val="TableParagraph"/>
              <w:spacing w:line="322" w:lineRule="exact"/>
              <w:ind w:left="51" w:right="116"/>
              <w:rPr>
                <w:b/>
                <w:sz w:val="18"/>
              </w:rPr>
            </w:pPr>
            <w:r>
              <w:rPr>
                <w:b/>
                <w:sz w:val="18"/>
              </w:rPr>
              <w:t>X_1</w:t>
            </w:r>
            <w:r>
              <w:rPr>
                <w:b/>
                <w:spacing w:val="-42"/>
                <w:sz w:val="18"/>
              </w:rPr>
              <w:t xml:space="preserve"> </w:t>
            </w:r>
            <w:r>
              <w:rPr>
                <w:b/>
                <w:sz w:val="18"/>
              </w:rPr>
              <w:t>8</w:t>
            </w:r>
          </w:p>
        </w:tc>
        <w:tc>
          <w:tcPr>
            <w:tcW w:w="484" w:type="dxa"/>
            <w:tcBorders>
              <w:left w:val="single" w:sz="8" w:space="0" w:color="000000"/>
              <w:right w:val="single" w:sz="8" w:space="0" w:color="000000"/>
            </w:tcBorders>
          </w:tcPr>
          <w:p w:rsidR="00F90320" w:rsidRDefault="00F90320">
            <w:pPr>
              <w:pStyle w:val="TableParagraph"/>
              <w:spacing w:line="322" w:lineRule="exact"/>
              <w:ind w:left="47" w:right="87"/>
              <w:rPr>
                <w:b/>
                <w:sz w:val="18"/>
              </w:rPr>
            </w:pPr>
            <w:r>
              <w:rPr>
                <w:b/>
                <w:sz w:val="18"/>
              </w:rPr>
              <w:t>X_1</w:t>
            </w:r>
            <w:r>
              <w:rPr>
                <w:b/>
                <w:spacing w:val="-42"/>
                <w:sz w:val="18"/>
              </w:rPr>
              <w:t xml:space="preserve"> </w:t>
            </w:r>
            <w:r>
              <w:rPr>
                <w:b/>
                <w:sz w:val="18"/>
              </w:rPr>
              <w:t>9</w:t>
            </w:r>
          </w:p>
        </w:tc>
        <w:tc>
          <w:tcPr>
            <w:tcW w:w="484" w:type="dxa"/>
            <w:tcBorders>
              <w:left w:val="single" w:sz="8" w:space="0" w:color="000000"/>
              <w:right w:val="single" w:sz="8" w:space="0" w:color="000000"/>
            </w:tcBorders>
          </w:tcPr>
          <w:p w:rsidR="00F90320" w:rsidRDefault="00F90320">
            <w:pPr>
              <w:pStyle w:val="TableParagraph"/>
              <w:spacing w:line="322" w:lineRule="exact"/>
              <w:ind w:left="44" w:right="90"/>
              <w:rPr>
                <w:b/>
                <w:sz w:val="18"/>
              </w:rPr>
            </w:pPr>
            <w:r>
              <w:rPr>
                <w:b/>
                <w:sz w:val="18"/>
              </w:rPr>
              <w:t>X_2</w:t>
            </w:r>
            <w:r>
              <w:rPr>
                <w:b/>
                <w:spacing w:val="-42"/>
                <w:sz w:val="18"/>
              </w:rPr>
              <w:t xml:space="preserve"> </w:t>
            </w:r>
            <w:r>
              <w:rPr>
                <w:b/>
                <w:sz w:val="18"/>
              </w:rPr>
              <w:t>0</w:t>
            </w:r>
          </w:p>
        </w:tc>
        <w:tc>
          <w:tcPr>
            <w:tcW w:w="700" w:type="dxa"/>
            <w:tcBorders>
              <w:left w:val="single" w:sz="8" w:space="0" w:color="000000"/>
            </w:tcBorders>
          </w:tcPr>
          <w:p w:rsidR="00F90320" w:rsidRDefault="00F90320">
            <w:pPr>
              <w:pStyle w:val="TableParagraph"/>
              <w:spacing w:line="322" w:lineRule="exact"/>
              <w:ind w:left="40" w:right="107"/>
              <w:rPr>
                <w:b/>
                <w:sz w:val="18"/>
              </w:rPr>
            </w:pPr>
            <w:r>
              <w:rPr>
                <w:b/>
                <w:sz w:val="18"/>
              </w:rPr>
              <w:t>Total_</w:t>
            </w:r>
            <w:r>
              <w:rPr>
                <w:b/>
                <w:spacing w:val="-42"/>
                <w:sz w:val="18"/>
              </w:rPr>
              <w:t xml:space="preserve"> </w:t>
            </w:r>
            <w:r>
              <w:rPr>
                <w:b/>
                <w:sz w:val="18"/>
              </w:rPr>
              <w:t>X</w:t>
            </w:r>
          </w:p>
        </w:tc>
      </w:tr>
      <w:tr w:rsidR="00F90320">
        <w:trPr>
          <w:trHeight w:val="687"/>
        </w:trPr>
        <w:tc>
          <w:tcPr>
            <w:tcW w:w="1609" w:type="dxa"/>
            <w:tcBorders>
              <w:bottom w:val="nil"/>
            </w:tcBorders>
          </w:tcPr>
          <w:p w:rsidR="00F90320" w:rsidRDefault="00F90320">
            <w:pPr>
              <w:pStyle w:val="TableParagraph"/>
              <w:spacing w:before="10" w:line="322" w:lineRule="exact"/>
              <w:ind w:left="745" w:right="89"/>
              <w:rPr>
                <w:b/>
                <w:sz w:val="18"/>
              </w:rPr>
            </w:pPr>
            <w:r>
              <w:rPr>
                <w:b/>
                <w:sz w:val="18"/>
              </w:rPr>
              <w:t>Pearson</w:t>
            </w:r>
            <w:r>
              <w:rPr>
                <w:b/>
                <w:spacing w:val="1"/>
                <w:sz w:val="18"/>
              </w:rPr>
              <w:t xml:space="preserve"> </w:t>
            </w:r>
            <w:r>
              <w:rPr>
                <w:b/>
                <w:sz w:val="18"/>
              </w:rPr>
              <w:t>Correlati</w:t>
            </w:r>
          </w:p>
        </w:tc>
        <w:tc>
          <w:tcPr>
            <w:tcW w:w="524" w:type="dxa"/>
            <w:tcBorders>
              <w:bottom w:val="nil"/>
              <w:right w:val="single" w:sz="8" w:space="0" w:color="000000"/>
            </w:tcBorders>
          </w:tcPr>
          <w:p w:rsidR="00F90320" w:rsidRDefault="00F90320">
            <w:pPr>
              <w:pStyle w:val="TableParagraph"/>
              <w:spacing w:before="99"/>
              <w:ind w:left="82"/>
              <w:rPr>
                <w:b/>
                <w:sz w:val="18"/>
              </w:rPr>
            </w:pPr>
            <w:r>
              <w:rPr>
                <w:b/>
                <w:w w:val="101"/>
                <w:sz w:val="18"/>
              </w:rPr>
              <w:t>1</w:t>
            </w:r>
          </w:p>
        </w:tc>
        <w:tc>
          <w:tcPr>
            <w:tcW w:w="515" w:type="dxa"/>
            <w:tcBorders>
              <w:left w:val="single" w:sz="8" w:space="0" w:color="000000"/>
              <w:bottom w:val="nil"/>
              <w:right w:val="single" w:sz="8" w:space="0" w:color="000000"/>
            </w:tcBorders>
          </w:tcPr>
          <w:p w:rsidR="00F90320" w:rsidRDefault="00F90320">
            <w:pPr>
              <w:pStyle w:val="TableParagraph"/>
              <w:spacing w:before="99"/>
              <w:ind w:left="79"/>
              <w:rPr>
                <w:b/>
                <w:sz w:val="18"/>
              </w:rPr>
            </w:pPr>
            <w:r>
              <w:rPr>
                <w:b/>
                <w:sz w:val="18"/>
              </w:rPr>
              <w:t>,546</w:t>
            </w:r>
          </w:p>
          <w:p w:rsidR="00F90320" w:rsidRDefault="00F90320">
            <w:pPr>
              <w:pStyle w:val="TableParagraph"/>
              <w:spacing w:before="90"/>
              <w:ind w:left="79"/>
              <w:rPr>
                <w:b/>
                <w:sz w:val="12"/>
              </w:rPr>
            </w:pPr>
            <w:r>
              <w:rPr>
                <w:b/>
                <w:sz w:val="12"/>
              </w:rPr>
              <w:t>**</w:t>
            </w:r>
          </w:p>
        </w:tc>
        <w:tc>
          <w:tcPr>
            <w:tcW w:w="510" w:type="dxa"/>
            <w:tcBorders>
              <w:left w:val="single" w:sz="8" w:space="0" w:color="000000"/>
              <w:bottom w:val="nil"/>
              <w:right w:val="single" w:sz="8" w:space="0" w:color="000000"/>
            </w:tcBorders>
          </w:tcPr>
          <w:p w:rsidR="00F90320" w:rsidRDefault="00F90320">
            <w:pPr>
              <w:pStyle w:val="TableParagraph"/>
              <w:spacing w:before="99"/>
              <w:ind w:left="78"/>
              <w:rPr>
                <w:b/>
                <w:sz w:val="18"/>
              </w:rPr>
            </w:pPr>
            <w:r>
              <w:rPr>
                <w:b/>
                <w:sz w:val="18"/>
              </w:rPr>
              <w:t>,783</w:t>
            </w:r>
          </w:p>
          <w:p w:rsidR="00F90320" w:rsidRDefault="00F90320">
            <w:pPr>
              <w:pStyle w:val="TableParagraph"/>
              <w:spacing w:before="90"/>
              <w:ind w:left="78"/>
              <w:rPr>
                <w:b/>
                <w:sz w:val="12"/>
              </w:rPr>
            </w:pPr>
            <w:r>
              <w:rPr>
                <w:b/>
                <w:sz w:val="12"/>
              </w:rPr>
              <w:t>**</w:t>
            </w:r>
          </w:p>
        </w:tc>
        <w:tc>
          <w:tcPr>
            <w:tcW w:w="486" w:type="dxa"/>
            <w:tcBorders>
              <w:left w:val="single" w:sz="8" w:space="0" w:color="000000"/>
              <w:bottom w:val="nil"/>
              <w:right w:val="single" w:sz="8" w:space="0" w:color="000000"/>
            </w:tcBorders>
          </w:tcPr>
          <w:p w:rsidR="00F90320" w:rsidRDefault="00F90320">
            <w:pPr>
              <w:pStyle w:val="TableParagraph"/>
              <w:spacing w:before="99"/>
              <w:ind w:left="82"/>
              <w:rPr>
                <w:b/>
                <w:sz w:val="18"/>
              </w:rPr>
            </w:pPr>
            <w:r>
              <w:rPr>
                <w:b/>
                <w:sz w:val="18"/>
              </w:rPr>
              <w:t>,117</w:t>
            </w:r>
          </w:p>
        </w:tc>
        <w:tc>
          <w:tcPr>
            <w:tcW w:w="515" w:type="dxa"/>
            <w:tcBorders>
              <w:left w:val="single" w:sz="8" w:space="0" w:color="000000"/>
              <w:bottom w:val="nil"/>
              <w:right w:val="single" w:sz="8" w:space="0" w:color="000000"/>
            </w:tcBorders>
          </w:tcPr>
          <w:p w:rsidR="00F90320" w:rsidRDefault="00F90320">
            <w:pPr>
              <w:pStyle w:val="TableParagraph"/>
              <w:spacing w:before="99"/>
              <w:ind w:left="81"/>
              <w:rPr>
                <w:b/>
                <w:sz w:val="18"/>
              </w:rPr>
            </w:pPr>
            <w:r>
              <w:rPr>
                <w:b/>
                <w:sz w:val="18"/>
              </w:rPr>
              <w:t>,135</w:t>
            </w:r>
          </w:p>
        </w:tc>
        <w:tc>
          <w:tcPr>
            <w:tcW w:w="516" w:type="dxa"/>
            <w:tcBorders>
              <w:left w:val="single" w:sz="8" w:space="0" w:color="000000"/>
              <w:bottom w:val="nil"/>
              <w:right w:val="single" w:sz="8" w:space="0" w:color="000000"/>
            </w:tcBorders>
          </w:tcPr>
          <w:p w:rsidR="00F90320" w:rsidRDefault="00F90320">
            <w:pPr>
              <w:pStyle w:val="TableParagraph"/>
              <w:spacing w:before="99"/>
              <w:ind w:left="75"/>
              <w:rPr>
                <w:b/>
                <w:sz w:val="18"/>
              </w:rPr>
            </w:pPr>
            <w:r>
              <w:rPr>
                <w:b/>
                <w:sz w:val="18"/>
              </w:rPr>
              <w:t>,380</w:t>
            </w:r>
          </w:p>
        </w:tc>
        <w:tc>
          <w:tcPr>
            <w:tcW w:w="511" w:type="dxa"/>
            <w:tcBorders>
              <w:left w:val="single" w:sz="8" w:space="0" w:color="000000"/>
              <w:bottom w:val="nil"/>
              <w:right w:val="single" w:sz="8" w:space="0" w:color="000000"/>
            </w:tcBorders>
          </w:tcPr>
          <w:p w:rsidR="00F90320" w:rsidRDefault="00F90320">
            <w:pPr>
              <w:pStyle w:val="TableParagraph"/>
              <w:spacing w:before="99"/>
              <w:ind w:left="73"/>
              <w:rPr>
                <w:b/>
                <w:sz w:val="18"/>
              </w:rPr>
            </w:pPr>
            <w:r>
              <w:rPr>
                <w:b/>
                <w:sz w:val="18"/>
              </w:rPr>
              <w:t>,447</w:t>
            </w:r>
          </w:p>
          <w:p w:rsidR="00F90320" w:rsidRDefault="00F90320">
            <w:pPr>
              <w:pStyle w:val="TableParagraph"/>
              <w:spacing w:before="90"/>
              <w:ind w:left="73"/>
              <w:rPr>
                <w:b/>
                <w:sz w:val="12"/>
              </w:rPr>
            </w:pPr>
            <w:r>
              <w:rPr>
                <w:b/>
                <w:sz w:val="12"/>
              </w:rPr>
              <w:t>*</w:t>
            </w:r>
          </w:p>
        </w:tc>
        <w:tc>
          <w:tcPr>
            <w:tcW w:w="516" w:type="dxa"/>
            <w:tcBorders>
              <w:left w:val="single" w:sz="8" w:space="0" w:color="000000"/>
              <w:bottom w:val="nil"/>
              <w:right w:val="single" w:sz="8" w:space="0" w:color="000000"/>
            </w:tcBorders>
          </w:tcPr>
          <w:p w:rsidR="00F90320" w:rsidRDefault="00F90320">
            <w:pPr>
              <w:pStyle w:val="TableParagraph"/>
              <w:spacing w:before="99"/>
              <w:ind w:left="58" w:right="78"/>
              <w:jc w:val="center"/>
              <w:rPr>
                <w:b/>
                <w:sz w:val="18"/>
              </w:rPr>
            </w:pPr>
            <w:r>
              <w:rPr>
                <w:b/>
                <w:sz w:val="18"/>
              </w:rPr>
              <w:t>,326</w:t>
            </w:r>
          </w:p>
        </w:tc>
        <w:tc>
          <w:tcPr>
            <w:tcW w:w="516" w:type="dxa"/>
            <w:tcBorders>
              <w:left w:val="single" w:sz="8" w:space="0" w:color="000000"/>
              <w:bottom w:val="nil"/>
              <w:right w:val="single" w:sz="8" w:space="0" w:color="000000"/>
            </w:tcBorders>
          </w:tcPr>
          <w:p w:rsidR="00F90320" w:rsidRDefault="00F90320">
            <w:pPr>
              <w:pStyle w:val="TableParagraph"/>
              <w:spacing w:before="99"/>
              <w:ind w:left="68"/>
              <w:rPr>
                <w:b/>
                <w:sz w:val="18"/>
              </w:rPr>
            </w:pPr>
            <w:r>
              <w:rPr>
                <w:b/>
                <w:sz w:val="18"/>
              </w:rPr>
              <w:t>,600</w:t>
            </w:r>
          </w:p>
          <w:p w:rsidR="00F90320" w:rsidRDefault="00F90320">
            <w:pPr>
              <w:pStyle w:val="TableParagraph"/>
              <w:spacing w:before="90"/>
              <w:ind w:left="68"/>
              <w:rPr>
                <w:b/>
                <w:sz w:val="12"/>
              </w:rPr>
            </w:pPr>
            <w:r>
              <w:rPr>
                <w:b/>
                <w:sz w:val="12"/>
              </w:rPr>
              <w:t>**</w:t>
            </w:r>
          </w:p>
        </w:tc>
        <w:tc>
          <w:tcPr>
            <w:tcW w:w="511" w:type="dxa"/>
            <w:tcBorders>
              <w:left w:val="single" w:sz="8" w:space="0" w:color="000000"/>
              <w:bottom w:val="nil"/>
              <w:right w:val="single" w:sz="8" w:space="0" w:color="000000"/>
            </w:tcBorders>
          </w:tcPr>
          <w:p w:rsidR="00F90320" w:rsidRDefault="00F90320">
            <w:pPr>
              <w:pStyle w:val="TableParagraph"/>
              <w:spacing w:before="99"/>
              <w:ind w:left="66"/>
              <w:rPr>
                <w:b/>
                <w:sz w:val="18"/>
              </w:rPr>
            </w:pPr>
            <w:r>
              <w:rPr>
                <w:b/>
                <w:sz w:val="18"/>
              </w:rPr>
              <w:t>,559</w:t>
            </w:r>
          </w:p>
          <w:p w:rsidR="00F90320" w:rsidRDefault="00F90320">
            <w:pPr>
              <w:pStyle w:val="TableParagraph"/>
              <w:spacing w:before="90"/>
              <w:ind w:left="66"/>
              <w:rPr>
                <w:b/>
                <w:sz w:val="12"/>
              </w:rPr>
            </w:pPr>
            <w:r>
              <w:rPr>
                <w:b/>
                <w:sz w:val="12"/>
              </w:rPr>
              <w:t>**</w:t>
            </w:r>
          </w:p>
        </w:tc>
        <w:tc>
          <w:tcPr>
            <w:tcW w:w="516" w:type="dxa"/>
            <w:tcBorders>
              <w:left w:val="single" w:sz="8" w:space="0" w:color="000000"/>
              <w:bottom w:val="nil"/>
              <w:right w:val="single" w:sz="8" w:space="0" w:color="000000"/>
            </w:tcBorders>
          </w:tcPr>
          <w:p w:rsidR="00F90320" w:rsidRDefault="00F90320">
            <w:pPr>
              <w:pStyle w:val="TableParagraph"/>
              <w:spacing w:before="99"/>
              <w:ind w:left="69"/>
              <w:rPr>
                <w:b/>
                <w:sz w:val="18"/>
              </w:rPr>
            </w:pPr>
            <w:r>
              <w:rPr>
                <w:b/>
                <w:sz w:val="18"/>
              </w:rPr>
              <w:t>,381</w:t>
            </w:r>
          </w:p>
        </w:tc>
        <w:tc>
          <w:tcPr>
            <w:tcW w:w="516" w:type="dxa"/>
            <w:tcBorders>
              <w:left w:val="single" w:sz="8" w:space="0" w:color="000000"/>
              <w:bottom w:val="nil"/>
              <w:right w:val="single" w:sz="8" w:space="0" w:color="000000"/>
            </w:tcBorders>
          </w:tcPr>
          <w:p w:rsidR="00F90320" w:rsidRDefault="00F90320">
            <w:pPr>
              <w:pStyle w:val="TableParagraph"/>
              <w:spacing w:before="99"/>
              <w:ind w:left="62"/>
              <w:rPr>
                <w:b/>
                <w:sz w:val="18"/>
              </w:rPr>
            </w:pPr>
            <w:r>
              <w:rPr>
                <w:b/>
                <w:w w:val="101"/>
                <w:sz w:val="18"/>
              </w:rPr>
              <w:t>-</w:t>
            </w:r>
          </w:p>
          <w:p w:rsidR="00F90320" w:rsidRDefault="00F90320">
            <w:pPr>
              <w:pStyle w:val="TableParagraph"/>
              <w:spacing w:before="116"/>
              <w:ind w:left="62"/>
              <w:rPr>
                <w:b/>
                <w:sz w:val="18"/>
              </w:rPr>
            </w:pPr>
            <w:r>
              <w:rPr>
                <w:b/>
                <w:sz w:val="18"/>
              </w:rPr>
              <w:t>,100</w:t>
            </w:r>
          </w:p>
        </w:tc>
        <w:tc>
          <w:tcPr>
            <w:tcW w:w="511" w:type="dxa"/>
            <w:tcBorders>
              <w:left w:val="single" w:sz="8" w:space="0" w:color="000000"/>
              <w:bottom w:val="nil"/>
              <w:right w:val="single" w:sz="8" w:space="0" w:color="000000"/>
            </w:tcBorders>
          </w:tcPr>
          <w:p w:rsidR="00F90320" w:rsidRDefault="00F90320">
            <w:pPr>
              <w:pStyle w:val="TableParagraph"/>
              <w:spacing w:before="99"/>
              <w:ind w:left="42" w:right="89"/>
              <w:jc w:val="center"/>
              <w:rPr>
                <w:b/>
                <w:sz w:val="18"/>
              </w:rPr>
            </w:pPr>
            <w:r>
              <w:rPr>
                <w:b/>
                <w:sz w:val="18"/>
              </w:rPr>
              <w:t>,274</w:t>
            </w:r>
          </w:p>
        </w:tc>
        <w:tc>
          <w:tcPr>
            <w:tcW w:w="516" w:type="dxa"/>
            <w:tcBorders>
              <w:left w:val="single" w:sz="8" w:space="0" w:color="000000"/>
              <w:bottom w:val="nil"/>
              <w:right w:val="single" w:sz="8" w:space="0" w:color="000000"/>
            </w:tcBorders>
          </w:tcPr>
          <w:p w:rsidR="00F90320" w:rsidRDefault="00F90320">
            <w:pPr>
              <w:pStyle w:val="TableParagraph"/>
              <w:spacing w:before="99"/>
              <w:ind w:left="62"/>
              <w:rPr>
                <w:b/>
                <w:sz w:val="18"/>
              </w:rPr>
            </w:pPr>
            <w:r>
              <w:rPr>
                <w:b/>
                <w:sz w:val="18"/>
              </w:rPr>
              <w:t>,169</w:t>
            </w:r>
          </w:p>
        </w:tc>
        <w:tc>
          <w:tcPr>
            <w:tcW w:w="517" w:type="dxa"/>
            <w:tcBorders>
              <w:left w:val="single" w:sz="8" w:space="0" w:color="000000"/>
              <w:bottom w:val="nil"/>
              <w:right w:val="single" w:sz="8" w:space="0" w:color="000000"/>
            </w:tcBorders>
          </w:tcPr>
          <w:p w:rsidR="00F90320" w:rsidRDefault="00F90320">
            <w:pPr>
              <w:pStyle w:val="TableParagraph"/>
              <w:spacing w:before="99"/>
              <w:ind w:left="55"/>
              <w:rPr>
                <w:b/>
                <w:sz w:val="18"/>
              </w:rPr>
            </w:pPr>
            <w:r>
              <w:rPr>
                <w:b/>
                <w:sz w:val="18"/>
              </w:rPr>
              <w:t>,620</w:t>
            </w:r>
          </w:p>
          <w:p w:rsidR="00F90320" w:rsidRDefault="00F90320">
            <w:pPr>
              <w:pStyle w:val="TableParagraph"/>
              <w:spacing w:before="90"/>
              <w:ind w:left="55"/>
              <w:rPr>
                <w:b/>
                <w:sz w:val="12"/>
              </w:rPr>
            </w:pPr>
            <w:r>
              <w:rPr>
                <w:b/>
                <w:sz w:val="12"/>
              </w:rPr>
              <w:t>**</w:t>
            </w:r>
          </w:p>
        </w:tc>
        <w:tc>
          <w:tcPr>
            <w:tcW w:w="512" w:type="dxa"/>
            <w:tcBorders>
              <w:left w:val="single" w:sz="8" w:space="0" w:color="000000"/>
              <w:bottom w:val="nil"/>
              <w:right w:val="single" w:sz="8" w:space="0" w:color="000000"/>
            </w:tcBorders>
          </w:tcPr>
          <w:p w:rsidR="00F90320" w:rsidRDefault="00F90320">
            <w:pPr>
              <w:pStyle w:val="TableParagraph"/>
              <w:spacing w:before="99"/>
              <w:ind w:left="52"/>
              <w:rPr>
                <w:b/>
                <w:sz w:val="18"/>
              </w:rPr>
            </w:pPr>
            <w:r>
              <w:rPr>
                <w:b/>
                <w:sz w:val="18"/>
              </w:rPr>
              <w:t>,442</w:t>
            </w:r>
          </w:p>
          <w:p w:rsidR="00F90320" w:rsidRDefault="00F90320">
            <w:pPr>
              <w:pStyle w:val="TableParagraph"/>
              <w:spacing w:before="90"/>
              <w:ind w:left="52"/>
              <w:rPr>
                <w:b/>
                <w:sz w:val="12"/>
              </w:rPr>
            </w:pPr>
            <w:r>
              <w:rPr>
                <w:b/>
                <w:sz w:val="12"/>
              </w:rPr>
              <w:t>*</w:t>
            </w:r>
          </w:p>
        </w:tc>
        <w:tc>
          <w:tcPr>
            <w:tcW w:w="488" w:type="dxa"/>
            <w:tcBorders>
              <w:left w:val="single" w:sz="8" w:space="0" w:color="000000"/>
              <w:bottom w:val="nil"/>
              <w:right w:val="single" w:sz="8" w:space="0" w:color="000000"/>
            </w:tcBorders>
          </w:tcPr>
          <w:p w:rsidR="00F90320" w:rsidRDefault="00F90320">
            <w:pPr>
              <w:pStyle w:val="TableParagraph"/>
              <w:spacing w:before="99"/>
              <w:ind w:left="54"/>
              <w:rPr>
                <w:b/>
                <w:sz w:val="18"/>
              </w:rPr>
            </w:pPr>
            <w:r>
              <w:rPr>
                <w:b/>
                <w:sz w:val="18"/>
              </w:rPr>
              <w:t>,091</w:t>
            </w:r>
          </w:p>
        </w:tc>
        <w:tc>
          <w:tcPr>
            <w:tcW w:w="517" w:type="dxa"/>
            <w:tcBorders>
              <w:left w:val="single" w:sz="8" w:space="0" w:color="000000"/>
              <w:bottom w:val="nil"/>
              <w:right w:val="single" w:sz="8" w:space="0" w:color="000000"/>
            </w:tcBorders>
          </w:tcPr>
          <w:p w:rsidR="00F90320" w:rsidRDefault="00F90320">
            <w:pPr>
              <w:pStyle w:val="TableParagraph"/>
              <w:spacing w:before="99"/>
              <w:ind w:left="51"/>
              <w:rPr>
                <w:b/>
                <w:sz w:val="18"/>
              </w:rPr>
            </w:pPr>
            <w:r>
              <w:rPr>
                <w:b/>
                <w:sz w:val="18"/>
              </w:rPr>
              <w:t>,447</w:t>
            </w:r>
          </w:p>
          <w:p w:rsidR="00F90320" w:rsidRDefault="00F90320">
            <w:pPr>
              <w:pStyle w:val="TableParagraph"/>
              <w:spacing w:before="90"/>
              <w:ind w:left="51"/>
              <w:rPr>
                <w:b/>
                <w:sz w:val="12"/>
              </w:rPr>
            </w:pPr>
            <w:r>
              <w:rPr>
                <w:b/>
                <w:sz w:val="12"/>
              </w:rPr>
              <w:t>*</w:t>
            </w:r>
          </w:p>
        </w:tc>
        <w:tc>
          <w:tcPr>
            <w:tcW w:w="484" w:type="dxa"/>
            <w:tcBorders>
              <w:left w:val="single" w:sz="8" w:space="0" w:color="000000"/>
              <w:bottom w:val="nil"/>
              <w:right w:val="single" w:sz="8" w:space="0" w:color="000000"/>
            </w:tcBorders>
          </w:tcPr>
          <w:p w:rsidR="00F90320" w:rsidRDefault="00F90320">
            <w:pPr>
              <w:pStyle w:val="TableParagraph"/>
              <w:spacing w:before="99"/>
              <w:ind w:left="47"/>
              <w:rPr>
                <w:b/>
                <w:sz w:val="18"/>
              </w:rPr>
            </w:pPr>
            <w:r>
              <w:rPr>
                <w:b/>
                <w:sz w:val="18"/>
              </w:rPr>
              <w:t>,040</w:t>
            </w:r>
          </w:p>
        </w:tc>
        <w:tc>
          <w:tcPr>
            <w:tcW w:w="484" w:type="dxa"/>
            <w:tcBorders>
              <w:left w:val="single" w:sz="8" w:space="0" w:color="000000"/>
              <w:bottom w:val="nil"/>
              <w:right w:val="single" w:sz="8" w:space="0" w:color="000000"/>
            </w:tcBorders>
          </w:tcPr>
          <w:p w:rsidR="00F90320" w:rsidRDefault="00F90320">
            <w:pPr>
              <w:pStyle w:val="TableParagraph"/>
              <w:spacing w:before="99"/>
              <w:ind w:left="44"/>
              <w:rPr>
                <w:b/>
                <w:sz w:val="18"/>
              </w:rPr>
            </w:pPr>
            <w:r>
              <w:rPr>
                <w:b/>
                <w:sz w:val="18"/>
              </w:rPr>
              <w:t>,050</w:t>
            </w:r>
          </w:p>
        </w:tc>
        <w:tc>
          <w:tcPr>
            <w:tcW w:w="700" w:type="dxa"/>
            <w:tcBorders>
              <w:left w:val="single" w:sz="8" w:space="0" w:color="000000"/>
              <w:bottom w:val="nil"/>
            </w:tcBorders>
          </w:tcPr>
          <w:p w:rsidR="00F90320" w:rsidRDefault="00F90320">
            <w:pPr>
              <w:pStyle w:val="TableParagraph"/>
              <w:spacing w:before="99"/>
              <w:ind w:left="40"/>
              <w:rPr>
                <w:b/>
                <w:sz w:val="18"/>
              </w:rPr>
            </w:pPr>
            <w:r>
              <w:rPr>
                <w:b/>
                <w:sz w:val="18"/>
              </w:rPr>
              <w:t>,604</w:t>
            </w:r>
            <w:r>
              <w:rPr>
                <w:b/>
                <w:sz w:val="18"/>
                <w:vertAlign w:val="superscript"/>
              </w:rPr>
              <w:t>**</w:t>
            </w:r>
          </w:p>
        </w:tc>
      </w:tr>
      <w:tr w:rsidR="00F90320">
        <w:trPr>
          <w:trHeight w:val="259"/>
        </w:trPr>
        <w:tc>
          <w:tcPr>
            <w:tcW w:w="1609" w:type="dxa"/>
            <w:tcBorders>
              <w:top w:val="nil"/>
              <w:bottom w:val="nil"/>
            </w:tcBorders>
          </w:tcPr>
          <w:p w:rsidR="00F90320" w:rsidRDefault="00F90320">
            <w:pPr>
              <w:pStyle w:val="TableParagraph"/>
              <w:spacing w:before="52" w:line="187" w:lineRule="exact"/>
              <w:ind w:right="633"/>
              <w:jc w:val="right"/>
              <w:rPr>
                <w:b/>
                <w:sz w:val="18"/>
              </w:rPr>
            </w:pPr>
            <w:r>
              <w:rPr>
                <w:b/>
                <w:sz w:val="18"/>
              </w:rPr>
              <w:t>on</w:t>
            </w:r>
          </w:p>
        </w:tc>
        <w:tc>
          <w:tcPr>
            <w:tcW w:w="524" w:type="dxa"/>
            <w:tcBorders>
              <w:top w:val="nil"/>
              <w:bottom w:val="nil"/>
              <w:right w:val="single" w:sz="8" w:space="0" w:color="000000"/>
            </w:tcBorders>
          </w:tcPr>
          <w:p w:rsidR="00F90320" w:rsidRDefault="00F90320">
            <w:pPr>
              <w:pStyle w:val="TableParagraph"/>
              <w:rPr>
                <w:sz w:val="18"/>
              </w:rPr>
            </w:pPr>
          </w:p>
        </w:tc>
        <w:tc>
          <w:tcPr>
            <w:tcW w:w="515" w:type="dxa"/>
            <w:tcBorders>
              <w:top w:val="nil"/>
              <w:left w:val="single" w:sz="8" w:space="0" w:color="000000"/>
              <w:bottom w:val="nil"/>
              <w:right w:val="single" w:sz="8" w:space="0" w:color="000000"/>
            </w:tcBorders>
          </w:tcPr>
          <w:p w:rsidR="00F90320" w:rsidRDefault="00F90320">
            <w:pPr>
              <w:pStyle w:val="TableParagraph"/>
              <w:rPr>
                <w:sz w:val="18"/>
              </w:rPr>
            </w:pPr>
          </w:p>
        </w:tc>
        <w:tc>
          <w:tcPr>
            <w:tcW w:w="510" w:type="dxa"/>
            <w:tcBorders>
              <w:top w:val="nil"/>
              <w:left w:val="single" w:sz="8" w:space="0" w:color="000000"/>
              <w:bottom w:val="nil"/>
              <w:right w:val="single" w:sz="8" w:space="0" w:color="000000"/>
            </w:tcBorders>
          </w:tcPr>
          <w:p w:rsidR="00F90320" w:rsidRDefault="00F90320">
            <w:pPr>
              <w:pStyle w:val="TableParagraph"/>
              <w:rPr>
                <w:sz w:val="18"/>
              </w:rPr>
            </w:pPr>
          </w:p>
        </w:tc>
        <w:tc>
          <w:tcPr>
            <w:tcW w:w="486" w:type="dxa"/>
            <w:tcBorders>
              <w:top w:val="nil"/>
              <w:left w:val="single" w:sz="8" w:space="0" w:color="000000"/>
              <w:bottom w:val="nil"/>
              <w:right w:val="single" w:sz="8" w:space="0" w:color="000000"/>
            </w:tcBorders>
          </w:tcPr>
          <w:p w:rsidR="00F90320" w:rsidRDefault="00F90320">
            <w:pPr>
              <w:pStyle w:val="TableParagraph"/>
              <w:rPr>
                <w:sz w:val="18"/>
              </w:rPr>
            </w:pPr>
          </w:p>
        </w:tc>
        <w:tc>
          <w:tcPr>
            <w:tcW w:w="515" w:type="dxa"/>
            <w:tcBorders>
              <w:top w:val="nil"/>
              <w:left w:val="single" w:sz="8" w:space="0" w:color="000000"/>
              <w:bottom w:val="nil"/>
              <w:right w:val="single" w:sz="8" w:space="0" w:color="000000"/>
            </w:tcBorders>
          </w:tcPr>
          <w:p w:rsidR="00F90320" w:rsidRDefault="00F90320">
            <w:pPr>
              <w:pStyle w:val="TableParagraph"/>
              <w:rPr>
                <w:sz w:val="18"/>
              </w:rPr>
            </w:pPr>
          </w:p>
        </w:tc>
        <w:tc>
          <w:tcPr>
            <w:tcW w:w="516" w:type="dxa"/>
            <w:tcBorders>
              <w:top w:val="nil"/>
              <w:left w:val="single" w:sz="8" w:space="0" w:color="000000"/>
              <w:bottom w:val="nil"/>
              <w:right w:val="single" w:sz="8" w:space="0" w:color="000000"/>
            </w:tcBorders>
          </w:tcPr>
          <w:p w:rsidR="00F90320" w:rsidRDefault="00F90320">
            <w:pPr>
              <w:pStyle w:val="TableParagraph"/>
              <w:rPr>
                <w:sz w:val="18"/>
              </w:rPr>
            </w:pPr>
          </w:p>
        </w:tc>
        <w:tc>
          <w:tcPr>
            <w:tcW w:w="511" w:type="dxa"/>
            <w:tcBorders>
              <w:top w:val="nil"/>
              <w:left w:val="single" w:sz="8" w:space="0" w:color="000000"/>
              <w:bottom w:val="nil"/>
              <w:right w:val="single" w:sz="8" w:space="0" w:color="000000"/>
            </w:tcBorders>
          </w:tcPr>
          <w:p w:rsidR="00F90320" w:rsidRDefault="00F90320">
            <w:pPr>
              <w:pStyle w:val="TableParagraph"/>
              <w:rPr>
                <w:sz w:val="18"/>
              </w:rPr>
            </w:pPr>
          </w:p>
        </w:tc>
        <w:tc>
          <w:tcPr>
            <w:tcW w:w="516" w:type="dxa"/>
            <w:tcBorders>
              <w:top w:val="nil"/>
              <w:left w:val="single" w:sz="8" w:space="0" w:color="000000"/>
              <w:bottom w:val="nil"/>
              <w:right w:val="single" w:sz="8" w:space="0" w:color="000000"/>
            </w:tcBorders>
          </w:tcPr>
          <w:p w:rsidR="00F90320" w:rsidRDefault="00F90320">
            <w:pPr>
              <w:pStyle w:val="TableParagraph"/>
              <w:rPr>
                <w:sz w:val="18"/>
              </w:rPr>
            </w:pPr>
          </w:p>
        </w:tc>
        <w:tc>
          <w:tcPr>
            <w:tcW w:w="516" w:type="dxa"/>
            <w:tcBorders>
              <w:top w:val="nil"/>
              <w:left w:val="single" w:sz="8" w:space="0" w:color="000000"/>
              <w:bottom w:val="nil"/>
              <w:right w:val="single" w:sz="8" w:space="0" w:color="000000"/>
            </w:tcBorders>
          </w:tcPr>
          <w:p w:rsidR="00F90320" w:rsidRDefault="00F90320">
            <w:pPr>
              <w:pStyle w:val="TableParagraph"/>
              <w:rPr>
                <w:sz w:val="18"/>
              </w:rPr>
            </w:pPr>
          </w:p>
        </w:tc>
        <w:tc>
          <w:tcPr>
            <w:tcW w:w="511" w:type="dxa"/>
            <w:tcBorders>
              <w:top w:val="nil"/>
              <w:left w:val="single" w:sz="8" w:space="0" w:color="000000"/>
              <w:bottom w:val="nil"/>
              <w:right w:val="single" w:sz="8" w:space="0" w:color="000000"/>
            </w:tcBorders>
          </w:tcPr>
          <w:p w:rsidR="00F90320" w:rsidRDefault="00F90320">
            <w:pPr>
              <w:pStyle w:val="TableParagraph"/>
              <w:rPr>
                <w:sz w:val="18"/>
              </w:rPr>
            </w:pPr>
          </w:p>
        </w:tc>
        <w:tc>
          <w:tcPr>
            <w:tcW w:w="516" w:type="dxa"/>
            <w:tcBorders>
              <w:top w:val="nil"/>
              <w:left w:val="single" w:sz="8" w:space="0" w:color="000000"/>
              <w:bottom w:val="nil"/>
              <w:right w:val="single" w:sz="8" w:space="0" w:color="000000"/>
            </w:tcBorders>
          </w:tcPr>
          <w:p w:rsidR="00F90320" w:rsidRDefault="00F90320">
            <w:pPr>
              <w:pStyle w:val="TableParagraph"/>
              <w:rPr>
                <w:sz w:val="18"/>
              </w:rPr>
            </w:pPr>
          </w:p>
        </w:tc>
        <w:tc>
          <w:tcPr>
            <w:tcW w:w="516" w:type="dxa"/>
            <w:tcBorders>
              <w:top w:val="nil"/>
              <w:left w:val="single" w:sz="8" w:space="0" w:color="000000"/>
              <w:bottom w:val="nil"/>
              <w:right w:val="single" w:sz="8" w:space="0" w:color="000000"/>
            </w:tcBorders>
          </w:tcPr>
          <w:p w:rsidR="00F90320" w:rsidRDefault="00F90320">
            <w:pPr>
              <w:pStyle w:val="TableParagraph"/>
              <w:rPr>
                <w:sz w:val="18"/>
              </w:rPr>
            </w:pPr>
          </w:p>
        </w:tc>
        <w:tc>
          <w:tcPr>
            <w:tcW w:w="511" w:type="dxa"/>
            <w:tcBorders>
              <w:top w:val="nil"/>
              <w:left w:val="single" w:sz="8" w:space="0" w:color="000000"/>
              <w:bottom w:val="nil"/>
              <w:right w:val="single" w:sz="8" w:space="0" w:color="000000"/>
            </w:tcBorders>
          </w:tcPr>
          <w:p w:rsidR="00F90320" w:rsidRDefault="00F90320">
            <w:pPr>
              <w:pStyle w:val="TableParagraph"/>
              <w:rPr>
                <w:sz w:val="18"/>
              </w:rPr>
            </w:pPr>
          </w:p>
        </w:tc>
        <w:tc>
          <w:tcPr>
            <w:tcW w:w="516" w:type="dxa"/>
            <w:tcBorders>
              <w:top w:val="nil"/>
              <w:left w:val="single" w:sz="8" w:space="0" w:color="000000"/>
              <w:bottom w:val="nil"/>
              <w:right w:val="single" w:sz="8" w:space="0" w:color="000000"/>
            </w:tcBorders>
          </w:tcPr>
          <w:p w:rsidR="00F90320" w:rsidRDefault="00F90320">
            <w:pPr>
              <w:pStyle w:val="TableParagraph"/>
              <w:rPr>
                <w:sz w:val="18"/>
              </w:rPr>
            </w:pPr>
          </w:p>
        </w:tc>
        <w:tc>
          <w:tcPr>
            <w:tcW w:w="517" w:type="dxa"/>
            <w:tcBorders>
              <w:top w:val="nil"/>
              <w:left w:val="single" w:sz="8" w:space="0" w:color="000000"/>
              <w:bottom w:val="nil"/>
              <w:right w:val="single" w:sz="8" w:space="0" w:color="000000"/>
            </w:tcBorders>
          </w:tcPr>
          <w:p w:rsidR="00F90320" w:rsidRDefault="00F90320">
            <w:pPr>
              <w:pStyle w:val="TableParagraph"/>
              <w:rPr>
                <w:sz w:val="18"/>
              </w:rPr>
            </w:pPr>
          </w:p>
        </w:tc>
        <w:tc>
          <w:tcPr>
            <w:tcW w:w="512" w:type="dxa"/>
            <w:tcBorders>
              <w:top w:val="nil"/>
              <w:left w:val="single" w:sz="8" w:space="0" w:color="000000"/>
              <w:bottom w:val="nil"/>
              <w:right w:val="single" w:sz="8" w:space="0" w:color="000000"/>
            </w:tcBorders>
          </w:tcPr>
          <w:p w:rsidR="00F90320" w:rsidRDefault="00F90320">
            <w:pPr>
              <w:pStyle w:val="TableParagraph"/>
              <w:rPr>
                <w:sz w:val="18"/>
              </w:rPr>
            </w:pPr>
          </w:p>
        </w:tc>
        <w:tc>
          <w:tcPr>
            <w:tcW w:w="488" w:type="dxa"/>
            <w:tcBorders>
              <w:top w:val="nil"/>
              <w:left w:val="single" w:sz="8" w:space="0" w:color="000000"/>
              <w:bottom w:val="nil"/>
              <w:right w:val="single" w:sz="8" w:space="0" w:color="000000"/>
            </w:tcBorders>
          </w:tcPr>
          <w:p w:rsidR="00F90320" w:rsidRDefault="00F90320">
            <w:pPr>
              <w:pStyle w:val="TableParagraph"/>
              <w:rPr>
                <w:sz w:val="18"/>
              </w:rPr>
            </w:pPr>
          </w:p>
        </w:tc>
        <w:tc>
          <w:tcPr>
            <w:tcW w:w="517" w:type="dxa"/>
            <w:tcBorders>
              <w:top w:val="nil"/>
              <w:left w:val="single" w:sz="8" w:space="0" w:color="000000"/>
              <w:bottom w:val="nil"/>
              <w:right w:val="single" w:sz="8" w:space="0" w:color="000000"/>
            </w:tcBorders>
          </w:tcPr>
          <w:p w:rsidR="00F90320" w:rsidRDefault="00F90320">
            <w:pPr>
              <w:pStyle w:val="TableParagraph"/>
              <w:rPr>
                <w:sz w:val="18"/>
              </w:rPr>
            </w:pPr>
          </w:p>
        </w:tc>
        <w:tc>
          <w:tcPr>
            <w:tcW w:w="484" w:type="dxa"/>
            <w:tcBorders>
              <w:top w:val="nil"/>
              <w:left w:val="single" w:sz="8" w:space="0" w:color="000000"/>
              <w:bottom w:val="nil"/>
              <w:right w:val="single" w:sz="8" w:space="0" w:color="000000"/>
            </w:tcBorders>
          </w:tcPr>
          <w:p w:rsidR="00F90320" w:rsidRDefault="00F90320">
            <w:pPr>
              <w:pStyle w:val="TableParagraph"/>
              <w:rPr>
                <w:sz w:val="18"/>
              </w:rPr>
            </w:pPr>
          </w:p>
        </w:tc>
        <w:tc>
          <w:tcPr>
            <w:tcW w:w="484" w:type="dxa"/>
            <w:tcBorders>
              <w:top w:val="nil"/>
              <w:left w:val="single" w:sz="8" w:space="0" w:color="000000"/>
              <w:bottom w:val="nil"/>
              <w:right w:val="single" w:sz="8" w:space="0" w:color="000000"/>
            </w:tcBorders>
          </w:tcPr>
          <w:p w:rsidR="00F90320" w:rsidRDefault="00F90320">
            <w:pPr>
              <w:pStyle w:val="TableParagraph"/>
              <w:rPr>
                <w:sz w:val="18"/>
              </w:rPr>
            </w:pPr>
          </w:p>
        </w:tc>
        <w:tc>
          <w:tcPr>
            <w:tcW w:w="700" w:type="dxa"/>
            <w:tcBorders>
              <w:top w:val="nil"/>
              <w:left w:val="single" w:sz="8" w:space="0" w:color="000000"/>
              <w:bottom w:val="nil"/>
            </w:tcBorders>
          </w:tcPr>
          <w:p w:rsidR="00F90320" w:rsidRDefault="00F90320">
            <w:pPr>
              <w:pStyle w:val="TableParagraph"/>
              <w:rPr>
                <w:sz w:val="18"/>
              </w:rPr>
            </w:pPr>
          </w:p>
        </w:tc>
      </w:tr>
      <w:tr w:rsidR="00F90320">
        <w:trPr>
          <w:trHeight w:val="180"/>
        </w:trPr>
        <w:tc>
          <w:tcPr>
            <w:tcW w:w="1609" w:type="dxa"/>
            <w:tcBorders>
              <w:top w:val="nil"/>
              <w:bottom w:val="nil"/>
            </w:tcBorders>
          </w:tcPr>
          <w:p w:rsidR="00F90320" w:rsidRDefault="00F90320">
            <w:pPr>
              <w:pStyle w:val="TableParagraph"/>
              <w:spacing w:line="160" w:lineRule="exact"/>
              <w:ind w:left="83"/>
              <w:rPr>
                <w:b/>
                <w:sz w:val="18"/>
              </w:rPr>
            </w:pPr>
            <w:r>
              <w:rPr>
                <w:b/>
                <w:sz w:val="18"/>
              </w:rPr>
              <w:t>X_1</w:t>
            </w:r>
          </w:p>
        </w:tc>
        <w:tc>
          <w:tcPr>
            <w:tcW w:w="524" w:type="dxa"/>
            <w:tcBorders>
              <w:top w:val="nil"/>
              <w:bottom w:val="nil"/>
              <w:right w:val="single" w:sz="8" w:space="0" w:color="000000"/>
            </w:tcBorders>
          </w:tcPr>
          <w:p w:rsidR="00F90320" w:rsidRDefault="00F90320">
            <w:pPr>
              <w:pStyle w:val="TableParagraph"/>
              <w:rPr>
                <w:sz w:val="12"/>
              </w:rPr>
            </w:pPr>
          </w:p>
        </w:tc>
        <w:tc>
          <w:tcPr>
            <w:tcW w:w="515" w:type="dxa"/>
            <w:tcBorders>
              <w:top w:val="nil"/>
              <w:left w:val="single" w:sz="8" w:space="0" w:color="000000"/>
              <w:bottom w:val="nil"/>
              <w:right w:val="single" w:sz="8" w:space="0" w:color="000000"/>
            </w:tcBorders>
          </w:tcPr>
          <w:p w:rsidR="00F90320" w:rsidRDefault="00F90320">
            <w:pPr>
              <w:pStyle w:val="TableParagraph"/>
              <w:rPr>
                <w:sz w:val="12"/>
              </w:rPr>
            </w:pPr>
          </w:p>
        </w:tc>
        <w:tc>
          <w:tcPr>
            <w:tcW w:w="510" w:type="dxa"/>
            <w:tcBorders>
              <w:top w:val="nil"/>
              <w:left w:val="single" w:sz="8" w:space="0" w:color="000000"/>
              <w:bottom w:val="nil"/>
              <w:right w:val="single" w:sz="8" w:space="0" w:color="000000"/>
            </w:tcBorders>
          </w:tcPr>
          <w:p w:rsidR="00F90320" w:rsidRDefault="00F90320">
            <w:pPr>
              <w:pStyle w:val="TableParagraph"/>
              <w:rPr>
                <w:sz w:val="12"/>
              </w:rPr>
            </w:pPr>
          </w:p>
        </w:tc>
        <w:tc>
          <w:tcPr>
            <w:tcW w:w="486" w:type="dxa"/>
            <w:tcBorders>
              <w:top w:val="nil"/>
              <w:left w:val="single" w:sz="8" w:space="0" w:color="000000"/>
              <w:bottom w:val="nil"/>
              <w:right w:val="single" w:sz="8" w:space="0" w:color="000000"/>
            </w:tcBorders>
          </w:tcPr>
          <w:p w:rsidR="00F90320" w:rsidRDefault="00F90320">
            <w:pPr>
              <w:pStyle w:val="TableParagraph"/>
              <w:rPr>
                <w:sz w:val="12"/>
              </w:rPr>
            </w:pPr>
          </w:p>
        </w:tc>
        <w:tc>
          <w:tcPr>
            <w:tcW w:w="515" w:type="dxa"/>
            <w:tcBorders>
              <w:top w:val="nil"/>
              <w:left w:val="single" w:sz="8" w:space="0" w:color="000000"/>
              <w:bottom w:val="nil"/>
              <w:right w:val="single" w:sz="8" w:space="0" w:color="000000"/>
            </w:tcBorders>
          </w:tcPr>
          <w:p w:rsidR="00F90320" w:rsidRDefault="00F90320">
            <w:pPr>
              <w:pStyle w:val="TableParagraph"/>
              <w:rPr>
                <w:sz w:val="12"/>
              </w:rPr>
            </w:pPr>
          </w:p>
        </w:tc>
        <w:tc>
          <w:tcPr>
            <w:tcW w:w="516" w:type="dxa"/>
            <w:tcBorders>
              <w:top w:val="nil"/>
              <w:left w:val="single" w:sz="8" w:space="0" w:color="000000"/>
              <w:bottom w:val="nil"/>
              <w:right w:val="single" w:sz="8" w:space="0" w:color="000000"/>
            </w:tcBorders>
          </w:tcPr>
          <w:p w:rsidR="00F90320" w:rsidRDefault="00F90320">
            <w:pPr>
              <w:pStyle w:val="TableParagraph"/>
              <w:rPr>
                <w:sz w:val="12"/>
              </w:rPr>
            </w:pPr>
          </w:p>
        </w:tc>
        <w:tc>
          <w:tcPr>
            <w:tcW w:w="511" w:type="dxa"/>
            <w:tcBorders>
              <w:top w:val="nil"/>
              <w:left w:val="single" w:sz="8" w:space="0" w:color="000000"/>
              <w:bottom w:val="nil"/>
              <w:right w:val="single" w:sz="8" w:space="0" w:color="000000"/>
            </w:tcBorders>
          </w:tcPr>
          <w:p w:rsidR="00F90320" w:rsidRDefault="00F90320">
            <w:pPr>
              <w:pStyle w:val="TableParagraph"/>
              <w:rPr>
                <w:sz w:val="12"/>
              </w:rPr>
            </w:pPr>
          </w:p>
        </w:tc>
        <w:tc>
          <w:tcPr>
            <w:tcW w:w="516" w:type="dxa"/>
            <w:tcBorders>
              <w:top w:val="nil"/>
              <w:left w:val="single" w:sz="8" w:space="0" w:color="000000"/>
              <w:bottom w:val="nil"/>
              <w:right w:val="single" w:sz="8" w:space="0" w:color="000000"/>
            </w:tcBorders>
          </w:tcPr>
          <w:p w:rsidR="00F90320" w:rsidRDefault="00F90320">
            <w:pPr>
              <w:pStyle w:val="TableParagraph"/>
              <w:rPr>
                <w:sz w:val="12"/>
              </w:rPr>
            </w:pPr>
          </w:p>
        </w:tc>
        <w:tc>
          <w:tcPr>
            <w:tcW w:w="516" w:type="dxa"/>
            <w:tcBorders>
              <w:top w:val="nil"/>
              <w:left w:val="single" w:sz="8" w:space="0" w:color="000000"/>
              <w:bottom w:val="nil"/>
              <w:right w:val="single" w:sz="8" w:space="0" w:color="000000"/>
            </w:tcBorders>
          </w:tcPr>
          <w:p w:rsidR="00F90320" w:rsidRDefault="00F90320">
            <w:pPr>
              <w:pStyle w:val="TableParagraph"/>
              <w:rPr>
                <w:sz w:val="12"/>
              </w:rPr>
            </w:pPr>
          </w:p>
        </w:tc>
        <w:tc>
          <w:tcPr>
            <w:tcW w:w="511" w:type="dxa"/>
            <w:tcBorders>
              <w:top w:val="nil"/>
              <w:left w:val="single" w:sz="8" w:space="0" w:color="000000"/>
              <w:bottom w:val="nil"/>
              <w:right w:val="single" w:sz="8" w:space="0" w:color="000000"/>
            </w:tcBorders>
          </w:tcPr>
          <w:p w:rsidR="00F90320" w:rsidRDefault="00F90320">
            <w:pPr>
              <w:pStyle w:val="TableParagraph"/>
              <w:rPr>
                <w:sz w:val="12"/>
              </w:rPr>
            </w:pPr>
          </w:p>
        </w:tc>
        <w:tc>
          <w:tcPr>
            <w:tcW w:w="516" w:type="dxa"/>
            <w:tcBorders>
              <w:top w:val="nil"/>
              <w:left w:val="single" w:sz="8" w:space="0" w:color="000000"/>
              <w:bottom w:val="nil"/>
              <w:right w:val="single" w:sz="8" w:space="0" w:color="000000"/>
            </w:tcBorders>
          </w:tcPr>
          <w:p w:rsidR="00F90320" w:rsidRDefault="00F90320">
            <w:pPr>
              <w:pStyle w:val="TableParagraph"/>
              <w:rPr>
                <w:sz w:val="12"/>
              </w:rPr>
            </w:pPr>
          </w:p>
        </w:tc>
        <w:tc>
          <w:tcPr>
            <w:tcW w:w="516" w:type="dxa"/>
            <w:tcBorders>
              <w:top w:val="nil"/>
              <w:left w:val="single" w:sz="8" w:space="0" w:color="000000"/>
              <w:bottom w:val="nil"/>
              <w:right w:val="single" w:sz="8" w:space="0" w:color="000000"/>
            </w:tcBorders>
          </w:tcPr>
          <w:p w:rsidR="00F90320" w:rsidRDefault="00F90320">
            <w:pPr>
              <w:pStyle w:val="TableParagraph"/>
              <w:rPr>
                <w:sz w:val="12"/>
              </w:rPr>
            </w:pPr>
          </w:p>
        </w:tc>
        <w:tc>
          <w:tcPr>
            <w:tcW w:w="511" w:type="dxa"/>
            <w:tcBorders>
              <w:top w:val="nil"/>
              <w:left w:val="single" w:sz="8" w:space="0" w:color="000000"/>
              <w:bottom w:val="nil"/>
              <w:right w:val="single" w:sz="8" w:space="0" w:color="000000"/>
            </w:tcBorders>
          </w:tcPr>
          <w:p w:rsidR="00F90320" w:rsidRDefault="00F90320">
            <w:pPr>
              <w:pStyle w:val="TableParagraph"/>
              <w:rPr>
                <w:sz w:val="12"/>
              </w:rPr>
            </w:pPr>
          </w:p>
        </w:tc>
        <w:tc>
          <w:tcPr>
            <w:tcW w:w="516" w:type="dxa"/>
            <w:tcBorders>
              <w:top w:val="nil"/>
              <w:left w:val="single" w:sz="8" w:space="0" w:color="000000"/>
              <w:bottom w:val="nil"/>
              <w:right w:val="single" w:sz="8" w:space="0" w:color="000000"/>
            </w:tcBorders>
          </w:tcPr>
          <w:p w:rsidR="00F90320" w:rsidRDefault="00F90320">
            <w:pPr>
              <w:pStyle w:val="TableParagraph"/>
              <w:rPr>
                <w:sz w:val="12"/>
              </w:rPr>
            </w:pPr>
          </w:p>
        </w:tc>
        <w:tc>
          <w:tcPr>
            <w:tcW w:w="517" w:type="dxa"/>
            <w:tcBorders>
              <w:top w:val="nil"/>
              <w:left w:val="single" w:sz="8" w:space="0" w:color="000000"/>
              <w:bottom w:val="nil"/>
              <w:right w:val="single" w:sz="8" w:space="0" w:color="000000"/>
            </w:tcBorders>
          </w:tcPr>
          <w:p w:rsidR="00F90320" w:rsidRDefault="00F90320">
            <w:pPr>
              <w:pStyle w:val="TableParagraph"/>
              <w:rPr>
                <w:sz w:val="12"/>
              </w:rPr>
            </w:pPr>
          </w:p>
        </w:tc>
        <w:tc>
          <w:tcPr>
            <w:tcW w:w="512" w:type="dxa"/>
            <w:tcBorders>
              <w:top w:val="nil"/>
              <w:left w:val="single" w:sz="8" w:space="0" w:color="000000"/>
              <w:bottom w:val="nil"/>
              <w:right w:val="single" w:sz="8" w:space="0" w:color="000000"/>
            </w:tcBorders>
          </w:tcPr>
          <w:p w:rsidR="00F90320" w:rsidRDefault="00F90320">
            <w:pPr>
              <w:pStyle w:val="TableParagraph"/>
              <w:rPr>
                <w:sz w:val="12"/>
              </w:rPr>
            </w:pPr>
          </w:p>
        </w:tc>
        <w:tc>
          <w:tcPr>
            <w:tcW w:w="488" w:type="dxa"/>
            <w:tcBorders>
              <w:top w:val="nil"/>
              <w:left w:val="single" w:sz="8" w:space="0" w:color="000000"/>
              <w:bottom w:val="nil"/>
              <w:right w:val="single" w:sz="8" w:space="0" w:color="000000"/>
            </w:tcBorders>
          </w:tcPr>
          <w:p w:rsidR="00F90320" w:rsidRDefault="00F90320">
            <w:pPr>
              <w:pStyle w:val="TableParagraph"/>
              <w:rPr>
                <w:sz w:val="12"/>
              </w:rPr>
            </w:pPr>
          </w:p>
        </w:tc>
        <w:tc>
          <w:tcPr>
            <w:tcW w:w="517" w:type="dxa"/>
            <w:tcBorders>
              <w:top w:val="nil"/>
              <w:left w:val="single" w:sz="8" w:space="0" w:color="000000"/>
              <w:bottom w:val="nil"/>
              <w:right w:val="single" w:sz="8" w:space="0" w:color="000000"/>
            </w:tcBorders>
          </w:tcPr>
          <w:p w:rsidR="00F90320" w:rsidRDefault="00F90320">
            <w:pPr>
              <w:pStyle w:val="TableParagraph"/>
              <w:rPr>
                <w:sz w:val="12"/>
              </w:rPr>
            </w:pPr>
          </w:p>
        </w:tc>
        <w:tc>
          <w:tcPr>
            <w:tcW w:w="484" w:type="dxa"/>
            <w:tcBorders>
              <w:top w:val="nil"/>
              <w:left w:val="single" w:sz="8" w:space="0" w:color="000000"/>
              <w:bottom w:val="nil"/>
              <w:right w:val="single" w:sz="8" w:space="0" w:color="000000"/>
            </w:tcBorders>
          </w:tcPr>
          <w:p w:rsidR="00F90320" w:rsidRDefault="00F90320">
            <w:pPr>
              <w:pStyle w:val="TableParagraph"/>
              <w:rPr>
                <w:sz w:val="12"/>
              </w:rPr>
            </w:pPr>
          </w:p>
        </w:tc>
        <w:tc>
          <w:tcPr>
            <w:tcW w:w="484" w:type="dxa"/>
            <w:tcBorders>
              <w:top w:val="nil"/>
              <w:left w:val="single" w:sz="8" w:space="0" w:color="000000"/>
              <w:bottom w:val="nil"/>
              <w:right w:val="single" w:sz="8" w:space="0" w:color="000000"/>
            </w:tcBorders>
          </w:tcPr>
          <w:p w:rsidR="00F90320" w:rsidRDefault="00F90320">
            <w:pPr>
              <w:pStyle w:val="TableParagraph"/>
              <w:rPr>
                <w:sz w:val="12"/>
              </w:rPr>
            </w:pPr>
          </w:p>
        </w:tc>
        <w:tc>
          <w:tcPr>
            <w:tcW w:w="700" w:type="dxa"/>
            <w:tcBorders>
              <w:top w:val="nil"/>
              <w:left w:val="single" w:sz="8" w:space="0" w:color="000000"/>
              <w:bottom w:val="nil"/>
            </w:tcBorders>
          </w:tcPr>
          <w:p w:rsidR="00F90320" w:rsidRDefault="00F90320">
            <w:pPr>
              <w:pStyle w:val="TableParagraph"/>
              <w:rPr>
                <w:sz w:val="12"/>
              </w:rPr>
            </w:pPr>
          </w:p>
        </w:tc>
      </w:tr>
      <w:tr w:rsidR="00F90320">
        <w:trPr>
          <w:trHeight w:val="581"/>
        </w:trPr>
        <w:tc>
          <w:tcPr>
            <w:tcW w:w="1609" w:type="dxa"/>
            <w:tcBorders>
              <w:top w:val="nil"/>
              <w:bottom w:val="nil"/>
            </w:tcBorders>
          </w:tcPr>
          <w:p w:rsidR="00F90320" w:rsidRDefault="00F90320">
            <w:pPr>
              <w:pStyle w:val="TableParagraph"/>
              <w:tabs>
                <w:tab w:val="left" w:pos="1320"/>
              </w:tabs>
              <w:spacing w:line="180" w:lineRule="exact"/>
              <w:ind w:left="745"/>
              <w:rPr>
                <w:b/>
                <w:sz w:val="18"/>
              </w:rPr>
            </w:pPr>
            <w:r>
              <w:rPr>
                <w:b/>
                <w:sz w:val="18"/>
              </w:rPr>
              <w:t>Sig.</w:t>
            </w:r>
            <w:r>
              <w:rPr>
                <w:b/>
                <w:sz w:val="18"/>
              </w:rPr>
              <w:tab/>
              <w:t>(2-</w:t>
            </w:r>
          </w:p>
          <w:p w:rsidR="00F90320" w:rsidRDefault="00F90320">
            <w:pPr>
              <w:pStyle w:val="TableParagraph"/>
              <w:spacing w:before="115"/>
              <w:ind w:left="745"/>
              <w:rPr>
                <w:b/>
                <w:sz w:val="18"/>
              </w:rPr>
            </w:pPr>
            <w:r>
              <w:rPr>
                <w:b/>
                <w:sz w:val="18"/>
              </w:rPr>
              <w:t>tailed)</w:t>
            </w:r>
          </w:p>
        </w:tc>
        <w:tc>
          <w:tcPr>
            <w:tcW w:w="524" w:type="dxa"/>
            <w:tcBorders>
              <w:top w:val="nil"/>
              <w:bottom w:val="nil"/>
              <w:right w:val="single" w:sz="8" w:space="0" w:color="000000"/>
            </w:tcBorders>
          </w:tcPr>
          <w:p w:rsidR="00F90320" w:rsidRDefault="00F90320">
            <w:pPr>
              <w:pStyle w:val="TableParagraph"/>
              <w:rPr>
                <w:sz w:val="18"/>
              </w:rPr>
            </w:pPr>
          </w:p>
        </w:tc>
        <w:tc>
          <w:tcPr>
            <w:tcW w:w="515" w:type="dxa"/>
            <w:tcBorders>
              <w:top w:val="nil"/>
              <w:left w:val="single" w:sz="8" w:space="0" w:color="000000"/>
              <w:bottom w:val="nil"/>
              <w:right w:val="single" w:sz="8" w:space="0" w:color="000000"/>
            </w:tcBorders>
          </w:tcPr>
          <w:p w:rsidR="00F90320" w:rsidRDefault="00F90320">
            <w:pPr>
              <w:pStyle w:val="TableParagraph"/>
              <w:spacing w:line="180" w:lineRule="exact"/>
              <w:ind w:left="79"/>
              <w:rPr>
                <w:b/>
                <w:sz w:val="18"/>
              </w:rPr>
            </w:pPr>
            <w:r>
              <w:rPr>
                <w:b/>
                <w:sz w:val="18"/>
              </w:rPr>
              <w:t>,005</w:t>
            </w:r>
          </w:p>
        </w:tc>
        <w:tc>
          <w:tcPr>
            <w:tcW w:w="510" w:type="dxa"/>
            <w:tcBorders>
              <w:top w:val="nil"/>
              <w:left w:val="single" w:sz="8" w:space="0" w:color="000000"/>
              <w:bottom w:val="nil"/>
              <w:right w:val="single" w:sz="8" w:space="0" w:color="000000"/>
            </w:tcBorders>
          </w:tcPr>
          <w:p w:rsidR="00F90320" w:rsidRDefault="00F90320">
            <w:pPr>
              <w:pStyle w:val="TableParagraph"/>
              <w:spacing w:line="180" w:lineRule="exact"/>
              <w:ind w:left="78"/>
              <w:rPr>
                <w:b/>
                <w:sz w:val="18"/>
              </w:rPr>
            </w:pPr>
            <w:r>
              <w:rPr>
                <w:b/>
                <w:sz w:val="18"/>
              </w:rPr>
              <w:t>,000</w:t>
            </w:r>
          </w:p>
        </w:tc>
        <w:tc>
          <w:tcPr>
            <w:tcW w:w="486" w:type="dxa"/>
            <w:tcBorders>
              <w:top w:val="nil"/>
              <w:left w:val="single" w:sz="8" w:space="0" w:color="000000"/>
              <w:bottom w:val="nil"/>
              <w:right w:val="single" w:sz="8" w:space="0" w:color="000000"/>
            </w:tcBorders>
          </w:tcPr>
          <w:p w:rsidR="00F90320" w:rsidRDefault="00F90320">
            <w:pPr>
              <w:pStyle w:val="TableParagraph"/>
              <w:spacing w:line="180" w:lineRule="exact"/>
              <w:ind w:left="82"/>
              <w:rPr>
                <w:b/>
                <w:sz w:val="18"/>
              </w:rPr>
            </w:pPr>
            <w:r>
              <w:rPr>
                <w:b/>
                <w:sz w:val="18"/>
              </w:rPr>
              <w:t>,576</w:t>
            </w:r>
          </w:p>
        </w:tc>
        <w:tc>
          <w:tcPr>
            <w:tcW w:w="515" w:type="dxa"/>
            <w:tcBorders>
              <w:top w:val="nil"/>
              <w:left w:val="single" w:sz="8" w:space="0" w:color="000000"/>
              <w:bottom w:val="nil"/>
              <w:right w:val="single" w:sz="8" w:space="0" w:color="000000"/>
            </w:tcBorders>
          </w:tcPr>
          <w:p w:rsidR="00F90320" w:rsidRDefault="00F90320">
            <w:pPr>
              <w:pStyle w:val="TableParagraph"/>
              <w:spacing w:line="180" w:lineRule="exact"/>
              <w:ind w:left="81"/>
              <w:rPr>
                <w:b/>
                <w:sz w:val="18"/>
              </w:rPr>
            </w:pPr>
            <w:r>
              <w:rPr>
                <w:b/>
                <w:sz w:val="18"/>
              </w:rPr>
              <w:t>,521</w:t>
            </w:r>
          </w:p>
        </w:tc>
        <w:tc>
          <w:tcPr>
            <w:tcW w:w="516" w:type="dxa"/>
            <w:tcBorders>
              <w:top w:val="nil"/>
              <w:left w:val="single" w:sz="8" w:space="0" w:color="000000"/>
              <w:bottom w:val="nil"/>
              <w:right w:val="single" w:sz="8" w:space="0" w:color="000000"/>
            </w:tcBorders>
          </w:tcPr>
          <w:p w:rsidR="00F90320" w:rsidRDefault="00F90320">
            <w:pPr>
              <w:pStyle w:val="TableParagraph"/>
              <w:spacing w:line="180" w:lineRule="exact"/>
              <w:ind w:left="75"/>
              <w:rPr>
                <w:b/>
                <w:sz w:val="18"/>
              </w:rPr>
            </w:pPr>
            <w:r>
              <w:rPr>
                <w:b/>
                <w:sz w:val="18"/>
              </w:rPr>
              <w:t>,061</w:t>
            </w:r>
          </w:p>
        </w:tc>
        <w:tc>
          <w:tcPr>
            <w:tcW w:w="511" w:type="dxa"/>
            <w:tcBorders>
              <w:top w:val="nil"/>
              <w:left w:val="single" w:sz="8" w:space="0" w:color="000000"/>
              <w:bottom w:val="nil"/>
              <w:right w:val="single" w:sz="8" w:space="0" w:color="000000"/>
            </w:tcBorders>
          </w:tcPr>
          <w:p w:rsidR="00F90320" w:rsidRDefault="00F90320">
            <w:pPr>
              <w:pStyle w:val="TableParagraph"/>
              <w:spacing w:line="180" w:lineRule="exact"/>
              <w:ind w:left="73"/>
              <w:rPr>
                <w:b/>
                <w:sz w:val="18"/>
              </w:rPr>
            </w:pPr>
            <w:r>
              <w:rPr>
                <w:b/>
                <w:sz w:val="18"/>
              </w:rPr>
              <w:t>,025</w:t>
            </w:r>
          </w:p>
        </w:tc>
        <w:tc>
          <w:tcPr>
            <w:tcW w:w="516" w:type="dxa"/>
            <w:tcBorders>
              <w:top w:val="nil"/>
              <w:left w:val="single" w:sz="8" w:space="0" w:color="000000"/>
              <w:bottom w:val="nil"/>
              <w:right w:val="single" w:sz="8" w:space="0" w:color="000000"/>
            </w:tcBorders>
          </w:tcPr>
          <w:p w:rsidR="00F90320" w:rsidRDefault="00F90320">
            <w:pPr>
              <w:pStyle w:val="TableParagraph"/>
              <w:spacing w:line="180" w:lineRule="exact"/>
              <w:ind w:left="58" w:right="78"/>
              <w:jc w:val="center"/>
              <w:rPr>
                <w:b/>
                <w:sz w:val="18"/>
              </w:rPr>
            </w:pPr>
            <w:r>
              <w:rPr>
                <w:b/>
                <w:sz w:val="18"/>
              </w:rPr>
              <w:t>,112</w:t>
            </w:r>
          </w:p>
        </w:tc>
        <w:tc>
          <w:tcPr>
            <w:tcW w:w="516" w:type="dxa"/>
            <w:tcBorders>
              <w:top w:val="nil"/>
              <w:left w:val="single" w:sz="8" w:space="0" w:color="000000"/>
              <w:bottom w:val="nil"/>
              <w:right w:val="single" w:sz="8" w:space="0" w:color="000000"/>
            </w:tcBorders>
          </w:tcPr>
          <w:p w:rsidR="00F90320" w:rsidRDefault="00F90320">
            <w:pPr>
              <w:pStyle w:val="TableParagraph"/>
              <w:spacing w:line="180" w:lineRule="exact"/>
              <w:ind w:left="68"/>
              <w:rPr>
                <w:b/>
                <w:sz w:val="18"/>
              </w:rPr>
            </w:pPr>
            <w:r>
              <w:rPr>
                <w:b/>
                <w:sz w:val="18"/>
              </w:rPr>
              <w:t>,002</w:t>
            </w:r>
          </w:p>
        </w:tc>
        <w:tc>
          <w:tcPr>
            <w:tcW w:w="511" w:type="dxa"/>
            <w:tcBorders>
              <w:top w:val="nil"/>
              <w:left w:val="single" w:sz="8" w:space="0" w:color="000000"/>
              <w:bottom w:val="nil"/>
              <w:right w:val="single" w:sz="8" w:space="0" w:color="000000"/>
            </w:tcBorders>
          </w:tcPr>
          <w:p w:rsidR="00F90320" w:rsidRDefault="00F90320">
            <w:pPr>
              <w:pStyle w:val="TableParagraph"/>
              <w:spacing w:line="180" w:lineRule="exact"/>
              <w:ind w:left="66"/>
              <w:rPr>
                <w:b/>
                <w:sz w:val="18"/>
              </w:rPr>
            </w:pPr>
            <w:r>
              <w:rPr>
                <w:b/>
                <w:sz w:val="18"/>
              </w:rPr>
              <w:t>,004</w:t>
            </w:r>
          </w:p>
        </w:tc>
        <w:tc>
          <w:tcPr>
            <w:tcW w:w="516" w:type="dxa"/>
            <w:tcBorders>
              <w:top w:val="nil"/>
              <w:left w:val="single" w:sz="8" w:space="0" w:color="000000"/>
              <w:bottom w:val="nil"/>
              <w:right w:val="single" w:sz="8" w:space="0" w:color="000000"/>
            </w:tcBorders>
          </w:tcPr>
          <w:p w:rsidR="00F90320" w:rsidRDefault="00F90320">
            <w:pPr>
              <w:pStyle w:val="TableParagraph"/>
              <w:spacing w:line="180" w:lineRule="exact"/>
              <w:ind w:left="69"/>
              <w:rPr>
                <w:b/>
                <w:sz w:val="18"/>
              </w:rPr>
            </w:pPr>
            <w:r>
              <w:rPr>
                <w:b/>
                <w:sz w:val="18"/>
              </w:rPr>
              <w:t>,060</w:t>
            </w:r>
          </w:p>
        </w:tc>
        <w:tc>
          <w:tcPr>
            <w:tcW w:w="516" w:type="dxa"/>
            <w:tcBorders>
              <w:top w:val="nil"/>
              <w:left w:val="single" w:sz="8" w:space="0" w:color="000000"/>
              <w:bottom w:val="nil"/>
              <w:right w:val="single" w:sz="8" w:space="0" w:color="000000"/>
            </w:tcBorders>
          </w:tcPr>
          <w:p w:rsidR="00F90320" w:rsidRDefault="00F90320">
            <w:pPr>
              <w:pStyle w:val="TableParagraph"/>
              <w:spacing w:line="180" w:lineRule="exact"/>
              <w:ind w:left="62"/>
              <w:rPr>
                <w:b/>
                <w:sz w:val="18"/>
              </w:rPr>
            </w:pPr>
            <w:r>
              <w:rPr>
                <w:b/>
                <w:sz w:val="18"/>
              </w:rPr>
              <w:t>,634</w:t>
            </w:r>
          </w:p>
        </w:tc>
        <w:tc>
          <w:tcPr>
            <w:tcW w:w="511" w:type="dxa"/>
            <w:tcBorders>
              <w:top w:val="nil"/>
              <w:left w:val="single" w:sz="8" w:space="0" w:color="000000"/>
              <w:bottom w:val="nil"/>
              <w:right w:val="single" w:sz="8" w:space="0" w:color="000000"/>
            </w:tcBorders>
          </w:tcPr>
          <w:p w:rsidR="00F90320" w:rsidRDefault="00F90320">
            <w:pPr>
              <w:pStyle w:val="TableParagraph"/>
              <w:spacing w:line="180" w:lineRule="exact"/>
              <w:ind w:left="42" w:right="89"/>
              <w:jc w:val="center"/>
              <w:rPr>
                <w:b/>
                <w:sz w:val="18"/>
              </w:rPr>
            </w:pPr>
            <w:r>
              <w:rPr>
                <w:b/>
                <w:sz w:val="18"/>
              </w:rPr>
              <w:t>,185</w:t>
            </w:r>
          </w:p>
        </w:tc>
        <w:tc>
          <w:tcPr>
            <w:tcW w:w="516" w:type="dxa"/>
            <w:tcBorders>
              <w:top w:val="nil"/>
              <w:left w:val="single" w:sz="8" w:space="0" w:color="000000"/>
              <w:bottom w:val="nil"/>
              <w:right w:val="single" w:sz="8" w:space="0" w:color="000000"/>
            </w:tcBorders>
          </w:tcPr>
          <w:p w:rsidR="00F90320" w:rsidRDefault="00F90320">
            <w:pPr>
              <w:pStyle w:val="TableParagraph"/>
              <w:spacing w:line="180" w:lineRule="exact"/>
              <w:ind w:left="62"/>
              <w:rPr>
                <w:b/>
                <w:sz w:val="18"/>
              </w:rPr>
            </w:pPr>
            <w:r>
              <w:rPr>
                <w:b/>
                <w:sz w:val="18"/>
              </w:rPr>
              <w:t>,419</w:t>
            </w:r>
          </w:p>
        </w:tc>
        <w:tc>
          <w:tcPr>
            <w:tcW w:w="517" w:type="dxa"/>
            <w:tcBorders>
              <w:top w:val="nil"/>
              <w:left w:val="single" w:sz="8" w:space="0" w:color="000000"/>
              <w:bottom w:val="nil"/>
              <w:right w:val="single" w:sz="8" w:space="0" w:color="000000"/>
            </w:tcBorders>
          </w:tcPr>
          <w:p w:rsidR="00F90320" w:rsidRDefault="00F90320">
            <w:pPr>
              <w:pStyle w:val="TableParagraph"/>
              <w:spacing w:line="180" w:lineRule="exact"/>
              <w:ind w:left="55"/>
              <w:rPr>
                <w:b/>
                <w:sz w:val="18"/>
              </w:rPr>
            </w:pPr>
            <w:r>
              <w:rPr>
                <w:b/>
                <w:sz w:val="18"/>
              </w:rPr>
              <w:t>,001</w:t>
            </w:r>
          </w:p>
        </w:tc>
        <w:tc>
          <w:tcPr>
            <w:tcW w:w="512" w:type="dxa"/>
            <w:tcBorders>
              <w:top w:val="nil"/>
              <w:left w:val="single" w:sz="8" w:space="0" w:color="000000"/>
              <w:bottom w:val="nil"/>
              <w:right w:val="single" w:sz="8" w:space="0" w:color="000000"/>
            </w:tcBorders>
          </w:tcPr>
          <w:p w:rsidR="00F90320" w:rsidRDefault="00F90320">
            <w:pPr>
              <w:pStyle w:val="TableParagraph"/>
              <w:spacing w:line="180" w:lineRule="exact"/>
              <w:ind w:left="52"/>
              <w:rPr>
                <w:b/>
                <w:sz w:val="18"/>
              </w:rPr>
            </w:pPr>
            <w:r>
              <w:rPr>
                <w:b/>
                <w:sz w:val="18"/>
              </w:rPr>
              <w:t>,027</w:t>
            </w:r>
          </w:p>
        </w:tc>
        <w:tc>
          <w:tcPr>
            <w:tcW w:w="488" w:type="dxa"/>
            <w:tcBorders>
              <w:top w:val="nil"/>
              <w:left w:val="single" w:sz="8" w:space="0" w:color="000000"/>
              <w:bottom w:val="nil"/>
              <w:right w:val="single" w:sz="8" w:space="0" w:color="000000"/>
            </w:tcBorders>
          </w:tcPr>
          <w:p w:rsidR="00F90320" w:rsidRDefault="00F90320">
            <w:pPr>
              <w:pStyle w:val="TableParagraph"/>
              <w:spacing w:line="180" w:lineRule="exact"/>
              <w:ind w:left="54"/>
              <w:rPr>
                <w:b/>
                <w:sz w:val="18"/>
              </w:rPr>
            </w:pPr>
            <w:r>
              <w:rPr>
                <w:b/>
                <w:sz w:val="18"/>
              </w:rPr>
              <w:t>,664</w:t>
            </w:r>
          </w:p>
        </w:tc>
        <w:tc>
          <w:tcPr>
            <w:tcW w:w="517" w:type="dxa"/>
            <w:tcBorders>
              <w:top w:val="nil"/>
              <w:left w:val="single" w:sz="8" w:space="0" w:color="000000"/>
              <w:bottom w:val="nil"/>
              <w:right w:val="single" w:sz="8" w:space="0" w:color="000000"/>
            </w:tcBorders>
          </w:tcPr>
          <w:p w:rsidR="00F90320" w:rsidRDefault="00F90320">
            <w:pPr>
              <w:pStyle w:val="TableParagraph"/>
              <w:spacing w:line="180" w:lineRule="exact"/>
              <w:ind w:left="51"/>
              <w:rPr>
                <w:b/>
                <w:sz w:val="18"/>
              </w:rPr>
            </w:pPr>
            <w:r>
              <w:rPr>
                <w:b/>
                <w:sz w:val="18"/>
              </w:rPr>
              <w:t>,025</w:t>
            </w:r>
          </w:p>
        </w:tc>
        <w:tc>
          <w:tcPr>
            <w:tcW w:w="484" w:type="dxa"/>
            <w:tcBorders>
              <w:top w:val="nil"/>
              <w:left w:val="single" w:sz="8" w:space="0" w:color="000000"/>
              <w:bottom w:val="nil"/>
              <w:right w:val="single" w:sz="8" w:space="0" w:color="000000"/>
            </w:tcBorders>
          </w:tcPr>
          <w:p w:rsidR="00F90320" w:rsidRDefault="00F90320">
            <w:pPr>
              <w:pStyle w:val="TableParagraph"/>
              <w:spacing w:line="180" w:lineRule="exact"/>
              <w:ind w:left="47"/>
              <w:rPr>
                <w:b/>
                <w:sz w:val="18"/>
              </w:rPr>
            </w:pPr>
            <w:r>
              <w:rPr>
                <w:b/>
                <w:sz w:val="18"/>
              </w:rPr>
              <w:t>,849</w:t>
            </w:r>
          </w:p>
        </w:tc>
        <w:tc>
          <w:tcPr>
            <w:tcW w:w="484" w:type="dxa"/>
            <w:tcBorders>
              <w:top w:val="nil"/>
              <w:left w:val="single" w:sz="8" w:space="0" w:color="000000"/>
              <w:bottom w:val="nil"/>
              <w:right w:val="single" w:sz="8" w:space="0" w:color="000000"/>
            </w:tcBorders>
          </w:tcPr>
          <w:p w:rsidR="00F90320" w:rsidRDefault="00F90320">
            <w:pPr>
              <w:pStyle w:val="TableParagraph"/>
              <w:spacing w:line="180" w:lineRule="exact"/>
              <w:ind w:left="44"/>
              <w:rPr>
                <w:b/>
                <w:sz w:val="18"/>
              </w:rPr>
            </w:pPr>
            <w:r>
              <w:rPr>
                <w:b/>
                <w:sz w:val="18"/>
              </w:rPr>
              <w:t>,813</w:t>
            </w:r>
          </w:p>
        </w:tc>
        <w:tc>
          <w:tcPr>
            <w:tcW w:w="700" w:type="dxa"/>
            <w:tcBorders>
              <w:top w:val="nil"/>
              <w:left w:val="single" w:sz="8" w:space="0" w:color="000000"/>
              <w:bottom w:val="nil"/>
            </w:tcBorders>
          </w:tcPr>
          <w:p w:rsidR="00F90320" w:rsidRDefault="00F90320">
            <w:pPr>
              <w:pStyle w:val="TableParagraph"/>
              <w:spacing w:line="180" w:lineRule="exact"/>
              <w:ind w:left="40"/>
              <w:rPr>
                <w:b/>
                <w:sz w:val="18"/>
              </w:rPr>
            </w:pPr>
            <w:r>
              <w:rPr>
                <w:b/>
                <w:sz w:val="18"/>
              </w:rPr>
              <w:t>,001</w:t>
            </w:r>
          </w:p>
        </w:tc>
      </w:tr>
      <w:tr w:rsidR="00F90320">
        <w:trPr>
          <w:trHeight w:val="327"/>
        </w:trPr>
        <w:tc>
          <w:tcPr>
            <w:tcW w:w="1609" w:type="dxa"/>
            <w:tcBorders>
              <w:top w:val="nil"/>
              <w:bottom w:val="nil"/>
            </w:tcBorders>
          </w:tcPr>
          <w:p w:rsidR="00F90320" w:rsidRDefault="00F90320">
            <w:pPr>
              <w:pStyle w:val="TableParagraph"/>
              <w:spacing w:before="73"/>
              <w:ind w:right="684"/>
              <w:jc w:val="right"/>
              <w:rPr>
                <w:b/>
                <w:sz w:val="18"/>
              </w:rPr>
            </w:pPr>
            <w:r>
              <w:rPr>
                <w:b/>
                <w:w w:val="101"/>
                <w:sz w:val="18"/>
              </w:rPr>
              <w:t>N</w:t>
            </w:r>
          </w:p>
        </w:tc>
        <w:tc>
          <w:tcPr>
            <w:tcW w:w="524" w:type="dxa"/>
            <w:tcBorders>
              <w:top w:val="nil"/>
              <w:bottom w:val="nil"/>
              <w:right w:val="single" w:sz="8" w:space="0" w:color="000000"/>
            </w:tcBorders>
          </w:tcPr>
          <w:p w:rsidR="00F90320" w:rsidRDefault="00F90320">
            <w:pPr>
              <w:pStyle w:val="TableParagraph"/>
              <w:spacing w:before="73"/>
              <w:ind w:left="82"/>
              <w:rPr>
                <w:b/>
                <w:sz w:val="18"/>
              </w:rPr>
            </w:pPr>
            <w:r>
              <w:rPr>
                <w:b/>
                <w:sz w:val="18"/>
              </w:rPr>
              <w:t>25</w:t>
            </w:r>
          </w:p>
        </w:tc>
        <w:tc>
          <w:tcPr>
            <w:tcW w:w="515" w:type="dxa"/>
            <w:tcBorders>
              <w:top w:val="nil"/>
              <w:left w:val="single" w:sz="8" w:space="0" w:color="000000"/>
              <w:bottom w:val="nil"/>
              <w:right w:val="single" w:sz="8" w:space="0" w:color="000000"/>
            </w:tcBorders>
          </w:tcPr>
          <w:p w:rsidR="00F90320" w:rsidRDefault="00F90320">
            <w:pPr>
              <w:pStyle w:val="TableParagraph"/>
              <w:spacing w:before="73"/>
              <w:ind w:left="79"/>
              <w:rPr>
                <w:b/>
                <w:sz w:val="18"/>
              </w:rPr>
            </w:pPr>
            <w:r>
              <w:rPr>
                <w:b/>
                <w:sz w:val="18"/>
              </w:rPr>
              <w:t>25</w:t>
            </w:r>
          </w:p>
        </w:tc>
        <w:tc>
          <w:tcPr>
            <w:tcW w:w="510" w:type="dxa"/>
            <w:tcBorders>
              <w:top w:val="nil"/>
              <w:left w:val="single" w:sz="8" w:space="0" w:color="000000"/>
              <w:bottom w:val="nil"/>
              <w:right w:val="single" w:sz="8" w:space="0" w:color="000000"/>
            </w:tcBorders>
          </w:tcPr>
          <w:p w:rsidR="00F90320" w:rsidRDefault="00F90320">
            <w:pPr>
              <w:pStyle w:val="TableParagraph"/>
              <w:spacing w:before="73"/>
              <w:ind w:left="78"/>
              <w:rPr>
                <w:b/>
                <w:sz w:val="18"/>
              </w:rPr>
            </w:pPr>
            <w:r>
              <w:rPr>
                <w:b/>
                <w:sz w:val="18"/>
              </w:rPr>
              <w:t>25</w:t>
            </w:r>
          </w:p>
        </w:tc>
        <w:tc>
          <w:tcPr>
            <w:tcW w:w="486" w:type="dxa"/>
            <w:tcBorders>
              <w:top w:val="nil"/>
              <w:left w:val="single" w:sz="8" w:space="0" w:color="000000"/>
              <w:bottom w:val="nil"/>
              <w:right w:val="single" w:sz="8" w:space="0" w:color="000000"/>
            </w:tcBorders>
          </w:tcPr>
          <w:p w:rsidR="00F90320" w:rsidRDefault="00F90320">
            <w:pPr>
              <w:pStyle w:val="TableParagraph"/>
              <w:spacing w:before="73"/>
              <w:ind w:left="82"/>
              <w:rPr>
                <w:b/>
                <w:sz w:val="18"/>
              </w:rPr>
            </w:pPr>
            <w:r>
              <w:rPr>
                <w:b/>
                <w:sz w:val="18"/>
              </w:rPr>
              <w:t>25</w:t>
            </w:r>
          </w:p>
        </w:tc>
        <w:tc>
          <w:tcPr>
            <w:tcW w:w="515" w:type="dxa"/>
            <w:tcBorders>
              <w:top w:val="nil"/>
              <w:left w:val="single" w:sz="8" w:space="0" w:color="000000"/>
              <w:bottom w:val="nil"/>
              <w:right w:val="single" w:sz="8" w:space="0" w:color="000000"/>
            </w:tcBorders>
          </w:tcPr>
          <w:p w:rsidR="00F90320" w:rsidRDefault="00F90320">
            <w:pPr>
              <w:pStyle w:val="TableParagraph"/>
              <w:spacing w:before="73"/>
              <w:ind w:left="81"/>
              <w:rPr>
                <w:b/>
                <w:sz w:val="18"/>
              </w:rPr>
            </w:pPr>
            <w:r>
              <w:rPr>
                <w:b/>
                <w:sz w:val="18"/>
              </w:rPr>
              <w:t>25</w:t>
            </w:r>
          </w:p>
        </w:tc>
        <w:tc>
          <w:tcPr>
            <w:tcW w:w="516" w:type="dxa"/>
            <w:tcBorders>
              <w:top w:val="nil"/>
              <w:left w:val="single" w:sz="8" w:space="0" w:color="000000"/>
              <w:bottom w:val="nil"/>
              <w:right w:val="single" w:sz="8" w:space="0" w:color="000000"/>
            </w:tcBorders>
          </w:tcPr>
          <w:p w:rsidR="00F90320" w:rsidRDefault="00F90320">
            <w:pPr>
              <w:pStyle w:val="TableParagraph"/>
              <w:spacing w:before="73"/>
              <w:ind w:left="75"/>
              <w:rPr>
                <w:b/>
                <w:sz w:val="18"/>
              </w:rPr>
            </w:pPr>
            <w:r>
              <w:rPr>
                <w:b/>
                <w:sz w:val="18"/>
              </w:rPr>
              <w:t>25</w:t>
            </w:r>
          </w:p>
        </w:tc>
        <w:tc>
          <w:tcPr>
            <w:tcW w:w="511" w:type="dxa"/>
            <w:tcBorders>
              <w:top w:val="nil"/>
              <w:left w:val="single" w:sz="8" w:space="0" w:color="000000"/>
              <w:bottom w:val="nil"/>
              <w:right w:val="single" w:sz="8" w:space="0" w:color="000000"/>
            </w:tcBorders>
          </w:tcPr>
          <w:p w:rsidR="00F90320" w:rsidRDefault="00F90320">
            <w:pPr>
              <w:pStyle w:val="TableParagraph"/>
              <w:spacing w:before="73"/>
              <w:ind w:left="73"/>
              <w:rPr>
                <w:b/>
                <w:sz w:val="18"/>
              </w:rPr>
            </w:pPr>
            <w:r>
              <w:rPr>
                <w:b/>
                <w:sz w:val="18"/>
              </w:rPr>
              <w:t>25</w:t>
            </w:r>
          </w:p>
        </w:tc>
        <w:tc>
          <w:tcPr>
            <w:tcW w:w="516" w:type="dxa"/>
            <w:tcBorders>
              <w:top w:val="nil"/>
              <w:left w:val="single" w:sz="8" w:space="0" w:color="000000"/>
              <w:bottom w:val="nil"/>
              <w:right w:val="single" w:sz="8" w:space="0" w:color="000000"/>
            </w:tcBorders>
          </w:tcPr>
          <w:p w:rsidR="00F90320" w:rsidRDefault="00F90320">
            <w:pPr>
              <w:pStyle w:val="TableParagraph"/>
              <w:spacing w:before="73"/>
              <w:ind w:left="58" w:right="217"/>
              <w:jc w:val="center"/>
              <w:rPr>
                <w:b/>
                <w:sz w:val="18"/>
              </w:rPr>
            </w:pPr>
            <w:r>
              <w:rPr>
                <w:b/>
                <w:sz w:val="18"/>
              </w:rPr>
              <w:t>25</w:t>
            </w:r>
          </w:p>
        </w:tc>
        <w:tc>
          <w:tcPr>
            <w:tcW w:w="516" w:type="dxa"/>
            <w:tcBorders>
              <w:top w:val="nil"/>
              <w:left w:val="single" w:sz="8" w:space="0" w:color="000000"/>
              <w:bottom w:val="nil"/>
              <w:right w:val="single" w:sz="8" w:space="0" w:color="000000"/>
            </w:tcBorders>
          </w:tcPr>
          <w:p w:rsidR="00F90320" w:rsidRDefault="00F90320">
            <w:pPr>
              <w:pStyle w:val="TableParagraph"/>
              <w:spacing w:before="73"/>
              <w:ind w:left="68"/>
              <w:rPr>
                <w:b/>
                <w:sz w:val="18"/>
              </w:rPr>
            </w:pPr>
            <w:r>
              <w:rPr>
                <w:b/>
                <w:sz w:val="18"/>
              </w:rPr>
              <w:t>25</w:t>
            </w:r>
          </w:p>
        </w:tc>
        <w:tc>
          <w:tcPr>
            <w:tcW w:w="511" w:type="dxa"/>
            <w:tcBorders>
              <w:top w:val="nil"/>
              <w:left w:val="single" w:sz="8" w:space="0" w:color="000000"/>
              <w:bottom w:val="nil"/>
              <w:right w:val="single" w:sz="8" w:space="0" w:color="000000"/>
            </w:tcBorders>
          </w:tcPr>
          <w:p w:rsidR="00F90320" w:rsidRDefault="00F90320">
            <w:pPr>
              <w:pStyle w:val="TableParagraph"/>
              <w:spacing w:before="73"/>
              <w:ind w:left="66"/>
              <w:rPr>
                <w:b/>
                <w:sz w:val="18"/>
              </w:rPr>
            </w:pPr>
            <w:r>
              <w:rPr>
                <w:b/>
                <w:sz w:val="18"/>
              </w:rPr>
              <w:t>25</w:t>
            </w:r>
          </w:p>
        </w:tc>
        <w:tc>
          <w:tcPr>
            <w:tcW w:w="516" w:type="dxa"/>
            <w:tcBorders>
              <w:top w:val="nil"/>
              <w:left w:val="single" w:sz="8" w:space="0" w:color="000000"/>
              <w:bottom w:val="nil"/>
              <w:right w:val="single" w:sz="8" w:space="0" w:color="000000"/>
            </w:tcBorders>
          </w:tcPr>
          <w:p w:rsidR="00F90320" w:rsidRDefault="00F90320">
            <w:pPr>
              <w:pStyle w:val="TableParagraph"/>
              <w:spacing w:before="73"/>
              <w:ind w:left="69"/>
              <w:rPr>
                <w:b/>
                <w:sz w:val="18"/>
              </w:rPr>
            </w:pPr>
            <w:r>
              <w:rPr>
                <w:b/>
                <w:sz w:val="18"/>
              </w:rPr>
              <w:t>25</w:t>
            </w:r>
          </w:p>
        </w:tc>
        <w:tc>
          <w:tcPr>
            <w:tcW w:w="516" w:type="dxa"/>
            <w:tcBorders>
              <w:top w:val="nil"/>
              <w:left w:val="single" w:sz="8" w:space="0" w:color="000000"/>
              <w:bottom w:val="nil"/>
              <w:right w:val="single" w:sz="8" w:space="0" w:color="000000"/>
            </w:tcBorders>
          </w:tcPr>
          <w:p w:rsidR="00F90320" w:rsidRDefault="00F90320">
            <w:pPr>
              <w:pStyle w:val="TableParagraph"/>
              <w:spacing w:before="73"/>
              <w:ind w:left="62"/>
              <w:rPr>
                <w:b/>
                <w:sz w:val="18"/>
              </w:rPr>
            </w:pPr>
            <w:r>
              <w:rPr>
                <w:b/>
                <w:sz w:val="18"/>
              </w:rPr>
              <w:t>25</w:t>
            </w:r>
          </w:p>
        </w:tc>
        <w:tc>
          <w:tcPr>
            <w:tcW w:w="511" w:type="dxa"/>
            <w:tcBorders>
              <w:top w:val="nil"/>
              <w:left w:val="single" w:sz="8" w:space="0" w:color="000000"/>
              <w:bottom w:val="nil"/>
              <w:right w:val="single" w:sz="8" w:space="0" w:color="000000"/>
            </w:tcBorders>
          </w:tcPr>
          <w:p w:rsidR="00F90320" w:rsidRDefault="00F90320">
            <w:pPr>
              <w:pStyle w:val="TableParagraph"/>
              <w:spacing w:before="73"/>
              <w:ind w:left="42" w:right="228"/>
              <w:jc w:val="center"/>
              <w:rPr>
                <w:b/>
                <w:sz w:val="18"/>
              </w:rPr>
            </w:pPr>
            <w:r>
              <w:rPr>
                <w:b/>
                <w:sz w:val="18"/>
              </w:rPr>
              <w:t>25</w:t>
            </w:r>
          </w:p>
        </w:tc>
        <w:tc>
          <w:tcPr>
            <w:tcW w:w="516" w:type="dxa"/>
            <w:tcBorders>
              <w:top w:val="nil"/>
              <w:left w:val="single" w:sz="8" w:space="0" w:color="000000"/>
              <w:bottom w:val="nil"/>
              <w:right w:val="single" w:sz="8" w:space="0" w:color="000000"/>
            </w:tcBorders>
          </w:tcPr>
          <w:p w:rsidR="00F90320" w:rsidRDefault="00F90320">
            <w:pPr>
              <w:pStyle w:val="TableParagraph"/>
              <w:spacing w:before="73"/>
              <w:ind w:left="62"/>
              <w:rPr>
                <w:b/>
                <w:sz w:val="18"/>
              </w:rPr>
            </w:pPr>
            <w:r>
              <w:rPr>
                <w:b/>
                <w:sz w:val="18"/>
              </w:rPr>
              <w:t>25</w:t>
            </w:r>
          </w:p>
        </w:tc>
        <w:tc>
          <w:tcPr>
            <w:tcW w:w="517" w:type="dxa"/>
            <w:tcBorders>
              <w:top w:val="nil"/>
              <w:left w:val="single" w:sz="8" w:space="0" w:color="000000"/>
              <w:bottom w:val="nil"/>
              <w:right w:val="single" w:sz="8" w:space="0" w:color="000000"/>
            </w:tcBorders>
          </w:tcPr>
          <w:p w:rsidR="00F90320" w:rsidRDefault="00F90320">
            <w:pPr>
              <w:pStyle w:val="TableParagraph"/>
              <w:spacing w:before="73"/>
              <w:ind w:left="55"/>
              <w:rPr>
                <w:b/>
                <w:sz w:val="18"/>
              </w:rPr>
            </w:pPr>
            <w:r>
              <w:rPr>
                <w:b/>
                <w:sz w:val="18"/>
              </w:rPr>
              <w:t>25</w:t>
            </w:r>
          </w:p>
        </w:tc>
        <w:tc>
          <w:tcPr>
            <w:tcW w:w="512" w:type="dxa"/>
            <w:tcBorders>
              <w:top w:val="nil"/>
              <w:left w:val="single" w:sz="8" w:space="0" w:color="000000"/>
              <w:bottom w:val="nil"/>
              <w:right w:val="single" w:sz="8" w:space="0" w:color="000000"/>
            </w:tcBorders>
          </w:tcPr>
          <w:p w:rsidR="00F90320" w:rsidRDefault="00F90320">
            <w:pPr>
              <w:pStyle w:val="TableParagraph"/>
              <w:spacing w:before="73"/>
              <w:ind w:left="52"/>
              <w:rPr>
                <w:b/>
                <w:sz w:val="18"/>
              </w:rPr>
            </w:pPr>
            <w:r>
              <w:rPr>
                <w:b/>
                <w:sz w:val="18"/>
              </w:rPr>
              <w:t>25</w:t>
            </w:r>
          </w:p>
        </w:tc>
        <w:tc>
          <w:tcPr>
            <w:tcW w:w="488" w:type="dxa"/>
            <w:tcBorders>
              <w:top w:val="nil"/>
              <w:left w:val="single" w:sz="8" w:space="0" w:color="000000"/>
              <w:bottom w:val="nil"/>
              <w:right w:val="single" w:sz="8" w:space="0" w:color="000000"/>
            </w:tcBorders>
          </w:tcPr>
          <w:p w:rsidR="00F90320" w:rsidRDefault="00F90320">
            <w:pPr>
              <w:pStyle w:val="TableParagraph"/>
              <w:spacing w:before="73"/>
              <w:ind w:left="54"/>
              <w:rPr>
                <w:b/>
                <w:sz w:val="18"/>
              </w:rPr>
            </w:pPr>
            <w:r>
              <w:rPr>
                <w:b/>
                <w:sz w:val="18"/>
              </w:rPr>
              <w:t>25</w:t>
            </w:r>
          </w:p>
        </w:tc>
        <w:tc>
          <w:tcPr>
            <w:tcW w:w="517" w:type="dxa"/>
            <w:tcBorders>
              <w:top w:val="nil"/>
              <w:left w:val="single" w:sz="8" w:space="0" w:color="000000"/>
              <w:bottom w:val="nil"/>
              <w:right w:val="single" w:sz="8" w:space="0" w:color="000000"/>
            </w:tcBorders>
          </w:tcPr>
          <w:p w:rsidR="00F90320" w:rsidRDefault="00F90320">
            <w:pPr>
              <w:pStyle w:val="TableParagraph"/>
              <w:spacing w:before="73"/>
              <w:ind w:left="51"/>
              <w:rPr>
                <w:b/>
                <w:sz w:val="18"/>
              </w:rPr>
            </w:pPr>
            <w:r>
              <w:rPr>
                <w:b/>
                <w:sz w:val="18"/>
              </w:rPr>
              <w:t>25</w:t>
            </w:r>
          </w:p>
        </w:tc>
        <w:tc>
          <w:tcPr>
            <w:tcW w:w="484" w:type="dxa"/>
            <w:tcBorders>
              <w:top w:val="nil"/>
              <w:left w:val="single" w:sz="8" w:space="0" w:color="000000"/>
              <w:bottom w:val="nil"/>
              <w:right w:val="single" w:sz="8" w:space="0" w:color="000000"/>
            </w:tcBorders>
          </w:tcPr>
          <w:p w:rsidR="00F90320" w:rsidRDefault="00F90320">
            <w:pPr>
              <w:pStyle w:val="TableParagraph"/>
              <w:spacing w:before="73"/>
              <w:ind w:left="47"/>
              <w:rPr>
                <w:b/>
                <w:sz w:val="18"/>
              </w:rPr>
            </w:pPr>
            <w:r>
              <w:rPr>
                <w:b/>
                <w:sz w:val="18"/>
              </w:rPr>
              <w:t>25</w:t>
            </w:r>
          </w:p>
        </w:tc>
        <w:tc>
          <w:tcPr>
            <w:tcW w:w="484" w:type="dxa"/>
            <w:tcBorders>
              <w:top w:val="nil"/>
              <w:left w:val="single" w:sz="8" w:space="0" w:color="000000"/>
              <w:bottom w:val="nil"/>
              <w:right w:val="single" w:sz="8" w:space="0" w:color="000000"/>
            </w:tcBorders>
          </w:tcPr>
          <w:p w:rsidR="00F90320" w:rsidRDefault="00F90320">
            <w:pPr>
              <w:pStyle w:val="TableParagraph"/>
              <w:spacing w:before="73"/>
              <w:ind w:left="44"/>
              <w:rPr>
                <w:b/>
                <w:sz w:val="18"/>
              </w:rPr>
            </w:pPr>
            <w:r>
              <w:rPr>
                <w:b/>
                <w:sz w:val="18"/>
              </w:rPr>
              <w:t>25</w:t>
            </w:r>
          </w:p>
        </w:tc>
        <w:tc>
          <w:tcPr>
            <w:tcW w:w="700" w:type="dxa"/>
            <w:tcBorders>
              <w:top w:val="nil"/>
              <w:left w:val="single" w:sz="8" w:space="0" w:color="000000"/>
              <w:bottom w:val="nil"/>
            </w:tcBorders>
          </w:tcPr>
          <w:p w:rsidR="00F90320" w:rsidRDefault="00F90320">
            <w:pPr>
              <w:pStyle w:val="TableParagraph"/>
              <w:spacing w:before="73"/>
              <w:ind w:left="40"/>
              <w:rPr>
                <w:b/>
                <w:sz w:val="18"/>
              </w:rPr>
            </w:pPr>
            <w:r>
              <w:rPr>
                <w:b/>
                <w:sz w:val="18"/>
              </w:rPr>
              <w:t>25</w:t>
            </w:r>
          </w:p>
        </w:tc>
      </w:tr>
      <w:tr w:rsidR="00F90320">
        <w:trPr>
          <w:trHeight w:val="651"/>
        </w:trPr>
        <w:tc>
          <w:tcPr>
            <w:tcW w:w="1609" w:type="dxa"/>
            <w:tcBorders>
              <w:top w:val="nil"/>
              <w:bottom w:val="nil"/>
            </w:tcBorders>
          </w:tcPr>
          <w:p w:rsidR="00F90320" w:rsidRDefault="00F90320">
            <w:pPr>
              <w:pStyle w:val="TableParagraph"/>
              <w:spacing w:before="67"/>
              <w:ind w:left="745"/>
              <w:rPr>
                <w:b/>
                <w:sz w:val="18"/>
              </w:rPr>
            </w:pPr>
            <w:r>
              <w:rPr>
                <w:b/>
                <w:sz w:val="18"/>
              </w:rPr>
              <w:t>Pearson</w:t>
            </w:r>
          </w:p>
          <w:p w:rsidR="00F90320" w:rsidRDefault="00F90320">
            <w:pPr>
              <w:pStyle w:val="TableParagraph"/>
              <w:spacing w:before="110"/>
              <w:ind w:left="745"/>
              <w:rPr>
                <w:b/>
                <w:sz w:val="18"/>
              </w:rPr>
            </w:pPr>
            <w:r>
              <w:rPr>
                <w:b/>
                <w:sz w:val="18"/>
              </w:rPr>
              <w:t>Correlati</w:t>
            </w:r>
          </w:p>
        </w:tc>
        <w:tc>
          <w:tcPr>
            <w:tcW w:w="524" w:type="dxa"/>
            <w:tcBorders>
              <w:top w:val="nil"/>
              <w:bottom w:val="nil"/>
              <w:right w:val="single" w:sz="8" w:space="0" w:color="000000"/>
            </w:tcBorders>
          </w:tcPr>
          <w:p w:rsidR="00F90320" w:rsidRDefault="00F90320">
            <w:pPr>
              <w:pStyle w:val="TableParagraph"/>
              <w:spacing w:before="67"/>
              <w:ind w:left="82"/>
              <w:rPr>
                <w:b/>
                <w:sz w:val="18"/>
              </w:rPr>
            </w:pPr>
            <w:r>
              <w:rPr>
                <w:b/>
                <w:sz w:val="18"/>
              </w:rPr>
              <w:t>,546</w:t>
            </w:r>
          </w:p>
          <w:p w:rsidR="00F90320" w:rsidRDefault="00F90320">
            <w:pPr>
              <w:pStyle w:val="TableParagraph"/>
              <w:spacing w:before="84"/>
              <w:ind w:left="82"/>
              <w:rPr>
                <w:b/>
                <w:sz w:val="12"/>
              </w:rPr>
            </w:pPr>
            <w:r>
              <w:rPr>
                <w:b/>
                <w:sz w:val="12"/>
              </w:rPr>
              <w:t>**</w:t>
            </w:r>
          </w:p>
        </w:tc>
        <w:tc>
          <w:tcPr>
            <w:tcW w:w="515" w:type="dxa"/>
            <w:tcBorders>
              <w:top w:val="nil"/>
              <w:left w:val="single" w:sz="8" w:space="0" w:color="000000"/>
              <w:bottom w:val="nil"/>
              <w:right w:val="single" w:sz="8" w:space="0" w:color="000000"/>
            </w:tcBorders>
          </w:tcPr>
          <w:p w:rsidR="00F90320" w:rsidRDefault="00F90320">
            <w:pPr>
              <w:pStyle w:val="TableParagraph"/>
              <w:spacing w:before="67"/>
              <w:ind w:left="79"/>
              <w:rPr>
                <w:b/>
                <w:sz w:val="18"/>
              </w:rPr>
            </w:pPr>
            <w:r>
              <w:rPr>
                <w:b/>
                <w:w w:val="101"/>
                <w:sz w:val="18"/>
              </w:rPr>
              <w:t>1</w:t>
            </w:r>
          </w:p>
        </w:tc>
        <w:tc>
          <w:tcPr>
            <w:tcW w:w="510" w:type="dxa"/>
            <w:tcBorders>
              <w:top w:val="nil"/>
              <w:left w:val="single" w:sz="8" w:space="0" w:color="000000"/>
              <w:bottom w:val="nil"/>
              <w:right w:val="single" w:sz="8" w:space="0" w:color="000000"/>
            </w:tcBorders>
          </w:tcPr>
          <w:p w:rsidR="00F90320" w:rsidRDefault="00F90320">
            <w:pPr>
              <w:pStyle w:val="TableParagraph"/>
              <w:spacing w:before="67"/>
              <w:ind w:left="78"/>
              <w:rPr>
                <w:b/>
                <w:sz w:val="18"/>
              </w:rPr>
            </w:pPr>
            <w:r>
              <w:rPr>
                <w:b/>
                <w:sz w:val="18"/>
              </w:rPr>
              <w:t>,515</w:t>
            </w:r>
          </w:p>
          <w:p w:rsidR="00F90320" w:rsidRDefault="00F90320">
            <w:pPr>
              <w:pStyle w:val="TableParagraph"/>
              <w:spacing w:before="84"/>
              <w:ind w:left="78"/>
              <w:rPr>
                <w:b/>
                <w:sz w:val="12"/>
              </w:rPr>
            </w:pPr>
            <w:r>
              <w:rPr>
                <w:b/>
                <w:sz w:val="12"/>
              </w:rPr>
              <w:t>**</w:t>
            </w:r>
          </w:p>
        </w:tc>
        <w:tc>
          <w:tcPr>
            <w:tcW w:w="486" w:type="dxa"/>
            <w:tcBorders>
              <w:top w:val="nil"/>
              <w:left w:val="single" w:sz="8" w:space="0" w:color="000000"/>
              <w:bottom w:val="nil"/>
              <w:right w:val="single" w:sz="8" w:space="0" w:color="000000"/>
            </w:tcBorders>
          </w:tcPr>
          <w:p w:rsidR="00F90320" w:rsidRDefault="00F90320">
            <w:pPr>
              <w:pStyle w:val="TableParagraph"/>
              <w:spacing w:before="67"/>
              <w:ind w:left="82"/>
              <w:rPr>
                <w:b/>
                <w:sz w:val="18"/>
              </w:rPr>
            </w:pPr>
            <w:r>
              <w:rPr>
                <w:b/>
                <w:sz w:val="18"/>
              </w:rPr>
              <w:t>,303</w:t>
            </w:r>
          </w:p>
        </w:tc>
        <w:tc>
          <w:tcPr>
            <w:tcW w:w="515" w:type="dxa"/>
            <w:tcBorders>
              <w:top w:val="nil"/>
              <w:left w:val="single" w:sz="8" w:space="0" w:color="000000"/>
              <w:bottom w:val="nil"/>
              <w:right w:val="single" w:sz="8" w:space="0" w:color="000000"/>
            </w:tcBorders>
          </w:tcPr>
          <w:p w:rsidR="00F90320" w:rsidRDefault="00F90320">
            <w:pPr>
              <w:pStyle w:val="TableParagraph"/>
              <w:spacing w:before="67"/>
              <w:ind w:left="81"/>
              <w:rPr>
                <w:b/>
                <w:sz w:val="18"/>
              </w:rPr>
            </w:pPr>
            <w:r>
              <w:rPr>
                <w:b/>
                <w:w w:val="101"/>
                <w:sz w:val="18"/>
              </w:rPr>
              <w:t>-</w:t>
            </w:r>
          </w:p>
          <w:p w:rsidR="00F90320" w:rsidRDefault="00F90320">
            <w:pPr>
              <w:pStyle w:val="TableParagraph"/>
              <w:spacing w:before="110"/>
              <w:ind w:left="81"/>
              <w:rPr>
                <w:b/>
                <w:sz w:val="18"/>
              </w:rPr>
            </w:pPr>
            <w:r>
              <w:rPr>
                <w:b/>
                <w:sz w:val="18"/>
              </w:rPr>
              <w:t>,082</w:t>
            </w:r>
          </w:p>
        </w:tc>
        <w:tc>
          <w:tcPr>
            <w:tcW w:w="516" w:type="dxa"/>
            <w:tcBorders>
              <w:top w:val="nil"/>
              <w:left w:val="single" w:sz="8" w:space="0" w:color="000000"/>
              <w:bottom w:val="nil"/>
              <w:right w:val="single" w:sz="8" w:space="0" w:color="000000"/>
            </w:tcBorders>
          </w:tcPr>
          <w:p w:rsidR="00F90320" w:rsidRDefault="00F90320">
            <w:pPr>
              <w:pStyle w:val="TableParagraph"/>
              <w:spacing w:before="67"/>
              <w:ind w:left="75"/>
              <w:rPr>
                <w:b/>
                <w:sz w:val="18"/>
              </w:rPr>
            </w:pPr>
            <w:r>
              <w:rPr>
                <w:b/>
                <w:sz w:val="18"/>
              </w:rPr>
              <w:t>,265</w:t>
            </w:r>
          </w:p>
        </w:tc>
        <w:tc>
          <w:tcPr>
            <w:tcW w:w="511" w:type="dxa"/>
            <w:tcBorders>
              <w:top w:val="nil"/>
              <w:left w:val="single" w:sz="8" w:space="0" w:color="000000"/>
              <w:bottom w:val="nil"/>
              <w:right w:val="single" w:sz="8" w:space="0" w:color="000000"/>
            </w:tcBorders>
          </w:tcPr>
          <w:p w:rsidR="00F90320" w:rsidRDefault="00F90320">
            <w:pPr>
              <w:pStyle w:val="TableParagraph"/>
              <w:spacing w:before="67"/>
              <w:ind w:left="73"/>
              <w:rPr>
                <w:b/>
                <w:sz w:val="18"/>
              </w:rPr>
            </w:pPr>
            <w:r>
              <w:rPr>
                <w:b/>
                <w:sz w:val="18"/>
              </w:rPr>
              <w:t>,419</w:t>
            </w:r>
          </w:p>
          <w:p w:rsidR="00F90320" w:rsidRDefault="00F90320">
            <w:pPr>
              <w:pStyle w:val="TableParagraph"/>
              <w:spacing w:before="84"/>
              <w:ind w:left="73"/>
              <w:rPr>
                <w:b/>
                <w:sz w:val="12"/>
              </w:rPr>
            </w:pPr>
            <w:r>
              <w:rPr>
                <w:b/>
                <w:sz w:val="12"/>
              </w:rPr>
              <w:t>*</w:t>
            </w:r>
          </w:p>
        </w:tc>
        <w:tc>
          <w:tcPr>
            <w:tcW w:w="516" w:type="dxa"/>
            <w:tcBorders>
              <w:top w:val="nil"/>
              <w:left w:val="single" w:sz="8" w:space="0" w:color="000000"/>
              <w:bottom w:val="nil"/>
              <w:right w:val="single" w:sz="8" w:space="0" w:color="000000"/>
            </w:tcBorders>
          </w:tcPr>
          <w:p w:rsidR="00F90320" w:rsidRDefault="00F90320">
            <w:pPr>
              <w:pStyle w:val="TableParagraph"/>
              <w:spacing w:before="67"/>
              <w:ind w:left="75"/>
              <w:rPr>
                <w:b/>
                <w:sz w:val="18"/>
              </w:rPr>
            </w:pPr>
            <w:r>
              <w:rPr>
                <w:b/>
                <w:w w:val="101"/>
                <w:sz w:val="18"/>
              </w:rPr>
              <w:t>-</w:t>
            </w:r>
          </w:p>
          <w:p w:rsidR="00F90320" w:rsidRDefault="00F90320">
            <w:pPr>
              <w:pStyle w:val="TableParagraph"/>
              <w:spacing w:before="110"/>
              <w:ind w:left="75"/>
              <w:rPr>
                <w:b/>
                <w:sz w:val="18"/>
              </w:rPr>
            </w:pPr>
            <w:r>
              <w:rPr>
                <w:b/>
                <w:sz w:val="18"/>
              </w:rPr>
              <w:t>,113</w:t>
            </w:r>
          </w:p>
        </w:tc>
        <w:tc>
          <w:tcPr>
            <w:tcW w:w="516" w:type="dxa"/>
            <w:tcBorders>
              <w:top w:val="nil"/>
              <w:left w:val="single" w:sz="8" w:space="0" w:color="000000"/>
              <w:bottom w:val="nil"/>
              <w:right w:val="single" w:sz="8" w:space="0" w:color="000000"/>
            </w:tcBorders>
          </w:tcPr>
          <w:p w:rsidR="00F90320" w:rsidRDefault="00F90320">
            <w:pPr>
              <w:pStyle w:val="TableParagraph"/>
              <w:spacing w:before="67"/>
              <w:ind w:left="68"/>
              <w:rPr>
                <w:b/>
                <w:sz w:val="18"/>
              </w:rPr>
            </w:pPr>
            <w:r>
              <w:rPr>
                <w:b/>
                <w:sz w:val="18"/>
              </w:rPr>
              <w:t>,290</w:t>
            </w:r>
          </w:p>
        </w:tc>
        <w:tc>
          <w:tcPr>
            <w:tcW w:w="511" w:type="dxa"/>
            <w:tcBorders>
              <w:top w:val="nil"/>
              <w:left w:val="single" w:sz="8" w:space="0" w:color="000000"/>
              <w:bottom w:val="nil"/>
              <w:right w:val="single" w:sz="8" w:space="0" w:color="000000"/>
            </w:tcBorders>
          </w:tcPr>
          <w:p w:rsidR="00F90320" w:rsidRDefault="00F90320">
            <w:pPr>
              <w:pStyle w:val="TableParagraph"/>
              <w:spacing w:before="67"/>
              <w:ind w:left="66"/>
              <w:rPr>
                <w:b/>
                <w:sz w:val="18"/>
              </w:rPr>
            </w:pPr>
            <w:r>
              <w:rPr>
                <w:b/>
                <w:sz w:val="18"/>
              </w:rPr>
              <w:t>,496</w:t>
            </w:r>
          </w:p>
          <w:p w:rsidR="00F90320" w:rsidRDefault="00F90320">
            <w:pPr>
              <w:pStyle w:val="TableParagraph"/>
              <w:spacing w:before="84"/>
              <w:ind w:left="66"/>
              <w:rPr>
                <w:b/>
                <w:sz w:val="12"/>
              </w:rPr>
            </w:pPr>
            <w:r>
              <w:rPr>
                <w:b/>
                <w:sz w:val="12"/>
              </w:rPr>
              <w:t>*</w:t>
            </w:r>
          </w:p>
        </w:tc>
        <w:tc>
          <w:tcPr>
            <w:tcW w:w="516" w:type="dxa"/>
            <w:tcBorders>
              <w:top w:val="nil"/>
              <w:left w:val="single" w:sz="8" w:space="0" w:color="000000"/>
              <w:bottom w:val="nil"/>
              <w:right w:val="single" w:sz="8" w:space="0" w:color="000000"/>
            </w:tcBorders>
          </w:tcPr>
          <w:p w:rsidR="00F90320" w:rsidRDefault="00F90320">
            <w:pPr>
              <w:pStyle w:val="TableParagraph"/>
              <w:spacing w:before="67"/>
              <w:ind w:left="69"/>
              <w:rPr>
                <w:b/>
                <w:sz w:val="18"/>
              </w:rPr>
            </w:pPr>
            <w:r>
              <w:rPr>
                <w:b/>
                <w:sz w:val="18"/>
              </w:rPr>
              <w:t>,184</w:t>
            </w:r>
          </w:p>
        </w:tc>
        <w:tc>
          <w:tcPr>
            <w:tcW w:w="516" w:type="dxa"/>
            <w:tcBorders>
              <w:top w:val="nil"/>
              <w:left w:val="single" w:sz="8" w:space="0" w:color="000000"/>
              <w:bottom w:val="nil"/>
              <w:right w:val="single" w:sz="8" w:space="0" w:color="000000"/>
            </w:tcBorders>
          </w:tcPr>
          <w:p w:rsidR="00F90320" w:rsidRDefault="00F90320">
            <w:pPr>
              <w:pStyle w:val="TableParagraph"/>
              <w:spacing w:before="67"/>
              <w:ind w:left="62"/>
              <w:rPr>
                <w:b/>
                <w:sz w:val="18"/>
              </w:rPr>
            </w:pPr>
            <w:r>
              <w:rPr>
                <w:b/>
                <w:sz w:val="18"/>
              </w:rPr>
              <w:t>,000</w:t>
            </w:r>
          </w:p>
        </w:tc>
        <w:tc>
          <w:tcPr>
            <w:tcW w:w="511" w:type="dxa"/>
            <w:tcBorders>
              <w:top w:val="nil"/>
              <w:left w:val="single" w:sz="8" w:space="0" w:color="000000"/>
              <w:bottom w:val="nil"/>
              <w:right w:val="single" w:sz="8" w:space="0" w:color="000000"/>
            </w:tcBorders>
          </w:tcPr>
          <w:p w:rsidR="00F90320" w:rsidRDefault="00F90320">
            <w:pPr>
              <w:pStyle w:val="TableParagraph"/>
              <w:spacing w:before="67"/>
              <w:ind w:left="42" w:right="89"/>
              <w:jc w:val="center"/>
              <w:rPr>
                <w:b/>
                <w:sz w:val="18"/>
              </w:rPr>
            </w:pPr>
            <w:r>
              <w:rPr>
                <w:b/>
                <w:sz w:val="18"/>
              </w:rPr>
              <w:t>,233</w:t>
            </w:r>
          </w:p>
        </w:tc>
        <w:tc>
          <w:tcPr>
            <w:tcW w:w="516" w:type="dxa"/>
            <w:tcBorders>
              <w:top w:val="nil"/>
              <w:left w:val="single" w:sz="8" w:space="0" w:color="000000"/>
              <w:bottom w:val="nil"/>
              <w:right w:val="single" w:sz="8" w:space="0" w:color="000000"/>
            </w:tcBorders>
          </w:tcPr>
          <w:p w:rsidR="00F90320" w:rsidRDefault="00F90320">
            <w:pPr>
              <w:pStyle w:val="TableParagraph"/>
              <w:spacing w:before="67"/>
              <w:ind w:left="62"/>
              <w:rPr>
                <w:b/>
                <w:sz w:val="18"/>
              </w:rPr>
            </w:pPr>
            <w:r>
              <w:rPr>
                <w:b/>
                <w:sz w:val="18"/>
              </w:rPr>
              <w:t>,000</w:t>
            </w:r>
          </w:p>
        </w:tc>
        <w:tc>
          <w:tcPr>
            <w:tcW w:w="517" w:type="dxa"/>
            <w:tcBorders>
              <w:top w:val="nil"/>
              <w:left w:val="single" w:sz="8" w:space="0" w:color="000000"/>
              <w:bottom w:val="nil"/>
              <w:right w:val="single" w:sz="8" w:space="0" w:color="000000"/>
            </w:tcBorders>
          </w:tcPr>
          <w:p w:rsidR="00F90320" w:rsidRDefault="00F90320">
            <w:pPr>
              <w:pStyle w:val="TableParagraph"/>
              <w:spacing w:before="67"/>
              <w:ind w:left="55"/>
              <w:rPr>
                <w:b/>
                <w:sz w:val="18"/>
              </w:rPr>
            </w:pPr>
            <w:r>
              <w:rPr>
                <w:b/>
                <w:sz w:val="18"/>
              </w:rPr>
              <w:t>,570</w:t>
            </w:r>
          </w:p>
          <w:p w:rsidR="00F90320" w:rsidRDefault="00F90320">
            <w:pPr>
              <w:pStyle w:val="TableParagraph"/>
              <w:spacing w:before="84"/>
              <w:ind w:left="55"/>
              <w:rPr>
                <w:b/>
                <w:sz w:val="12"/>
              </w:rPr>
            </w:pPr>
            <w:r>
              <w:rPr>
                <w:b/>
                <w:sz w:val="12"/>
              </w:rPr>
              <w:t>**</w:t>
            </w:r>
          </w:p>
        </w:tc>
        <w:tc>
          <w:tcPr>
            <w:tcW w:w="512" w:type="dxa"/>
            <w:tcBorders>
              <w:top w:val="nil"/>
              <w:left w:val="single" w:sz="8" w:space="0" w:color="000000"/>
              <w:bottom w:val="nil"/>
              <w:right w:val="single" w:sz="8" w:space="0" w:color="000000"/>
            </w:tcBorders>
          </w:tcPr>
          <w:p w:rsidR="00F90320" w:rsidRDefault="00F90320">
            <w:pPr>
              <w:pStyle w:val="TableParagraph"/>
              <w:spacing w:before="67"/>
              <w:ind w:left="52"/>
              <w:rPr>
                <w:b/>
                <w:sz w:val="18"/>
              </w:rPr>
            </w:pPr>
            <w:r>
              <w:rPr>
                <w:b/>
                <w:sz w:val="18"/>
              </w:rPr>
              <w:t>,383</w:t>
            </w:r>
          </w:p>
        </w:tc>
        <w:tc>
          <w:tcPr>
            <w:tcW w:w="488" w:type="dxa"/>
            <w:tcBorders>
              <w:top w:val="nil"/>
              <w:left w:val="single" w:sz="8" w:space="0" w:color="000000"/>
              <w:bottom w:val="nil"/>
              <w:right w:val="single" w:sz="8" w:space="0" w:color="000000"/>
            </w:tcBorders>
          </w:tcPr>
          <w:p w:rsidR="00F90320" w:rsidRDefault="00F90320">
            <w:pPr>
              <w:pStyle w:val="TableParagraph"/>
              <w:spacing w:before="67"/>
              <w:ind w:left="54"/>
              <w:rPr>
                <w:b/>
                <w:sz w:val="18"/>
              </w:rPr>
            </w:pPr>
            <w:r>
              <w:rPr>
                <w:b/>
                <w:sz w:val="18"/>
              </w:rPr>
              <w:t>,171</w:t>
            </w:r>
          </w:p>
        </w:tc>
        <w:tc>
          <w:tcPr>
            <w:tcW w:w="517" w:type="dxa"/>
            <w:tcBorders>
              <w:top w:val="nil"/>
              <w:left w:val="single" w:sz="8" w:space="0" w:color="000000"/>
              <w:bottom w:val="nil"/>
              <w:right w:val="single" w:sz="8" w:space="0" w:color="000000"/>
            </w:tcBorders>
          </w:tcPr>
          <w:p w:rsidR="00F90320" w:rsidRDefault="00F90320">
            <w:pPr>
              <w:pStyle w:val="TableParagraph"/>
              <w:spacing w:before="67"/>
              <w:ind w:left="51"/>
              <w:rPr>
                <w:b/>
                <w:sz w:val="18"/>
              </w:rPr>
            </w:pPr>
            <w:r>
              <w:rPr>
                <w:b/>
                <w:sz w:val="18"/>
              </w:rPr>
              <w:t>,152</w:t>
            </w:r>
          </w:p>
        </w:tc>
        <w:tc>
          <w:tcPr>
            <w:tcW w:w="484" w:type="dxa"/>
            <w:tcBorders>
              <w:top w:val="nil"/>
              <w:left w:val="single" w:sz="8" w:space="0" w:color="000000"/>
              <w:bottom w:val="nil"/>
              <w:right w:val="single" w:sz="8" w:space="0" w:color="000000"/>
            </w:tcBorders>
          </w:tcPr>
          <w:p w:rsidR="00F90320" w:rsidRDefault="00F90320">
            <w:pPr>
              <w:pStyle w:val="TableParagraph"/>
              <w:spacing w:before="67"/>
              <w:ind w:left="47"/>
              <w:rPr>
                <w:b/>
                <w:sz w:val="18"/>
              </w:rPr>
            </w:pPr>
            <w:r>
              <w:rPr>
                <w:b/>
                <w:w w:val="101"/>
                <w:sz w:val="18"/>
              </w:rPr>
              <w:t>-</w:t>
            </w:r>
          </w:p>
          <w:p w:rsidR="00F90320" w:rsidRDefault="00F90320">
            <w:pPr>
              <w:pStyle w:val="TableParagraph"/>
              <w:spacing w:before="110"/>
              <w:ind w:left="47"/>
              <w:rPr>
                <w:b/>
                <w:sz w:val="18"/>
              </w:rPr>
            </w:pPr>
            <w:r>
              <w:rPr>
                <w:b/>
                <w:sz w:val="18"/>
              </w:rPr>
              <w:t>,140</w:t>
            </w:r>
          </w:p>
        </w:tc>
        <w:tc>
          <w:tcPr>
            <w:tcW w:w="484" w:type="dxa"/>
            <w:tcBorders>
              <w:top w:val="nil"/>
              <w:left w:val="single" w:sz="8" w:space="0" w:color="000000"/>
              <w:bottom w:val="nil"/>
              <w:right w:val="single" w:sz="8" w:space="0" w:color="000000"/>
            </w:tcBorders>
          </w:tcPr>
          <w:p w:rsidR="00F90320" w:rsidRDefault="00F90320">
            <w:pPr>
              <w:pStyle w:val="TableParagraph"/>
              <w:spacing w:before="67"/>
              <w:ind w:left="44"/>
              <w:rPr>
                <w:b/>
                <w:sz w:val="18"/>
              </w:rPr>
            </w:pPr>
            <w:r>
              <w:rPr>
                <w:b/>
                <w:sz w:val="18"/>
              </w:rPr>
              <w:t>,197</w:t>
            </w:r>
          </w:p>
        </w:tc>
        <w:tc>
          <w:tcPr>
            <w:tcW w:w="700" w:type="dxa"/>
            <w:tcBorders>
              <w:top w:val="nil"/>
              <w:left w:val="single" w:sz="8" w:space="0" w:color="000000"/>
              <w:bottom w:val="nil"/>
            </w:tcBorders>
          </w:tcPr>
          <w:p w:rsidR="00F90320" w:rsidRDefault="00F90320">
            <w:pPr>
              <w:pStyle w:val="TableParagraph"/>
              <w:spacing w:before="67"/>
              <w:ind w:left="40"/>
              <w:rPr>
                <w:b/>
                <w:sz w:val="18"/>
              </w:rPr>
            </w:pPr>
            <w:r>
              <w:rPr>
                <w:b/>
                <w:sz w:val="18"/>
              </w:rPr>
              <w:t>,439</w:t>
            </w:r>
            <w:r>
              <w:rPr>
                <w:b/>
                <w:sz w:val="18"/>
                <w:vertAlign w:val="superscript"/>
              </w:rPr>
              <w:t>*</w:t>
            </w:r>
          </w:p>
        </w:tc>
      </w:tr>
      <w:tr w:rsidR="00F90320">
        <w:trPr>
          <w:trHeight w:val="240"/>
        </w:trPr>
        <w:tc>
          <w:tcPr>
            <w:tcW w:w="1609" w:type="dxa"/>
            <w:tcBorders>
              <w:top w:val="nil"/>
              <w:bottom w:val="nil"/>
            </w:tcBorders>
          </w:tcPr>
          <w:p w:rsidR="00F90320" w:rsidRDefault="00F90320">
            <w:pPr>
              <w:pStyle w:val="TableParagraph"/>
              <w:spacing w:before="54" w:line="166" w:lineRule="exact"/>
              <w:ind w:right="633"/>
              <w:jc w:val="right"/>
              <w:rPr>
                <w:b/>
                <w:sz w:val="18"/>
              </w:rPr>
            </w:pPr>
            <w:r>
              <w:rPr>
                <w:b/>
                <w:sz w:val="18"/>
              </w:rPr>
              <w:t>on</w:t>
            </w:r>
          </w:p>
        </w:tc>
        <w:tc>
          <w:tcPr>
            <w:tcW w:w="524" w:type="dxa"/>
            <w:tcBorders>
              <w:top w:val="nil"/>
              <w:bottom w:val="nil"/>
              <w:right w:val="single" w:sz="8" w:space="0" w:color="000000"/>
            </w:tcBorders>
          </w:tcPr>
          <w:p w:rsidR="00F90320" w:rsidRDefault="00F90320">
            <w:pPr>
              <w:pStyle w:val="TableParagraph"/>
              <w:rPr>
                <w:sz w:val="16"/>
              </w:rPr>
            </w:pPr>
          </w:p>
        </w:tc>
        <w:tc>
          <w:tcPr>
            <w:tcW w:w="515" w:type="dxa"/>
            <w:tcBorders>
              <w:top w:val="nil"/>
              <w:left w:val="single" w:sz="8" w:space="0" w:color="000000"/>
              <w:bottom w:val="nil"/>
              <w:right w:val="single" w:sz="8" w:space="0" w:color="000000"/>
            </w:tcBorders>
          </w:tcPr>
          <w:p w:rsidR="00F90320" w:rsidRDefault="00F90320">
            <w:pPr>
              <w:pStyle w:val="TableParagraph"/>
              <w:rPr>
                <w:sz w:val="16"/>
              </w:rPr>
            </w:pPr>
          </w:p>
        </w:tc>
        <w:tc>
          <w:tcPr>
            <w:tcW w:w="510" w:type="dxa"/>
            <w:tcBorders>
              <w:top w:val="nil"/>
              <w:left w:val="single" w:sz="8" w:space="0" w:color="000000"/>
              <w:bottom w:val="nil"/>
              <w:right w:val="single" w:sz="8" w:space="0" w:color="000000"/>
            </w:tcBorders>
          </w:tcPr>
          <w:p w:rsidR="00F90320" w:rsidRDefault="00F90320">
            <w:pPr>
              <w:pStyle w:val="TableParagraph"/>
              <w:rPr>
                <w:sz w:val="16"/>
              </w:rPr>
            </w:pPr>
          </w:p>
        </w:tc>
        <w:tc>
          <w:tcPr>
            <w:tcW w:w="486" w:type="dxa"/>
            <w:tcBorders>
              <w:top w:val="nil"/>
              <w:left w:val="single" w:sz="8" w:space="0" w:color="000000"/>
              <w:bottom w:val="nil"/>
              <w:right w:val="single" w:sz="8" w:space="0" w:color="000000"/>
            </w:tcBorders>
          </w:tcPr>
          <w:p w:rsidR="00F90320" w:rsidRDefault="00F90320">
            <w:pPr>
              <w:pStyle w:val="TableParagraph"/>
              <w:rPr>
                <w:sz w:val="16"/>
              </w:rPr>
            </w:pPr>
          </w:p>
        </w:tc>
        <w:tc>
          <w:tcPr>
            <w:tcW w:w="515" w:type="dxa"/>
            <w:tcBorders>
              <w:top w:val="nil"/>
              <w:left w:val="single" w:sz="8" w:space="0" w:color="000000"/>
              <w:bottom w:val="nil"/>
              <w:right w:val="single" w:sz="8" w:space="0" w:color="000000"/>
            </w:tcBorders>
          </w:tcPr>
          <w:p w:rsidR="00F90320" w:rsidRDefault="00F90320">
            <w:pPr>
              <w:pStyle w:val="TableParagraph"/>
              <w:rPr>
                <w:sz w:val="16"/>
              </w:rPr>
            </w:pPr>
          </w:p>
        </w:tc>
        <w:tc>
          <w:tcPr>
            <w:tcW w:w="516" w:type="dxa"/>
            <w:tcBorders>
              <w:top w:val="nil"/>
              <w:left w:val="single" w:sz="8" w:space="0" w:color="000000"/>
              <w:bottom w:val="nil"/>
              <w:right w:val="single" w:sz="8" w:space="0" w:color="000000"/>
            </w:tcBorders>
          </w:tcPr>
          <w:p w:rsidR="00F90320" w:rsidRDefault="00F90320">
            <w:pPr>
              <w:pStyle w:val="TableParagraph"/>
              <w:rPr>
                <w:sz w:val="16"/>
              </w:rPr>
            </w:pPr>
          </w:p>
        </w:tc>
        <w:tc>
          <w:tcPr>
            <w:tcW w:w="511" w:type="dxa"/>
            <w:tcBorders>
              <w:top w:val="nil"/>
              <w:left w:val="single" w:sz="8" w:space="0" w:color="000000"/>
              <w:bottom w:val="nil"/>
              <w:right w:val="single" w:sz="8" w:space="0" w:color="000000"/>
            </w:tcBorders>
          </w:tcPr>
          <w:p w:rsidR="00F90320" w:rsidRDefault="00F90320">
            <w:pPr>
              <w:pStyle w:val="TableParagraph"/>
              <w:rPr>
                <w:sz w:val="16"/>
              </w:rPr>
            </w:pPr>
          </w:p>
        </w:tc>
        <w:tc>
          <w:tcPr>
            <w:tcW w:w="516" w:type="dxa"/>
            <w:tcBorders>
              <w:top w:val="nil"/>
              <w:left w:val="single" w:sz="8" w:space="0" w:color="000000"/>
              <w:bottom w:val="nil"/>
              <w:right w:val="single" w:sz="8" w:space="0" w:color="000000"/>
            </w:tcBorders>
          </w:tcPr>
          <w:p w:rsidR="00F90320" w:rsidRDefault="00F90320">
            <w:pPr>
              <w:pStyle w:val="TableParagraph"/>
              <w:rPr>
                <w:sz w:val="16"/>
              </w:rPr>
            </w:pPr>
          </w:p>
        </w:tc>
        <w:tc>
          <w:tcPr>
            <w:tcW w:w="516" w:type="dxa"/>
            <w:tcBorders>
              <w:top w:val="nil"/>
              <w:left w:val="single" w:sz="8" w:space="0" w:color="000000"/>
              <w:bottom w:val="nil"/>
              <w:right w:val="single" w:sz="8" w:space="0" w:color="000000"/>
            </w:tcBorders>
          </w:tcPr>
          <w:p w:rsidR="00F90320" w:rsidRDefault="00F90320">
            <w:pPr>
              <w:pStyle w:val="TableParagraph"/>
              <w:rPr>
                <w:sz w:val="16"/>
              </w:rPr>
            </w:pPr>
          </w:p>
        </w:tc>
        <w:tc>
          <w:tcPr>
            <w:tcW w:w="511" w:type="dxa"/>
            <w:tcBorders>
              <w:top w:val="nil"/>
              <w:left w:val="single" w:sz="8" w:space="0" w:color="000000"/>
              <w:bottom w:val="nil"/>
              <w:right w:val="single" w:sz="8" w:space="0" w:color="000000"/>
            </w:tcBorders>
          </w:tcPr>
          <w:p w:rsidR="00F90320" w:rsidRDefault="00F90320">
            <w:pPr>
              <w:pStyle w:val="TableParagraph"/>
              <w:rPr>
                <w:sz w:val="16"/>
              </w:rPr>
            </w:pPr>
          </w:p>
        </w:tc>
        <w:tc>
          <w:tcPr>
            <w:tcW w:w="516" w:type="dxa"/>
            <w:tcBorders>
              <w:top w:val="nil"/>
              <w:left w:val="single" w:sz="8" w:space="0" w:color="000000"/>
              <w:bottom w:val="nil"/>
              <w:right w:val="single" w:sz="8" w:space="0" w:color="000000"/>
            </w:tcBorders>
          </w:tcPr>
          <w:p w:rsidR="00F90320" w:rsidRDefault="00F90320">
            <w:pPr>
              <w:pStyle w:val="TableParagraph"/>
              <w:rPr>
                <w:sz w:val="16"/>
              </w:rPr>
            </w:pPr>
          </w:p>
        </w:tc>
        <w:tc>
          <w:tcPr>
            <w:tcW w:w="516" w:type="dxa"/>
            <w:tcBorders>
              <w:top w:val="nil"/>
              <w:left w:val="single" w:sz="8" w:space="0" w:color="000000"/>
              <w:bottom w:val="nil"/>
              <w:right w:val="single" w:sz="8" w:space="0" w:color="000000"/>
            </w:tcBorders>
          </w:tcPr>
          <w:p w:rsidR="00F90320" w:rsidRDefault="00F90320">
            <w:pPr>
              <w:pStyle w:val="TableParagraph"/>
              <w:rPr>
                <w:sz w:val="16"/>
              </w:rPr>
            </w:pPr>
          </w:p>
        </w:tc>
        <w:tc>
          <w:tcPr>
            <w:tcW w:w="511" w:type="dxa"/>
            <w:tcBorders>
              <w:top w:val="nil"/>
              <w:left w:val="single" w:sz="8" w:space="0" w:color="000000"/>
              <w:bottom w:val="nil"/>
              <w:right w:val="single" w:sz="8" w:space="0" w:color="000000"/>
            </w:tcBorders>
          </w:tcPr>
          <w:p w:rsidR="00F90320" w:rsidRDefault="00F90320">
            <w:pPr>
              <w:pStyle w:val="TableParagraph"/>
              <w:rPr>
                <w:sz w:val="16"/>
              </w:rPr>
            </w:pPr>
          </w:p>
        </w:tc>
        <w:tc>
          <w:tcPr>
            <w:tcW w:w="516" w:type="dxa"/>
            <w:tcBorders>
              <w:top w:val="nil"/>
              <w:left w:val="single" w:sz="8" w:space="0" w:color="000000"/>
              <w:bottom w:val="nil"/>
              <w:right w:val="single" w:sz="8" w:space="0" w:color="000000"/>
            </w:tcBorders>
          </w:tcPr>
          <w:p w:rsidR="00F90320" w:rsidRDefault="00F90320">
            <w:pPr>
              <w:pStyle w:val="TableParagraph"/>
              <w:rPr>
                <w:sz w:val="16"/>
              </w:rPr>
            </w:pPr>
          </w:p>
        </w:tc>
        <w:tc>
          <w:tcPr>
            <w:tcW w:w="517" w:type="dxa"/>
            <w:tcBorders>
              <w:top w:val="nil"/>
              <w:left w:val="single" w:sz="8" w:space="0" w:color="000000"/>
              <w:bottom w:val="nil"/>
              <w:right w:val="single" w:sz="8" w:space="0" w:color="000000"/>
            </w:tcBorders>
          </w:tcPr>
          <w:p w:rsidR="00F90320" w:rsidRDefault="00F90320">
            <w:pPr>
              <w:pStyle w:val="TableParagraph"/>
              <w:rPr>
                <w:sz w:val="16"/>
              </w:rPr>
            </w:pPr>
          </w:p>
        </w:tc>
        <w:tc>
          <w:tcPr>
            <w:tcW w:w="512" w:type="dxa"/>
            <w:tcBorders>
              <w:top w:val="nil"/>
              <w:left w:val="single" w:sz="8" w:space="0" w:color="000000"/>
              <w:bottom w:val="nil"/>
              <w:right w:val="single" w:sz="8" w:space="0" w:color="000000"/>
            </w:tcBorders>
          </w:tcPr>
          <w:p w:rsidR="00F90320" w:rsidRDefault="00F90320">
            <w:pPr>
              <w:pStyle w:val="TableParagraph"/>
              <w:rPr>
                <w:sz w:val="16"/>
              </w:rPr>
            </w:pPr>
          </w:p>
        </w:tc>
        <w:tc>
          <w:tcPr>
            <w:tcW w:w="488" w:type="dxa"/>
            <w:tcBorders>
              <w:top w:val="nil"/>
              <w:left w:val="single" w:sz="8" w:space="0" w:color="000000"/>
              <w:bottom w:val="nil"/>
              <w:right w:val="single" w:sz="8" w:space="0" w:color="000000"/>
            </w:tcBorders>
          </w:tcPr>
          <w:p w:rsidR="00F90320" w:rsidRDefault="00F90320">
            <w:pPr>
              <w:pStyle w:val="TableParagraph"/>
              <w:rPr>
                <w:sz w:val="16"/>
              </w:rPr>
            </w:pPr>
          </w:p>
        </w:tc>
        <w:tc>
          <w:tcPr>
            <w:tcW w:w="517" w:type="dxa"/>
            <w:tcBorders>
              <w:top w:val="nil"/>
              <w:left w:val="single" w:sz="8" w:space="0" w:color="000000"/>
              <w:bottom w:val="nil"/>
              <w:right w:val="single" w:sz="8" w:space="0" w:color="000000"/>
            </w:tcBorders>
          </w:tcPr>
          <w:p w:rsidR="00F90320" w:rsidRDefault="00F90320">
            <w:pPr>
              <w:pStyle w:val="TableParagraph"/>
              <w:rPr>
                <w:sz w:val="16"/>
              </w:rPr>
            </w:pPr>
          </w:p>
        </w:tc>
        <w:tc>
          <w:tcPr>
            <w:tcW w:w="484" w:type="dxa"/>
            <w:tcBorders>
              <w:top w:val="nil"/>
              <w:left w:val="single" w:sz="8" w:space="0" w:color="000000"/>
              <w:bottom w:val="nil"/>
              <w:right w:val="single" w:sz="8" w:space="0" w:color="000000"/>
            </w:tcBorders>
          </w:tcPr>
          <w:p w:rsidR="00F90320" w:rsidRDefault="00F90320">
            <w:pPr>
              <w:pStyle w:val="TableParagraph"/>
              <w:rPr>
                <w:sz w:val="16"/>
              </w:rPr>
            </w:pPr>
          </w:p>
        </w:tc>
        <w:tc>
          <w:tcPr>
            <w:tcW w:w="484" w:type="dxa"/>
            <w:tcBorders>
              <w:top w:val="nil"/>
              <w:left w:val="single" w:sz="8" w:space="0" w:color="000000"/>
              <w:bottom w:val="nil"/>
              <w:right w:val="single" w:sz="8" w:space="0" w:color="000000"/>
            </w:tcBorders>
          </w:tcPr>
          <w:p w:rsidR="00F90320" w:rsidRDefault="00F90320">
            <w:pPr>
              <w:pStyle w:val="TableParagraph"/>
              <w:rPr>
                <w:sz w:val="16"/>
              </w:rPr>
            </w:pPr>
          </w:p>
        </w:tc>
        <w:tc>
          <w:tcPr>
            <w:tcW w:w="700" w:type="dxa"/>
            <w:tcBorders>
              <w:top w:val="nil"/>
              <w:left w:val="single" w:sz="8" w:space="0" w:color="000000"/>
              <w:bottom w:val="nil"/>
            </w:tcBorders>
          </w:tcPr>
          <w:p w:rsidR="00F90320" w:rsidRDefault="00F90320">
            <w:pPr>
              <w:pStyle w:val="TableParagraph"/>
              <w:rPr>
                <w:sz w:val="16"/>
              </w:rPr>
            </w:pPr>
          </w:p>
        </w:tc>
      </w:tr>
      <w:tr w:rsidR="00F90320">
        <w:trPr>
          <w:trHeight w:val="160"/>
        </w:trPr>
        <w:tc>
          <w:tcPr>
            <w:tcW w:w="1609" w:type="dxa"/>
            <w:tcBorders>
              <w:top w:val="nil"/>
              <w:bottom w:val="nil"/>
            </w:tcBorders>
          </w:tcPr>
          <w:p w:rsidR="00F90320" w:rsidRDefault="00F90320">
            <w:pPr>
              <w:pStyle w:val="TableParagraph"/>
              <w:spacing w:line="141" w:lineRule="exact"/>
              <w:ind w:left="83"/>
              <w:rPr>
                <w:b/>
                <w:sz w:val="18"/>
              </w:rPr>
            </w:pPr>
            <w:r>
              <w:rPr>
                <w:b/>
                <w:sz w:val="18"/>
              </w:rPr>
              <w:t>X_2</w:t>
            </w:r>
          </w:p>
        </w:tc>
        <w:tc>
          <w:tcPr>
            <w:tcW w:w="524" w:type="dxa"/>
            <w:tcBorders>
              <w:top w:val="nil"/>
              <w:bottom w:val="nil"/>
              <w:right w:val="single" w:sz="8" w:space="0" w:color="000000"/>
            </w:tcBorders>
          </w:tcPr>
          <w:p w:rsidR="00F90320" w:rsidRDefault="00F90320">
            <w:pPr>
              <w:pStyle w:val="TableParagraph"/>
              <w:rPr>
                <w:sz w:val="10"/>
              </w:rPr>
            </w:pPr>
          </w:p>
        </w:tc>
        <w:tc>
          <w:tcPr>
            <w:tcW w:w="515" w:type="dxa"/>
            <w:tcBorders>
              <w:top w:val="nil"/>
              <w:left w:val="single" w:sz="8" w:space="0" w:color="000000"/>
              <w:bottom w:val="nil"/>
              <w:right w:val="single" w:sz="8" w:space="0" w:color="000000"/>
            </w:tcBorders>
          </w:tcPr>
          <w:p w:rsidR="00F90320" w:rsidRDefault="00F90320">
            <w:pPr>
              <w:pStyle w:val="TableParagraph"/>
              <w:rPr>
                <w:sz w:val="10"/>
              </w:rPr>
            </w:pPr>
          </w:p>
        </w:tc>
        <w:tc>
          <w:tcPr>
            <w:tcW w:w="510" w:type="dxa"/>
            <w:tcBorders>
              <w:top w:val="nil"/>
              <w:left w:val="single" w:sz="8" w:space="0" w:color="000000"/>
              <w:bottom w:val="nil"/>
              <w:right w:val="single" w:sz="8" w:space="0" w:color="000000"/>
            </w:tcBorders>
          </w:tcPr>
          <w:p w:rsidR="00F90320" w:rsidRDefault="00F90320">
            <w:pPr>
              <w:pStyle w:val="TableParagraph"/>
              <w:rPr>
                <w:sz w:val="10"/>
              </w:rPr>
            </w:pPr>
          </w:p>
        </w:tc>
        <w:tc>
          <w:tcPr>
            <w:tcW w:w="486" w:type="dxa"/>
            <w:tcBorders>
              <w:top w:val="nil"/>
              <w:left w:val="single" w:sz="8" w:space="0" w:color="000000"/>
              <w:bottom w:val="nil"/>
              <w:right w:val="single" w:sz="8" w:space="0" w:color="000000"/>
            </w:tcBorders>
          </w:tcPr>
          <w:p w:rsidR="00F90320" w:rsidRDefault="00F90320">
            <w:pPr>
              <w:pStyle w:val="TableParagraph"/>
              <w:rPr>
                <w:sz w:val="10"/>
              </w:rPr>
            </w:pPr>
          </w:p>
        </w:tc>
        <w:tc>
          <w:tcPr>
            <w:tcW w:w="515" w:type="dxa"/>
            <w:tcBorders>
              <w:top w:val="nil"/>
              <w:left w:val="single" w:sz="8" w:space="0" w:color="000000"/>
              <w:bottom w:val="nil"/>
              <w:right w:val="single" w:sz="8" w:space="0" w:color="000000"/>
            </w:tcBorders>
          </w:tcPr>
          <w:p w:rsidR="00F90320" w:rsidRDefault="00F90320">
            <w:pPr>
              <w:pStyle w:val="TableParagraph"/>
              <w:rPr>
                <w:sz w:val="10"/>
              </w:rPr>
            </w:pPr>
          </w:p>
        </w:tc>
        <w:tc>
          <w:tcPr>
            <w:tcW w:w="516" w:type="dxa"/>
            <w:tcBorders>
              <w:top w:val="nil"/>
              <w:left w:val="single" w:sz="8" w:space="0" w:color="000000"/>
              <w:bottom w:val="nil"/>
              <w:right w:val="single" w:sz="8" w:space="0" w:color="000000"/>
            </w:tcBorders>
          </w:tcPr>
          <w:p w:rsidR="00F90320" w:rsidRDefault="00F90320">
            <w:pPr>
              <w:pStyle w:val="TableParagraph"/>
              <w:rPr>
                <w:sz w:val="10"/>
              </w:rPr>
            </w:pPr>
          </w:p>
        </w:tc>
        <w:tc>
          <w:tcPr>
            <w:tcW w:w="511" w:type="dxa"/>
            <w:tcBorders>
              <w:top w:val="nil"/>
              <w:left w:val="single" w:sz="8" w:space="0" w:color="000000"/>
              <w:bottom w:val="nil"/>
              <w:right w:val="single" w:sz="8" w:space="0" w:color="000000"/>
            </w:tcBorders>
          </w:tcPr>
          <w:p w:rsidR="00F90320" w:rsidRDefault="00F90320">
            <w:pPr>
              <w:pStyle w:val="TableParagraph"/>
              <w:rPr>
                <w:sz w:val="10"/>
              </w:rPr>
            </w:pPr>
          </w:p>
        </w:tc>
        <w:tc>
          <w:tcPr>
            <w:tcW w:w="516" w:type="dxa"/>
            <w:tcBorders>
              <w:top w:val="nil"/>
              <w:left w:val="single" w:sz="8" w:space="0" w:color="000000"/>
              <w:bottom w:val="nil"/>
              <w:right w:val="single" w:sz="8" w:space="0" w:color="000000"/>
            </w:tcBorders>
          </w:tcPr>
          <w:p w:rsidR="00F90320" w:rsidRDefault="00F90320">
            <w:pPr>
              <w:pStyle w:val="TableParagraph"/>
              <w:rPr>
                <w:sz w:val="10"/>
              </w:rPr>
            </w:pPr>
          </w:p>
        </w:tc>
        <w:tc>
          <w:tcPr>
            <w:tcW w:w="516" w:type="dxa"/>
            <w:tcBorders>
              <w:top w:val="nil"/>
              <w:left w:val="single" w:sz="8" w:space="0" w:color="000000"/>
              <w:bottom w:val="nil"/>
              <w:right w:val="single" w:sz="8" w:space="0" w:color="000000"/>
            </w:tcBorders>
          </w:tcPr>
          <w:p w:rsidR="00F90320" w:rsidRDefault="00F90320">
            <w:pPr>
              <w:pStyle w:val="TableParagraph"/>
              <w:rPr>
                <w:sz w:val="10"/>
              </w:rPr>
            </w:pPr>
          </w:p>
        </w:tc>
        <w:tc>
          <w:tcPr>
            <w:tcW w:w="511" w:type="dxa"/>
            <w:tcBorders>
              <w:top w:val="nil"/>
              <w:left w:val="single" w:sz="8" w:space="0" w:color="000000"/>
              <w:bottom w:val="nil"/>
              <w:right w:val="single" w:sz="8" w:space="0" w:color="000000"/>
            </w:tcBorders>
          </w:tcPr>
          <w:p w:rsidR="00F90320" w:rsidRDefault="00F90320">
            <w:pPr>
              <w:pStyle w:val="TableParagraph"/>
              <w:rPr>
                <w:sz w:val="10"/>
              </w:rPr>
            </w:pPr>
          </w:p>
        </w:tc>
        <w:tc>
          <w:tcPr>
            <w:tcW w:w="516" w:type="dxa"/>
            <w:tcBorders>
              <w:top w:val="nil"/>
              <w:left w:val="single" w:sz="8" w:space="0" w:color="000000"/>
              <w:bottom w:val="nil"/>
              <w:right w:val="single" w:sz="8" w:space="0" w:color="000000"/>
            </w:tcBorders>
          </w:tcPr>
          <w:p w:rsidR="00F90320" w:rsidRDefault="00F90320">
            <w:pPr>
              <w:pStyle w:val="TableParagraph"/>
              <w:rPr>
                <w:sz w:val="10"/>
              </w:rPr>
            </w:pPr>
          </w:p>
        </w:tc>
        <w:tc>
          <w:tcPr>
            <w:tcW w:w="516" w:type="dxa"/>
            <w:tcBorders>
              <w:top w:val="nil"/>
              <w:left w:val="single" w:sz="8" w:space="0" w:color="000000"/>
              <w:bottom w:val="nil"/>
              <w:right w:val="single" w:sz="8" w:space="0" w:color="000000"/>
            </w:tcBorders>
          </w:tcPr>
          <w:p w:rsidR="00F90320" w:rsidRDefault="00F90320">
            <w:pPr>
              <w:pStyle w:val="TableParagraph"/>
              <w:rPr>
                <w:sz w:val="10"/>
              </w:rPr>
            </w:pPr>
          </w:p>
        </w:tc>
        <w:tc>
          <w:tcPr>
            <w:tcW w:w="511" w:type="dxa"/>
            <w:tcBorders>
              <w:top w:val="nil"/>
              <w:left w:val="single" w:sz="8" w:space="0" w:color="000000"/>
              <w:bottom w:val="nil"/>
              <w:right w:val="single" w:sz="8" w:space="0" w:color="000000"/>
            </w:tcBorders>
          </w:tcPr>
          <w:p w:rsidR="00F90320" w:rsidRDefault="00F90320">
            <w:pPr>
              <w:pStyle w:val="TableParagraph"/>
              <w:rPr>
                <w:sz w:val="10"/>
              </w:rPr>
            </w:pPr>
          </w:p>
        </w:tc>
        <w:tc>
          <w:tcPr>
            <w:tcW w:w="516" w:type="dxa"/>
            <w:tcBorders>
              <w:top w:val="nil"/>
              <w:left w:val="single" w:sz="8" w:space="0" w:color="000000"/>
              <w:bottom w:val="nil"/>
              <w:right w:val="single" w:sz="8" w:space="0" w:color="000000"/>
            </w:tcBorders>
          </w:tcPr>
          <w:p w:rsidR="00F90320" w:rsidRDefault="00F90320">
            <w:pPr>
              <w:pStyle w:val="TableParagraph"/>
              <w:rPr>
                <w:sz w:val="10"/>
              </w:rPr>
            </w:pPr>
          </w:p>
        </w:tc>
        <w:tc>
          <w:tcPr>
            <w:tcW w:w="517" w:type="dxa"/>
            <w:tcBorders>
              <w:top w:val="nil"/>
              <w:left w:val="single" w:sz="8" w:space="0" w:color="000000"/>
              <w:bottom w:val="nil"/>
              <w:right w:val="single" w:sz="8" w:space="0" w:color="000000"/>
            </w:tcBorders>
          </w:tcPr>
          <w:p w:rsidR="00F90320" w:rsidRDefault="00F90320">
            <w:pPr>
              <w:pStyle w:val="TableParagraph"/>
              <w:rPr>
                <w:sz w:val="10"/>
              </w:rPr>
            </w:pPr>
          </w:p>
        </w:tc>
        <w:tc>
          <w:tcPr>
            <w:tcW w:w="512" w:type="dxa"/>
            <w:tcBorders>
              <w:top w:val="nil"/>
              <w:left w:val="single" w:sz="8" w:space="0" w:color="000000"/>
              <w:bottom w:val="nil"/>
              <w:right w:val="single" w:sz="8" w:space="0" w:color="000000"/>
            </w:tcBorders>
          </w:tcPr>
          <w:p w:rsidR="00F90320" w:rsidRDefault="00F90320">
            <w:pPr>
              <w:pStyle w:val="TableParagraph"/>
              <w:rPr>
                <w:sz w:val="10"/>
              </w:rPr>
            </w:pPr>
          </w:p>
        </w:tc>
        <w:tc>
          <w:tcPr>
            <w:tcW w:w="488" w:type="dxa"/>
            <w:tcBorders>
              <w:top w:val="nil"/>
              <w:left w:val="single" w:sz="8" w:space="0" w:color="000000"/>
              <w:bottom w:val="nil"/>
              <w:right w:val="single" w:sz="8" w:space="0" w:color="000000"/>
            </w:tcBorders>
          </w:tcPr>
          <w:p w:rsidR="00F90320" w:rsidRDefault="00F90320">
            <w:pPr>
              <w:pStyle w:val="TableParagraph"/>
              <w:rPr>
                <w:sz w:val="10"/>
              </w:rPr>
            </w:pPr>
          </w:p>
        </w:tc>
        <w:tc>
          <w:tcPr>
            <w:tcW w:w="517" w:type="dxa"/>
            <w:tcBorders>
              <w:top w:val="nil"/>
              <w:left w:val="single" w:sz="8" w:space="0" w:color="000000"/>
              <w:bottom w:val="nil"/>
              <w:right w:val="single" w:sz="8" w:space="0" w:color="000000"/>
            </w:tcBorders>
          </w:tcPr>
          <w:p w:rsidR="00F90320" w:rsidRDefault="00F90320">
            <w:pPr>
              <w:pStyle w:val="TableParagraph"/>
              <w:rPr>
                <w:sz w:val="10"/>
              </w:rPr>
            </w:pPr>
          </w:p>
        </w:tc>
        <w:tc>
          <w:tcPr>
            <w:tcW w:w="484" w:type="dxa"/>
            <w:tcBorders>
              <w:top w:val="nil"/>
              <w:left w:val="single" w:sz="8" w:space="0" w:color="000000"/>
              <w:bottom w:val="nil"/>
              <w:right w:val="single" w:sz="8" w:space="0" w:color="000000"/>
            </w:tcBorders>
          </w:tcPr>
          <w:p w:rsidR="00F90320" w:rsidRDefault="00F90320">
            <w:pPr>
              <w:pStyle w:val="TableParagraph"/>
              <w:rPr>
                <w:sz w:val="10"/>
              </w:rPr>
            </w:pPr>
          </w:p>
        </w:tc>
        <w:tc>
          <w:tcPr>
            <w:tcW w:w="484" w:type="dxa"/>
            <w:tcBorders>
              <w:top w:val="nil"/>
              <w:left w:val="single" w:sz="8" w:space="0" w:color="000000"/>
              <w:bottom w:val="nil"/>
              <w:right w:val="single" w:sz="8" w:space="0" w:color="000000"/>
            </w:tcBorders>
          </w:tcPr>
          <w:p w:rsidR="00F90320" w:rsidRDefault="00F90320">
            <w:pPr>
              <w:pStyle w:val="TableParagraph"/>
              <w:rPr>
                <w:sz w:val="10"/>
              </w:rPr>
            </w:pPr>
          </w:p>
        </w:tc>
        <w:tc>
          <w:tcPr>
            <w:tcW w:w="700" w:type="dxa"/>
            <w:tcBorders>
              <w:top w:val="nil"/>
              <w:left w:val="single" w:sz="8" w:space="0" w:color="000000"/>
              <w:bottom w:val="nil"/>
            </w:tcBorders>
          </w:tcPr>
          <w:p w:rsidR="00F90320" w:rsidRDefault="00F90320">
            <w:pPr>
              <w:pStyle w:val="TableParagraph"/>
              <w:rPr>
                <w:sz w:val="10"/>
              </w:rPr>
            </w:pPr>
          </w:p>
        </w:tc>
      </w:tr>
      <w:tr w:rsidR="00F90320">
        <w:trPr>
          <w:trHeight w:val="559"/>
        </w:trPr>
        <w:tc>
          <w:tcPr>
            <w:tcW w:w="1609" w:type="dxa"/>
            <w:tcBorders>
              <w:top w:val="nil"/>
              <w:bottom w:val="nil"/>
            </w:tcBorders>
          </w:tcPr>
          <w:p w:rsidR="00F90320" w:rsidRDefault="00F90320">
            <w:pPr>
              <w:pStyle w:val="TableParagraph"/>
              <w:tabs>
                <w:tab w:val="left" w:pos="1320"/>
              </w:tabs>
              <w:spacing w:line="182" w:lineRule="exact"/>
              <w:ind w:left="745"/>
              <w:rPr>
                <w:b/>
                <w:sz w:val="18"/>
              </w:rPr>
            </w:pPr>
            <w:r>
              <w:rPr>
                <w:b/>
                <w:sz w:val="18"/>
              </w:rPr>
              <w:t>Sig.</w:t>
            </w:r>
            <w:r>
              <w:rPr>
                <w:b/>
                <w:sz w:val="18"/>
              </w:rPr>
              <w:tab/>
              <w:t>(2-</w:t>
            </w:r>
          </w:p>
          <w:p w:rsidR="00F90320" w:rsidRDefault="00F90320">
            <w:pPr>
              <w:pStyle w:val="TableParagraph"/>
              <w:spacing w:before="110"/>
              <w:ind w:left="745"/>
              <w:rPr>
                <w:b/>
                <w:sz w:val="18"/>
              </w:rPr>
            </w:pPr>
            <w:r>
              <w:rPr>
                <w:b/>
                <w:sz w:val="18"/>
              </w:rPr>
              <w:t>tailed)</w:t>
            </w:r>
          </w:p>
        </w:tc>
        <w:tc>
          <w:tcPr>
            <w:tcW w:w="524" w:type="dxa"/>
            <w:tcBorders>
              <w:top w:val="nil"/>
              <w:bottom w:val="nil"/>
              <w:right w:val="single" w:sz="8" w:space="0" w:color="000000"/>
            </w:tcBorders>
          </w:tcPr>
          <w:p w:rsidR="00F90320" w:rsidRDefault="00F90320">
            <w:pPr>
              <w:pStyle w:val="TableParagraph"/>
              <w:spacing w:line="182" w:lineRule="exact"/>
              <w:ind w:left="82"/>
              <w:rPr>
                <w:b/>
                <w:sz w:val="18"/>
              </w:rPr>
            </w:pPr>
            <w:r>
              <w:rPr>
                <w:b/>
                <w:sz w:val="18"/>
              </w:rPr>
              <w:t>,005</w:t>
            </w:r>
          </w:p>
        </w:tc>
        <w:tc>
          <w:tcPr>
            <w:tcW w:w="515" w:type="dxa"/>
            <w:tcBorders>
              <w:top w:val="nil"/>
              <w:left w:val="single" w:sz="8" w:space="0" w:color="000000"/>
              <w:bottom w:val="nil"/>
              <w:right w:val="single" w:sz="8" w:space="0" w:color="000000"/>
            </w:tcBorders>
          </w:tcPr>
          <w:p w:rsidR="00F90320" w:rsidRDefault="00F90320">
            <w:pPr>
              <w:pStyle w:val="TableParagraph"/>
              <w:rPr>
                <w:sz w:val="18"/>
              </w:rPr>
            </w:pPr>
          </w:p>
        </w:tc>
        <w:tc>
          <w:tcPr>
            <w:tcW w:w="510" w:type="dxa"/>
            <w:tcBorders>
              <w:top w:val="nil"/>
              <w:left w:val="single" w:sz="8" w:space="0" w:color="000000"/>
              <w:bottom w:val="nil"/>
              <w:right w:val="single" w:sz="8" w:space="0" w:color="000000"/>
            </w:tcBorders>
          </w:tcPr>
          <w:p w:rsidR="00F90320" w:rsidRDefault="00F90320">
            <w:pPr>
              <w:pStyle w:val="TableParagraph"/>
              <w:spacing w:line="182" w:lineRule="exact"/>
              <w:ind w:left="78"/>
              <w:rPr>
                <w:b/>
                <w:sz w:val="18"/>
              </w:rPr>
            </w:pPr>
            <w:r>
              <w:rPr>
                <w:b/>
                <w:sz w:val="18"/>
              </w:rPr>
              <w:t>,008</w:t>
            </w:r>
          </w:p>
        </w:tc>
        <w:tc>
          <w:tcPr>
            <w:tcW w:w="486" w:type="dxa"/>
            <w:tcBorders>
              <w:top w:val="nil"/>
              <w:left w:val="single" w:sz="8" w:space="0" w:color="000000"/>
              <w:bottom w:val="nil"/>
              <w:right w:val="single" w:sz="8" w:space="0" w:color="000000"/>
            </w:tcBorders>
          </w:tcPr>
          <w:p w:rsidR="00F90320" w:rsidRDefault="00F90320">
            <w:pPr>
              <w:pStyle w:val="TableParagraph"/>
              <w:spacing w:line="182" w:lineRule="exact"/>
              <w:ind w:left="82"/>
              <w:rPr>
                <w:b/>
                <w:sz w:val="18"/>
              </w:rPr>
            </w:pPr>
            <w:r>
              <w:rPr>
                <w:b/>
                <w:sz w:val="18"/>
              </w:rPr>
              <w:t>,141</w:t>
            </w:r>
          </w:p>
        </w:tc>
        <w:tc>
          <w:tcPr>
            <w:tcW w:w="515" w:type="dxa"/>
            <w:tcBorders>
              <w:top w:val="nil"/>
              <w:left w:val="single" w:sz="8" w:space="0" w:color="000000"/>
              <w:bottom w:val="nil"/>
              <w:right w:val="single" w:sz="8" w:space="0" w:color="000000"/>
            </w:tcBorders>
          </w:tcPr>
          <w:p w:rsidR="00F90320" w:rsidRDefault="00F90320">
            <w:pPr>
              <w:pStyle w:val="TableParagraph"/>
              <w:spacing w:line="182" w:lineRule="exact"/>
              <w:ind w:left="81"/>
              <w:rPr>
                <w:b/>
                <w:sz w:val="18"/>
              </w:rPr>
            </w:pPr>
            <w:r>
              <w:rPr>
                <w:b/>
                <w:sz w:val="18"/>
              </w:rPr>
              <w:t>,698</w:t>
            </w:r>
          </w:p>
        </w:tc>
        <w:tc>
          <w:tcPr>
            <w:tcW w:w="516" w:type="dxa"/>
            <w:tcBorders>
              <w:top w:val="nil"/>
              <w:left w:val="single" w:sz="8" w:space="0" w:color="000000"/>
              <w:bottom w:val="nil"/>
              <w:right w:val="single" w:sz="8" w:space="0" w:color="000000"/>
            </w:tcBorders>
          </w:tcPr>
          <w:p w:rsidR="00F90320" w:rsidRDefault="00F90320">
            <w:pPr>
              <w:pStyle w:val="TableParagraph"/>
              <w:spacing w:line="182" w:lineRule="exact"/>
              <w:ind w:left="75"/>
              <w:rPr>
                <w:b/>
                <w:sz w:val="18"/>
              </w:rPr>
            </w:pPr>
            <w:r>
              <w:rPr>
                <w:b/>
                <w:sz w:val="18"/>
              </w:rPr>
              <w:t>,200</w:t>
            </w:r>
          </w:p>
        </w:tc>
        <w:tc>
          <w:tcPr>
            <w:tcW w:w="511" w:type="dxa"/>
            <w:tcBorders>
              <w:top w:val="nil"/>
              <w:left w:val="single" w:sz="8" w:space="0" w:color="000000"/>
              <w:bottom w:val="nil"/>
              <w:right w:val="single" w:sz="8" w:space="0" w:color="000000"/>
            </w:tcBorders>
          </w:tcPr>
          <w:p w:rsidR="00F90320" w:rsidRDefault="00F90320">
            <w:pPr>
              <w:pStyle w:val="TableParagraph"/>
              <w:spacing w:line="182" w:lineRule="exact"/>
              <w:ind w:left="73"/>
              <w:rPr>
                <w:b/>
                <w:sz w:val="18"/>
              </w:rPr>
            </w:pPr>
            <w:r>
              <w:rPr>
                <w:b/>
                <w:sz w:val="18"/>
              </w:rPr>
              <w:t>,037</w:t>
            </w:r>
          </w:p>
        </w:tc>
        <w:tc>
          <w:tcPr>
            <w:tcW w:w="516" w:type="dxa"/>
            <w:tcBorders>
              <w:top w:val="nil"/>
              <w:left w:val="single" w:sz="8" w:space="0" w:color="000000"/>
              <w:bottom w:val="nil"/>
              <w:right w:val="single" w:sz="8" w:space="0" w:color="000000"/>
            </w:tcBorders>
          </w:tcPr>
          <w:p w:rsidR="00F90320" w:rsidRDefault="00F90320">
            <w:pPr>
              <w:pStyle w:val="TableParagraph"/>
              <w:spacing w:line="182" w:lineRule="exact"/>
              <w:ind w:left="58" w:right="78"/>
              <w:jc w:val="center"/>
              <w:rPr>
                <w:b/>
                <w:sz w:val="18"/>
              </w:rPr>
            </w:pPr>
            <w:r>
              <w:rPr>
                <w:b/>
                <w:sz w:val="18"/>
              </w:rPr>
              <w:t>,590</w:t>
            </w:r>
          </w:p>
        </w:tc>
        <w:tc>
          <w:tcPr>
            <w:tcW w:w="516" w:type="dxa"/>
            <w:tcBorders>
              <w:top w:val="nil"/>
              <w:left w:val="single" w:sz="8" w:space="0" w:color="000000"/>
              <w:bottom w:val="nil"/>
              <w:right w:val="single" w:sz="8" w:space="0" w:color="000000"/>
            </w:tcBorders>
          </w:tcPr>
          <w:p w:rsidR="00F90320" w:rsidRDefault="00F90320">
            <w:pPr>
              <w:pStyle w:val="TableParagraph"/>
              <w:spacing w:line="182" w:lineRule="exact"/>
              <w:ind w:left="68"/>
              <w:rPr>
                <w:b/>
                <w:sz w:val="18"/>
              </w:rPr>
            </w:pPr>
            <w:r>
              <w:rPr>
                <w:b/>
                <w:sz w:val="18"/>
              </w:rPr>
              <w:t>,160</w:t>
            </w:r>
          </w:p>
        </w:tc>
        <w:tc>
          <w:tcPr>
            <w:tcW w:w="511" w:type="dxa"/>
            <w:tcBorders>
              <w:top w:val="nil"/>
              <w:left w:val="single" w:sz="8" w:space="0" w:color="000000"/>
              <w:bottom w:val="nil"/>
              <w:right w:val="single" w:sz="8" w:space="0" w:color="000000"/>
            </w:tcBorders>
          </w:tcPr>
          <w:p w:rsidR="00F90320" w:rsidRDefault="00F90320">
            <w:pPr>
              <w:pStyle w:val="TableParagraph"/>
              <w:spacing w:line="182" w:lineRule="exact"/>
              <w:ind w:left="66"/>
              <w:rPr>
                <w:b/>
                <w:sz w:val="18"/>
              </w:rPr>
            </w:pPr>
            <w:r>
              <w:rPr>
                <w:b/>
                <w:sz w:val="18"/>
              </w:rPr>
              <w:t>,012</w:t>
            </w:r>
          </w:p>
        </w:tc>
        <w:tc>
          <w:tcPr>
            <w:tcW w:w="516" w:type="dxa"/>
            <w:tcBorders>
              <w:top w:val="nil"/>
              <w:left w:val="single" w:sz="8" w:space="0" w:color="000000"/>
              <w:bottom w:val="nil"/>
              <w:right w:val="single" w:sz="8" w:space="0" w:color="000000"/>
            </w:tcBorders>
          </w:tcPr>
          <w:p w:rsidR="00F90320" w:rsidRDefault="00F90320">
            <w:pPr>
              <w:pStyle w:val="TableParagraph"/>
              <w:spacing w:line="182" w:lineRule="exact"/>
              <w:ind w:left="69"/>
              <w:rPr>
                <w:b/>
                <w:sz w:val="18"/>
              </w:rPr>
            </w:pPr>
            <w:r>
              <w:rPr>
                <w:b/>
                <w:sz w:val="18"/>
              </w:rPr>
              <w:t>,378</w:t>
            </w:r>
          </w:p>
        </w:tc>
        <w:tc>
          <w:tcPr>
            <w:tcW w:w="516" w:type="dxa"/>
            <w:tcBorders>
              <w:top w:val="nil"/>
              <w:left w:val="single" w:sz="8" w:space="0" w:color="000000"/>
              <w:bottom w:val="nil"/>
              <w:right w:val="single" w:sz="8" w:space="0" w:color="000000"/>
            </w:tcBorders>
          </w:tcPr>
          <w:p w:rsidR="00F90320" w:rsidRDefault="00F90320">
            <w:pPr>
              <w:pStyle w:val="TableParagraph"/>
              <w:spacing w:line="182" w:lineRule="exact"/>
              <w:ind w:left="62"/>
              <w:rPr>
                <w:b/>
                <w:sz w:val="18"/>
              </w:rPr>
            </w:pPr>
            <w:r>
              <w:rPr>
                <w:b/>
                <w:sz w:val="18"/>
              </w:rPr>
              <w:t>1,00</w:t>
            </w:r>
          </w:p>
          <w:p w:rsidR="00F90320" w:rsidRDefault="00F90320">
            <w:pPr>
              <w:pStyle w:val="TableParagraph"/>
              <w:spacing w:before="110"/>
              <w:ind w:left="62"/>
              <w:rPr>
                <w:b/>
                <w:sz w:val="18"/>
              </w:rPr>
            </w:pPr>
            <w:r>
              <w:rPr>
                <w:b/>
                <w:w w:val="101"/>
                <w:sz w:val="18"/>
              </w:rPr>
              <w:t>0</w:t>
            </w:r>
          </w:p>
        </w:tc>
        <w:tc>
          <w:tcPr>
            <w:tcW w:w="511" w:type="dxa"/>
            <w:tcBorders>
              <w:top w:val="nil"/>
              <w:left w:val="single" w:sz="8" w:space="0" w:color="000000"/>
              <w:bottom w:val="nil"/>
              <w:right w:val="single" w:sz="8" w:space="0" w:color="000000"/>
            </w:tcBorders>
          </w:tcPr>
          <w:p w:rsidR="00F90320" w:rsidRDefault="00F90320">
            <w:pPr>
              <w:pStyle w:val="TableParagraph"/>
              <w:spacing w:line="182" w:lineRule="exact"/>
              <w:ind w:left="42" w:right="89"/>
              <w:jc w:val="center"/>
              <w:rPr>
                <w:b/>
                <w:sz w:val="18"/>
              </w:rPr>
            </w:pPr>
            <w:r>
              <w:rPr>
                <w:b/>
                <w:sz w:val="18"/>
              </w:rPr>
              <w:t>,261</w:t>
            </w:r>
          </w:p>
        </w:tc>
        <w:tc>
          <w:tcPr>
            <w:tcW w:w="516" w:type="dxa"/>
            <w:tcBorders>
              <w:top w:val="nil"/>
              <w:left w:val="single" w:sz="8" w:space="0" w:color="000000"/>
              <w:bottom w:val="nil"/>
              <w:right w:val="single" w:sz="8" w:space="0" w:color="000000"/>
            </w:tcBorders>
          </w:tcPr>
          <w:p w:rsidR="00F90320" w:rsidRDefault="00F90320">
            <w:pPr>
              <w:pStyle w:val="TableParagraph"/>
              <w:spacing w:line="182" w:lineRule="exact"/>
              <w:ind w:left="62"/>
              <w:rPr>
                <w:b/>
                <w:sz w:val="18"/>
              </w:rPr>
            </w:pPr>
            <w:r>
              <w:rPr>
                <w:b/>
                <w:sz w:val="18"/>
              </w:rPr>
              <w:t>1,00</w:t>
            </w:r>
          </w:p>
          <w:p w:rsidR="00F90320" w:rsidRDefault="00F90320">
            <w:pPr>
              <w:pStyle w:val="TableParagraph"/>
              <w:spacing w:before="110"/>
              <w:ind w:left="62"/>
              <w:rPr>
                <w:b/>
                <w:sz w:val="18"/>
              </w:rPr>
            </w:pPr>
            <w:r>
              <w:rPr>
                <w:b/>
                <w:w w:val="101"/>
                <w:sz w:val="18"/>
              </w:rPr>
              <w:t>0</w:t>
            </w:r>
          </w:p>
        </w:tc>
        <w:tc>
          <w:tcPr>
            <w:tcW w:w="517" w:type="dxa"/>
            <w:tcBorders>
              <w:top w:val="nil"/>
              <w:left w:val="single" w:sz="8" w:space="0" w:color="000000"/>
              <w:bottom w:val="nil"/>
              <w:right w:val="single" w:sz="8" w:space="0" w:color="000000"/>
            </w:tcBorders>
          </w:tcPr>
          <w:p w:rsidR="00F90320" w:rsidRDefault="00F90320">
            <w:pPr>
              <w:pStyle w:val="TableParagraph"/>
              <w:spacing w:line="182" w:lineRule="exact"/>
              <w:ind w:left="55"/>
              <w:rPr>
                <w:b/>
                <w:sz w:val="18"/>
              </w:rPr>
            </w:pPr>
            <w:r>
              <w:rPr>
                <w:b/>
                <w:sz w:val="18"/>
              </w:rPr>
              <w:t>,003</w:t>
            </w:r>
          </w:p>
        </w:tc>
        <w:tc>
          <w:tcPr>
            <w:tcW w:w="512" w:type="dxa"/>
            <w:tcBorders>
              <w:top w:val="nil"/>
              <w:left w:val="single" w:sz="8" w:space="0" w:color="000000"/>
              <w:bottom w:val="nil"/>
              <w:right w:val="single" w:sz="8" w:space="0" w:color="000000"/>
            </w:tcBorders>
          </w:tcPr>
          <w:p w:rsidR="00F90320" w:rsidRDefault="00F90320">
            <w:pPr>
              <w:pStyle w:val="TableParagraph"/>
              <w:spacing w:line="182" w:lineRule="exact"/>
              <w:ind w:left="52"/>
              <w:rPr>
                <w:b/>
                <w:sz w:val="18"/>
              </w:rPr>
            </w:pPr>
            <w:r>
              <w:rPr>
                <w:b/>
                <w:sz w:val="18"/>
              </w:rPr>
              <w:t>,059</w:t>
            </w:r>
          </w:p>
        </w:tc>
        <w:tc>
          <w:tcPr>
            <w:tcW w:w="488" w:type="dxa"/>
            <w:tcBorders>
              <w:top w:val="nil"/>
              <w:left w:val="single" w:sz="8" w:space="0" w:color="000000"/>
              <w:bottom w:val="nil"/>
              <w:right w:val="single" w:sz="8" w:space="0" w:color="000000"/>
            </w:tcBorders>
          </w:tcPr>
          <w:p w:rsidR="00F90320" w:rsidRDefault="00F90320">
            <w:pPr>
              <w:pStyle w:val="TableParagraph"/>
              <w:spacing w:line="182" w:lineRule="exact"/>
              <w:ind w:left="54"/>
              <w:rPr>
                <w:b/>
                <w:sz w:val="18"/>
              </w:rPr>
            </w:pPr>
            <w:r>
              <w:rPr>
                <w:b/>
                <w:sz w:val="18"/>
              </w:rPr>
              <w:t>,413</w:t>
            </w:r>
          </w:p>
        </w:tc>
        <w:tc>
          <w:tcPr>
            <w:tcW w:w="517" w:type="dxa"/>
            <w:tcBorders>
              <w:top w:val="nil"/>
              <w:left w:val="single" w:sz="8" w:space="0" w:color="000000"/>
              <w:bottom w:val="nil"/>
              <w:right w:val="single" w:sz="8" w:space="0" w:color="000000"/>
            </w:tcBorders>
          </w:tcPr>
          <w:p w:rsidR="00F90320" w:rsidRDefault="00F90320">
            <w:pPr>
              <w:pStyle w:val="TableParagraph"/>
              <w:spacing w:line="182" w:lineRule="exact"/>
              <w:ind w:left="51"/>
              <w:rPr>
                <w:b/>
                <w:sz w:val="18"/>
              </w:rPr>
            </w:pPr>
            <w:r>
              <w:rPr>
                <w:b/>
                <w:sz w:val="18"/>
              </w:rPr>
              <w:t>,467</w:t>
            </w:r>
          </w:p>
        </w:tc>
        <w:tc>
          <w:tcPr>
            <w:tcW w:w="484" w:type="dxa"/>
            <w:tcBorders>
              <w:top w:val="nil"/>
              <w:left w:val="single" w:sz="8" w:space="0" w:color="000000"/>
              <w:bottom w:val="nil"/>
              <w:right w:val="single" w:sz="8" w:space="0" w:color="000000"/>
            </w:tcBorders>
          </w:tcPr>
          <w:p w:rsidR="00F90320" w:rsidRDefault="00F90320">
            <w:pPr>
              <w:pStyle w:val="TableParagraph"/>
              <w:spacing w:line="182" w:lineRule="exact"/>
              <w:ind w:left="47"/>
              <w:rPr>
                <w:b/>
                <w:sz w:val="18"/>
              </w:rPr>
            </w:pPr>
            <w:r>
              <w:rPr>
                <w:b/>
                <w:sz w:val="18"/>
              </w:rPr>
              <w:t>,504</w:t>
            </w:r>
          </w:p>
        </w:tc>
        <w:tc>
          <w:tcPr>
            <w:tcW w:w="484" w:type="dxa"/>
            <w:tcBorders>
              <w:top w:val="nil"/>
              <w:left w:val="single" w:sz="8" w:space="0" w:color="000000"/>
              <w:bottom w:val="nil"/>
              <w:right w:val="single" w:sz="8" w:space="0" w:color="000000"/>
            </w:tcBorders>
          </w:tcPr>
          <w:p w:rsidR="00F90320" w:rsidRDefault="00F90320">
            <w:pPr>
              <w:pStyle w:val="TableParagraph"/>
              <w:spacing w:line="182" w:lineRule="exact"/>
              <w:ind w:left="44"/>
              <w:rPr>
                <w:b/>
                <w:sz w:val="18"/>
              </w:rPr>
            </w:pPr>
            <w:r>
              <w:rPr>
                <w:b/>
                <w:sz w:val="18"/>
              </w:rPr>
              <w:t>,345</w:t>
            </w:r>
          </w:p>
        </w:tc>
        <w:tc>
          <w:tcPr>
            <w:tcW w:w="700" w:type="dxa"/>
            <w:tcBorders>
              <w:top w:val="nil"/>
              <w:left w:val="single" w:sz="8" w:space="0" w:color="000000"/>
              <w:bottom w:val="nil"/>
            </w:tcBorders>
          </w:tcPr>
          <w:p w:rsidR="00F90320" w:rsidRDefault="00F90320">
            <w:pPr>
              <w:pStyle w:val="TableParagraph"/>
              <w:spacing w:line="182" w:lineRule="exact"/>
              <w:ind w:left="40"/>
              <w:rPr>
                <w:b/>
                <w:sz w:val="18"/>
              </w:rPr>
            </w:pPr>
            <w:r>
              <w:rPr>
                <w:b/>
                <w:sz w:val="18"/>
              </w:rPr>
              <w:t>,028</w:t>
            </w:r>
          </w:p>
        </w:tc>
      </w:tr>
      <w:tr w:rsidR="00F90320">
        <w:trPr>
          <w:trHeight w:val="308"/>
        </w:trPr>
        <w:tc>
          <w:tcPr>
            <w:tcW w:w="1609" w:type="dxa"/>
            <w:tcBorders>
              <w:top w:val="nil"/>
              <w:bottom w:val="nil"/>
            </w:tcBorders>
          </w:tcPr>
          <w:p w:rsidR="00F90320" w:rsidRDefault="00F90320">
            <w:pPr>
              <w:pStyle w:val="TableParagraph"/>
              <w:spacing w:before="54"/>
              <w:ind w:right="684"/>
              <w:jc w:val="right"/>
              <w:rPr>
                <w:b/>
                <w:sz w:val="18"/>
              </w:rPr>
            </w:pPr>
            <w:r>
              <w:rPr>
                <w:b/>
                <w:w w:val="101"/>
                <w:sz w:val="18"/>
              </w:rPr>
              <w:t>N</w:t>
            </w:r>
          </w:p>
        </w:tc>
        <w:tc>
          <w:tcPr>
            <w:tcW w:w="524" w:type="dxa"/>
            <w:tcBorders>
              <w:top w:val="nil"/>
              <w:bottom w:val="nil"/>
              <w:right w:val="single" w:sz="8" w:space="0" w:color="000000"/>
            </w:tcBorders>
          </w:tcPr>
          <w:p w:rsidR="00F90320" w:rsidRDefault="00F90320">
            <w:pPr>
              <w:pStyle w:val="TableParagraph"/>
              <w:spacing w:before="54"/>
              <w:ind w:left="82"/>
              <w:rPr>
                <w:b/>
                <w:sz w:val="18"/>
              </w:rPr>
            </w:pPr>
            <w:r>
              <w:rPr>
                <w:b/>
                <w:sz w:val="18"/>
              </w:rPr>
              <w:t>25</w:t>
            </w:r>
          </w:p>
        </w:tc>
        <w:tc>
          <w:tcPr>
            <w:tcW w:w="515" w:type="dxa"/>
            <w:tcBorders>
              <w:top w:val="nil"/>
              <w:left w:val="single" w:sz="8" w:space="0" w:color="000000"/>
              <w:bottom w:val="nil"/>
              <w:right w:val="single" w:sz="8" w:space="0" w:color="000000"/>
            </w:tcBorders>
          </w:tcPr>
          <w:p w:rsidR="00F90320" w:rsidRDefault="00F90320">
            <w:pPr>
              <w:pStyle w:val="TableParagraph"/>
              <w:spacing w:before="54"/>
              <w:ind w:left="79"/>
              <w:rPr>
                <w:b/>
                <w:sz w:val="18"/>
              </w:rPr>
            </w:pPr>
            <w:r>
              <w:rPr>
                <w:b/>
                <w:sz w:val="18"/>
              </w:rPr>
              <w:t>25</w:t>
            </w:r>
          </w:p>
        </w:tc>
        <w:tc>
          <w:tcPr>
            <w:tcW w:w="510" w:type="dxa"/>
            <w:tcBorders>
              <w:top w:val="nil"/>
              <w:left w:val="single" w:sz="8" w:space="0" w:color="000000"/>
              <w:bottom w:val="nil"/>
              <w:right w:val="single" w:sz="8" w:space="0" w:color="000000"/>
            </w:tcBorders>
          </w:tcPr>
          <w:p w:rsidR="00F90320" w:rsidRDefault="00F90320">
            <w:pPr>
              <w:pStyle w:val="TableParagraph"/>
              <w:spacing w:before="54"/>
              <w:ind w:left="78"/>
              <w:rPr>
                <w:b/>
                <w:sz w:val="18"/>
              </w:rPr>
            </w:pPr>
            <w:r>
              <w:rPr>
                <w:b/>
                <w:sz w:val="18"/>
              </w:rPr>
              <w:t>25</w:t>
            </w:r>
          </w:p>
        </w:tc>
        <w:tc>
          <w:tcPr>
            <w:tcW w:w="486" w:type="dxa"/>
            <w:tcBorders>
              <w:top w:val="nil"/>
              <w:left w:val="single" w:sz="8" w:space="0" w:color="000000"/>
              <w:bottom w:val="nil"/>
              <w:right w:val="single" w:sz="8" w:space="0" w:color="000000"/>
            </w:tcBorders>
          </w:tcPr>
          <w:p w:rsidR="00F90320" w:rsidRDefault="00F90320">
            <w:pPr>
              <w:pStyle w:val="TableParagraph"/>
              <w:spacing w:before="54"/>
              <w:ind w:left="82"/>
              <w:rPr>
                <w:b/>
                <w:sz w:val="18"/>
              </w:rPr>
            </w:pPr>
            <w:r>
              <w:rPr>
                <w:b/>
                <w:sz w:val="18"/>
              </w:rPr>
              <w:t>25</w:t>
            </w:r>
          </w:p>
        </w:tc>
        <w:tc>
          <w:tcPr>
            <w:tcW w:w="515" w:type="dxa"/>
            <w:tcBorders>
              <w:top w:val="nil"/>
              <w:left w:val="single" w:sz="8" w:space="0" w:color="000000"/>
              <w:bottom w:val="nil"/>
              <w:right w:val="single" w:sz="8" w:space="0" w:color="000000"/>
            </w:tcBorders>
          </w:tcPr>
          <w:p w:rsidR="00F90320" w:rsidRDefault="00F90320">
            <w:pPr>
              <w:pStyle w:val="TableParagraph"/>
              <w:spacing w:before="54"/>
              <w:ind w:left="81"/>
              <w:rPr>
                <w:b/>
                <w:sz w:val="18"/>
              </w:rPr>
            </w:pPr>
            <w:r>
              <w:rPr>
                <w:b/>
                <w:sz w:val="18"/>
              </w:rPr>
              <w:t>25</w:t>
            </w:r>
          </w:p>
        </w:tc>
        <w:tc>
          <w:tcPr>
            <w:tcW w:w="516" w:type="dxa"/>
            <w:tcBorders>
              <w:top w:val="nil"/>
              <w:left w:val="single" w:sz="8" w:space="0" w:color="000000"/>
              <w:bottom w:val="nil"/>
              <w:right w:val="single" w:sz="8" w:space="0" w:color="000000"/>
            </w:tcBorders>
          </w:tcPr>
          <w:p w:rsidR="00F90320" w:rsidRDefault="00F90320">
            <w:pPr>
              <w:pStyle w:val="TableParagraph"/>
              <w:spacing w:before="54"/>
              <w:ind w:left="75"/>
              <w:rPr>
                <w:b/>
                <w:sz w:val="18"/>
              </w:rPr>
            </w:pPr>
            <w:r>
              <w:rPr>
                <w:b/>
                <w:sz w:val="18"/>
              </w:rPr>
              <w:t>25</w:t>
            </w:r>
          </w:p>
        </w:tc>
        <w:tc>
          <w:tcPr>
            <w:tcW w:w="511" w:type="dxa"/>
            <w:tcBorders>
              <w:top w:val="nil"/>
              <w:left w:val="single" w:sz="8" w:space="0" w:color="000000"/>
              <w:bottom w:val="nil"/>
              <w:right w:val="single" w:sz="8" w:space="0" w:color="000000"/>
            </w:tcBorders>
          </w:tcPr>
          <w:p w:rsidR="00F90320" w:rsidRDefault="00F90320">
            <w:pPr>
              <w:pStyle w:val="TableParagraph"/>
              <w:spacing w:before="54"/>
              <w:ind w:left="73"/>
              <w:rPr>
                <w:b/>
                <w:sz w:val="18"/>
              </w:rPr>
            </w:pPr>
            <w:r>
              <w:rPr>
                <w:b/>
                <w:sz w:val="18"/>
              </w:rPr>
              <w:t>25</w:t>
            </w:r>
          </w:p>
        </w:tc>
        <w:tc>
          <w:tcPr>
            <w:tcW w:w="516" w:type="dxa"/>
            <w:tcBorders>
              <w:top w:val="nil"/>
              <w:left w:val="single" w:sz="8" w:space="0" w:color="000000"/>
              <w:bottom w:val="nil"/>
              <w:right w:val="single" w:sz="8" w:space="0" w:color="000000"/>
            </w:tcBorders>
          </w:tcPr>
          <w:p w:rsidR="00F90320" w:rsidRDefault="00F90320">
            <w:pPr>
              <w:pStyle w:val="TableParagraph"/>
              <w:spacing w:before="54"/>
              <w:ind w:left="58" w:right="217"/>
              <w:jc w:val="center"/>
              <w:rPr>
                <w:b/>
                <w:sz w:val="18"/>
              </w:rPr>
            </w:pPr>
            <w:r>
              <w:rPr>
                <w:b/>
                <w:sz w:val="18"/>
              </w:rPr>
              <w:t>25</w:t>
            </w:r>
          </w:p>
        </w:tc>
        <w:tc>
          <w:tcPr>
            <w:tcW w:w="516" w:type="dxa"/>
            <w:tcBorders>
              <w:top w:val="nil"/>
              <w:left w:val="single" w:sz="8" w:space="0" w:color="000000"/>
              <w:bottom w:val="nil"/>
              <w:right w:val="single" w:sz="8" w:space="0" w:color="000000"/>
            </w:tcBorders>
          </w:tcPr>
          <w:p w:rsidR="00F90320" w:rsidRDefault="00F90320">
            <w:pPr>
              <w:pStyle w:val="TableParagraph"/>
              <w:spacing w:before="54"/>
              <w:ind w:left="68"/>
              <w:rPr>
                <w:b/>
                <w:sz w:val="18"/>
              </w:rPr>
            </w:pPr>
            <w:r>
              <w:rPr>
                <w:b/>
                <w:sz w:val="18"/>
              </w:rPr>
              <w:t>25</w:t>
            </w:r>
          </w:p>
        </w:tc>
        <w:tc>
          <w:tcPr>
            <w:tcW w:w="511" w:type="dxa"/>
            <w:tcBorders>
              <w:top w:val="nil"/>
              <w:left w:val="single" w:sz="8" w:space="0" w:color="000000"/>
              <w:bottom w:val="nil"/>
              <w:right w:val="single" w:sz="8" w:space="0" w:color="000000"/>
            </w:tcBorders>
          </w:tcPr>
          <w:p w:rsidR="00F90320" w:rsidRDefault="00F90320">
            <w:pPr>
              <w:pStyle w:val="TableParagraph"/>
              <w:spacing w:before="54"/>
              <w:ind w:left="66"/>
              <w:rPr>
                <w:b/>
                <w:sz w:val="18"/>
              </w:rPr>
            </w:pPr>
            <w:r>
              <w:rPr>
                <w:b/>
                <w:sz w:val="18"/>
              </w:rPr>
              <w:t>25</w:t>
            </w:r>
          </w:p>
        </w:tc>
        <w:tc>
          <w:tcPr>
            <w:tcW w:w="516" w:type="dxa"/>
            <w:tcBorders>
              <w:top w:val="nil"/>
              <w:left w:val="single" w:sz="8" w:space="0" w:color="000000"/>
              <w:bottom w:val="nil"/>
              <w:right w:val="single" w:sz="8" w:space="0" w:color="000000"/>
            </w:tcBorders>
          </w:tcPr>
          <w:p w:rsidR="00F90320" w:rsidRDefault="00F90320">
            <w:pPr>
              <w:pStyle w:val="TableParagraph"/>
              <w:spacing w:before="54"/>
              <w:ind w:left="69"/>
              <w:rPr>
                <w:b/>
                <w:sz w:val="18"/>
              </w:rPr>
            </w:pPr>
            <w:r>
              <w:rPr>
                <w:b/>
                <w:sz w:val="18"/>
              </w:rPr>
              <w:t>25</w:t>
            </w:r>
          </w:p>
        </w:tc>
        <w:tc>
          <w:tcPr>
            <w:tcW w:w="516" w:type="dxa"/>
            <w:tcBorders>
              <w:top w:val="nil"/>
              <w:left w:val="single" w:sz="8" w:space="0" w:color="000000"/>
              <w:bottom w:val="nil"/>
              <w:right w:val="single" w:sz="8" w:space="0" w:color="000000"/>
            </w:tcBorders>
          </w:tcPr>
          <w:p w:rsidR="00F90320" w:rsidRDefault="00F90320">
            <w:pPr>
              <w:pStyle w:val="TableParagraph"/>
              <w:spacing w:before="54"/>
              <w:ind w:left="62"/>
              <w:rPr>
                <w:b/>
                <w:sz w:val="18"/>
              </w:rPr>
            </w:pPr>
            <w:r>
              <w:rPr>
                <w:b/>
                <w:sz w:val="18"/>
              </w:rPr>
              <w:t>25</w:t>
            </w:r>
          </w:p>
        </w:tc>
        <w:tc>
          <w:tcPr>
            <w:tcW w:w="511" w:type="dxa"/>
            <w:tcBorders>
              <w:top w:val="nil"/>
              <w:left w:val="single" w:sz="8" w:space="0" w:color="000000"/>
              <w:bottom w:val="nil"/>
              <w:right w:val="single" w:sz="8" w:space="0" w:color="000000"/>
            </w:tcBorders>
          </w:tcPr>
          <w:p w:rsidR="00F90320" w:rsidRDefault="00F90320">
            <w:pPr>
              <w:pStyle w:val="TableParagraph"/>
              <w:spacing w:before="54"/>
              <w:ind w:left="42" w:right="228"/>
              <w:jc w:val="center"/>
              <w:rPr>
                <w:b/>
                <w:sz w:val="18"/>
              </w:rPr>
            </w:pPr>
            <w:r>
              <w:rPr>
                <w:b/>
                <w:sz w:val="18"/>
              </w:rPr>
              <w:t>25</w:t>
            </w:r>
          </w:p>
        </w:tc>
        <w:tc>
          <w:tcPr>
            <w:tcW w:w="516" w:type="dxa"/>
            <w:tcBorders>
              <w:top w:val="nil"/>
              <w:left w:val="single" w:sz="8" w:space="0" w:color="000000"/>
              <w:bottom w:val="nil"/>
              <w:right w:val="single" w:sz="8" w:space="0" w:color="000000"/>
            </w:tcBorders>
          </w:tcPr>
          <w:p w:rsidR="00F90320" w:rsidRDefault="00F90320">
            <w:pPr>
              <w:pStyle w:val="TableParagraph"/>
              <w:spacing w:before="54"/>
              <w:ind w:left="62"/>
              <w:rPr>
                <w:b/>
                <w:sz w:val="18"/>
              </w:rPr>
            </w:pPr>
            <w:r>
              <w:rPr>
                <w:b/>
                <w:sz w:val="18"/>
              </w:rPr>
              <w:t>25</w:t>
            </w:r>
          </w:p>
        </w:tc>
        <w:tc>
          <w:tcPr>
            <w:tcW w:w="517" w:type="dxa"/>
            <w:tcBorders>
              <w:top w:val="nil"/>
              <w:left w:val="single" w:sz="8" w:space="0" w:color="000000"/>
              <w:bottom w:val="nil"/>
              <w:right w:val="single" w:sz="8" w:space="0" w:color="000000"/>
            </w:tcBorders>
          </w:tcPr>
          <w:p w:rsidR="00F90320" w:rsidRDefault="00F90320">
            <w:pPr>
              <w:pStyle w:val="TableParagraph"/>
              <w:spacing w:before="54"/>
              <w:ind w:left="55"/>
              <w:rPr>
                <w:b/>
                <w:sz w:val="18"/>
              </w:rPr>
            </w:pPr>
            <w:r>
              <w:rPr>
                <w:b/>
                <w:sz w:val="18"/>
              </w:rPr>
              <w:t>25</w:t>
            </w:r>
          </w:p>
        </w:tc>
        <w:tc>
          <w:tcPr>
            <w:tcW w:w="512" w:type="dxa"/>
            <w:tcBorders>
              <w:top w:val="nil"/>
              <w:left w:val="single" w:sz="8" w:space="0" w:color="000000"/>
              <w:bottom w:val="nil"/>
              <w:right w:val="single" w:sz="8" w:space="0" w:color="000000"/>
            </w:tcBorders>
          </w:tcPr>
          <w:p w:rsidR="00F90320" w:rsidRDefault="00F90320">
            <w:pPr>
              <w:pStyle w:val="TableParagraph"/>
              <w:spacing w:before="54"/>
              <w:ind w:left="52"/>
              <w:rPr>
                <w:b/>
                <w:sz w:val="18"/>
              </w:rPr>
            </w:pPr>
            <w:r>
              <w:rPr>
                <w:b/>
                <w:sz w:val="18"/>
              </w:rPr>
              <w:t>25</w:t>
            </w:r>
          </w:p>
        </w:tc>
        <w:tc>
          <w:tcPr>
            <w:tcW w:w="488" w:type="dxa"/>
            <w:tcBorders>
              <w:top w:val="nil"/>
              <w:left w:val="single" w:sz="8" w:space="0" w:color="000000"/>
              <w:bottom w:val="nil"/>
              <w:right w:val="single" w:sz="8" w:space="0" w:color="000000"/>
            </w:tcBorders>
          </w:tcPr>
          <w:p w:rsidR="00F90320" w:rsidRDefault="00F90320">
            <w:pPr>
              <w:pStyle w:val="TableParagraph"/>
              <w:spacing w:before="54"/>
              <w:ind w:left="54"/>
              <w:rPr>
                <w:b/>
                <w:sz w:val="18"/>
              </w:rPr>
            </w:pPr>
            <w:r>
              <w:rPr>
                <w:b/>
                <w:sz w:val="18"/>
              </w:rPr>
              <w:t>25</w:t>
            </w:r>
          </w:p>
        </w:tc>
        <w:tc>
          <w:tcPr>
            <w:tcW w:w="517" w:type="dxa"/>
            <w:tcBorders>
              <w:top w:val="nil"/>
              <w:left w:val="single" w:sz="8" w:space="0" w:color="000000"/>
              <w:bottom w:val="nil"/>
              <w:right w:val="single" w:sz="8" w:space="0" w:color="000000"/>
            </w:tcBorders>
          </w:tcPr>
          <w:p w:rsidR="00F90320" w:rsidRDefault="00F90320">
            <w:pPr>
              <w:pStyle w:val="TableParagraph"/>
              <w:spacing w:before="54"/>
              <w:ind w:left="51"/>
              <w:rPr>
                <w:b/>
                <w:sz w:val="18"/>
              </w:rPr>
            </w:pPr>
            <w:r>
              <w:rPr>
                <w:b/>
                <w:sz w:val="18"/>
              </w:rPr>
              <w:t>25</w:t>
            </w:r>
          </w:p>
        </w:tc>
        <w:tc>
          <w:tcPr>
            <w:tcW w:w="484" w:type="dxa"/>
            <w:tcBorders>
              <w:top w:val="nil"/>
              <w:left w:val="single" w:sz="8" w:space="0" w:color="000000"/>
              <w:bottom w:val="nil"/>
              <w:right w:val="single" w:sz="8" w:space="0" w:color="000000"/>
            </w:tcBorders>
          </w:tcPr>
          <w:p w:rsidR="00F90320" w:rsidRDefault="00F90320">
            <w:pPr>
              <w:pStyle w:val="TableParagraph"/>
              <w:spacing w:before="54"/>
              <w:ind w:left="47"/>
              <w:rPr>
                <w:b/>
                <w:sz w:val="18"/>
              </w:rPr>
            </w:pPr>
            <w:r>
              <w:rPr>
                <w:b/>
                <w:sz w:val="18"/>
              </w:rPr>
              <w:t>25</w:t>
            </w:r>
          </w:p>
        </w:tc>
        <w:tc>
          <w:tcPr>
            <w:tcW w:w="484" w:type="dxa"/>
            <w:tcBorders>
              <w:top w:val="nil"/>
              <w:left w:val="single" w:sz="8" w:space="0" w:color="000000"/>
              <w:bottom w:val="nil"/>
              <w:right w:val="single" w:sz="8" w:space="0" w:color="000000"/>
            </w:tcBorders>
          </w:tcPr>
          <w:p w:rsidR="00F90320" w:rsidRDefault="00F90320">
            <w:pPr>
              <w:pStyle w:val="TableParagraph"/>
              <w:spacing w:before="54"/>
              <w:ind w:left="44"/>
              <w:rPr>
                <w:b/>
                <w:sz w:val="18"/>
              </w:rPr>
            </w:pPr>
            <w:r>
              <w:rPr>
                <w:b/>
                <w:sz w:val="18"/>
              </w:rPr>
              <w:t>25</w:t>
            </w:r>
          </w:p>
        </w:tc>
        <w:tc>
          <w:tcPr>
            <w:tcW w:w="700" w:type="dxa"/>
            <w:tcBorders>
              <w:top w:val="nil"/>
              <w:left w:val="single" w:sz="8" w:space="0" w:color="000000"/>
              <w:bottom w:val="nil"/>
            </w:tcBorders>
          </w:tcPr>
          <w:p w:rsidR="00F90320" w:rsidRDefault="00F90320">
            <w:pPr>
              <w:pStyle w:val="TableParagraph"/>
              <w:spacing w:before="54"/>
              <w:ind w:left="40"/>
              <w:rPr>
                <w:b/>
                <w:sz w:val="18"/>
              </w:rPr>
            </w:pPr>
            <w:r>
              <w:rPr>
                <w:b/>
                <w:sz w:val="18"/>
              </w:rPr>
              <w:t>25</w:t>
            </w:r>
          </w:p>
        </w:tc>
      </w:tr>
      <w:tr w:rsidR="00F90320">
        <w:trPr>
          <w:trHeight w:val="651"/>
        </w:trPr>
        <w:tc>
          <w:tcPr>
            <w:tcW w:w="1609" w:type="dxa"/>
            <w:tcBorders>
              <w:top w:val="nil"/>
              <w:bottom w:val="nil"/>
            </w:tcBorders>
          </w:tcPr>
          <w:p w:rsidR="00F90320" w:rsidRDefault="00F90320">
            <w:pPr>
              <w:pStyle w:val="TableParagraph"/>
              <w:spacing w:before="67"/>
              <w:ind w:left="745"/>
              <w:rPr>
                <w:b/>
                <w:sz w:val="18"/>
              </w:rPr>
            </w:pPr>
            <w:r>
              <w:rPr>
                <w:b/>
                <w:sz w:val="18"/>
              </w:rPr>
              <w:t>Pearson</w:t>
            </w:r>
          </w:p>
          <w:p w:rsidR="00F90320" w:rsidRDefault="00F90320">
            <w:pPr>
              <w:pStyle w:val="TableParagraph"/>
              <w:spacing w:before="110"/>
              <w:ind w:left="745"/>
              <w:rPr>
                <w:b/>
                <w:sz w:val="18"/>
              </w:rPr>
            </w:pPr>
            <w:r>
              <w:rPr>
                <w:b/>
                <w:sz w:val="18"/>
              </w:rPr>
              <w:t>Correlati</w:t>
            </w:r>
          </w:p>
        </w:tc>
        <w:tc>
          <w:tcPr>
            <w:tcW w:w="524" w:type="dxa"/>
            <w:tcBorders>
              <w:top w:val="nil"/>
              <w:bottom w:val="nil"/>
              <w:right w:val="single" w:sz="8" w:space="0" w:color="000000"/>
            </w:tcBorders>
          </w:tcPr>
          <w:p w:rsidR="00F90320" w:rsidRDefault="00F90320">
            <w:pPr>
              <w:pStyle w:val="TableParagraph"/>
              <w:spacing w:before="67"/>
              <w:ind w:left="82"/>
              <w:rPr>
                <w:b/>
                <w:sz w:val="18"/>
              </w:rPr>
            </w:pPr>
            <w:r>
              <w:rPr>
                <w:b/>
                <w:sz w:val="18"/>
              </w:rPr>
              <w:t>,783</w:t>
            </w:r>
          </w:p>
          <w:p w:rsidR="00F90320" w:rsidRDefault="00F90320">
            <w:pPr>
              <w:pStyle w:val="TableParagraph"/>
              <w:spacing w:before="84"/>
              <w:ind w:left="82"/>
              <w:rPr>
                <w:b/>
                <w:sz w:val="12"/>
              </w:rPr>
            </w:pPr>
            <w:r>
              <w:rPr>
                <w:b/>
                <w:sz w:val="12"/>
              </w:rPr>
              <w:t>**</w:t>
            </w:r>
          </w:p>
        </w:tc>
        <w:tc>
          <w:tcPr>
            <w:tcW w:w="515" w:type="dxa"/>
            <w:tcBorders>
              <w:top w:val="nil"/>
              <w:left w:val="single" w:sz="8" w:space="0" w:color="000000"/>
              <w:bottom w:val="nil"/>
              <w:right w:val="single" w:sz="8" w:space="0" w:color="000000"/>
            </w:tcBorders>
          </w:tcPr>
          <w:p w:rsidR="00F90320" w:rsidRDefault="00F90320">
            <w:pPr>
              <w:pStyle w:val="TableParagraph"/>
              <w:spacing w:before="67"/>
              <w:ind w:left="79"/>
              <w:rPr>
                <w:b/>
                <w:sz w:val="18"/>
              </w:rPr>
            </w:pPr>
            <w:r>
              <w:rPr>
                <w:b/>
                <w:sz w:val="18"/>
              </w:rPr>
              <w:t>,515</w:t>
            </w:r>
          </w:p>
          <w:p w:rsidR="00F90320" w:rsidRDefault="00F90320">
            <w:pPr>
              <w:pStyle w:val="TableParagraph"/>
              <w:spacing w:before="84"/>
              <w:ind w:left="79"/>
              <w:rPr>
                <w:b/>
                <w:sz w:val="12"/>
              </w:rPr>
            </w:pPr>
            <w:r>
              <w:rPr>
                <w:b/>
                <w:sz w:val="12"/>
              </w:rPr>
              <w:t>**</w:t>
            </w:r>
          </w:p>
        </w:tc>
        <w:tc>
          <w:tcPr>
            <w:tcW w:w="510" w:type="dxa"/>
            <w:tcBorders>
              <w:top w:val="nil"/>
              <w:left w:val="single" w:sz="8" w:space="0" w:color="000000"/>
              <w:bottom w:val="nil"/>
              <w:right w:val="single" w:sz="8" w:space="0" w:color="000000"/>
            </w:tcBorders>
          </w:tcPr>
          <w:p w:rsidR="00F90320" w:rsidRDefault="00F90320">
            <w:pPr>
              <w:pStyle w:val="TableParagraph"/>
              <w:spacing w:before="67"/>
              <w:ind w:left="78"/>
              <w:rPr>
                <w:b/>
                <w:sz w:val="18"/>
              </w:rPr>
            </w:pPr>
            <w:r>
              <w:rPr>
                <w:b/>
                <w:w w:val="101"/>
                <w:sz w:val="18"/>
              </w:rPr>
              <w:t>1</w:t>
            </w:r>
          </w:p>
        </w:tc>
        <w:tc>
          <w:tcPr>
            <w:tcW w:w="486" w:type="dxa"/>
            <w:tcBorders>
              <w:top w:val="nil"/>
              <w:left w:val="single" w:sz="8" w:space="0" w:color="000000"/>
              <w:bottom w:val="nil"/>
              <w:right w:val="single" w:sz="8" w:space="0" w:color="000000"/>
            </w:tcBorders>
          </w:tcPr>
          <w:p w:rsidR="00F90320" w:rsidRDefault="00F90320">
            <w:pPr>
              <w:pStyle w:val="TableParagraph"/>
              <w:spacing w:before="67"/>
              <w:ind w:left="82"/>
              <w:rPr>
                <w:b/>
                <w:sz w:val="18"/>
              </w:rPr>
            </w:pPr>
            <w:r>
              <w:rPr>
                <w:b/>
                <w:sz w:val="18"/>
              </w:rPr>
              <w:t>,049</w:t>
            </w:r>
          </w:p>
        </w:tc>
        <w:tc>
          <w:tcPr>
            <w:tcW w:w="515" w:type="dxa"/>
            <w:tcBorders>
              <w:top w:val="nil"/>
              <w:left w:val="single" w:sz="8" w:space="0" w:color="000000"/>
              <w:bottom w:val="nil"/>
              <w:right w:val="single" w:sz="8" w:space="0" w:color="000000"/>
            </w:tcBorders>
          </w:tcPr>
          <w:p w:rsidR="00F90320" w:rsidRDefault="00F90320">
            <w:pPr>
              <w:pStyle w:val="TableParagraph"/>
              <w:spacing w:before="67"/>
              <w:ind w:left="81"/>
              <w:rPr>
                <w:b/>
                <w:sz w:val="18"/>
              </w:rPr>
            </w:pPr>
            <w:r>
              <w:rPr>
                <w:b/>
                <w:sz w:val="18"/>
              </w:rPr>
              <w:t>,067</w:t>
            </w:r>
          </w:p>
        </w:tc>
        <w:tc>
          <w:tcPr>
            <w:tcW w:w="516" w:type="dxa"/>
            <w:tcBorders>
              <w:top w:val="nil"/>
              <w:left w:val="single" w:sz="8" w:space="0" w:color="000000"/>
              <w:bottom w:val="nil"/>
              <w:right w:val="single" w:sz="8" w:space="0" w:color="000000"/>
            </w:tcBorders>
          </w:tcPr>
          <w:p w:rsidR="00F90320" w:rsidRDefault="00F90320">
            <w:pPr>
              <w:pStyle w:val="TableParagraph"/>
              <w:spacing w:before="67"/>
              <w:ind w:left="75"/>
              <w:rPr>
                <w:b/>
                <w:sz w:val="18"/>
              </w:rPr>
            </w:pPr>
            <w:r>
              <w:rPr>
                <w:b/>
                <w:sz w:val="18"/>
              </w:rPr>
              <w:t>,356</w:t>
            </w:r>
          </w:p>
        </w:tc>
        <w:tc>
          <w:tcPr>
            <w:tcW w:w="511" w:type="dxa"/>
            <w:tcBorders>
              <w:top w:val="nil"/>
              <w:left w:val="single" w:sz="8" w:space="0" w:color="000000"/>
              <w:bottom w:val="nil"/>
              <w:right w:val="single" w:sz="8" w:space="0" w:color="000000"/>
            </w:tcBorders>
          </w:tcPr>
          <w:p w:rsidR="00F90320" w:rsidRDefault="00F90320">
            <w:pPr>
              <w:pStyle w:val="TableParagraph"/>
              <w:spacing w:before="67"/>
              <w:ind w:left="73"/>
              <w:rPr>
                <w:b/>
                <w:sz w:val="18"/>
              </w:rPr>
            </w:pPr>
            <w:r>
              <w:rPr>
                <w:b/>
                <w:sz w:val="18"/>
              </w:rPr>
              <w:t>,375</w:t>
            </w:r>
          </w:p>
        </w:tc>
        <w:tc>
          <w:tcPr>
            <w:tcW w:w="516" w:type="dxa"/>
            <w:tcBorders>
              <w:top w:val="nil"/>
              <w:left w:val="single" w:sz="8" w:space="0" w:color="000000"/>
              <w:bottom w:val="nil"/>
              <w:right w:val="single" w:sz="8" w:space="0" w:color="000000"/>
            </w:tcBorders>
          </w:tcPr>
          <w:p w:rsidR="00F90320" w:rsidRDefault="00F90320">
            <w:pPr>
              <w:pStyle w:val="TableParagraph"/>
              <w:spacing w:before="67"/>
              <w:ind w:left="58" w:right="78"/>
              <w:jc w:val="center"/>
              <w:rPr>
                <w:b/>
                <w:sz w:val="18"/>
              </w:rPr>
            </w:pPr>
            <w:r>
              <w:rPr>
                <w:b/>
                <w:sz w:val="18"/>
              </w:rPr>
              <w:t>,154</w:t>
            </w:r>
          </w:p>
        </w:tc>
        <w:tc>
          <w:tcPr>
            <w:tcW w:w="516" w:type="dxa"/>
            <w:tcBorders>
              <w:top w:val="nil"/>
              <w:left w:val="single" w:sz="8" w:space="0" w:color="000000"/>
              <w:bottom w:val="nil"/>
              <w:right w:val="single" w:sz="8" w:space="0" w:color="000000"/>
            </w:tcBorders>
          </w:tcPr>
          <w:p w:rsidR="00F90320" w:rsidRDefault="00F90320">
            <w:pPr>
              <w:pStyle w:val="TableParagraph"/>
              <w:spacing w:before="67"/>
              <w:ind w:left="68"/>
              <w:rPr>
                <w:b/>
                <w:sz w:val="18"/>
              </w:rPr>
            </w:pPr>
            <w:r>
              <w:rPr>
                <w:b/>
                <w:sz w:val="18"/>
              </w:rPr>
              <w:t>,447</w:t>
            </w:r>
          </w:p>
          <w:p w:rsidR="00F90320" w:rsidRDefault="00F90320">
            <w:pPr>
              <w:pStyle w:val="TableParagraph"/>
              <w:spacing w:before="84"/>
              <w:ind w:left="68"/>
              <w:rPr>
                <w:b/>
                <w:sz w:val="12"/>
              </w:rPr>
            </w:pPr>
            <w:r>
              <w:rPr>
                <w:b/>
                <w:sz w:val="12"/>
              </w:rPr>
              <w:t>*</w:t>
            </w:r>
          </w:p>
        </w:tc>
        <w:tc>
          <w:tcPr>
            <w:tcW w:w="511" w:type="dxa"/>
            <w:tcBorders>
              <w:top w:val="nil"/>
              <w:left w:val="single" w:sz="8" w:space="0" w:color="000000"/>
              <w:bottom w:val="nil"/>
              <w:right w:val="single" w:sz="8" w:space="0" w:color="000000"/>
            </w:tcBorders>
          </w:tcPr>
          <w:p w:rsidR="00F90320" w:rsidRDefault="00F90320">
            <w:pPr>
              <w:pStyle w:val="TableParagraph"/>
              <w:spacing w:before="67"/>
              <w:ind w:left="66"/>
              <w:rPr>
                <w:b/>
                <w:sz w:val="18"/>
              </w:rPr>
            </w:pPr>
            <w:r>
              <w:rPr>
                <w:b/>
                <w:sz w:val="18"/>
              </w:rPr>
              <w:t>,500</w:t>
            </w:r>
          </w:p>
          <w:p w:rsidR="00F90320" w:rsidRDefault="00F90320">
            <w:pPr>
              <w:pStyle w:val="TableParagraph"/>
              <w:spacing w:before="84"/>
              <w:ind w:left="66"/>
              <w:rPr>
                <w:b/>
                <w:sz w:val="12"/>
              </w:rPr>
            </w:pPr>
            <w:r>
              <w:rPr>
                <w:b/>
                <w:sz w:val="12"/>
              </w:rPr>
              <w:t>*</w:t>
            </w:r>
          </w:p>
        </w:tc>
        <w:tc>
          <w:tcPr>
            <w:tcW w:w="516" w:type="dxa"/>
            <w:tcBorders>
              <w:top w:val="nil"/>
              <w:left w:val="single" w:sz="8" w:space="0" w:color="000000"/>
              <w:bottom w:val="nil"/>
              <w:right w:val="single" w:sz="8" w:space="0" w:color="000000"/>
            </w:tcBorders>
          </w:tcPr>
          <w:p w:rsidR="00F90320" w:rsidRDefault="00F90320">
            <w:pPr>
              <w:pStyle w:val="TableParagraph"/>
              <w:spacing w:before="67"/>
              <w:ind w:left="69"/>
              <w:rPr>
                <w:b/>
                <w:sz w:val="18"/>
              </w:rPr>
            </w:pPr>
            <w:r>
              <w:rPr>
                <w:b/>
                <w:sz w:val="18"/>
              </w:rPr>
              <w:t>,426</w:t>
            </w:r>
          </w:p>
          <w:p w:rsidR="00F90320" w:rsidRDefault="00F90320">
            <w:pPr>
              <w:pStyle w:val="TableParagraph"/>
              <w:spacing w:before="84"/>
              <w:ind w:left="69"/>
              <w:rPr>
                <w:b/>
                <w:sz w:val="12"/>
              </w:rPr>
            </w:pPr>
            <w:r>
              <w:rPr>
                <w:b/>
                <w:sz w:val="12"/>
              </w:rPr>
              <w:t>*</w:t>
            </w:r>
          </w:p>
        </w:tc>
        <w:tc>
          <w:tcPr>
            <w:tcW w:w="516" w:type="dxa"/>
            <w:tcBorders>
              <w:top w:val="nil"/>
              <w:left w:val="single" w:sz="8" w:space="0" w:color="000000"/>
              <w:bottom w:val="nil"/>
              <w:right w:val="single" w:sz="8" w:space="0" w:color="000000"/>
            </w:tcBorders>
          </w:tcPr>
          <w:p w:rsidR="00F90320" w:rsidRDefault="00F90320">
            <w:pPr>
              <w:pStyle w:val="TableParagraph"/>
              <w:spacing w:before="67"/>
              <w:ind w:left="62"/>
              <w:rPr>
                <w:b/>
                <w:sz w:val="18"/>
              </w:rPr>
            </w:pPr>
            <w:r>
              <w:rPr>
                <w:b/>
                <w:w w:val="101"/>
                <w:sz w:val="18"/>
              </w:rPr>
              <w:t>-</w:t>
            </w:r>
          </w:p>
          <w:p w:rsidR="00F90320" w:rsidRDefault="00F90320">
            <w:pPr>
              <w:pStyle w:val="TableParagraph"/>
              <w:spacing w:before="110"/>
              <w:ind w:left="62"/>
              <w:rPr>
                <w:b/>
                <w:sz w:val="18"/>
              </w:rPr>
            </w:pPr>
            <w:r>
              <w:rPr>
                <w:b/>
                <w:sz w:val="18"/>
              </w:rPr>
              <w:t>,112</w:t>
            </w:r>
          </w:p>
        </w:tc>
        <w:tc>
          <w:tcPr>
            <w:tcW w:w="511" w:type="dxa"/>
            <w:tcBorders>
              <w:top w:val="nil"/>
              <w:left w:val="single" w:sz="8" w:space="0" w:color="000000"/>
              <w:bottom w:val="nil"/>
              <w:right w:val="single" w:sz="8" w:space="0" w:color="000000"/>
            </w:tcBorders>
          </w:tcPr>
          <w:p w:rsidR="00F90320" w:rsidRDefault="00F90320">
            <w:pPr>
              <w:pStyle w:val="TableParagraph"/>
              <w:spacing w:before="67"/>
              <w:ind w:left="42" w:right="89"/>
              <w:jc w:val="center"/>
              <w:rPr>
                <w:b/>
                <w:sz w:val="18"/>
              </w:rPr>
            </w:pPr>
            <w:r>
              <w:rPr>
                <w:b/>
                <w:sz w:val="18"/>
              </w:rPr>
              <w:t>,306</w:t>
            </w:r>
          </w:p>
        </w:tc>
        <w:tc>
          <w:tcPr>
            <w:tcW w:w="516" w:type="dxa"/>
            <w:tcBorders>
              <w:top w:val="nil"/>
              <w:left w:val="single" w:sz="8" w:space="0" w:color="000000"/>
              <w:bottom w:val="nil"/>
              <w:right w:val="single" w:sz="8" w:space="0" w:color="000000"/>
            </w:tcBorders>
          </w:tcPr>
          <w:p w:rsidR="00F90320" w:rsidRDefault="00F90320">
            <w:pPr>
              <w:pStyle w:val="TableParagraph"/>
              <w:spacing w:before="67"/>
              <w:ind w:left="62"/>
              <w:rPr>
                <w:b/>
                <w:sz w:val="18"/>
              </w:rPr>
            </w:pPr>
            <w:r>
              <w:rPr>
                <w:b/>
                <w:sz w:val="18"/>
              </w:rPr>
              <w:t>,094</w:t>
            </w:r>
          </w:p>
        </w:tc>
        <w:tc>
          <w:tcPr>
            <w:tcW w:w="517" w:type="dxa"/>
            <w:tcBorders>
              <w:top w:val="nil"/>
              <w:left w:val="single" w:sz="8" w:space="0" w:color="000000"/>
              <w:bottom w:val="nil"/>
              <w:right w:val="single" w:sz="8" w:space="0" w:color="000000"/>
            </w:tcBorders>
          </w:tcPr>
          <w:p w:rsidR="00F90320" w:rsidRDefault="00F90320">
            <w:pPr>
              <w:pStyle w:val="TableParagraph"/>
              <w:spacing w:before="67"/>
              <w:ind w:left="55"/>
              <w:rPr>
                <w:b/>
                <w:sz w:val="18"/>
              </w:rPr>
            </w:pPr>
            <w:r>
              <w:rPr>
                <w:b/>
                <w:sz w:val="18"/>
              </w:rPr>
              <w:t>,569</w:t>
            </w:r>
          </w:p>
          <w:p w:rsidR="00F90320" w:rsidRDefault="00F90320">
            <w:pPr>
              <w:pStyle w:val="TableParagraph"/>
              <w:spacing w:before="84"/>
              <w:ind w:left="55"/>
              <w:rPr>
                <w:b/>
                <w:sz w:val="12"/>
              </w:rPr>
            </w:pPr>
            <w:r>
              <w:rPr>
                <w:b/>
                <w:sz w:val="12"/>
              </w:rPr>
              <w:t>**</w:t>
            </w:r>
          </w:p>
        </w:tc>
        <w:tc>
          <w:tcPr>
            <w:tcW w:w="512" w:type="dxa"/>
            <w:tcBorders>
              <w:top w:val="nil"/>
              <w:left w:val="single" w:sz="8" w:space="0" w:color="000000"/>
              <w:bottom w:val="nil"/>
              <w:right w:val="single" w:sz="8" w:space="0" w:color="000000"/>
            </w:tcBorders>
          </w:tcPr>
          <w:p w:rsidR="00F90320" w:rsidRDefault="00F90320">
            <w:pPr>
              <w:pStyle w:val="TableParagraph"/>
              <w:spacing w:before="67"/>
              <w:ind w:left="52"/>
              <w:rPr>
                <w:b/>
                <w:sz w:val="18"/>
              </w:rPr>
            </w:pPr>
            <w:r>
              <w:rPr>
                <w:b/>
                <w:sz w:val="18"/>
              </w:rPr>
              <w:t>,399</w:t>
            </w:r>
          </w:p>
          <w:p w:rsidR="00F90320" w:rsidRDefault="00F90320">
            <w:pPr>
              <w:pStyle w:val="TableParagraph"/>
              <w:spacing w:before="84"/>
              <w:ind w:left="52"/>
              <w:rPr>
                <w:b/>
                <w:sz w:val="12"/>
              </w:rPr>
            </w:pPr>
            <w:r>
              <w:rPr>
                <w:b/>
                <w:sz w:val="12"/>
              </w:rPr>
              <w:t>*</w:t>
            </w:r>
          </w:p>
        </w:tc>
        <w:tc>
          <w:tcPr>
            <w:tcW w:w="488" w:type="dxa"/>
            <w:tcBorders>
              <w:top w:val="nil"/>
              <w:left w:val="single" w:sz="8" w:space="0" w:color="000000"/>
              <w:bottom w:val="nil"/>
              <w:right w:val="single" w:sz="8" w:space="0" w:color="000000"/>
            </w:tcBorders>
          </w:tcPr>
          <w:p w:rsidR="00F90320" w:rsidRDefault="00F90320">
            <w:pPr>
              <w:pStyle w:val="TableParagraph"/>
              <w:spacing w:before="67"/>
              <w:ind w:left="54"/>
              <w:rPr>
                <w:b/>
                <w:sz w:val="18"/>
              </w:rPr>
            </w:pPr>
            <w:r>
              <w:rPr>
                <w:b/>
                <w:sz w:val="18"/>
              </w:rPr>
              <w:t>,204</w:t>
            </w:r>
          </w:p>
        </w:tc>
        <w:tc>
          <w:tcPr>
            <w:tcW w:w="517" w:type="dxa"/>
            <w:tcBorders>
              <w:top w:val="nil"/>
              <w:left w:val="single" w:sz="8" w:space="0" w:color="000000"/>
              <w:bottom w:val="nil"/>
              <w:right w:val="single" w:sz="8" w:space="0" w:color="000000"/>
            </w:tcBorders>
          </w:tcPr>
          <w:p w:rsidR="00F90320" w:rsidRDefault="00F90320">
            <w:pPr>
              <w:pStyle w:val="TableParagraph"/>
              <w:spacing w:before="67"/>
              <w:ind w:left="51"/>
              <w:rPr>
                <w:b/>
                <w:sz w:val="18"/>
              </w:rPr>
            </w:pPr>
            <w:r>
              <w:rPr>
                <w:b/>
                <w:sz w:val="18"/>
              </w:rPr>
              <w:t>,375</w:t>
            </w:r>
          </w:p>
        </w:tc>
        <w:tc>
          <w:tcPr>
            <w:tcW w:w="484" w:type="dxa"/>
            <w:tcBorders>
              <w:top w:val="nil"/>
              <w:left w:val="single" w:sz="8" w:space="0" w:color="000000"/>
              <w:bottom w:val="nil"/>
              <w:right w:val="single" w:sz="8" w:space="0" w:color="000000"/>
            </w:tcBorders>
          </w:tcPr>
          <w:p w:rsidR="00F90320" w:rsidRDefault="00F90320">
            <w:pPr>
              <w:pStyle w:val="TableParagraph"/>
              <w:spacing w:before="67"/>
              <w:ind w:left="47"/>
              <w:rPr>
                <w:b/>
                <w:sz w:val="18"/>
              </w:rPr>
            </w:pPr>
            <w:r>
              <w:rPr>
                <w:b/>
                <w:sz w:val="18"/>
              </w:rPr>
              <w:t>,213</w:t>
            </w:r>
          </w:p>
        </w:tc>
        <w:tc>
          <w:tcPr>
            <w:tcW w:w="484" w:type="dxa"/>
            <w:tcBorders>
              <w:top w:val="nil"/>
              <w:left w:val="single" w:sz="8" w:space="0" w:color="000000"/>
              <w:bottom w:val="nil"/>
              <w:right w:val="single" w:sz="8" w:space="0" w:color="000000"/>
            </w:tcBorders>
          </w:tcPr>
          <w:p w:rsidR="00F90320" w:rsidRDefault="00F90320">
            <w:pPr>
              <w:pStyle w:val="TableParagraph"/>
              <w:spacing w:before="67"/>
              <w:ind w:left="44"/>
              <w:rPr>
                <w:b/>
                <w:sz w:val="18"/>
              </w:rPr>
            </w:pPr>
            <w:r>
              <w:rPr>
                <w:b/>
                <w:sz w:val="18"/>
              </w:rPr>
              <w:t>,125</w:t>
            </w:r>
          </w:p>
        </w:tc>
        <w:tc>
          <w:tcPr>
            <w:tcW w:w="700" w:type="dxa"/>
            <w:tcBorders>
              <w:top w:val="nil"/>
              <w:left w:val="single" w:sz="8" w:space="0" w:color="000000"/>
              <w:bottom w:val="nil"/>
            </w:tcBorders>
          </w:tcPr>
          <w:p w:rsidR="00F90320" w:rsidRDefault="00F90320">
            <w:pPr>
              <w:pStyle w:val="TableParagraph"/>
              <w:spacing w:before="67"/>
              <w:ind w:left="40"/>
              <w:rPr>
                <w:b/>
                <w:sz w:val="18"/>
              </w:rPr>
            </w:pPr>
            <w:r>
              <w:rPr>
                <w:b/>
                <w:sz w:val="18"/>
              </w:rPr>
              <w:t>,583</w:t>
            </w:r>
            <w:r>
              <w:rPr>
                <w:b/>
                <w:sz w:val="18"/>
                <w:vertAlign w:val="superscript"/>
              </w:rPr>
              <w:t>**</w:t>
            </w:r>
          </w:p>
        </w:tc>
      </w:tr>
      <w:tr w:rsidR="00F90320">
        <w:trPr>
          <w:trHeight w:val="240"/>
        </w:trPr>
        <w:tc>
          <w:tcPr>
            <w:tcW w:w="1609" w:type="dxa"/>
            <w:tcBorders>
              <w:top w:val="nil"/>
              <w:bottom w:val="nil"/>
            </w:tcBorders>
          </w:tcPr>
          <w:p w:rsidR="00F90320" w:rsidRDefault="00F90320">
            <w:pPr>
              <w:pStyle w:val="TableParagraph"/>
              <w:spacing w:before="54" w:line="166" w:lineRule="exact"/>
              <w:ind w:right="633"/>
              <w:jc w:val="right"/>
              <w:rPr>
                <w:b/>
                <w:sz w:val="18"/>
              </w:rPr>
            </w:pPr>
            <w:r>
              <w:rPr>
                <w:b/>
                <w:sz w:val="18"/>
              </w:rPr>
              <w:t>on</w:t>
            </w:r>
          </w:p>
        </w:tc>
        <w:tc>
          <w:tcPr>
            <w:tcW w:w="524" w:type="dxa"/>
            <w:tcBorders>
              <w:top w:val="nil"/>
              <w:bottom w:val="nil"/>
              <w:right w:val="single" w:sz="8" w:space="0" w:color="000000"/>
            </w:tcBorders>
          </w:tcPr>
          <w:p w:rsidR="00F90320" w:rsidRDefault="00F90320">
            <w:pPr>
              <w:pStyle w:val="TableParagraph"/>
              <w:rPr>
                <w:sz w:val="16"/>
              </w:rPr>
            </w:pPr>
          </w:p>
        </w:tc>
        <w:tc>
          <w:tcPr>
            <w:tcW w:w="515" w:type="dxa"/>
            <w:tcBorders>
              <w:top w:val="nil"/>
              <w:left w:val="single" w:sz="8" w:space="0" w:color="000000"/>
              <w:bottom w:val="nil"/>
              <w:right w:val="single" w:sz="8" w:space="0" w:color="000000"/>
            </w:tcBorders>
          </w:tcPr>
          <w:p w:rsidR="00F90320" w:rsidRDefault="00F90320">
            <w:pPr>
              <w:pStyle w:val="TableParagraph"/>
              <w:rPr>
                <w:sz w:val="16"/>
              </w:rPr>
            </w:pPr>
          </w:p>
        </w:tc>
        <w:tc>
          <w:tcPr>
            <w:tcW w:w="510" w:type="dxa"/>
            <w:tcBorders>
              <w:top w:val="nil"/>
              <w:left w:val="single" w:sz="8" w:space="0" w:color="000000"/>
              <w:bottom w:val="nil"/>
              <w:right w:val="single" w:sz="8" w:space="0" w:color="000000"/>
            </w:tcBorders>
          </w:tcPr>
          <w:p w:rsidR="00F90320" w:rsidRDefault="00F90320">
            <w:pPr>
              <w:pStyle w:val="TableParagraph"/>
              <w:rPr>
                <w:sz w:val="16"/>
              </w:rPr>
            </w:pPr>
          </w:p>
        </w:tc>
        <w:tc>
          <w:tcPr>
            <w:tcW w:w="486" w:type="dxa"/>
            <w:tcBorders>
              <w:top w:val="nil"/>
              <w:left w:val="single" w:sz="8" w:space="0" w:color="000000"/>
              <w:bottom w:val="nil"/>
              <w:right w:val="single" w:sz="8" w:space="0" w:color="000000"/>
            </w:tcBorders>
          </w:tcPr>
          <w:p w:rsidR="00F90320" w:rsidRDefault="00F90320">
            <w:pPr>
              <w:pStyle w:val="TableParagraph"/>
              <w:rPr>
                <w:sz w:val="16"/>
              </w:rPr>
            </w:pPr>
          </w:p>
        </w:tc>
        <w:tc>
          <w:tcPr>
            <w:tcW w:w="515" w:type="dxa"/>
            <w:tcBorders>
              <w:top w:val="nil"/>
              <w:left w:val="single" w:sz="8" w:space="0" w:color="000000"/>
              <w:bottom w:val="nil"/>
              <w:right w:val="single" w:sz="8" w:space="0" w:color="000000"/>
            </w:tcBorders>
          </w:tcPr>
          <w:p w:rsidR="00F90320" w:rsidRDefault="00F90320">
            <w:pPr>
              <w:pStyle w:val="TableParagraph"/>
              <w:rPr>
                <w:sz w:val="16"/>
              </w:rPr>
            </w:pPr>
          </w:p>
        </w:tc>
        <w:tc>
          <w:tcPr>
            <w:tcW w:w="516" w:type="dxa"/>
            <w:tcBorders>
              <w:top w:val="nil"/>
              <w:left w:val="single" w:sz="8" w:space="0" w:color="000000"/>
              <w:bottom w:val="nil"/>
              <w:right w:val="single" w:sz="8" w:space="0" w:color="000000"/>
            </w:tcBorders>
          </w:tcPr>
          <w:p w:rsidR="00F90320" w:rsidRDefault="00F90320">
            <w:pPr>
              <w:pStyle w:val="TableParagraph"/>
              <w:rPr>
                <w:sz w:val="16"/>
              </w:rPr>
            </w:pPr>
          </w:p>
        </w:tc>
        <w:tc>
          <w:tcPr>
            <w:tcW w:w="511" w:type="dxa"/>
            <w:tcBorders>
              <w:top w:val="nil"/>
              <w:left w:val="single" w:sz="8" w:space="0" w:color="000000"/>
              <w:bottom w:val="nil"/>
              <w:right w:val="single" w:sz="8" w:space="0" w:color="000000"/>
            </w:tcBorders>
          </w:tcPr>
          <w:p w:rsidR="00F90320" w:rsidRDefault="00F90320">
            <w:pPr>
              <w:pStyle w:val="TableParagraph"/>
              <w:rPr>
                <w:sz w:val="16"/>
              </w:rPr>
            </w:pPr>
          </w:p>
        </w:tc>
        <w:tc>
          <w:tcPr>
            <w:tcW w:w="516" w:type="dxa"/>
            <w:tcBorders>
              <w:top w:val="nil"/>
              <w:left w:val="single" w:sz="8" w:space="0" w:color="000000"/>
              <w:bottom w:val="nil"/>
              <w:right w:val="single" w:sz="8" w:space="0" w:color="000000"/>
            </w:tcBorders>
          </w:tcPr>
          <w:p w:rsidR="00F90320" w:rsidRDefault="00F90320">
            <w:pPr>
              <w:pStyle w:val="TableParagraph"/>
              <w:rPr>
                <w:sz w:val="16"/>
              </w:rPr>
            </w:pPr>
          </w:p>
        </w:tc>
        <w:tc>
          <w:tcPr>
            <w:tcW w:w="516" w:type="dxa"/>
            <w:tcBorders>
              <w:top w:val="nil"/>
              <w:left w:val="single" w:sz="8" w:space="0" w:color="000000"/>
              <w:bottom w:val="nil"/>
              <w:right w:val="single" w:sz="8" w:space="0" w:color="000000"/>
            </w:tcBorders>
          </w:tcPr>
          <w:p w:rsidR="00F90320" w:rsidRDefault="00F90320">
            <w:pPr>
              <w:pStyle w:val="TableParagraph"/>
              <w:rPr>
                <w:sz w:val="16"/>
              </w:rPr>
            </w:pPr>
          </w:p>
        </w:tc>
        <w:tc>
          <w:tcPr>
            <w:tcW w:w="511" w:type="dxa"/>
            <w:tcBorders>
              <w:top w:val="nil"/>
              <w:left w:val="single" w:sz="8" w:space="0" w:color="000000"/>
              <w:bottom w:val="nil"/>
              <w:right w:val="single" w:sz="8" w:space="0" w:color="000000"/>
            </w:tcBorders>
          </w:tcPr>
          <w:p w:rsidR="00F90320" w:rsidRDefault="00F90320">
            <w:pPr>
              <w:pStyle w:val="TableParagraph"/>
              <w:rPr>
                <w:sz w:val="16"/>
              </w:rPr>
            </w:pPr>
          </w:p>
        </w:tc>
        <w:tc>
          <w:tcPr>
            <w:tcW w:w="516" w:type="dxa"/>
            <w:tcBorders>
              <w:top w:val="nil"/>
              <w:left w:val="single" w:sz="8" w:space="0" w:color="000000"/>
              <w:bottom w:val="nil"/>
              <w:right w:val="single" w:sz="8" w:space="0" w:color="000000"/>
            </w:tcBorders>
          </w:tcPr>
          <w:p w:rsidR="00F90320" w:rsidRDefault="00F90320">
            <w:pPr>
              <w:pStyle w:val="TableParagraph"/>
              <w:rPr>
                <w:sz w:val="16"/>
              </w:rPr>
            </w:pPr>
          </w:p>
        </w:tc>
        <w:tc>
          <w:tcPr>
            <w:tcW w:w="516" w:type="dxa"/>
            <w:tcBorders>
              <w:top w:val="nil"/>
              <w:left w:val="single" w:sz="8" w:space="0" w:color="000000"/>
              <w:bottom w:val="nil"/>
              <w:right w:val="single" w:sz="8" w:space="0" w:color="000000"/>
            </w:tcBorders>
          </w:tcPr>
          <w:p w:rsidR="00F90320" w:rsidRDefault="00F90320">
            <w:pPr>
              <w:pStyle w:val="TableParagraph"/>
              <w:rPr>
                <w:sz w:val="16"/>
              </w:rPr>
            </w:pPr>
          </w:p>
        </w:tc>
        <w:tc>
          <w:tcPr>
            <w:tcW w:w="511" w:type="dxa"/>
            <w:tcBorders>
              <w:top w:val="nil"/>
              <w:left w:val="single" w:sz="8" w:space="0" w:color="000000"/>
              <w:bottom w:val="nil"/>
              <w:right w:val="single" w:sz="8" w:space="0" w:color="000000"/>
            </w:tcBorders>
          </w:tcPr>
          <w:p w:rsidR="00F90320" w:rsidRDefault="00F90320">
            <w:pPr>
              <w:pStyle w:val="TableParagraph"/>
              <w:rPr>
                <w:sz w:val="16"/>
              </w:rPr>
            </w:pPr>
          </w:p>
        </w:tc>
        <w:tc>
          <w:tcPr>
            <w:tcW w:w="516" w:type="dxa"/>
            <w:tcBorders>
              <w:top w:val="nil"/>
              <w:left w:val="single" w:sz="8" w:space="0" w:color="000000"/>
              <w:bottom w:val="nil"/>
              <w:right w:val="single" w:sz="8" w:space="0" w:color="000000"/>
            </w:tcBorders>
          </w:tcPr>
          <w:p w:rsidR="00F90320" w:rsidRDefault="00F90320">
            <w:pPr>
              <w:pStyle w:val="TableParagraph"/>
              <w:rPr>
                <w:sz w:val="16"/>
              </w:rPr>
            </w:pPr>
          </w:p>
        </w:tc>
        <w:tc>
          <w:tcPr>
            <w:tcW w:w="517" w:type="dxa"/>
            <w:tcBorders>
              <w:top w:val="nil"/>
              <w:left w:val="single" w:sz="8" w:space="0" w:color="000000"/>
              <w:bottom w:val="nil"/>
              <w:right w:val="single" w:sz="8" w:space="0" w:color="000000"/>
            </w:tcBorders>
          </w:tcPr>
          <w:p w:rsidR="00F90320" w:rsidRDefault="00F90320">
            <w:pPr>
              <w:pStyle w:val="TableParagraph"/>
              <w:rPr>
                <w:sz w:val="16"/>
              </w:rPr>
            </w:pPr>
          </w:p>
        </w:tc>
        <w:tc>
          <w:tcPr>
            <w:tcW w:w="512" w:type="dxa"/>
            <w:tcBorders>
              <w:top w:val="nil"/>
              <w:left w:val="single" w:sz="8" w:space="0" w:color="000000"/>
              <w:bottom w:val="nil"/>
              <w:right w:val="single" w:sz="8" w:space="0" w:color="000000"/>
            </w:tcBorders>
          </w:tcPr>
          <w:p w:rsidR="00F90320" w:rsidRDefault="00F90320">
            <w:pPr>
              <w:pStyle w:val="TableParagraph"/>
              <w:rPr>
                <w:sz w:val="16"/>
              </w:rPr>
            </w:pPr>
          </w:p>
        </w:tc>
        <w:tc>
          <w:tcPr>
            <w:tcW w:w="488" w:type="dxa"/>
            <w:tcBorders>
              <w:top w:val="nil"/>
              <w:left w:val="single" w:sz="8" w:space="0" w:color="000000"/>
              <w:bottom w:val="nil"/>
              <w:right w:val="single" w:sz="8" w:space="0" w:color="000000"/>
            </w:tcBorders>
          </w:tcPr>
          <w:p w:rsidR="00F90320" w:rsidRDefault="00F90320">
            <w:pPr>
              <w:pStyle w:val="TableParagraph"/>
              <w:rPr>
                <w:sz w:val="16"/>
              </w:rPr>
            </w:pPr>
          </w:p>
        </w:tc>
        <w:tc>
          <w:tcPr>
            <w:tcW w:w="517" w:type="dxa"/>
            <w:tcBorders>
              <w:top w:val="nil"/>
              <w:left w:val="single" w:sz="8" w:space="0" w:color="000000"/>
              <w:bottom w:val="nil"/>
              <w:right w:val="single" w:sz="8" w:space="0" w:color="000000"/>
            </w:tcBorders>
          </w:tcPr>
          <w:p w:rsidR="00F90320" w:rsidRDefault="00F90320">
            <w:pPr>
              <w:pStyle w:val="TableParagraph"/>
              <w:rPr>
                <w:sz w:val="16"/>
              </w:rPr>
            </w:pPr>
          </w:p>
        </w:tc>
        <w:tc>
          <w:tcPr>
            <w:tcW w:w="484" w:type="dxa"/>
            <w:tcBorders>
              <w:top w:val="nil"/>
              <w:left w:val="single" w:sz="8" w:space="0" w:color="000000"/>
              <w:bottom w:val="nil"/>
              <w:right w:val="single" w:sz="8" w:space="0" w:color="000000"/>
            </w:tcBorders>
          </w:tcPr>
          <w:p w:rsidR="00F90320" w:rsidRDefault="00F90320">
            <w:pPr>
              <w:pStyle w:val="TableParagraph"/>
              <w:rPr>
                <w:sz w:val="16"/>
              </w:rPr>
            </w:pPr>
          </w:p>
        </w:tc>
        <w:tc>
          <w:tcPr>
            <w:tcW w:w="484" w:type="dxa"/>
            <w:tcBorders>
              <w:top w:val="nil"/>
              <w:left w:val="single" w:sz="8" w:space="0" w:color="000000"/>
              <w:bottom w:val="nil"/>
              <w:right w:val="single" w:sz="8" w:space="0" w:color="000000"/>
            </w:tcBorders>
          </w:tcPr>
          <w:p w:rsidR="00F90320" w:rsidRDefault="00F90320">
            <w:pPr>
              <w:pStyle w:val="TableParagraph"/>
              <w:rPr>
                <w:sz w:val="16"/>
              </w:rPr>
            </w:pPr>
          </w:p>
        </w:tc>
        <w:tc>
          <w:tcPr>
            <w:tcW w:w="700" w:type="dxa"/>
            <w:tcBorders>
              <w:top w:val="nil"/>
              <w:left w:val="single" w:sz="8" w:space="0" w:color="000000"/>
              <w:bottom w:val="nil"/>
            </w:tcBorders>
          </w:tcPr>
          <w:p w:rsidR="00F90320" w:rsidRDefault="00F90320">
            <w:pPr>
              <w:pStyle w:val="TableParagraph"/>
              <w:rPr>
                <w:sz w:val="16"/>
              </w:rPr>
            </w:pPr>
          </w:p>
        </w:tc>
      </w:tr>
      <w:tr w:rsidR="00F90320">
        <w:trPr>
          <w:trHeight w:val="160"/>
        </w:trPr>
        <w:tc>
          <w:tcPr>
            <w:tcW w:w="1609" w:type="dxa"/>
            <w:tcBorders>
              <w:top w:val="nil"/>
              <w:bottom w:val="nil"/>
            </w:tcBorders>
          </w:tcPr>
          <w:p w:rsidR="00F90320" w:rsidRDefault="00F90320">
            <w:pPr>
              <w:pStyle w:val="TableParagraph"/>
              <w:spacing w:line="141" w:lineRule="exact"/>
              <w:ind w:left="83"/>
              <w:rPr>
                <w:b/>
                <w:sz w:val="18"/>
              </w:rPr>
            </w:pPr>
            <w:r>
              <w:rPr>
                <w:b/>
                <w:sz w:val="18"/>
              </w:rPr>
              <w:t>X_3</w:t>
            </w:r>
          </w:p>
        </w:tc>
        <w:tc>
          <w:tcPr>
            <w:tcW w:w="524" w:type="dxa"/>
            <w:tcBorders>
              <w:top w:val="nil"/>
              <w:bottom w:val="nil"/>
              <w:right w:val="single" w:sz="8" w:space="0" w:color="000000"/>
            </w:tcBorders>
          </w:tcPr>
          <w:p w:rsidR="00F90320" w:rsidRDefault="00F90320">
            <w:pPr>
              <w:pStyle w:val="TableParagraph"/>
              <w:rPr>
                <w:sz w:val="10"/>
              </w:rPr>
            </w:pPr>
          </w:p>
        </w:tc>
        <w:tc>
          <w:tcPr>
            <w:tcW w:w="515" w:type="dxa"/>
            <w:tcBorders>
              <w:top w:val="nil"/>
              <w:left w:val="single" w:sz="8" w:space="0" w:color="000000"/>
              <w:bottom w:val="nil"/>
              <w:right w:val="single" w:sz="8" w:space="0" w:color="000000"/>
            </w:tcBorders>
          </w:tcPr>
          <w:p w:rsidR="00F90320" w:rsidRDefault="00F90320">
            <w:pPr>
              <w:pStyle w:val="TableParagraph"/>
              <w:rPr>
                <w:sz w:val="10"/>
              </w:rPr>
            </w:pPr>
          </w:p>
        </w:tc>
        <w:tc>
          <w:tcPr>
            <w:tcW w:w="510" w:type="dxa"/>
            <w:tcBorders>
              <w:top w:val="nil"/>
              <w:left w:val="single" w:sz="8" w:space="0" w:color="000000"/>
              <w:bottom w:val="nil"/>
              <w:right w:val="single" w:sz="8" w:space="0" w:color="000000"/>
            </w:tcBorders>
          </w:tcPr>
          <w:p w:rsidR="00F90320" w:rsidRDefault="00F90320">
            <w:pPr>
              <w:pStyle w:val="TableParagraph"/>
              <w:rPr>
                <w:sz w:val="10"/>
              </w:rPr>
            </w:pPr>
          </w:p>
        </w:tc>
        <w:tc>
          <w:tcPr>
            <w:tcW w:w="486" w:type="dxa"/>
            <w:tcBorders>
              <w:top w:val="nil"/>
              <w:left w:val="single" w:sz="8" w:space="0" w:color="000000"/>
              <w:bottom w:val="nil"/>
              <w:right w:val="single" w:sz="8" w:space="0" w:color="000000"/>
            </w:tcBorders>
          </w:tcPr>
          <w:p w:rsidR="00F90320" w:rsidRDefault="00F90320">
            <w:pPr>
              <w:pStyle w:val="TableParagraph"/>
              <w:rPr>
                <w:sz w:val="10"/>
              </w:rPr>
            </w:pPr>
          </w:p>
        </w:tc>
        <w:tc>
          <w:tcPr>
            <w:tcW w:w="515" w:type="dxa"/>
            <w:tcBorders>
              <w:top w:val="nil"/>
              <w:left w:val="single" w:sz="8" w:space="0" w:color="000000"/>
              <w:bottom w:val="nil"/>
              <w:right w:val="single" w:sz="8" w:space="0" w:color="000000"/>
            </w:tcBorders>
          </w:tcPr>
          <w:p w:rsidR="00F90320" w:rsidRDefault="00F90320">
            <w:pPr>
              <w:pStyle w:val="TableParagraph"/>
              <w:rPr>
                <w:sz w:val="10"/>
              </w:rPr>
            </w:pPr>
          </w:p>
        </w:tc>
        <w:tc>
          <w:tcPr>
            <w:tcW w:w="516" w:type="dxa"/>
            <w:tcBorders>
              <w:top w:val="nil"/>
              <w:left w:val="single" w:sz="8" w:space="0" w:color="000000"/>
              <w:bottom w:val="nil"/>
              <w:right w:val="single" w:sz="8" w:space="0" w:color="000000"/>
            </w:tcBorders>
          </w:tcPr>
          <w:p w:rsidR="00F90320" w:rsidRDefault="00F90320">
            <w:pPr>
              <w:pStyle w:val="TableParagraph"/>
              <w:rPr>
                <w:sz w:val="10"/>
              </w:rPr>
            </w:pPr>
          </w:p>
        </w:tc>
        <w:tc>
          <w:tcPr>
            <w:tcW w:w="511" w:type="dxa"/>
            <w:tcBorders>
              <w:top w:val="nil"/>
              <w:left w:val="single" w:sz="8" w:space="0" w:color="000000"/>
              <w:bottom w:val="nil"/>
              <w:right w:val="single" w:sz="8" w:space="0" w:color="000000"/>
            </w:tcBorders>
          </w:tcPr>
          <w:p w:rsidR="00F90320" w:rsidRDefault="00F90320">
            <w:pPr>
              <w:pStyle w:val="TableParagraph"/>
              <w:rPr>
                <w:sz w:val="10"/>
              </w:rPr>
            </w:pPr>
          </w:p>
        </w:tc>
        <w:tc>
          <w:tcPr>
            <w:tcW w:w="516" w:type="dxa"/>
            <w:tcBorders>
              <w:top w:val="nil"/>
              <w:left w:val="single" w:sz="8" w:space="0" w:color="000000"/>
              <w:bottom w:val="nil"/>
              <w:right w:val="single" w:sz="8" w:space="0" w:color="000000"/>
            </w:tcBorders>
          </w:tcPr>
          <w:p w:rsidR="00F90320" w:rsidRDefault="00F90320">
            <w:pPr>
              <w:pStyle w:val="TableParagraph"/>
              <w:rPr>
                <w:sz w:val="10"/>
              </w:rPr>
            </w:pPr>
          </w:p>
        </w:tc>
        <w:tc>
          <w:tcPr>
            <w:tcW w:w="516" w:type="dxa"/>
            <w:tcBorders>
              <w:top w:val="nil"/>
              <w:left w:val="single" w:sz="8" w:space="0" w:color="000000"/>
              <w:bottom w:val="nil"/>
              <w:right w:val="single" w:sz="8" w:space="0" w:color="000000"/>
            </w:tcBorders>
          </w:tcPr>
          <w:p w:rsidR="00F90320" w:rsidRDefault="00F90320">
            <w:pPr>
              <w:pStyle w:val="TableParagraph"/>
              <w:rPr>
                <w:sz w:val="10"/>
              </w:rPr>
            </w:pPr>
          </w:p>
        </w:tc>
        <w:tc>
          <w:tcPr>
            <w:tcW w:w="511" w:type="dxa"/>
            <w:tcBorders>
              <w:top w:val="nil"/>
              <w:left w:val="single" w:sz="8" w:space="0" w:color="000000"/>
              <w:bottom w:val="nil"/>
              <w:right w:val="single" w:sz="8" w:space="0" w:color="000000"/>
            </w:tcBorders>
          </w:tcPr>
          <w:p w:rsidR="00F90320" w:rsidRDefault="00F90320">
            <w:pPr>
              <w:pStyle w:val="TableParagraph"/>
              <w:rPr>
                <w:sz w:val="10"/>
              </w:rPr>
            </w:pPr>
          </w:p>
        </w:tc>
        <w:tc>
          <w:tcPr>
            <w:tcW w:w="516" w:type="dxa"/>
            <w:tcBorders>
              <w:top w:val="nil"/>
              <w:left w:val="single" w:sz="8" w:space="0" w:color="000000"/>
              <w:bottom w:val="nil"/>
              <w:right w:val="single" w:sz="8" w:space="0" w:color="000000"/>
            </w:tcBorders>
          </w:tcPr>
          <w:p w:rsidR="00F90320" w:rsidRDefault="00F90320">
            <w:pPr>
              <w:pStyle w:val="TableParagraph"/>
              <w:rPr>
                <w:sz w:val="10"/>
              </w:rPr>
            </w:pPr>
          </w:p>
        </w:tc>
        <w:tc>
          <w:tcPr>
            <w:tcW w:w="516" w:type="dxa"/>
            <w:tcBorders>
              <w:top w:val="nil"/>
              <w:left w:val="single" w:sz="8" w:space="0" w:color="000000"/>
              <w:bottom w:val="nil"/>
              <w:right w:val="single" w:sz="8" w:space="0" w:color="000000"/>
            </w:tcBorders>
          </w:tcPr>
          <w:p w:rsidR="00F90320" w:rsidRDefault="00F90320">
            <w:pPr>
              <w:pStyle w:val="TableParagraph"/>
              <w:rPr>
                <w:sz w:val="10"/>
              </w:rPr>
            </w:pPr>
          </w:p>
        </w:tc>
        <w:tc>
          <w:tcPr>
            <w:tcW w:w="511" w:type="dxa"/>
            <w:tcBorders>
              <w:top w:val="nil"/>
              <w:left w:val="single" w:sz="8" w:space="0" w:color="000000"/>
              <w:bottom w:val="nil"/>
              <w:right w:val="single" w:sz="8" w:space="0" w:color="000000"/>
            </w:tcBorders>
          </w:tcPr>
          <w:p w:rsidR="00F90320" w:rsidRDefault="00F90320">
            <w:pPr>
              <w:pStyle w:val="TableParagraph"/>
              <w:rPr>
                <w:sz w:val="10"/>
              </w:rPr>
            </w:pPr>
          </w:p>
        </w:tc>
        <w:tc>
          <w:tcPr>
            <w:tcW w:w="516" w:type="dxa"/>
            <w:tcBorders>
              <w:top w:val="nil"/>
              <w:left w:val="single" w:sz="8" w:space="0" w:color="000000"/>
              <w:bottom w:val="nil"/>
              <w:right w:val="single" w:sz="8" w:space="0" w:color="000000"/>
            </w:tcBorders>
          </w:tcPr>
          <w:p w:rsidR="00F90320" w:rsidRDefault="00F90320">
            <w:pPr>
              <w:pStyle w:val="TableParagraph"/>
              <w:rPr>
                <w:sz w:val="10"/>
              </w:rPr>
            </w:pPr>
          </w:p>
        </w:tc>
        <w:tc>
          <w:tcPr>
            <w:tcW w:w="517" w:type="dxa"/>
            <w:tcBorders>
              <w:top w:val="nil"/>
              <w:left w:val="single" w:sz="8" w:space="0" w:color="000000"/>
              <w:bottom w:val="nil"/>
              <w:right w:val="single" w:sz="8" w:space="0" w:color="000000"/>
            </w:tcBorders>
          </w:tcPr>
          <w:p w:rsidR="00F90320" w:rsidRDefault="00F90320">
            <w:pPr>
              <w:pStyle w:val="TableParagraph"/>
              <w:rPr>
                <w:sz w:val="10"/>
              </w:rPr>
            </w:pPr>
          </w:p>
        </w:tc>
        <w:tc>
          <w:tcPr>
            <w:tcW w:w="512" w:type="dxa"/>
            <w:tcBorders>
              <w:top w:val="nil"/>
              <w:left w:val="single" w:sz="8" w:space="0" w:color="000000"/>
              <w:bottom w:val="nil"/>
              <w:right w:val="single" w:sz="8" w:space="0" w:color="000000"/>
            </w:tcBorders>
          </w:tcPr>
          <w:p w:rsidR="00F90320" w:rsidRDefault="00F90320">
            <w:pPr>
              <w:pStyle w:val="TableParagraph"/>
              <w:rPr>
                <w:sz w:val="10"/>
              </w:rPr>
            </w:pPr>
          </w:p>
        </w:tc>
        <w:tc>
          <w:tcPr>
            <w:tcW w:w="488" w:type="dxa"/>
            <w:tcBorders>
              <w:top w:val="nil"/>
              <w:left w:val="single" w:sz="8" w:space="0" w:color="000000"/>
              <w:bottom w:val="nil"/>
              <w:right w:val="single" w:sz="8" w:space="0" w:color="000000"/>
            </w:tcBorders>
          </w:tcPr>
          <w:p w:rsidR="00F90320" w:rsidRDefault="00F90320">
            <w:pPr>
              <w:pStyle w:val="TableParagraph"/>
              <w:rPr>
                <w:sz w:val="10"/>
              </w:rPr>
            </w:pPr>
          </w:p>
        </w:tc>
        <w:tc>
          <w:tcPr>
            <w:tcW w:w="517" w:type="dxa"/>
            <w:tcBorders>
              <w:top w:val="nil"/>
              <w:left w:val="single" w:sz="8" w:space="0" w:color="000000"/>
              <w:bottom w:val="nil"/>
              <w:right w:val="single" w:sz="8" w:space="0" w:color="000000"/>
            </w:tcBorders>
          </w:tcPr>
          <w:p w:rsidR="00F90320" w:rsidRDefault="00F90320">
            <w:pPr>
              <w:pStyle w:val="TableParagraph"/>
              <w:rPr>
                <w:sz w:val="10"/>
              </w:rPr>
            </w:pPr>
          </w:p>
        </w:tc>
        <w:tc>
          <w:tcPr>
            <w:tcW w:w="484" w:type="dxa"/>
            <w:tcBorders>
              <w:top w:val="nil"/>
              <w:left w:val="single" w:sz="8" w:space="0" w:color="000000"/>
              <w:bottom w:val="nil"/>
              <w:right w:val="single" w:sz="8" w:space="0" w:color="000000"/>
            </w:tcBorders>
          </w:tcPr>
          <w:p w:rsidR="00F90320" w:rsidRDefault="00F90320">
            <w:pPr>
              <w:pStyle w:val="TableParagraph"/>
              <w:rPr>
                <w:sz w:val="10"/>
              </w:rPr>
            </w:pPr>
          </w:p>
        </w:tc>
        <w:tc>
          <w:tcPr>
            <w:tcW w:w="484" w:type="dxa"/>
            <w:tcBorders>
              <w:top w:val="nil"/>
              <w:left w:val="single" w:sz="8" w:space="0" w:color="000000"/>
              <w:bottom w:val="nil"/>
              <w:right w:val="single" w:sz="8" w:space="0" w:color="000000"/>
            </w:tcBorders>
          </w:tcPr>
          <w:p w:rsidR="00F90320" w:rsidRDefault="00F90320">
            <w:pPr>
              <w:pStyle w:val="TableParagraph"/>
              <w:rPr>
                <w:sz w:val="10"/>
              </w:rPr>
            </w:pPr>
          </w:p>
        </w:tc>
        <w:tc>
          <w:tcPr>
            <w:tcW w:w="700" w:type="dxa"/>
            <w:tcBorders>
              <w:top w:val="nil"/>
              <w:left w:val="single" w:sz="8" w:space="0" w:color="000000"/>
              <w:bottom w:val="nil"/>
            </w:tcBorders>
          </w:tcPr>
          <w:p w:rsidR="00F90320" w:rsidRDefault="00F90320">
            <w:pPr>
              <w:pStyle w:val="TableParagraph"/>
              <w:rPr>
                <w:sz w:val="10"/>
              </w:rPr>
            </w:pPr>
          </w:p>
        </w:tc>
      </w:tr>
      <w:tr w:rsidR="00F90320">
        <w:trPr>
          <w:trHeight w:val="559"/>
        </w:trPr>
        <w:tc>
          <w:tcPr>
            <w:tcW w:w="1609" w:type="dxa"/>
            <w:tcBorders>
              <w:top w:val="nil"/>
              <w:bottom w:val="nil"/>
            </w:tcBorders>
          </w:tcPr>
          <w:p w:rsidR="00F90320" w:rsidRDefault="00F90320">
            <w:pPr>
              <w:pStyle w:val="TableParagraph"/>
              <w:tabs>
                <w:tab w:val="left" w:pos="1320"/>
              </w:tabs>
              <w:spacing w:line="182" w:lineRule="exact"/>
              <w:ind w:left="745"/>
              <w:rPr>
                <w:b/>
                <w:sz w:val="18"/>
              </w:rPr>
            </w:pPr>
            <w:r>
              <w:rPr>
                <w:b/>
                <w:sz w:val="18"/>
              </w:rPr>
              <w:t>Sig.</w:t>
            </w:r>
            <w:r>
              <w:rPr>
                <w:b/>
                <w:sz w:val="18"/>
              </w:rPr>
              <w:tab/>
              <w:t>(2-</w:t>
            </w:r>
          </w:p>
          <w:p w:rsidR="00F90320" w:rsidRDefault="00F90320">
            <w:pPr>
              <w:pStyle w:val="TableParagraph"/>
              <w:spacing w:before="110"/>
              <w:ind w:left="745"/>
              <w:rPr>
                <w:b/>
                <w:sz w:val="18"/>
              </w:rPr>
            </w:pPr>
            <w:r>
              <w:rPr>
                <w:b/>
                <w:sz w:val="18"/>
              </w:rPr>
              <w:t>tailed)</w:t>
            </w:r>
          </w:p>
        </w:tc>
        <w:tc>
          <w:tcPr>
            <w:tcW w:w="524" w:type="dxa"/>
            <w:tcBorders>
              <w:top w:val="nil"/>
              <w:bottom w:val="nil"/>
              <w:right w:val="single" w:sz="8" w:space="0" w:color="000000"/>
            </w:tcBorders>
          </w:tcPr>
          <w:p w:rsidR="00F90320" w:rsidRDefault="00F90320">
            <w:pPr>
              <w:pStyle w:val="TableParagraph"/>
              <w:spacing w:line="182" w:lineRule="exact"/>
              <w:ind w:left="82"/>
              <w:rPr>
                <w:b/>
                <w:sz w:val="18"/>
              </w:rPr>
            </w:pPr>
            <w:r>
              <w:rPr>
                <w:b/>
                <w:sz w:val="18"/>
              </w:rPr>
              <w:t>,000</w:t>
            </w:r>
          </w:p>
        </w:tc>
        <w:tc>
          <w:tcPr>
            <w:tcW w:w="515" w:type="dxa"/>
            <w:tcBorders>
              <w:top w:val="nil"/>
              <w:left w:val="single" w:sz="8" w:space="0" w:color="000000"/>
              <w:bottom w:val="nil"/>
              <w:right w:val="single" w:sz="8" w:space="0" w:color="000000"/>
            </w:tcBorders>
          </w:tcPr>
          <w:p w:rsidR="00F90320" w:rsidRDefault="00F90320">
            <w:pPr>
              <w:pStyle w:val="TableParagraph"/>
              <w:spacing w:line="182" w:lineRule="exact"/>
              <w:ind w:left="79"/>
              <w:rPr>
                <w:b/>
                <w:sz w:val="18"/>
              </w:rPr>
            </w:pPr>
            <w:r>
              <w:rPr>
                <w:b/>
                <w:sz w:val="18"/>
              </w:rPr>
              <w:t>,008</w:t>
            </w:r>
          </w:p>
        </w:tc>
        <w:tc>
          <w:tcPr>
            <w:tcW w:w="510" w:type="dxa"/>
            <w:tcBorders>
              <w:top w:val="nil"/>
              <w:left w:val="single" w:sz="8" w:space="0" w:color="000000"/>
              <w:bottom w:val="nil"/>
              <w:right w:val="single" w:sz="8" w:space="0" w:color="000000"/>
            </w:tcBorders>
          </w:tcPr>
          <w:p w:rsidR="00F90320" w:rsidRDefault="00F90320">
            <w:pPr>
              <w:pStyle w:val="TableParagraph"/>
              <w:rPr>
                <w:sz w:val="18"/>
              </w:rPr>
            </w:pPr>
          </w:p>
        </w:tc>
        <w:tc>
          <w:tcPr>
            <w:tcW w:w="486" w:type="dxa"/>
            <w:tcBorders>
              <w:top w:val="nil"/>
              <w:left w:val="single" w:sz="8" w:space="0" w:color="000000"/>
              <w:bottom w:val="nil"/>
              <w:right w:val="single" w:sz="8" w:space="0" w:color="000000"/>
            </w:tcBorders>
          </w:tcPr>
          <w:p w:rsidR="00F90320" w:rsidRDefault="00F90320">
            <w:pPr>
              <w:pStyle w:val="TableParagraph"/>
              <w:spacing w:line="182" w:lineRule="exact"/>
              <w:ind w:left="82"/>
              <w:rPr>
                <w:b/>
                <w:sz w:val="18"/>
              </w:rPr>
            </w:pPr>
            <w:r>
              <w:rPr>
                <w:b/>
                <w:sz w:val="18"/>
              </w:rPr>
              <w:t>,815</w:t>
            </w:r>
          </w:p>
        </w:tc>
        <w:tc>
          <w:tcPr>
            <w:tcW w:w="515" w:type="dxa"/>
            <w:tcBorders>
              <w:top w:val="nil"/>
              <w:left w:val="single" w:sz="8" w:space="0" w:color="000000"/>
              <w:bottom w:val="nil"/>
              <w:right w:val="single" w:sz="8" w:space="0" w:color="000000"/>
            </w:tcBorders>
          </w:tcPr>
          <w:p w:rsidR="00F90320" w:rsidRDefault="00F90320">
            <w:pPr>
              <w:pStyle w:val="TableParagraph"/>
              <w:spacing w:line="182" w:lineRule="exact"/>
              <w:ind w:left="81"/>
              <w:rPr>
                <w:b/>
                <w:sz w:val="18"/>
              </w:rPr>
            </w:pPr>
            <w:r>
              <w:rPr>
                <w:b/>
                <w:sz w:val="18"/>
              </w:rPr>
              <w:t>,750</w:t>
            </w:r>
          </w:p>
        </w:tc>
        <w:tc>
          <w:tcPr>
            <w:tcW w:w="516" w:type="dxa"/>
            <w:tcBorders>
              <w:top w:val="nil"/>
              <w:left w:val="single" w:sz="8" w:space="0" w:color="000000"/>
              <w:bottom w:val="nil"/>
              <w:right w:val="single" w:sz="8" w:space="0" w:color="000000"/>
            </w:tcBorders>
          </w:tcPr>
          <w:p w:rsidR="00F90320" w:rsidRDefault="00F90320">
            <w:pPr>
              <w:pStyle w:val="TableParagraph"/>
              <w:spacing w:line="182" w:lineRule="exact"/>
              <w:ind w:left="75"/>
              <w:rPr>
                <w:b/>
                <w:sz w:val="18"/>
              </w:rPr>
            </w:pPr>
            <w:r>
              <w:rPr>
                <w:b/>
                <w:sz w:val="18"/>
              </w:rPr>
              <w:t>,081</w:t>
            </w:r>
          </w:p>
        </w:tc>
        <w:tc>
          <w:tcPr>
            <w:tcW w:w="511" w:type="dxa"/>
            <w:tcBorders>
              <w:top w:val="nil"/>
              <w:left w:val="single" w:sz="8" w:space="0" w:color="000000"/>
              <w:bottom w:val="nil"/>
              <w:right w:val="single" w:sz="8" w:space="0" w:color="000000"/>
            </w:tcBorders>
          </w:tcPr>
          <w:p w:rsidR="00F90320" w:rsidRDefault="00F90320">
            <w:pPr>
              <w:pStyle w:val="TableParagraph"/>
              <w:spacing w:line="182" w:lineRule="exact"/>
              <w:ind w:left="73"/>
              <w:rPr>
                <w:b/>
                <w:sz w:val="18"/>
              </w:rPr>
            </w:pPr>
            <w:r>
              <w:rPr>
                <w:b/>
                <w:sz w:val="18"/>
              </w:rPr>
              <w:t>,065</w:t>
            </w:r>
          </w:p>
        </w:tc>
        <w:tc>
          <w:tcPr>
            <w:tcW w:w="516" w:type="dxa"/>
            <w:tcBorders>
              <w:top w:val="nil"/>
              <w:left w:val="single" w:sz="8" w:space="0" w:color="000000"/>
              <w:bottom w:val="nil"/>
              <w:right w:val="single" w:sz="8" w:space="0" w:color="000000"/>
            </w:tcBorders>
          </w:tcPr>
          <w:p w:rsidR="00F90320" w:rsidRDefault="00F90320">
            <w:pPr>
              <w:pStyle w:val="TableParagraph"/>
              <w:spacing w:line="182" w:lineRule="exact"/>
              <w:ind w:left="58" w:right="78"/>
              <w:jc w:val="center"/>
              <w:rPr>
                <w:b/>
                <w:sz w:val="18"/>
              </w:rPr>
            </w:pPr>
            <w:r>
              <w:rPr>
                <w:b/>
                <w:sz w:val="18"/>
              </w:rPr>
              <w:t>,462</w:t>
            </w:r>
          </w:p>
        </w:tc>
        <w:tc>
          <w:tcPr>
            <w:tcW w:w="516" w:type="dxa"/>
            <w:tcBorders>
              <w:top w:val="nil"/>
              <w:left w:val="single" w:sz="8" w:space="0" w:color="000000"/>
              <w:bottom w:val="nil"/>
              <w:right w:val="single" w:sz="8" w:space="0" w:color="000000"/>
            </w:tcBorders>
          </w:tcPr>
          <w:p w:rsidR="00F90320" w:rsidRDefault="00F90320">
            <w:pPr>
              <w:pStyle w:val="TableParagraph"/>
              <w:spacing w:line="182" w:lineRule="exact"/>
              <w:ind w:left="68"/>
              <w:rPr>
                <w:b/>
                <w:sz w:val="18"/>
              </w:rPr>
            </w:pPr>
            <w:r>
              <w:rPr>
                <w:b/>
                <w:sz w:val="18"/>
              </w:rPr>
              <w:t>,025</w:t>
            </w:r>
          </w:p>
        </w:tc>
        <w:tc>
          <w:tcPr>
            <w:tcW w:w="511" w:type="dxa"/>
            <w:tcBorders>
              <w:top w:val="nil"/>
              <w:left w:val="single" w:sz="8" w:space="0" w:color="000000"/>
              <w:bottom w:val="nil"/>
              <w:right w:val="single" w:sz="8" w:space="0" w:color="000000"/>
            </w:tcBorders>
          </w:tcPr>
          <w:p w:rsidR="00F90320" w:rsidRDefault="00F90320">
            <w:pPr>
              <w:pStyle w:val="TableParagraph"/>
              <w:spacing w:line="182" w:lineRule="exact"/>
              <w:ind w:left="66"/>
              <w:rPr>
                <w:b/>
                <w:sz w:val="18"/>
              </w:rPr>
            </w:pPr>
            <w:r>
              <w:rPr>
                <w:b/>
                <w:sz w:val="18"/>
              </w:rPr>
              <w:t>,011</w:t>
            </w:r>
          </w:p>
        </w:tc>
        <w:tc>
          <w:tcPr>
            <w:tcW w:w="516" w:type="dxa"/>
            <w:tcBorders>
              <w:top w:val="nil"/>
              <w:left w:val="single" w:sz="8" w:space="0" w:color="000000"/>
              <w:bottom w:val="nil"/>
              <w:right w:val="single" w:sz="8" w:space="0" w:color="000000"/>
            </w:tcBorders>
          </w:tcPr>
          <w:p w:rsidR="00F90320" w:rsidRDefault="00F90320">
            <w:pPr>
              <w:pStyle w:val="TableParagraph"/>
              <w:spacing w:line="182" w:lineRule="exact"/>
              <w:ind w:left="69"/>
              <w:rPr>
                <w:b/>
                <w:sz w:val="18"/>
              </w:rPr>
            </w:pPr>
            <w:r>
              <w:rPr>
                <w:b/>
                <w:sz w:val="18"/>
              </w:rPr>
              <w:t>,034</w:t>
            </w:r>
          </w:p>
        </w:tc>
        <w:tc>
          <w:tcPr>
            <w:tcW w:w="516" w:type="dxa"/>
            <w:tcBorders>
              <w:top w:val="nil"/>
              <w:left w:val="single" w:sz="8" w:space="0" w:color="000000"/>
              <w:bottom w:val="nil"/>
              <w:right w:val="single" w:sz="8" w:space="0" w:color="000000"/>
            </w:tcBorders>
          </w:tcPr>
          <w:p w:rsidR="00F90320" w:rsidRDefault="00F90320">
            <w:pPr>
              <w:pStyle w:val="TableParagraph"/>
              <w:spacing w:line="182" w:lineRule="exact"/>
              <w:ind w:left="62"/>
              <w:rPr>
                <w:b/>
                <w:sz w:val="18"/>
              </w:rPr>
            </w:pPr>
            <w:r>
              <w:rPr>
                <w:b/>
                <w:sz w:val="18"/>
              </w:rPr>
              <w:t>,595</w:t>
            </w:r>
          </w:p>
        </w:tc>
        <w:tc>
          <w:tcPr>
            <w:tcW w:w="511" w:type="dxa"/>
            <w:tcBorders>
              <w:top w:val="nil"/>
              <w:left w:val="single" w:sz="8" w:space="0" w:color="000000"/>
              <w:bottom w:val="nil"/>
              <w:right w:val="single" w:sz="8" w:space="0" w:color="000000"/>
            </w:tcBorders>
          </w:tcPr>
          <w:p w:rsidR="00F90320" w:rsidRDefault="00F90320">
            <w:pPr>
              <w:pStyle w:val="TableParagraph"/>
              <w:spacing w:line="182" w:lineRule="exact"/>
              <w:ind w:left="42" w:right="89"/>
              <w:jc w:val="center"/>
              <w:rPr>
                <w:b/>
                <w:sz w:val="18"/>
              </w:rPr>
            </w:pPr>
            <w:r>
              <w:rPr>
                <w:b/>
                <w:sz w:val="18"/>
              </w:rPr>
              <w:t>,137</w:t>
            </w:r>
          </w:p>
        </w:tc>
        <w:tc>
          <w:tcPr>
            <w:tcW w:w="516" w:type="dxa"/>
            <w:tcBorders>
              <w:top w:val="nil"/>
              <w:left w:val="single" w:sz="8" w:space="0" w:color="000000"/>
              <w:bottom w:val="nil"/>
              <w:right w:val="single" w:sz="8" w:space="0" w:color="000000"/>
            </w:tcBorders>
          </w:tcPr>
          <w:p w:rsidR="00F90320" w:rsidRDefault="00F90320">
            <w:pPr>
              <w:pStyle w:val="TableParagraph"/>
              <w:spacing w:line="182" w:lineRule="exact"/>
              <w:ind w:left="62"/>
              <w:rPr>
                <w:b/>
                <w:sz w:val="18"/>
              </w:rPr>
            </w:pPr>
            <w:r>
              <w:rPr>
                <w:b/>
                <w:sz w:val="18"/>
              </w:rPr>
              <w:t>,653</w:t>
            </w:r>
          </w:p>
        </w:tc>
        <w:tc>
          <w:tcPr>
            <w:tcW w:w="517" w:type="dxa"/>
            <w:tcBorders>
              <w:top w:val="nil"/>
              <w:left w:val="single" w:sz="8" w:space="0" w:color="000000"/>
              <w:bottom w:val="nil"/>
              <w:right w:val="single" w:sz="8" w:space="0" w:color="000000"/>
            </w:tcBorders>
          </w:tcPr>
          <w:p w:rsidR="00F90320" w:rsidRDefault="00F90320">
            <w:pPr>
              <w:pStyle w:val="TableParagraph"/>
              <w:spacing w:line="182" w:lineRule="exact"/>
              <w:ind w:left="55"/>
              <w:rPr>
                <w:b/>
                <w:sz w:val="18"/>
              </w:rPr>
            </w:pPr>
            <w:r>
              <w:rPr>
                <w:b/>
                <w:sz w:val="18"/>
              </w:rPr>
              <w:t>,003</w:t>
            </w:r>
          </w:p>
        </w:tc>
        <w:tc>
          <w:tcPr>
            <w:tcW w:w="512" w:type="dxa"/>
            <w:tcBorders>
              <w:top w:val="nil"/>
              <w:left w:val="single" w:sz="8" w:space="0" w:color="000000"/>
              <w:bottom w:val="nil"/>
              <w:right w:val="single" w:sz="8" w:space="0" w:color="000000"/>
            </w:tcBorders>
          </w:tcPr>
          <w:p w:rsidR="00F90320" w:rsidRDefault="00F90320">
            <w:pPr>
              <w:pStyle w:val="TableParagraph"/>
              <w:spacing w:line="182" w:lineRule="exact"/>
              <w:ind w:left="52"/>
              <w:rPr>
                <w:b/>
                <w:sz w:val="18"/>
              </w:rPr>
            </w:pPr>
            <w:r>
              <w:rPr>
                <w:b/>
                <w:sz w:val="18"/>
              </w:rPr>
              <w:t>,048</w:t>
            </w:r>
          </w:p>
        </w:tc>
        <w:tc>
          <w:tcPr>
            <w:tcW w:w="488" w:type="dxa"/>
            <w:tcBorders>
              <w:top w:val="nil"/>
              <w:left w:val="single" w:sz="8" w:space="0" w:color="000000"/>
              <w:bottom w:val="nil"/>
              <w:right w:val="single" w:sz="8" w:space="0" w:color="000000"/>
            </w:tcBorders>
          </w:tcPr>
          <w:p w:rsidR="00F90320" w:rsidRDefault="00F90320">
            <w:pPr>
              <w:pStyle w:val="TableParagraph"/>
              <w:spacing w:line="182" w:lineRule="exact"/>
              <w:ind w:left="54"/>
              <w:rPr>
                <w:b/>
                <w:sz w:val="18"/>
              </w:rPr>
            </w:pPr>
            <w:r>
              <w:rPr>
                <w:b/>
                <w:sz w:val="18"/>
              </w:rPr>
              <w:t>,328</w:t>
            </w:r>
          </w:p>
        </w:tc>
        <w:tc>
          <w:tcPr>
            <w:tcW w:w="517" w:type="dxa"/>
            <w:tcBorders>
              <w:top w:val="nil"/>
              <w:left w:val="single" w:sz="8" w:space="0" w:color="000000"/>
              <w:bottom w:val="nil"/>
              <w:right w:val="single" w:sz="8" w:space="0" w:color="000000"/>
            </w:tcBorders>
          </w:tcPr>
          <w:p w:rsidR="00F90320" w:rsidRDefault="00F90320">
            <w:pPr>
              <w:pStyle w:val="TableParagraph"/>
              <w:spacing w:line="182" w:lineRule="exact"/>
              <w:ind w:left="51"/>
              <w:rPr>
                <w:b/>
                <w:sz w:val="18"/>
              </w:rPr>
            </w:pPr>
            <w:r>
              <w:rPr>
                <w:b/>
                <w:sz w:val="18"/>
              </w:rPr>
              <w:t>,065</w:t>
            </w:r>
          </w:p>
        </w:tc>
        <w:tc>
          <w:tcPr>
            <w:tcW w:w="484" w:type="dxa"/>
            <w:tcBorders>
              <w:top w:val="nil"/>
              <w:left w:val="single" w:sz="8" w:space="0" w:color="000000"/>
              <w:bottom w:val="nil"/>
              <w:right w:val="single" w:sz="8" w:space="0" w:color="000000"/>
            </w:tcBorders>
          </w:tcPr>
          <w:p w:rsidR="00F90320" w:rsidRDefault="00F90320">
            <w:pPr>
              <w:pStyle w:val="TableParagraph"/>
              <w:spacing w:line="182" w:lineRule="exact"/>
              <w:ind w:left="47"/>
              <w:rPr>
                <w:b/>
                <w:sz w:val="18"/>
              </w:rPr>
            </w:pPr>
            <w:r>
              <w:rPr>
                <w:b/>
                <w:sz w:val="18"/>
              </w:rPr>
              <w:t>,307</w:t>
            </w:r>
          </w:p>
        </w:tc>
        <w:tc>
          <w:tcPr>
            <w:tcW w:w="484" w:type="dxa"/>
            <w:tcBorders>
              <w:top w:val="nil"/>
              <w:left w:val="single" w:sz="8" w:space="0" w:color="000000"/>
              <w:bottom w:val="nil"/>
              <w:right w:val="single" w:sz="8" w:space="0" w:color="000000"/>
            </w:tcBorders>
          </w:tcPr>
          <w:p w:rsidR="00F90320" w:rsidRDefault="00F90320">
            <w:pPr>
              <w:pStyle w:val="TableParagraph"/>
              <w:spacing w:line="182" w:lineRule="exact"/>
              <w:ind w:left="44"/>
              <w:rPr>
                <w:b/>
                <w:sz w:val="18"/>
              </w:rPr>
            </w:pPr>
            <w:r>
              <w:rPr>
                <w:b/>
                <w:sz w:val="18"/>
              </w:rPr>
              <w:t>,551</w:t>
            </w:r>
          </w:p>
        </w:tc>
        <w:tc>
          <w:tcPr>
            <w:tcW w:w="700" w:type="dxa"/>
            <w:tcBorders>
              <w:top w:val="nil"/>
              <w:left w:val="single" w:sz="8" w:space="0" w:color="000000"/>
              <w:bottom w:val="nil"/>
            </w:tcBorders>
          </w:tcPr>
          <w:p w:rsidR="00F90320" w:rsidRDefault="00F90320">
            <w:pPr>
              <w:pStyle w:val="TableParagraph"/>
              <w:spacing w:line="182" w:lineRule="exact"/>
              <w:ind w:left="40"/>
              <w:rPr>
                <w:b/>
                <w:sz w:val="18"/>
              </w:rPr>
            </w:pPr>
            <w:r>
              <w:rPr>
                <w:b/>
                <w:sz w:val="18"/>
              </w:rPr>
              <w:t>,002</w:t>
            </w:r>
          </w:p>
        </w:tc>
      </w:tr>
      <w:tr w:rsidR="00F90320">
        <w:trPr>
          <w:trHeight w:val="265"/>
        </w:trPr>
        <w:tc>
          <w:tcPr>
            <w:tcW w:w="1609" w:type="dxa"/>
            <w:tcBorders>
              <w:top w:val="nil"/>
              <w:bottom w:val="nil"/>
            </w:tcBorders>
          </w:tcPr>
          <w:p w:rsidR="00F90320" w:rsidRDefault="00F90320">
            <w:pPr>
              <w:pStyle w:val="TableParagraph"/>
              <w:spacing w:before="54" w:line="191" w:lineRule="exact"/>
              <w:ind w:right="684"/>
              <w:jc w:val="right"/>
              <w:rPr>
                <w:b/>
                <w:sz w:val="18"/>
              </w:rPr>
            </w:pPr>
            <w:r>
              <w:rPr>
                <w:b/>
                <w:w w:val="101"/>
                <w:sz w:val="18"/>
              </w:rPr>
              <w:t>N</w:t>
            </w:r>
          </w:p>
        </w:tc>
        <w:tc>
          <w:tcPr>
            <w:tcW w:w="524" w:type="dxa"/>
            <w:tcBorders>
              <w:top w:val="nil"/>
              <w:bottom w:val="nil"/>
              <w:right w:val="single" w:sz="8" w:space="0" w:color="000000"/>
            </w:tcBorders>
          </w:tcPr>
          <w:p w:rsidR="00F90320" w:rsidRDefault="00F90320">
            <w:pPr>
              <w:pStyle w:val="TableParagraph"/>
              <w:spacing w:before="54" w:line="191" w:lineRule="exact"/>
              <w:ind w:left="82"/>
              <w:rPr>
                <w:b/>
                <w:sz w:val="18"/>
              </w:rPr>
            </w:pPr>
            <w:r>
              <w:rPr>
                <w:b/>
                <w:sz w:val="18"/>
              </w:rPr>
              <w:t>25</w:t>
            </w:r>
          </w:p>
        </w:tc>
        <w:tc>
          <w:tcPr>
            <w:tcW w:w="515" w:type="dxa"/>
            <w:tcBorders>
              <w:top w:val="nil"/>
              <w:left w:val="single" w:sz="8" w:space="0" w:color="000000"/>
              <w:bottom w:val="nil"/>
              <w:right w:val="single" w:sz="8" w:space="0" w:color="000000"/>
            </w:tcBorders>
          </w:tcPr>
          <w:p w:rsidR="00F90320" w:rsidRDefault="00F90320">
            <w:pPr>
              <w:pStyle w:val="TableParagraph"/>
              <w:spacing w:before="54" w:line="191" w:lineRule="exact"/>
              <w:ind w:left="79"/>
              <w:rPr>
                <w:b/>
                <w:sz w:val="18"/>
              </w:rPr>
            </w:pPr>
            <w:r>
              <w:rPr>
                <w:b/>
                <w:sz w:val="18"/>
              </w:rPr>
              <w:t>25</w:t>
            </w:r>
          </w:p>
        </w:tc>
        <w:tc>
          <w:tcPr>
            <w:tcW w:w="510" w:type="dxa"/>
            <w:tcBorders>
              <w:top w:val="nil"/>
              <w:left w:val="single" w:sz="8" w:space="0" w:color="000000"/>
              <w:bottom w:val="nil"/>
              <w:right w:val="single" w:sz="8" w:space="0" w:color="000000"/>
            </w:tcBorders>
          </w:tcPr>
          <w:p w:rsidR="00F90320" w:rsidRDefault="00F90320">
            <w:pPr>
              <w:pStyle w:val="TableParagraph"/>
              <w:spacing w:before="54" w:line="191" w:lineRule="exact"/>
              <w:ind w:left="78"/>
              <w:rPr>
                <w:b/>
                <w:sz w:val="18"/>
              </w:rPr>
            </w:pPr>
            <w:r>
              <w:rPr>
                <w:b/>
                <w:sz w:val="18"/>
              </w:rPr>
              <w:t>25</w:t>
            </w:r>
          </w:p>
        </w:tc>
        <w:tc>
          <w:tcPr>
            <w:tcW w:w="486" w:type="dxa"/>
            <w:tcBorders>
              <w:top w:val="nil"/>
              <w:left w:val="single" w:sz="8" w:space="0" w:color="000000"/>
              <w:bottom w:val="nil"/>
              <w:right w:val="single" w:sz="8" w:space="0" w:color="000000"/>
            </w:tcBorders>
          </w:tcPr>
          <w:p w:rsidR="00F90320" w:rsidRDefault="00F90320">
            <w:pPr>
              <w:pStyle w:val="TableParagraph"/>
              <w:spacing w:before="54" w:line="191" w:lineRule="exact"/>
              <w:ind w:left="82"/>
              <w:rPr>
                <w:b/>
                <w:sz w:val="18"/>
              </w:rPr>
            </w:pPr>
            <w:r>
              <w:rPr>
                <w:b/>
                <w:sz w:val="18"/>
              </w:rPr>
              <w:t>25</w:t>
            </w:r>
          </w:p>
        </w:tc>
        <w:tc>
          <w:tcPr>
            <w:tcW w:w="515" w:type="dxa"/>
            <w:tcBorders>
              <w:top w:val="nil"/>
              <w:left w:val="single" w:sz="8" w:space="0" w:color="000000"/>
              <w:bottom w:val="nil"/>
              <w:right w:val="single" w:sz="8" w:space="0" w:color="000000"/>
            </w:tcBorders>
          </w:tcPr>
          <w:p w:rsidR="00F90320" w:rsidRDefault="00F90320">
            <w:pPr>
              <w:pStyle w:val="TableParagraph"/>
              <w:spacing w:before="54" w:line="191" w:lineRule="exact"/>
              <w:ind w:left="81"/>
              <w:rPr>
                <w:b/>
                <w:sz w:val="18"/>
              </w:rPr>
            </w:pPr>
            <w:r>
              <w:rPr>
                <w:b/>
                <w:sz w:val="18"/>
              </w:rPr>
              <w:t>25</w:t>
            </w:r>
          </w:p>
        </w:tc>
        <w:tc>
          <w:tcPr>
            <w:tcW w:w="516" w:type="dxa"/>
            <w:tcBorders>
              <w:top w:val="nil"/>
              <w:left w:val="single" w:sz="8" w:space="0" w:color="000000"/>
              <w:bottom w:val="nil"/>
              <w:right w:val="single" w:sz="8" w:space="0" w:color="000000"/>
            </w:tcBorders>
          </w:tcPr>
          <w:p w:rsidR="00F90320" w:rsidRDefault="00F90320">
            <w:pPr>
              <w:pStyle w:val="TableParagraph"/>
              <w:spacing w:before="54" w:line="191" w:lineRule="exact"/>
              <w:ind w:left="75"/>
              <w:rPr>
                <w:b/>
                <w:sz w:val="18"/>
              </w:rPr>
            </w:pPr>
            <w:r>
              <w:rPr>
                <w:b/>
                <w:sz w:val="18"/>
              </w:rPr>
              <w:t>25</w:t>
            </w:r>
          </w:p>
        </w:tc>
        <w:tc>
          <w:tcPr>
            <w:tcW w:w="511" w:type="dxa"/>
            <w:tcBorders>
              <w:top w:val="nil"/>
              <w:left w:val="single" w:sz="8" w:space="0" w:color="000000"/>
              <w:bottom w:val="nil"/>
              <w:right w:val="single" w:sz="8" w:space="0" w:color="000000"/>
            </w:tcBorders>
          </w:tcPr>
          <w:p w:rsidR="00F90320" w:rsidRDefault="00F90320">
            <w:pPr>
              <w:pStyle w:val="TableParagraph"/>
              <w:spacing w:before="54" w:line="191" w:lineRule="exact"/>
              <w:ind w:left="73"/>
              <w:rPr>
                <w:b/>
                <w:sz w:val="18"/>
              </w:rPr>
            </w:pPr>
            <w:r>
              <w:rPr>
                <w:b/>
                <w:sz w:val="18"/>
              </w:rPr>
              <w:t>25</w:t>
            </w:r>
          </w:p>
        </w:tc>
        <w:tc>
          <w:tcPr>
            <w:tcW w:w="516" w:type="dxa"/>
            <w:tcBorders>
              <w:top w:val="nil"/>
              <w:left w:val="single" w:sz="8" w:space="0" w:color="000000"/>
              <w:bottom w:val="nil"/>
              <w:right w:val="single" w:sz="8" w:space="0" w:color="000000"/>
            </w:tcBorders>
          </w:tcPr>
          <w:p w:rsidR="00F90320" w:rsidRDefault="00F90320">
            <w:pPr>
              <w:pStyle w:val="TableParagraph"/>
              <w:spacing w:before="54" w:line="191" w:lineRule="exact"/>
              <w:ind w:left="58" w:right="217"/>
              <w:jc w:val="center"/>
              <w:rPr>
                <w:b/>
                <w:sz w:val="18"/>
              </w:rPr>
            </w:pPr>
            <w:r>
              <w:rPr>
                <w:b/>
                <w:sz w:val="18"/>
              </w:rPr>
              <w:t>25</w:t>
            </w:r>
          </w:p>
        </w:tc>
        <w:tc>
          <w:tcPr>
            <w:tcW w:w="516" w:type="dxa"/>
            <w:tcBorders>
              <w:top w:val="nil"/>
              <w:left w:val="single" w:sz="8" w:space="0" w:color="000000"/>
              <w:bottom w:val="nil"/>
              <w:right w:val="single" w:sz="8" w:space="0" w:color="000000"/>
            </w:tcBorders>
          </w:tcPr>
          <w:p w:rsidR="00F90320" w:rsidRDefault="00F90320">
            <w:pPr>
              <w:pStyle w:val="TableParagraph"/>
              <w:spacing w:before="54" w:line="191" w:lineRule="exact"/>
              <w:ind w:left="68"/>
              <w:rPr>
                <w:b/>
                <w:sz w:val="18"/>
              </w:rPr>
            </w:pPr>
            <w:r>
              <w:rPr>
                <w:b/>
                <w:sz w:val="18"/>
              </w:rPr>
              <w:t>25</w:t>
            </w:r>
          </w:p>
        </w:tc>
        <w:tc>
          <w:tcPr>
            <w:tcW w:w="511" w:type="dxa"/>
            <w:tcBorders>
              <w:top w:val="nil"/>
              <w:left w:val="single" w:sz="8" w:space="0" w:color="000000"/>
              <w:bottom w:val="nil"/>
              <w:right w:val="single" w:sz="8" w:space="0" w:color="000000"/>
            </w:tcBorders>
          </w:tcPr>
          <w:p w:rsidR="00F90320" w:rsidRDefault="00F90320">
            <w:pPr>
              <w:pStyle w:val="TableParagraph"/>
              <w:spacing w:before="54" w:line="191" w:lineRule="exact"/>
              <w:ind w:left="66"/>
              <w:rPr>
                <w:b/>
                <w:sz w:val="18"/>
              </w:rPr>
            </w:pPr>
            <w:r>
              <w:rPr>
                <w:b/>
                <w:sz w:val="18"/>
              </w:rPr>
              <w:t>25</w:t>
            </w:r>
          </w:p>
        </w:tc>
        <w:tc>
          <w:tcPr>
            <w:tcW w:w="516" w:type="dxa"/>
            <w:tcBorders>
              <w:top w:val="nil"/>
              <w:left w:val="single" w:sz="8" w:space="0" w:color="000000"/>
              <w:bottom w:val="nil"/>
              <w:right w:val="single" w:sz="8" w:space="0" w:color="000000"/>
            </w:tcBorders>
          </w:tcPr>
          <w:p w:rsidR="00F90320" w:rsidRDefault="00F90320">
            <w:pPr>
              <w:pStyle w:val="TableParagraph"/>
              <w:spacing w:before="54" w:line="191" w:lineRule="exact"/>
              <w:ind w:left="69"/>
              <w:rPr>
                <w:b/>
                <w:sz w:val="18"/>
              </w:rPr>
            </w:pPr>
            <w:r>
              <w:rPr>
                <w:b/>
                <w:sz w:val="18"/>
              </w:rPr>
              <w:t>25</w:t>
            </w:r>
          </w:p>
        </w:tc>
        <w:tc>
          <w:tcPr>
            <w:tcW w:w="516" w:type="dxa"/>
            <w:tcBorders>
              <w:top w:val="nil"/>
              <w:left w:val="single" w:sz="8" w:space="0" w:color="000000"/>
              <w:bottom w:val="nil"/>
              <w:right w:val="single" w:sz="8" w:space="0" w:color="000000"/>
            </w:tcBorders>
          </w:tcPr>
          <w:p w:rsidR="00F90320" w:rsidRDefault="00F90320">
            <w:pPr>
              <w:pStyle w:val="TableParagraph"/>
              <w:spacing w:before="54" w:line="191" w:lineRule="exact"/>
              <w:ind w:left="62"/>
              <w:rPr>
                <w:b/>
                <w:sz w:val="18"/>
              </w:rPr>
            </w:pPr>
            <w:r>
              <w:rPr>
                <w:b/>
                <w:sz w:val="18"/>
              </w:rPr>
              <w:t>25</w:t>
            </w:r>
          </w:p>
        </w:tc>
        <w:tc>
          <w:tcPr>
            <w:tcW w:w="511" w:type="dxa"/>
            <w:tcBorders>
              <w:top w:val="nil"/>
              <w:left w:val="single" w:sz="8" w:space="0" w:color="000000"/>
              <w:bottom w:val="nil"/>
              <w:right w:val="single" w:sz="8" w:space="0" w:color="000000"/>
            </w:tcBorders>
          </w:tcPr>
          <w:p w:rsidR="00F90320" w:rsidRDefault="00F90320">
            <w:pPr>
              <w:pStyle w:val="TableParagraph"/>
              <w:spacing w:before="54" w:line="191" w:lineRule="exact"/>
              <w:ind w:left="42" w:right="228"/>
              <w:jc w:val="center"/>
              <w:rPr>
                <w:b/>
                <w:sz w:val="18"/>
              </w:rPr>
            </w:pPr>
            <w:r>
              <w:rPr>
                <w:b/>
                <w:sz w:val="18"/>
              </w:rPr>
              <w:t>25</w:t>
            </w:r>
          </w:p>
        </w:tc>
        <w:tc>
          <w:tcPr>
            <w:tcW w:w="516" w:type="dxa"/>
            <w:tcBorders>
              <w:top w:val="nil"/>
              <w:left w:val="single" w:sz="8" w:space="0" w:color="000000"/>
              <w:bottom w:val="nil"/>
              <w:right w:val="single" w:sz="8" w:space="0" w:color="000000"/>
            </w:tcBorders>
          </w:tcPr>
          <w:p w:rsidR="00F90320" w:rsidRDefault="00F90320">
            <w:pPr>
              <w:pStyle w:val="TableParagraph"/>
              <w:spacing w:before="54" w:line="191" w:lineRule="exact"/>
              <w:ind w:left="62"/>
              <w:rPr>
                <w:b/>
                <w:sz w:val="18"/>
              </w:rPr>
            </w:pPr>
            <w:r>
              <w:rPr>
                <w:b/>
                <w:sz w:val="18"/>
              </w:rPr>
              <w:t>25</w:t>
            </w:r>
          </w:p>
        </w:tc>
        <w:tc>
          <w:tcPr>
            <w:tcW w:w="517" w:type="dxa"/>
            <w:tcBorders>
              <w:top w:val="nil"/>
              <w:left w:val="single" w:sz="8" w:space="0" w:color="000000"/>
              <w:bottom w:val="nil"/>
              <w:right w:val="single" w:sz="8" w:space="0" w:color="000000"/>
            </w:tcBorders>
          </w:tcPr>
          <w:p w:rsidR="00F90320" w:rsidRDefault="00F90320">
            <w:pPr>
              <w:pStyle w:val="TableParagraph"/>
              <w:spacing w:before="54" w:line="191" w:lineRule="exact"/>
              <w:ind w:left="55"/>
              <w:rPr>
                <w:b/>
                <w:sz w:val="18"/>
              </w:rPr>
            </w:pPr>
            <w:r>
              <w:rPr>
                <w:b/>
                <w:sz w:val="18"/>
              </w:rPr>
              <w:t>25</w:t>
            </w:r>
          </w:p>
        </w:tc>
        <w:tc>
          <w:tcPr>
            <w:tcW w:w="512" w:type="dxa"/>
            <w:tcBorders>
              <w:top w:val="nil"/>
              <w:left w:val="single" w:sz="8" w:space="0" w:color="000000"/>
              <w:bottom w:val="nil"/>
              <w:right w:val="single" w:sz="8" w:space="0" w:color="000000"/>
            </w:tcBorders>
          </w:tcPr>
          <w:p w:rsidR="00F90320" w:rsidRDefault="00F90320">
            <w:pPr>
              <w:pStyle w:val="TableParagraph"/>
              <w:spacing w:before="54" w:line="191" w:lineRule="exact"/>
              <w:ind w:left="52"/>
              <w:rPr>
                <w:b/>
                <w:sz w:val="18"/>
              </w:rPr>
            </w:pPr>
            <w:r>
              <w:rPr>
                <w:b/>
                <w:sz w:val="18"/>
              </w:rPr>
              <w:t>25</w:t>
            </w:r>
          </w:p>
        </w:tc>
        <w:tc>
          <w:tcPr>
            <w:tcW w:w="488" w:type="dxa"/>
            <w:tcBorders>
              <w:top w:val="nil"/>
              <w:left w:val="single" w:sz="8" w:space="0" w:color="000000"/>
              <w:bottom w:val="nil"/>
              <w:right w:val="single" w:sz="8" w:space="0" w:color="000000"/>
            </w:tcBorders>
          </w:tcPr>
          <w:p w:rsidR="00F90320" w:rsidRDefault="00F90320">
            <w:pPr>
              <w:pStyle w:val="TableParagraph"/>
              <w:spacing w:before="54" w:line="191" w:lineRule="exact"/>
              <w:ind w:left="54"/>
              <w:rPr>
                <w:b/>
                <w:sz w:val="18"/>
              </w:rPr>
            </w:pPr>
            <w:r>
              <w:rPr>
                <w:b/>
                <w:sz w:val="18"/>
              </w:rPr>
              <w:t>25</w:t>
            </w:r>
          </w:p>
        </w:tc>
        <w:tc>
          <w:tcPr>
            <w:tcW w:w="517" w:type="dxa"/>
            <w:tcBorders>
              <w:top w:val="nil"/>
              <w:left w:val="single" w:sz="8" w:space="0" w:color="000000"/>
              <w:bottom w:val="nil"/>
              <w:right w:val="single" w:sz="8" w:space="0" w:color="000000"/>
            </w:tcBorders>
          </w:tcPr>
          <w:p w:rsidR="00F90320" w:rsidRDefault="00F90320">
            <w:pPr>
              <w:pStyle w:val="TableParagraph"/>
              <w:spacing w:before="54" w:line="191" w:lineRule="exact"/>
              <w:ind w:left="51"/>
              <w:rPr>
                <w:b/>
                <w:sz w:val="18"/>
              </w:rPr>
            </w:pPr>
            <w:r>
              <w:rPr>
                <w:b/>
                <w:sz w:val="18"/>
              </w:rPr>
              <w:t>25</w:t>
            </w:r>
          </w:p>
        </w:tc>
        <w:tc>
          <w:tcPr>
            <w:tcW w:w="484" w:type="dxa"/>
            <w:tcBorders>
              <w:top w:val="nil"/>
              <w:left w:val="single" w:sz="8" w:space="0" w:color="000000"/>
              <w:bottom w:val="nil"/>
              <w:right w:val="single" w:sz="8" w:space="0" w:color="000000"/>
            </w:tcBorders>
          </w:tcPr>
          <w:p w:rsidR="00F90320" w:rsidRDefault="00F90320">
            <w:pPr>
              <w:pStyle w:val="TableParagraph"/>
              <w:spacing w:before="54" w:line="191" w:lineRule="exact"/>
              <w:ind w:left="47"/>
              <w:rPr>
                <w:b/>
                <w:sz w:val="18"/>
              </w:rPr>
            </w:pPr>
            <w:r>
              <w:rPr>
                <w:b/>
                <w:sz w:val="18"/>
              </w:rPr>
              <w:t>25</w:t>
            </w:r>
          </w:p>
        </w:tc>
        <w:tc>
          <w:tcPr>
            <w:tcW w:w="484" w:type="dxa"/>
            <w:tcBorders>
              <w:top w:val="nil"/>
              <w:left w:val="single" w:sz="8" w:space="0" w:color="000000"/>
              <w:bottom w:val="nil"/>
              <w:right w:val="single" w:sz="8" w:space="0" w:color="000000"/>
            </w:tcBorders>
          </w:tcPr>
          <w:p w:rsidR="00F90320" w:rsidRDefault="00F90320">
            <w:pPr>
              <w:pStyle w:val="TableParagraph"/>
              <w:spacing w:before="54" w:line="191" w:lineRule="exact"/>
              <w:ind w:left="44"/>
              <w:rPr>
                <w:b/>
                <w:sz w:val="18"/>
              </w:rPr>
            </w:pPr>
            <w:r>
              <w:rPr>
                <w:b/>
                <w:sz w:val="18"/>
              </w:rPr>
              <w:t>25</w:t>
            </w:r>
          </w:p>
        </w:tc>
        <w:tc>
          <w:tcPr>
            <w:tcW w:w="700" w:type="dxa"/>
            <w:tcBorders>
              <w:top w:val="nil"/>
              <w:left w:val="single" w:sz="8" w:space="0" w:color="000000"/>
              <w:bottom w:val="nil"/>
            </w:tcBorders>
          </w:tcPr>
          <w:p w:rsidR="00F90320" w:rsidRDefault="00F90320">
            <w:pPr>
              <w:pStyle w:val="TableParagraph"/>
              <w:spacing w:before="54" w:line="191" w:lineRule="exact"/>
              <w:ind w:left="40"/>
              <w:rPr>
                <w:b/>
                <w:sz w:val="18"/>
              </w:rPr>
            </w:pPr>
            <w:r>
              <w:rPr>
                <w:b/>
                <w:sz w:val="18"/>
              </w:rPr>
              <w:t>25</w:t>
            </w:r>
          </w:p>
        </w:tc>
      </w:tr>
    </w:tbl>
    <w:p w:rsidR="00F90320" w:rsidRDefault="00F90320">
      <w:pPr>
        <w:spacing w:line="191" w:lineRule="exact"/>
        <w:rPr>
          <w:sz w:val="18"/>
        </w:rPr>
        <w:sectPr w:rsidR="00F90320">
          <w:pgSz w:w="15840" w:h="12240" w:orient="landscape"/>
          <w:pgMar w:top="1140" w:right="1560" w:bottom="280" w:left="1560" w:header="720" w:footer="720" w:gutter="0"/>
          <w:cols w:space="720"/>
        </w:sectPr>
      </w:pPr>
    </w:p>
    <w:p w:rsidR="00F90320" w:rsidRDefault="00F90320">
      <w:pPr>
        <w:pStyle w:val="BodyText"/>
        <w:rPr>
          <w:sz w:val="20"/>
        </w:rPr>
      </w:pPr>
    </w:p>
    <w:p w:rsidR="00F90320" w:rsidRDefault="00F90320">
      <w:pPr>
        <w:pStyle w:val="BodyText"/>
        <w:rPr>
          <w:sz w:val="20"/>
        </w:rPr>
      </w:pPr>
    </w:p>
    <w:p w:rsidR="00F90320" w:rsidRDefault="00F90320">
      <w:pPr>
        <w:pStyle w:val="BodyText"/>
        <w:rPr>
          <w:sz w:val="20"/>
        </w:rPr>
      </w:pPr>
    </w:p>
    <w:p w:rsidR="00F90320" w:rsidRDefault="00F90320">
      <w:pPr>
        <w:pStyle w:val="BodyText"/>
        <w:rPr>
          <w:sz w:val="20"/>
        </w:rPr>
      </w:pPr>
    </w:p>
    <w:p w:rsidR="00F90320" w:rsidRDefault="00F90320">
      <w:pPr>
        <w:pStyle w:val="BodyText"/>
        <w:spacing w:before="11"/>
        <w:rPr>
          <w:sz w:val="17"/>
        </w:rPr>
      </w:pPr>
    </w:p>
    <w:tbl>
      <w:tblPr>
        <w:tblW w:w="0" w:type="auto"/>
        <w:tblInd w:w="165" w:type="dxa"/>
        <w:tblLayout w:type="fixed"/>
        <w:tblCellMar>
          <w:left w:w="0" w:type="dxa"/>
          <w:right w:w="0" w:type="dxa"/>
        </w:tblCellMar>
        <w:tblLook w:val="01E0" w:firstRow="1" w:lastRow="1" w:firstColumn="1" w:lastColumn="1" w:noHBand="0" w:noVBand="0"/>
      </w:tblPr>
      <w:tblGrid>
        <w:gridCol w:w="1609"/>
        <w:gridCol w:w="524"/>
        <w:gridCol w:w="515"/>
        <w:gridCol w:w="510"/>
        <w:gridCol w:w="486"/>
        <w:gridCol w:w="515"/>
        <w:gridCol w:w="516"/>
        <w:gridCol w:w="511"/>
        <w:gridCol w:w="516"/>
        <w:gridCol w:w="516"/>
        <w:gridCol w:w="511"/>
        <w:gridCol w:w="516"/>
        <w:gridCol w:w="516"/>
        <w:gridCol w:w="511"/>
        <w:gridCol w:w="516"/>
        <w:gridCol w:w="517"/>
        <w:gridCol w:w="512"/>
        <w:gridCol w:w="488"/>
        <w:gridCol w:w="517"/>
        <w:gridCol w:w="484"/>
        <w:gridCol w:w="484"/>
        <w:gridCol w:w="700"/>
      </w:tblGrid>
      <w:tr w:rsidR="00F90320">
        <w:trPr>
          <w:trHeight w:val="928"/>
        </w:trPr>
        <w:tc>
          <w:tcPr>
            <w:tcW w:w="1609" w:type="dxa"/>
            <w:tcBorders>
              <w:left w:val="single" w:sz="18" w:space="0" w:color="000000"/>
              <w:right w:val="single" w:sz="18" w:space="0" w:color="000000"/>
            </w:tcBorders>
          </w:tcPr>
          <w:p w:rsidR="00F90320" w:rsidRDefault="00F90320">
            <w:pPr>
              <w:pStyle w:val="TableParagraph"/>
              <w:spacing w:before="110" w:line="372" w:lineRule="auto"/>
              <w:ind w:left="745" w:right="89"/>
              <w:rPr>
                <w:b/>
                <w:sz w:val="18"/>
              </w:rPr>
            </w:pPr>
            <w:r>
              <w:rPr>
                <w:b/>
                <w:sz w:val="18"/>
              </w:rPr>
              <w:t>Pearson</w:t>
            </w:r>
            <w:r>
              <w:rPr>
                <w:b/>
                <w:spacing w:val="1"/>
                <w:sz w:val="18"/>
              </w:rPr>
              <w:t xml:space="preserve"> </w:t>
            </w:r>
            <w:r>
              <w:rPr>
                <w:b/>
                <w:sz w:val="18"/>
              </w:rPr>
              <w:t>Correlati</w:t>
            </w:r>
          </w:p>
          <w:p w:rsidR="00F90320" w:rsidRDefault="00F90320">
            <w:pPr>
              <w:pStyle w:val="TableParagraph"/>
              <w:spacing w:before="2" w:line="155" w:lineRule="exact"/>
              <w:ind w:left="745"/>
              <w:rPr>
                <w:b/>
                <w:sz w:val="18"/>
              </w:rPr>
            </w:pPr>
            <w:r>
              <w:rPr>
                <w:b/>
                <w:sz w:val="18"/>
              </w:rPr>
              <w:t>on</w:t>
            </w:r>
          </w:p>
        </w:tc>
        <w:tc>
          <w:tcPr>
            <w:tcW w:w="524" w:type="dxa"/>
            <w:tcBorders>
              <w:left w:val="single" w:sz="18" w:space="0" w:color="000000"/>
              <w:right w:val="single" w:sz="8" w:space="0" w:color="000000"/>
            </w:tcBorders>
          </w:tcPr>
          <w:p w:rsidR="00F90320" w:rsidRDefault="00F90320">
            <w:pPr>
              <w:pStyle w:val="TableParagraph"/>
              <w:spacing w:before="110"/>
              <w:ind w:left="82"/>
              <w:rPr>
                <w:b/>
                <w:sz w:val="18"/>
              </w:rPr>
            </w:pPr>
            <w:r>
              <w:rPr>
                <w:b/>
                <w:sz w:val="18"/>
              </w:rPr>
              <w:t>,117</w:t>
            </w:r>
          </w:p>
        </w:tc>
        <w:tc>
          <w:tcPr>
            <w:tcW w:w="515" w:type="dxa"/>
            <w:tcBorders>
              <w:left w:val="single" w:sz="8" w:space="0" w:color="000000"/>
              <w:right w:val="single" w:sz="8" w:space="0" w:color="000000"/>
            </w:tcBorders>
          </w:tcPr>
          <w:p w:rsidR="00F90320" w:rsidRDefault="00F90320">
            <w:pPr>
              <w:pStyle w:val="TableParagraph"/>
              <w:spacing w:before="110"/>
              <w:ind w:left="79"/>
              <w:rPr>
                <w:b/>
                <w:sz w:val="18"/>
              </w:rPr>
            </w:pPr>
            <w:r>
              <w:rPr>
                <w:b/>
                <w:sz w:val="18"/>
              </w:rPr>
              <w:t>,303</w:t>
            </w:r>
          </w:p>
        </w:tc>
        <w:tc>
          <w:tcPr>
            <w:tcW w:w="510" w:type="dxa"/>
            <w:tcBorders>
              <w:left w:val="single" w:sz="8" w:space="0" w:color="000000"/>
              <w:right w:val="single" w:sz="8" w:space="0" w:color="000000"/>
            </w:tcBorders>
          </w:tcPr>
          <w:p w:rsidR="00F90320" w:rsidRDefault="00F90320">
            <w:pPr>
              <w:pStyle w:val="TableParagraph"/>
              <w:spacing w:before="110"/>
              <w:ind w:left="78"/>
              <w:rPr>
                <w:b/>
                <w:sz w:val="18"/>
              </w:rPr>
            </w:pPr>
            <w:r>
              <w:rPr>
                <w:b/>
                <w:sz w:val="18"/>
              </w:rPr>
              <w:t>,049</w:t>
            </w:r>
          </w:p>
        </w:tc>
        <w:tc>
          <w:tcPr>
            <w:tcW w:w="486" w:type="dxa"/>
            <w:tcBorders>
              <w:left w:val="single" w:sz="8" w:space="0" w:color="000000"/>
              <w:right w:val="single" w:sz="8" w:space="0" w:color="000000"/>
            </w:tcBorders>
          </w:tcPr>
          <w:p w:rsidR="00F90320" w:rsidRDefault="00F90320">
            <w:pPr>
              <w:pStyle w:val="TableParagraph"/>
              <w:spacing w:before="110"/>
              <w:ind w:left="82"/>
              <w:rPr>
                <w:b/>
                <w:sz w:val="18"/>
              </w:rPr>
            </w:pPr>
            <w:r>
              <w:rPr>
                <w:b/>
                <w:w w:val="101"/>
                <w:sz w:val="18"/>
              </w:rPr>
              <w:t>1</w:t>
            </w:r>
          </w:p>
        </w:tc>
        <w:tc>
          <w:tcPr>
            <w:tcW w:w="515" w:type="dxa"/>
            <w:tcBorders>
              <w:left w:val="single" w:sz="8" w:space="0" w:color="000000"/>
              <w:right w:val="single" w:sz="8" w:space="0" w:color="000000"/>
            </w:tcBorders>
          </w:tcPr>
          <w:p w:rsidR="00F90320" w:rsidRDefault="00F90320">
            <w:pPr>
              <w:pStyle w:val="TableParagraph"/>
              <w:spacing w:before="110"/>
              <w:ind w:left="81"/>
              <w:rPr>
                <w:b/>
                <w:sz w:val="18"/>
              </w:rPr>
            </w:pPr>
            <w:r>
              <w:rPr>
                <w:b/>
                <w:sz w:val="18"/>
              </w:rPr>
              <w:t>,411</w:t>
            </w:r>
          </w:p>
          <w:p w:rsidR="00F90320" w:rsidRDefault="00F90320">
            <w:pPr>
              <w:pStyle w:val="TableParagraph"/>
              <w:spacing w:before="89"/>
              <w:ind w:left="81"/>
              <w:rPr>
                <w:b/>
                <w:sz w:val="12"/>
              </w:rPr>
            </w:pPr>
            <w:r>
              <w:rPr>
                <w:b/>
                <w:sz w:val="12"/>
              </w:rPr>
              <w:t>*</w:t>
            </w:r>
          </w:p>
        </w:tc>
        <w:tc>
          <w:tcPr>
            <w:tcW w:w="516" w:type="dxa"/>
            <w:tcBorders>
              <w:left w:val="single" w:sz="8" w:space="0" w:color="000000"/>
              <w:right w:val="single" w:sz="8" w:space="0" w:color="000000"/>
            </w:tcBorders>
          </w:tcPr>
          <w:p w:rsidR="00F90320" w:rsidRDefault="00F90320">
            <w:pPr>
              <w:pStyle w:val="TableParagraph"/>
              <w:spacing w:before="110"/>
              <w:ind w:left="75"/>
              <w:rPr>
                <w:b/>
                <w:sz w:val="18"/>
              </w:rPr>
            </w:pPr>
            <w:r>
              <w:rPr>
                <w:b/>
                <w:sz w:val="18"/>
              </w:rPr>
              <w:t>,392</w:t>
            </w:r>
          </w:p>
        </w:tc>
        <w:tc>
          <w:tcPr>
            <w:tcW w:w="511" w:type="dxa"/>
            <w:tcBorders>
              <w:left w:val="single" w:sz="8" w:space="0" w:color="000000"/>
              <w:right w:val="single" w:sz="8" w:space="0" w:color="000000"/>
            </w:tcBorders>
          </w:tcPr>
          <w:p w:rsidR="00F90320" w:rsidRDefault="00F90320">
            <w:pPr>
              <w:pStyle w:val="TableParagraph"/>
              <w:spacing w:before="110"/>
              <w:ind w:left="73"/>
              <w:rPr>
                <w:b/>
                <w:sz w:val="18"/>
              </w:rPr>
            </w:pPr>
            <w:r>
              <w:rPr>
                <w:b/>
                <w:sz w:val="18"/>
              </w:rPr>
              <w:t>,131</w:t>
            </w:r>
          </w:p>
        </w:tc>
        <w:tc>
          <w:tcPr>
            <w:tcW w:w="516" w:type="dxa"/>
            <w:tcBorders>
              <w:left w:val="single" w:sz="8" w:space="0" w:color="000000"/>
              <w:right w:val="single" w:sz="8" w:space="0" w:color="000000"/>
            </w:tcBorders>
          </w:tcPr>
          <w:p w:rsidR="00F90320" w:rsidRDefault="00F90320">
            <w:pPr>
              <w:pStyle w:val="TableParagraph"/>
              <w:spacing w:before="110"/>
              <w:ind w:left="58" w:right="78"/>
              <w:jc w:val="center"/>
              <w:rPr>
                <w:b/>
                <w:sz w:val="18"/>
              </w:rPr>
            </w:pPr>
            <w:r>
              <w:rPr>
                <w:b/>
                <w:sz w:val="18"/>
              </w:rPr>
              <w:t>,180</w:t>
            </w:r>
          </w:p>
        </w:tc>
        <w:tc>
          <w:tcPr>
            <w:tcW w:w="516" w:type="dxa"/>
            <w:tcBorders>
              <w:left w:val="single" w:sz="8" w:space="0" w:color="000000"/>
              <w:right w:val="single" w:sz="8" w:space="0" w:color="000000"/>
            </w:tcBorders>
          </w:tcPr>
          <w:p w:rsidR="00F90320" w:rsidRDefault="00F90320">
            <w:pPr>
              <w:pStyle w:val="TableParagraph"/>
              <w:spacing w:before="110"/>
              <w:ind w:left="68"/>
              <w:rPr>
                <w:b/>
                <w:sz w:val="18"/>
              </w:rPr>
            </w:pPr>
            <w:r>
              <w:rPr>
                <w:b/>
                <w:sz w:val="18"/>
              </w:rPr>
              <w:t>,044</w:t>
            </w:r>
          </w:p>
        </w:tc>
        <w:tc>
          <w:tcPr>
            <w:tcW w:w="511" w:type="dxa"/>
            <w:tcBorders>
              <w:left w:val="single" w:sz="8" w:space="0" w:color="000000"/>
              <w:right w:val="single" w:sz="8" w:space="0" w:color="000000"/>
            </w:tcBorders>
          </w:tcPr>
          <w:p w:rsidR="00F90320" w:rsidRDefault="00F90320">
            <w:pPr>
              <w:pStyle w:val="TableParagraph"/>
              <w:spacing w:before="110"/>
              <w:ind w:left="66"/>
              <w:rPr>
                <w:b/>
                <w:sz w:val="18"/>
              </w:rPr>
            </w:pPr>
            <w:r>
              <w:rPr>
                <w:b/>
                <w:sz w:val="18"/>
              </w:rPr>
              <w:t>,230</w:t>
            </w:r>
          </w:p>
        </w:tc>
        <w:tc>
          <w:tcPr>
            <w:tcW w:w="516" w:type="dxa"/>
            <w:tcBorders>
              <w:left w:val="single" w:sz="8" w:space="0" w:color="000000"/>
              <w:right w:val="single" w:sz="8" w:space="0" w:color="000000"/>
            </w:tcBorders>
          </w:tcPr>
          <w:p w:rsidR="00F90320" w:rsidRDefault="00F90320">
            <w:pPr>
              <w:pStyle w:val="TableParagraph"/>
              <w:spacing w:before="110"/>
              <w:ind w:left="69"/>
              <w:rPr>
                <w:b/>
                <w:sz w:val="18"/>
              </w:rPr>
            </w:pPr>
            <w:r>
              <w:rPr>
                <w:b/>
                <w:sz w:val="18"/>
              </w:rPr>
              <w:t>,320</w:t>
            </w:r>
          </w:p>
        </w:tc>
        <w:tc>
          <w:tcPr>
            <w:tcW w:w="516" w:type="dxa"/>
            <w:tcBorders>
              <w:left w:val="single" w:sz="8" w:space="0" w:color="000000"/>
              <w:right w:val="single" w:sz="8" w:space="0" w:color="000000"/>
            </w:tcBorders>
          </w:tcPr>
          <w:p w:rsidR="00F90320" w:rsidRDefault="00F90320">
            <w:pPr>
              <w:pStyle w:val="TableParagraph"/>
              <w:spacing w:before="110"/>
              <w:ind w:left="62"/>
              <w:rPr>
                <w:b/>
                <w:sz w:val="18"/>
              </w:rPr>
            </w:pPr>
            <w:r>
              <w:rPr>
                <w:b/>
                <w:w w:val="101"/>
                <w:sz w:val="18"/>
              </w:rPr>
              <w:t>-</w:t>
            </w:r>
          </w:p>
          <w:p w:rsidR="00F90320" w:rsidRDefault="00F90320">
            <w:pPr>
              <w:pStyle w:val="TableParagraph"/>
              <w:spacing w:before="115"/>
              <w:ind w:left="62"/>
              <w:rPr>
                <w:b/>
                <w:sz w:val="18"/>
              </w:rPr>
            </w:pPr>
            <w:r>
              <w:rPr>
                <w:b/>
                <w:sz w:val="18"/>
              </w:rPr>
              <w:t>,147</w:t>
            </w:r>
          </w:p>
        </w:tc>
        <w:tc>
          <w:tcPr>
            <w:tcW w:w="511" w:type="dxa"/>
            <w:tcBorders>
              <w:left w:val="single" w:sz="8" w:space="0" w:color="000000"/>
              <w:right w:val="single" w:sz="8" w:space="0" w:color="000000"/>
            </w:tcBorders>
          </w:tcPr>
          <w:p w:rsidR="00F90320" w:rsidRDefault="00F90320">
            <w:pPr>
              <w:pStyle w:val="TableParagraph"/>
              <w:spacing w:before="110"/>
              <w:ind w:left="42" w:right="89"/>
              <w:jc w:val="center"/>
              <w:rPr>
                <w:b/>
                <w:sz w:val="18"/>
              </w:rPr>
            </w:pPr>
            <w:r>
              <w:rPr>
                <w:b/>
                <w:sz w:val="18"/>
              </w:rPr>
              <w:t>,000</w:t>
            </w:r>
          </w:p>
        </w:tc>
        <w:tc>
          <w:tcPr>
            <w:tcW w:w="516" w:type="dxa"/>
            <w:tcBorders>
              <w:left w:val="single" w:sz="8" w:space="0" w:color="000000"/>
              <w:right w:val="single" w:sz="8" w:space="0" w:color="000000"/>
            </w:tcBorders>
          </w:tcPr>
          <w:p w:rsidR="00F90320" w:rsidRDefault="00F90320">
            <w:pPr>
              <w:pStyle w:val="TableParagraph"/>
              <w:spacing w:before="110"/>
              <w:ind w:left="62"/>
              <w:rPr>
                <w:b/>
                <w:sz w:val="18"/>
              </w:rPr>
            </w:pPr>
            <w:r>
              <w:rPr>
                <w:b/>
                <w:sz w:val="18"/>
              </w:rPr>
              <w:t>,496</w:t>
            </w:r>
          </w:p>
          <w:p w:rsidR="00F90320" w:rsidRDefault="00F90320">
            <w:pPr>
              <w:pStyle w:val="TableParagraph"/>
              <w:spacing w:before="89"/>
              <w:ind w:left="62"/>
              <w:rPr>
                <w:b/>
                <w:sz w:val="12"/>
              </w:rPr>
            </w:pPr>
            <w:r>
              <w:rPr>
                <w:b/>
                <w:sz w:val="12"/>
              </w:rPr>
              <w:t>*</w:t>
            </w:r>
          </w:p>
        </w:tc>
        <w:tc>
          <w:tcPr>
            <w:tcW w:w="517" w:type="dxa"/>
            <w:tcBorders>
              <w:left w:val="single" w:sz="8" w:space="0" w:color="000000"/>
              <w:right w:val="single" w:sz="8" w:space="0" w:color="000000"/>
            </w:tcBorders>
          </w:tcPr>
          <w:p w:rsidR="00F90320" w:rsidRDefault="00F90320">
            <w:pPr>
              <w:pStyle w:val="TableParagraph"/>
              <w:spacing w:before="110"/>
              <w:ind w:left="55"/>
              <w:rPr>
                <w:b/>
                <w:sz w:val="18"/>
              </w:rPr>
            </w:pPr>
            <w:r>
              <w:rPr>
                <w:b/>
                <w:sz w:val="18"/>
              </w:rPr>
              <w:t>,273</w:t>
            </w:r>
          </w:p>
        </w:tc>
        <w:tc>
          <w:tcPr>
            <w:tcW w:w="512" w:type="dxa"/>
            <w:tcBorders>
              <w:left w:val="single" w:sz="8" w:space="0" w:color="000000"/>
              <w:right w:val="single" w:sz="8" w:space="0" w:color="000000"/>
            </w:tcBorders>
          </w:tcPr>
          <w:p w:rsidR="00F90320" w:rsidRDefault="00F90320">
            <w:pPr>
              <w:pStyle w:val="TableParagraph"/>
              <w:spacing w:before="110"/>
              <w:ind w:left="52"/>
              <w:rPr>
                <w:b/>
                <w:sz w:val="18"/>
              </w:rPr>
            </w:pPr>
            <w:r>
              <w:rPr>
                <w:b/>
                <w:sz w:val="18"/>
              </w:rPr>
              <w:t>,220</w:t>
            </w:r>
          </w:p>
        </w:tc>
        <w:tc>
          <w:tcPr>
            <w:tcW w:w="488" w:type="dxa"/>
            <w:tcBorders>
              <w:left w:val="single" w:sz="8" w:space="0" w:color="000000"/>
              <w:right w:val="single" w:sz="8" w:space="0" w:color="000000"/>
            </w:tcBorders>
          </w:tcPr>
          <w:p w:rsidR="00F90320" w:rsidRDefault="00F90320">
            <w:pPr>
              <w:pStyle w:val="TableParagraph"/>
              <w:spacing w:before="110"/>
              <w:ind w:left="54"/>
              <w:rPr>
                <w:b/>
                <w:sz w:val="18"/>
              </w:rPr>
            </w:pPr>
            <w:r>
              <w:rPr>
                <w:b/>
                <w:sz w:val="18"/>
              </w:rPr>
              <w:t>,221</w:t>
            </w:r>
          </w:p>
        </w:tc>
        <w:tc>
          <w:tcPr>
            <w:tcW w:w="517" w:type="dxa"/>
            <w:tcBorders>
              <w:left w:val="single" w:sz="8" w:space="0" w:color="000000"/>
              <w:right w:val="single" w:sz="8" w:space="0" w:color="000000"/>
            </w:tcBorders>
          </w:tcPr>
          <w:p w:rsidR="00F90320" w:rsidRDefault="00F90320">
            <w:pPr>
              <w:pStyle w:val="TableParagraph"/>
              <w:spacing w:before="110"/>
              <w:ind w:left="51"/>
              <w:rPr>
                <w:b/>
                <w:sz w:val="18"/>
              </w:rPr>
            </w:pPr>
            <w:r>
              <w:rPr>
                <w:b/>
                <w:w w:val="101"/>
                <w:sz w:val="18"/>
              </w:rPr>
              <w:t>-</w:t>
            </w:r>
          </w:p>
          <w:p w:rsidR="00F90320" w:rsidRDefault="00F90320">
            <w:pPr>
              <w:pStyle w:val="TableParagraph"/>
              <w:spacing w:before="115"/>
              <w:ind w:left="51"/>
              <w:rPr>
                <w:b/>
                <w:sz w:val="18"/>
              </w:rPr>
            </w:pPr>
            <w:r>
              <w:rPr>
                <w:b/>
                <w:sz w:val="18"/>
              </w:rPr>
              <w:t>,295</w:t>
            </w:r>
          </w:p>
        </w:tc>
        <w:tc>
          <w:tcPr>
            <w:tcW w:w="484" w:type="dxa"/>
            <w:tcBorders>
              <w:left w:val="single" w:sz="8" w:space="0" w:color="000000"/>
              <w:right w:val="single" w:sz="8" w:space="0" w:color="000000"/>
            </w:tcBorders>
          </w:tcPr>
          <w:p w:rsidR="00F90320" w:rsidRDefault="00F90320">
            <w:pPr>
              <w:pStyle w:val="TableParagraph"/>
              <w:spacing w:before="110"/>
              <w:ind w:left="47"/>
              <w:rPr>
                <w:b/>
                <w:sz w:val="18"/>
              </w:rPr>
            </w:pPr>
            <w:r>
              <w:rPr>
                <w:b/>
                <w:sz w:val="18"/>
              </w:rPr>
              <w:t>,128</w:t>
            </w:r>
          </w:p>
        </w:tc>
        <w:tc>
          <w:tcPr>
            <w:tcW w:w="484" w:type="dxa"/>
            <w:tcBorders>
              <w:left w:val="single" w:sz="8" w:space="0" w:color="000000"/>
              <w:right w:val="single" w:sz="8" w:space="0" w:color="000000"/>
            </w:tcBorders>
          </w:tcPr>
          <w:p w:rsidR="00F90320" w:rsidRDefault="00F90320">
            <w:pPr>
              <w:pStyle w:val="TableParagraph"/>
              <w:spacing w:before="110"/>
              <w:ind w:left="44"/>
              <w:rPr>
                <w:b/>
                <w:sz w:val="18"/>
              </w:rPr>
            </w:pPr>
            <w:r>
              <w:rPr>
                <w:b/>
                <w:sz w:val="18"/>
              </w:rPr>
              <w:t>,022</w:t>
            </w:r>
          </w:p>
        </w:tc>
        <w:tc>
          <w:tcPr>
            <w:tcW w:w="700" w:type="dxa"/>
            <w:tcBorders>
              <w:left w:val="single" w:sz="8" w:space="0" w:color="000000"/>
              <w:right w:val="single" w:sz="18" w:space="0" w:color="000000"/>
            </w:tcBorders>
          </w:tcPr>
          <w:p w:rsidR="00F90320" w:rsidRDefault="00F90320">
            <w:pPr>
              <w:pStyle w:val="TableParagraph"/>
              <w:spacing w:before="110"/>
              <w:ind w:left="40"/>
              <w:rPr>
                <w:b/>
                <w:sz w:val="18"/>
              </w:rPr>
            </w:pPr>
            <w:r>
              <w:rPr>
                <w:b/>
                <w:sz w:val="18"/>
              </w:rPr>
              <w:t>,419</w:t>
            </w:r>
            <w:r>
              <w:rPr>
                <w:b/>
                <w:sz w:val="18"/>
                <w:vertAlign w:val="superscript"/>
              </w:rPr>
              <w:t>*</w:t>
            </w:r>
          </w:p>
        </w:tc>
      </w:tr>
      <w:tr w:rsidR="00F90320">
        <w:trPr>
          <w:trHeight w:val="169"/>
        </w:trPr>
        <w:tc>
          <w:tcPr>
            <w:tcW w:w="1609" w:type="dxa"/>
            <w:tcBorders>
              <w:left w:val="single" w:sz="18" w:space="0" w:color="000000"/>
              <w:right w:val="single" w:sz="18" w:space="0" w:color="000000"/>
            </w:tcBorders>
          </w:tcPr>
          <w:p w:rsidR="00F90320" w:rsidRDefault="00F90320">
            <w:pPr>
              <w:pStyle w:val="TableParagraph"/>
              <w:spacing w:line="149" w:lineRule="exact"/>
              <w:ind w:left="83"/>
              <w:rPr>
                <w:b/>
                <w:sz w:val="18"/>
              </w:rPr>
            </w:pPr>
            <w:r>
              <w:rPr>
                <w:b/>
                <w:sz w:val="18"/>
              </w:rPr>
              <w:t>X_4</w:t>
            </w:r>
          </w:p>
        </w:tc>
        <w:tc>
          <w:tcPr>
            <w:tcW w:w="524" w:type="dxa"/>
            <w:tcBorders>
              <w:left w:val="single" w:sz="18" w:space="0" w:color="000000"/>
              <w:right w:val="single" w:sz="8" w:space="0" w:color="000000"/>
            </w:tcBorders>
          </w:tcPr>
          <w:p w:rsidR="00F90320" w:rsidRDefault="00F90320">
            <w:pPr>
              <w:pStyle w:val="TableParagraph"/>
              <w:rPr>
                <w:sz w:val="10"/>
              </w:rPr>
            </w:pPr>
          </w:p>
        </w:tc>
        <w:tc>
          <w:tcPr>
            <w:tcW w:w="515" w:type="dxa"/>
            <w:tcBorders>
              <w:left w:val="single" w:sz="8" w:space="0" w:color="000000"/>
              <w:right w:val="single" w:sz="8" w:space="0" w:color="000000"/>
            </w:tcBorders>
          </w:tcPr>
          <w:p w:rsidR="00F90320" w:rsidRDefault="00F90320">
            <w:pPr>
              <w:pStyle w:val="TableParagraph"/>
              <w:rPr>
                <w:sz w:val="10"/>
              </w:rPr>
            </w:pPr>
          </w:p>
        </w:tc>
        <w:tc>
          <w:tcPr>
            <w:tcW w:w="510" w:type="dxa"/>
            <w:tcBorders>
              <w:left w:val="single" w:sz="8" w:space="0" w:color="000000"/>
              <w:right w:val="single" w:sz="8" w:space="0" w:color="000000"/>
            </w:tcBorders>
          </w:tcPr>
          <w:p w:rsidR="00F90320" w:rsidRDefault="00F90320">
            <w:pPr>
              <w:pStyle w:val="TableParagraph"/>
              <w:rPr>
                <w:sz w:val="10"/>
              </w:rPr>
            </w:pPr>
          </w:p>
        </w:tc>
        <w:tc>
          <w:tcPr>
            <w:tcW w:w="486" w:type="dxa"/>
            <w:tcBorders>
              <w:left w:val="single" w:sz="8" w:space="0" w:color="000000"/>
              <w:right w:val="single" w:sz="8" w:space="0" w:color="000000"/>
            </w:tcBorders>
          </w:tcPr>
          <w:p w:rsidR="00F90320" w:rsidRDefault="00F90320">
            <w:pPr>
              <w:pStyle w:val="TableParagraph"/>
              <w:rPr>
                <w:sz w:val="10"/>
              </w:rPr>
            </w:pPr>
          </w:p>
        </w:tc>
        <w:tc>
          <w:tcPr>
            <w:tcW w:w="515" w:type="dxa"/>
            <w:tcBorders>
              <w:left w:val="single" w:sz="8" w:space="0" w:color="000000"/>
              <w:right w:val="single" w:sz="8" w:space="0" w:color="000000"/>
            </w:tcBorders>
          </w:tcPr>
          <w:p w:rsidR="00F90320" w:rsidRDefault="00F90320">
            <w:pPr>
              <w:pStyle w:val="TableParagraph"/>
              <w:rPr>
                <w:sz w:val="10"/>
              </w:rPr>
            </w:pPr>
          </w:p>
        </w:tc>
        <w:tc>
          <w:tcPr>
            <w:tcW w:w="516" w:type="dxa"/>
            <w:tcBorders>
              <w:left w:val="single" w:sz="8" w:space="0" w:color="000000"/>
              <w:right w:val="single" w:sz="8" w:space="0" w:color="000000"/>
            </w:tcBorders>
          </w:tcPr>
          <w:p w:rsidR="00F90320" w:rsidRDefault="00F90320">
            <w:pPr>
              <w:pStyle w:val="TableParagraph"/>
              <w:rPr>
                <w:sz w:val="10"/>
              </w:rPr>
            </w:pPr>
          </w:p>
        </w:tc>
        <w:tc>
          <w:tcPr>
            <w:tcW w:w="511" w:type="dxa"/>
            <w:tcBorders>
              <w:left w:val="single" w:sz="8" w:space="0" w:color="000000"/>
              <w:right w:val="single" w:sz="8" w:space="0" w:color="000000"/>
            </w:tcBorders>
          </w:tcPr>
          <w:p w:rsidR="00F90320" w:rsidRDefault="00F90320">
            <w:pPr>
              <w:pStyle w:val="TableParagraph"/>
              <w:rPr>
                <w:sz w:val="10"/>
              </w:rPr>
            </w:pPr>
          </w:p>
        </w:tc>
        <w:tc>
          <w:tcPr>
            <w:tcW w:w="516" w:type="dxa"/>
            <w:tcBorders>
              <w:left w:val="single" w:sz="8" w:space="0" w:color="000000"/>
              <w:right w:val="single" w:sz="8" w:space="0" w:color="000000"/>
            </w:tcBorders>
          </w:tcPr>
          <w:p w:rsidR="00F90320" w:rsidRDefault="00F90320">
            <w:pPr>
              <w:pStyle w:val="TableParagraph"/>
              <w:rPr>
                <w:sz w:val="10"/>
              </w:rPr>
            </w:pPr>
          </w:p>
        </w:tc>
        <w:tc>
          <w:tcPr>
            <w:tcW w:w="516" w:type="dxa"/>
            <w:tcBorders>
              <w:left w:val="single" w:sz="8" w:space="0" w:color="000000"/>
              <w:right w:val="single" w:sz="8" w:space="0" w:color="000000"/>
            </w:tcBorders>
          </w:tcPr>
          <w:p w:rsidR="00F90320" w:rsidRDefault="00F90320">
            <w:pPr>
              <w:pStyle w:val="TableParagraph"/>
              <w:rPr>
                <w:sz w:val="10"/>
              </w:rPr>
            </w:pPr>
          </w:p>
        </w:tc>
        <w:tc>
          <w:tcPr>
            <w:tcW w:w="511" w:type="dxa"/>
            <w:tcBorders>
              <w:left w:val="single" w:sz="8" w:space="0" w:color="000000"/>
              <w:right w:val="single" w:sz="8" w:space="0" w:color="000000"/>
            </w:tcBorders>
          </w:tcPr>
          <w:p w:rsidR="00F90320" w:rsidRDefault="00F90320">
            <w:pPr>
              <w:pStyle w:val="TableParagraph"/>
              <w:rPr>
                <w:sz w:val="10"/>
              </w:rPr>
            </w:pPr>
          </w:p>
        </w:tc>
        <w:tc>
          <w:tcPr>
            <w:tcW w:w="516" w:type="dxa"/>
            <w:tcBorders>
              <w:left w:val="single" w:sz="8" w:space="0" w:color="000000"/>
              <w:right w:val="single" w:sz="8" w:space="0" w:color="000000"/>
            </w:tcBorders>
          </w:tcPr>
          <w:p w:rsidR="00F90320" w:rsidRDefault="00F90320">
            <w:pPr>
              <w:pStyle w:val="TableParagraph"/>
              <w:rPr>
                <w:sz w:val="10"/>
              </w:rPr>
            </w:pPr>
          </w:p>
        </w:tc>
        <w:tc>
          <w:tcPr>
            <w:tcW w:w="516" w:type="dxa"/>
            <w:tcBorders>
              <w:left w:val="single" w:sz="8" w:space="0" w:color="000000"/>
              <w:right w:val="single" w:sz="8" w:space="0" w:color="000000"/>
            </w:tcBorders>
          </w:tcPr>
          <w:p w:rsidR="00F90320" w:rsidRDefault="00F90320">
            <w:pPr>
              <w:pStyle w:val="TableParagraph"/>
              <w:rPr>
                <w:sz w:val="10"/>
              </w:rPr>
            </w:pPr>
          </w:p>
        </w:tc>
        <w:tc>
          <w:tcPr>
            <w:tcW w:w="511" w:type="dxa"/>
            <w:tcBorders>
              <w:left w:val="single" w:sz="8" w:space="0" w:color="000000"/>
              <w:right w:val="single" w:sz="8" w:space="0" w:color="000000"/>
            </w:tcBorders>
          </w:tcPr>
          <w:p w:rsidR="00F90320" w:rsidRDefault="00F90320">
            <w:pPr>
              <w:pStyle w:val="TableParagraph"/>
              <w:rPr>
                <w:sz w:val="10"/>
              </w:rPr>
            </w:pPr>
          </w:p>
        </w:tc>
        <w:tc>
          <w:tcPr>
            <w:tcW w:w="516" w:type="dxa"/>
            <w:tcBorders>
              <w:left w:val="single" w:sz="8" w:space="0" w:color="000000"/>
              <w:right w:val="single" w:sz="8" w:space="0" w:color="000000"/>
            </w:tcBorders>
          </w:tcPr>
          <w:p w:rsidR="00F90320" w:rsidRDefault="00F90320">
            <w:pPr>
              <w:pStyle w:val="TableParagraph"/>
              <w:rPr>
                <w:sz w:val="10"/>
              </w:rPr>
            </w:pPr>
          </w:p>
        </w:tc>
        <w:tc>
          <w:tcPr>
            <w:tcW w:w="517" w:type="dxa"/>
            <w:tcBorders>
              <w:left w:val="single" w:sz="8" w:space="0" w:color="000000"/>
              <w:right w:val="single" w:sz="8" w:space="0" w:color="000000"/>
            </w:tcBorders>
          </w:tcPr>
          <w:p w:rsidR="00F90320" w:rsidRDefault="00F90320">
            <w:pPr>
              <w:pStyle w:val="TableParagraph"/>
              <w:rPr>
                <w:sz w:val="10"/>
              </w:rPr>
            </w:pPr>
          </w:p>
        </w:tc>
        <w:tc>
          <w:tcPr>
            <w:tcW w:w="512" w:type="dxa"/>
            <w:tcBorders>
              <w:left w:val="single" w:sz="8" w:space="0" w:color="000000"/>
              <w:right w:val="single" w:sz="8" w:space="0" w:color="000000"/>
            </w:tcBorders>
          </w:tcPr>
          <w:p w:rsidR="00F90320" w:rsidRDefault="00F90320">
            <w:pPr>
              <w:pStyle w:val="TableParagraph"/>
              <w:rPr>
                <w:sz w:val="10"/>
              </w:rPr>
            </w:pPr>
          </w:p>
        </w:tc>
        <w:tc>
          <w:tcPr>
            <w:tcW w:w="488" w:type="dxa"/>
            <w:tcBorders>
              <w:left w:val="single" w:sz="8" w:space="0" w:color="000000"/>
              <w:right w:val="single" w:sz="8" w:space="0" w:color="000000"/>
            </w:tcBorders>
          </w:tcPr>
          <w:p w:rsidR="00F90320" w:rsidRDefault="00F90320">
            <w:pPr>
              <w:pStyle w:val="TableParagraph"/>
              <w:rPr>
                <w:sz w:val="10"/>
              </w:rPr>
            </w:pPr>
          </w:p>
        </w:tc>
        <w:tc>
          <w:tcPr>
            <w:tcW w:w="517" w:type="dxa"/>
            <w:tcBorders>
              <w:left w:val="single" w:sz="8" w:space="0" w:color="000000"/>
              <w:right w:val="single" w:sz="8" w:space="0" w:color="000000"/>
            </w:tcBorders>
          </w:tcPr>
          <w:p w:rsidR="00F90320" w:rsidRDefault="00F90320">
            <w:pPr>
              <w:pStyle w:val="TableParagraph"/>
              <w:rPr>
                <w:sz w:val="10"/>
              </w:rPr>
            </w:pPr>
          </w:p>
        </w:tc>
        <w:tc>
          <w:tcPr>
            <w:tcW w:w="484" w:type="dxa"/>
            <w:tcBorders>
              <w:left w:val="single" w:sz="8" w:space="0" w:color="000000"/>
              <w:right w:val="single" w:sz="8" w:space="0" w:color="000000"/>
            </w:tcBorders>
          </w:tcPr>
          <w:p w:rsidR="00F90320" w:rsidRDefault="00F90320">
            <w:pPr>
              <w:pStyle w:val="TableParagraph"/>
              <w:rPr>
                <w:sz w:val="10"/>
              </w:rPr>
            </w:pPr>
          </w:p>
        </w:tc>
        <w:tc>
          <w:tcPr>
            <w:tcW w:w="484" w:type="dxa"/>
            <w:tcBorders>
              <w:left w:val="single" w:sz="8" w:space="0" w:color="000000"/>
              <w:right w:val="single" w:sz="8" w:space="0" w:color="000000"/>
            </w:tcBorders>
          </w:tcPr>
          <w:p w:rsidR="00F90320" w:rsidRDefault="00F90320">
            <w:pPr>
              <w:pStyle w:val="TableParagraph"/>
              <w:rPr>
                <w:sz w:val="10"/>
              </w:rPr>
            </w:pPr>
          </w:p>
        </w:tc>
        <w:tc>
          <w:tcPr>
            <w:tcW w:w="700" w:type="dxa"/>
            <w:tcBorders>
              <w:left w:val="single" w:sz="8" w:space="0" w:color="000000"/>
              <w:right w:val="single" w:sz="18" w:space="0" w:color="000000"/>
            </w:tcBorders>
          </w:tcPr>
          <w:p w:rsidR="00F90320" w:rsidRDefault="00F90320">
            <w:pPr>
              <w:pStyle w:val="TableParagraph"/>
              <w:rPr>
                <w:sz w:val="10"/>
              </w:rPr>
            </w:pPr>
          </w:p>
        </w:tc>
      </w:tr>
      <w:tr w:rsidR="00F90320">
        <w:trPr>
          <w:trHeight w:val="561"/>
        </w:trPr>
        <w:tc>
          <w:tcPr>
            <w:tcW w:w="1609" w:type="dxa"/>
            <w:tcBorders>
              <w:left w:val="single" w:sz="18" w:space="0" w:color="000000"/>
              <w:right w:val="single" w:sz="18" w:space="0" w:color="000000"/>
            </w:tcBorders>
          </w:tcPr>
          <w:p w:rsidR="00F90320" w:rsidRDefault="00F90320">
            <w:pPr>
              <w:pStyle w:val="TableParagraph"/>
              <w:tabs>
                <w:tab w:val="left" w:pos="1320"/>
              </w:tabs>
              <w:spacing w:line="180" w:lineRule="exact"/>
              <w:ind w:left="745"/>
              <w:rPr>
                <w:b/>
                <w:sz w:val="18"/>
              </w:rPr>
            </w:pPr>
            <w:r>
              <w:rPr>
                <w:b/>
                <w:sz w:val="18"/>
              </w:rPr>
              <w:t>Sig.</w:t>
            </w:r>
            <w:r>
              <w:rPr>
                <w:b/>
                <w:sz w:val="18"/>
              </w:rPr>
              <w:tab/>
              <w:t>(2-</w:t>
            </w:r>
          </w:p>
          <w:p w:rsidR="00F90320" w:rsidRDefault="00F90320">
            <w:pPr>
              <w:pStyle w:val="TableParagraph"/>
              <w:spacing w:before="114"/>
              <w:ind w:left="745"/>
              <w:rPr>
                <w:b/>
                <w:sz w:val="18"/>
              </w:rPr>
            </w:pPr>
            <w:r>
              <w:rPr>
                <w:b/>
                <w:sz w:val="18"/>
              </w:rPr>
              <w:t>tailed)</w:t>
            </w:r>
          </w:p>
        </w:tc>
        <w:tc>
          <w:tcPr>
            <w:tcW w:w="524" w:type="dxa"/>
            <w:tcBorders>
              <w:left w:val="single" w:sz="18" w:space="0" w:color="000000"/>
              <w:right w:val="single" w:sz="8" w:space="0" w:color="000000"/>
            </w:tcBorders>
          </w:tcPr>
          <w:p w:rsidR="00F90320" w:rsidRDefault="00F90320">
            <w:pPr>
              <w:pStyle w:val="TableParagraph"/>
              <w:spacing w:line="180" w:lineRule="exact"/>
              <w:ind w:left="82"/>
              <w:rPr>
                <w:b/>
                <w:sz w:val="18"/>
              </w:rPr>
            </w:pPr>
            <w:r>
              <w:rPr>
                <w:b/>
                <w:sz w:val="18"/>
              </w:rPr>
              <w:t>,576</w:t>
            </w:r>
          </w:p>
        </w:tc>
        <w:tc>
          <w:tcPr>
            <w:tcW w:w="515" w:type="dxa"/>
            <w:tcBorders>
              <w:left w:val="single" w:sz="8" w:space="0" w:color="000000"/>
              <w:right w:val="single" w:sz="8" w:space="0" w:color="000000"/>
            </w:tcBorders>
          </w:tcPr>
          <w:p w:rsidR="00F90320" w:rsidRDefault="00F90320">
            <w:pPr>
              <w:pStyle w:val="TableParagraph"/>
              <w:spacing w:line="180" w:lineRule="exact"/>
              <w:ind w:left="79"/>
              <w:rPr>
                <w:b/>
                <w:sz w:val="18"/>
              </w:rPr>
            </w:pPr>
            <w:r>
              <w:rPr>
                <w:b/>
                <w:sz w:val="18"/>
              </w:rPr>
              <w:t>,141</w:t>
            </w:r>
          </w:p>
        </w:tc>
        <w:tc>
          <w:tcPr>
            <w:tcW w:w="510" w:type="dxa"/>
            <w:tcBorders>
              <w:left w:val="single" w:sz="8" w:space="0" w:color="000000"/>
              <w:right w:val="single" w:sz="8" w:space="0" w:color="000000"/>
            </w:tcBorders>
          </w:tcPr>
          <w:p w:rsidR="00F90320" w:rsidRDefault="00F90320">
            <w:pPr>
              <w:pStyle w:val="TableParagraph"/>
              <w:spacing w:line="180" w:lineRule="exact"/>
              <w:ind w:left="78"/>
              <w:rPr>
                <w:b/>
                <w:sz w:val="18"/>
              </w:rPr>
            </w:pPr>
            <w:r>
              <w:rPr>
                <w:b/>
                <w:sz w:val="18"/>
              </w:rPr>
              <w:t>,815</w:t>
            </w:r>
          </w:p>
        </w:tc>
        <w:tc>
          <w:tcPr>
            <w:tcW w:w="486" w:type="dxa"/>
            <w:tcBorders>
              <w:left w:val="single" w:sz="8" w:space="0" w:color="000000"/>
              <w:right w:val="single" w:sz="8" w:space="0" w:color="000000"/>
            </w:tcBorders>
          </w:tcPr>
          <w:p w:rsidR="00F90320" w:rsidRDefault="00F90320">
            <w:pPr>
              <w:pStyle w:val="TableParagraph"/>
              <w:rPr>
                <w:sz w:val="18"/>
              </w:rPr>
            </w:pPr>
          </w:p>
        </w:tc>
        <w:tc>
          <w:tcPr>
            <w:tcW w:w="515" w:type="dxa"/>
            <w:tcBorders>
              <w:left w:val="single" w:sz="8" w:space="0" w:color="000000"/>
              <w:right w:val="single" w:sz="8" w:space="0" w:color="000000"/>
            </w:tcBorders>
          </w:tcPr>
          <w:p w:rsidR="00F90320" w:rsidRDefault="00F90320">
            <w:pPr>
              <w:pStyle w:val="TableParagraph"/>
              <w:spacing w:line="180" w:lineRule="exact"/>
              <w:ind w:left="81"/>
              <w:rPr>
                <w:b/>
                <w:sz w:val="18"/>
              </w:rPr>
            </w:pPr>
            <w:r>
              <w:rPr>
                <w:b/>
                <w:sz w:val="18"/>
              </w:rPr>
              <w:t>,041</w:t>
            </w:r>
          </w:p>
        </w:tc>
        <w:tc>
          <w:tcPr>
            <w:tcW w:w="516" w:type="dxa"/>
            <w:tcBorders>
              <w:left w:val="single" w:sz="8" w:space="0" w:color="000000"/>
              <w:right w:val="single" w:sz="8" w:space="0" w:color="000000"/>
            </w:tcBorders>
          </w:tcPr>
          <w:p w:rsidR="00F90320" w:rsidRDefault="00F90320">
            <w:pPr>
              <w:pStyle w:val="TableParagraph"/>
              <w:spacing w:line="180" w:lineRule="exact"/>
              <w:ind w:left="75"/>
              <w:rPr>
                <w:b/>
                <w:sz w:val="18"/>
              </w:rPr>
            </w:pPr>
            <w:r>
              <w:rPr>
                <w:b/>
                <w:sz w:val="18"/>
              </w:rPr>
              <w:t>,053</w:t>
            </w:r>
          </w:p>
        </w:tc>
        <w:tc>
          <w:tcPr>
            <w:tcW w:w="511" w:type="dxa"/>
            <w:tcBorders>
              <w:left w:val="single" w:sz="8" w:space="0" w:color="000000"/>
              <w:right w:val="single" w:sz="8" w:space="0" w:color="000000"/>
            </w:tcBorders>
          </w:tcPr>
          <w:p w:rsidR="00F90320" w:rsidRDefault="00F90320">
            <w:pPr>
              <w:pStyle w:val="TableParagraph"/>
              <w:spacing w:line="180" w:lineRule="exact"/>
              <w:ind w:left="73"/>
              <w:rPr>
                <w:b/>
                <w:sz w:val="18"/>
              </w:rPr>
            </w:pPr>
            <w:r>
              <w:rPr>
                <w:b/>
                <w:sz w:val="18"/>
              </w:rPr>
              <w:t>,532</w:t>
            </w:r>
          </w:p>
        </w:tc>
        <w:tc>
          <w:tcPr>
            <w:tcW w:w="516" w:type="dxa"/>
            <w:tcBorders>
              <w:left w:val="single" w:sz="8" w:space="0" w:color="000000"/>
              <w:right w:val="single" w:sz="8" w:space="0" w:color="000000"/>
            </w:tcBorders>
          </w:tcPr>
          <w:p w:rsidR="00F90320" w:rsidRDefault="00F90320">
            <w:pPr>
              <w:pStyle w:val="TableParagraph"/>
              <w:spacing w:line="180" w:lineRule="exact"/>
              <w:ind w:left="58" w:right="78"/>
              <w:jc w:val="center"/>
              <w:rPr>
                <w:b/>
                <w:sz w:val="18"/>
              </w:rPr>
            </w:pPr>
            <w:r>
              <w:rPr>
                <w:b/>
                <w:sz w:val="18"/>
              </w:rPr>
              <w:t>,388</w:t>
            </w:r>
          </w:p>
        </w:tc>
        <w:tc>
          <w:tcPr>
            <w:tcW w:w="516" w:type="dxa"/>
            <w:tcBorders>
              <w:left w:val="single" w:sz="8" w:space="0" w:color="000000"/>
              <w:right w:val="single" w:sz="8" w:space="0" w:color="000000"/>
            </w:tcBorders>
          </w:tcPr>
          <w:p w:rsidR="00F90320" w:rsidRDefault="00F90320">
            <w:pPr>
              <w:pStyle w:val="TableParagraph"/>
              <w:spacing w:line="180" w:lineRule="exact"/>
              <w:ind w:left="68"/>
              <w:rPr>
                <w:b/>
                <w:sz w:val="18"/>
              </w:rPr>
            </w:pPr>
            <w:r>
              <w:rPr>
                <w:b/>
                <w:sz w:val="18"/>
              </w:rPr>
              <w:t>,834</w:t>
            </w:r>
          </w:p>
        </w:tc>
        <w:tc>
          <w:tcPr>
            <w:tcW w:w="511" w:type="dxa"/>
            <w:tcBorders>
              <w:left w:val="single" w:sz="8" w:space="0" w:color="000000"/>
              <w:right w:val="single" w:sz="8" w:space="0" w:color="000000"/>
            </w:tcBorders>
          </w:tcPr>
          <w:p w:rsidR="00F90320" w:rsidRDefault="00F90320">
            <w:pPr>
              <w:pStyle w:val="TableParagraph"/>
              <w:spacing w:line="180" w:lineRule="exact"/>
              <w:ind w:left="66"/>
              <w:rPr>
                <w:b/>
                <w:sz w:val="18"/>
              </w:rPr>
            </w:pPr>
            <w:r>
              <w:rPr>
                <w:b/>
                <w:sz w:val="18"/>
              </w:rPr>
              <w:t>,269</w:t>
            </w:r>
          </w:p>
        </w:tc>
        <w:tc>
          <w:tcPr>
            <w:tcW w:w="516" w:type="dxa"/>
            <w:tcBorders>
              <w:left w:val="single" w:sz="8" w:space="0" w:color="000000"/>
              <w:right w:val="single" w:sz="8" w:space="0" w:color="000000"/>
            </w:tcBorders>
          </w:tcPr>
          <w:p w:rsidR="00F90320" w:rsidRDefault="00F90320">
            <w:pPr>
              <w:pStyle w:val="TableParagraph"/>
              <w:spacing w:line="180" w:lineRule="exact"/>
              <w:ind w:left="69"/>
              <w:rPr>
                <w:b/>
                <w:sz w:val="18"/>
              </w:rPr>
            </w:pPr>
            <w:r>
              <w:rPr>
                <w:b/>
                <w:sz w:val="18"/>
              </w:rPr>
              <w:t>,119</w:t>
            </w:r>
          </w:p>
        </w:tc>
        <w:tc>
          <w:tcPr>
            <w:tcW w:w="516" w:type="dxa"/>
            <w:tcBorders>
              <w:left w:val="single" w:sz="8" w:space="0" w:color="000000"/>
              <w:right w:val="single" w:sz="8" w:space="0" w:color="000000"/>
            </w:tcBorders>
          </w:tcPr>
          <w:p w:rsidR="00F90320" w:rsidRDefault="00F90320">
            <w:pPr>
              <w:pStyle w:val="TableParagraph"/>
              <w:spacing w:line="180" w:lineRule="exact"/>
              <w:ind w:left="62"/>
              <w:rPr>
                <w:b/>
                <w:sz w:val="18"/>
              </w:rPr>
            </w:pPr>
            <w:r>
              <w:rPr>
                <w:b/>
                <w:sz w:val="18"/>
              </w:rPr>
              <w:t>,484</w:t>
            </w:r>
          </w:p>
        </w:tc>
        <w:tc>
          <w:tcPr>
            <w:tcW w:w="511" w:type="dxa"/>
            <w:tcBorders>
              <w:left w:val="single" w:sz="8" w:space="0" w:color="000000"/>
              <w:right w:val="single" w:sz="8" w:space="0" w:color="000000"/>
            </w:tcBorders>
          </w:tcPr>
          <w:p w:rsidR="00F90320" w:rsidRDefault="00F90320">
            <w:pPr>
              <w:pStyle w:val="TableParagraph"/>
              <w:spacing w:line="180" w:lineRule="exact"/>
              <w:ind w:left="60"/>
              <w:rPr>
                <w:b/>
                <w:sz w:val="18"/>
              </w:rPr>
            </w:pPr>
            <w:r>
              <w:rPr>
                <w:b/>
                <w:sz w:val="18"/>
              </w:rPr>
              <w:t>1,00</w:t>
            </w:r>
          </w:p>
          <w:p w:rsidR="00F90320" w:rsidRDefault="00F90320">
            <w:pPr>
              <w:pStyle w:val="TableParagraph"/>
              <w:spacing w:before="114"/>
              <w:ind w:left="60"/>
              <w:rPr>
                <w:b/>
                <w:sz w:val="18"/>
              </w:rPr>
            </w:pPr>
            <w:r>
              <w:rPr>
                <w:b/>
                <w:w w:val="101"/>
                <w:sz w:val="18"/>
              </w:rPr>
              <w:t>0</w:t>
            </w:r>
          </w:p>
        </w:tc>
        <w:tc>
          <w:tcPr>
            <w:tcW w:w="516" w:type="dxa"/>
            <w:tcBorders>
              <w:left w:val="single" w:sz="8" w:space="0" w:color="000000"/>
              <w:right w:val="single" w:sz="8" w:space="0" w:color="000000"/>
            </w:tcBorders>
          </w:tcPr>
          <w:p w:rsidR="00F90320" w:rsidRDefault="00F90320">
            <w:pPr>
              <w:pStyle w:val="TableParagraph"/>
              <w:spacing w:line="180" w:lineRule="exact"/>
              <w:ind w:left="62"/>
              <w:rPr>
                <w:b/>
                <w:sz w:val="18"/>
              </w:rPr>
            </w:pPr>
            <w:r>
              <w:rPr>
                <w:b/>
                <w:sz w:val="18"/>
              </w:rPr>
              <w:t>,012</w:t>
            </w:r>
          </w:p>
        </w:tc>
        <w:tc>
          <w:tcPr>
            <w:tcW w:w="517" w:type="dxa"/>
            <w:tcBorders>
              <w:left w:val="single" w:sz="8" w:space="0" w:color="000000"/>
              <w:right w:val="single" w:sz="8" w:space="0" w:color="000000"/>
            </w:tcBorders>
          </w:tcPr>
          <w:p w:rsidR="00F90320" w:rsidRDefault="00F90320">
            <w:pPr>
              <w:pStyle w:val="TableParagraph"/>
              <w:spacing w:line="180" w:lineRule="exact"/>
              <w:ind w:left="55"/>
              <w:rPr>
                <w:b/>
                <w:sz w:val="18"/>
              </w:rPr>
            </w:pPr>
            <w:r>
              <w:rPr>
                <w:b/>
                <w:sz w:val="18"/>
              </w:rPr>
              <w:t>,187</w:t>
            </w:r>
          </w:p>
        </w:tc>
        <w:tc>
          <w:tcPr>
            <w:tcW w:w="512" w:type="dxa"/>
            <w:tcBorders>
              <w:left w:val="single" w:sz="8" w:space="0" w:color="000000"/>
              <w:right w:val="single" w:sz="8" w:space="0" w:color="000000"/>
            </w:tcBorders>
          </w:tcPr>
          <w:p w:rsidR="00F90320" w:rsidRDefault="00F90320">
            <w:pPr>
              <w:pStyle w:val="TableParagraph"/>
              <w:spacing w:line="180" w:lineRule="exact"/>
              <w:ind w:left="52"/>
              <w:rPr>
                <w:b/>
                <w:sz w:val="18"/>
              </w:rPr>
            </w:pPr>
            <w:r>
              <w:rPr>
                <w:b/>
                <w:sz w:val="18"/>
              </w:rPr>
              <w:t>,291</w:t>
            </w:r>
          </w:p>
        </w:tc>
        <w:tc>
          <w:tcPr>
            <w:tcW w:w="488" w:type="dxa"/>
            <w:tcBorders>
              <w:left w:val="single" w:sz="8" w:space="0" w:color="000000"/>
              <w:right w:val="single" w:sz="8" w:space="0" w:color="000000"/>
            </w:tcBorders>
          </w:tcPr>
          <w:p w:rsidR="00F90320" w:rsidRDefault="00F90320">
            <w:pPr>
              <w:pStyle w:val="TableParagraph"/>
              <w:spacing w:line="180" w:lineRule="exact"/>
              <w:ind w:left="54"/>
              <w:rPr>
                <w:b/>
                <w:sz w:val="18"/>
              </w:rPr>
            </w:pPr>
            <w:r>
              <w:rPr>
                <w:b/>
                <w:sz w:val="18"/>
              </w:rPr>
              <w:t>,288</w:t>
            </w:r>
          </w:p>
        </w:tc>
        <w:tc>
          <w:tcPr>
            <w:tcW w:w="517" w:type="dxa"/>
            <w:tcBorders>
              <w:left w:val="single" w:sz="8" w:space="0" w:color="000000"/>
              <w:right w:val="single" w:sz="8" w:space="0" w:color="000000"/>
            </w:tcBorders>
          </w:tcPr>
          <w:p w:rsidR="00F90320" w:rsidRDefault="00F90320">
            <w:pPr>
              <w:pStyle w:val="TableParagraph"/>
              <w:spacing w:line="180" w:lineRule="exact"/>
              <w:ind w:left="51"/>
              <w:rPr>
                <w:b/>
                <w:sz w:val="18"/>
              </w:rPr>
            </w:pPr>
            <w:r>
              <w:rPr>
                <w:b/>
                <w:sz w:val="18"/>
              </w:rPr>
              <w:t>,152</w:t>
            </w:r>
          </w:p>
        </w:tc>
        <w:tc>
          <w:tcPr>
            <w:tcW w:w="484" w:type="dxa"/>
            <w:tcBorders>
              <w:left w:val="single" w:sz="8" w:space="0" w:color="000000"/>
              <w:right w:val="single" w:sz="8" w:space="0" w:color="000000"/>
            </w:tcBorders>
          </w:tcPr>
          <w:p w:rsidR="00F90320" w:rsidRDefault="00F90320">
            <w:pPr>
              <w:pStyle w:val="TableParagraph"/>
              <w:spacing w:line="180" w:lineRule="exact"/>
              <w:ind w:left="47"/>
              <w:rPr>
                <w:b/>
                <w:sz w:val="18"/>
              </w:rPr>
            </w:pPr>
            <w:r>
              <w:rPr>
                <w:b/>
                <w:sz w:val="18"/>
              </w:rPr>
              <w:t>,542</w:t>
            </w:r>
          </w:p>
        </w:tc>
        <w:tc>
          <w:tcPr>
            <w:tcW w:w="484" w:type="dxa"/>
            <w:tcBorders>
              <w:left w:val="single" w:sz="8" w:space="0" w:color="000000"/>
              <w:right w:val="single" w:sz="8" w:space="0" w:color="000000"/>
            </w:tcBorders>
          </w:tcPr>
          <w:p w:rsidR="00F90320" w:rsidRDefault="00F90320">
            <w:pPr>
              <w:pStyle w:val="TableParagraph"/>
              <w:spacing w:line="180" w:lineRule="exact"/>
              <w:ind w:left="44"/>
              <w:rPr>
                <w:b/>
                <w:sz w:val="18"/>
              </w:rPr>
            </w:pPr>
            <w:r>
              <w:rPr>
                <w:b/>
                <w:sz w:val="18"/>
              </w:rPr>
              <w:t>,917</w:t>
            </w:r>
          </w:p>
        </w:tc>
        <w:tc>
          <w:tcPr>
            <w:tcW w:w="700" w:type="dxa"/>
            <w:tcBorders>
              <w:left w:val="single" w:sz="8" w:space="0" w:color="000000"/>
              <w:right w:val="single" w:sz="18" w:space="0" w:color="000000"/>
            </w:tcBorders>
          </w:tcPr>
          <w:p w:rsidR="00F90320" w:rsidRDefault="00F90320">
            <w:pPr>
              <w:pStyle w:val="TableParagraph"/>
              <w:spacing w:line="180" w:lineRule="exact"/>
              <w:ind w:left="40"/>
              <w:rPr>
                <w:b/>
                <w:sz w:val="18"/>
              </w:rPr>
            </w:pPr>
            <w:r>
              <w:rPr>
                <w:b/>
                <w:sz w:val="18"/>
              </w:rPr>
              <w:t>,037</w:t>
            </w:r>
          </w:p>
        </w:tc>
      </w:tr>
      <w:tr w:rsidR="00F90320">
        <w:trPr>
          <w:trHeight w:val="306"/>
        </w:trPr>
        <w:tc>
          <w:tcPr>
            <w:tcW w:w="1609" w:type="dxa"/>
            <w:tcBorders>
              <w:left w:val="single" w:sz="18" w:space="0" w:color="000000"/>
              <w:right w:val="single" w:sz="18" w:space="0" w:color="000000"/>
            </w:tcBorders>
          </w:tcPr>
          <w:p w:rsidR="00F90320" w:rsidRDefault="00F90320">
            <w:pPr>
              <w:pStyle w:val="TableParagraph"/>
              <w:spacing w:before="54"/>
              <w:ind w:right="684"/>
              <w:jc w:val="right"/>
              <w:rPr>
                <w:b/>
                <w:sz w:val="18"/>
              </w:rPr>
            </w:pPr>
            <w:r>
              <w:rPr>
                <w:b/>
                <w:w w:val="101"/>
                <w:sz w:val="18"/>
              </w:rPr>
              <w:t>N</w:t>
            </w:r>
          </w:p>
        </w:tc>
        <w:tc>
          <w:tcPr>
            <w:tcW w:w="524" w:type="dxa"/>
            <w:tcBorders>
              <w:left w:val="single" w:sz="18" w:space="0" w:color="000000"/>
              <w:right w:val="single" w:sz="8" w:space="0" w:color="000000"/>
            </w:tcBorders>
          </w:tcPr>
          <w:p w:rsidR="00F90320" w:rsidRDefault="00F90320">
            <w:pPr>
              <w:pStyle w:val="TableParagraph"/>
              <w:spacing w:before="54"/>
              <w:ind w:left="82"/>
              <w:rPr>
                <w:b/>
                <w:sz w:val="18"/>
              </w:rPr>
            </w:pPr>
            <w:r>
              <w:rPr>
                <w:b/>
                <w:sz w:val="18"/>
              </w:rPr>
              <w:t>25</w:t>
            </w:r>
          </w:p>
        </w:tc>
        <w:tc>
          <w:tcPr>
            <w:tcW w:w="515" w:type="dxa"/>
            <w:tcBorders>
              <w:left w:val="single" w:sz="8" w:space="0" w:color="000000"/>
              <w:right w:val="single" w:sz="8" w:space="0" w:color="000000"/>
            </w:tcBorders>
          </w:tcPr>
          <w:p w:rsidR="00F90320" w:rsidRDefault="00F90320">
            <w:pPr>
              <w:pStyle w:val="TableParagraph"/>
              <w:spacing w:before="54"/>
              <w:ind w:left="79"/>
              <w:rPr>
                <w:b/>
                <w:sz w:val="18"/>
              </w:rPr>
            </w:pPr>
            <w:r>
              <w:rPr>
                <w:b/>
                <w:sz w:val="18"/>
              </w:rPr>
              <w:t>25</w:t>
            </w:r>
          </w:p>
        </w:tc>
        <w:tc>
          <w:tcPr>
            <w:tcW w:w="510" w:type="dxa"/>
            <w:tcBorders>
              <w:left w:val="single" w:sz="8" w:space="0" w:color="000000"/>
              <w:right w:val="single" w:sz="8" w:space="0" w:color="000000"/>
            </w:tcBorders>
          </w:tcPr>
          <w:p w:rsidR="00F90320" w:rsidRDefault="00F90320">
            <w:pPr>
              <w:pStyle w:val="TableParagraph"/>
              <w:spacing w:before="54"/>
              <w:ind w:left="78"/>
              <w:rPr>
                <w:b/>
                <w:sz w:val="18"/>
              </w:rPr>
            </w:pPr>
            <w:r>
              <w:rPr>
                <w:b/>
                <w:sz w:val="18"/>
              </w:rPr>
              <w:t>25</w:t>
            </w:r>
          </w:p>
        </w:tc>
        <w:tc>
          <w:tcPr>
            <w:tcW w:w="486" w:type="dxa"/>
            <w:tcBorders>
              <w:left w:val="single" w:sz="8" w:space="0" w:color="000000"/>
              <w:right w:val="single" w:sz="8" w:space="0" w:color="000000"/>
            </w:tcBorders>
          </w:tcPr>
          <w:p w:rsidR="00F90320" w:rsidRDefault="00F90320">
            <w:pPr>
              <w:pStyle w:val="TableParagraph"/>
              <w:spacing w:before="54"/>
              <w:ind w:left="82"/>
              <w:rPr>
                <w:b/>
                <w:sz w:val="18"/>
              </w:rPr>
            </w:pPr>
            <w:r>
              <w:rPr>
                <w:b/>
                <w:sz w:val="18"/>
              </w:rPr>
              <w:t>25</w:t>
            </w:r>
          </w:p>
        </w:tc>
        <w:tc>
          <w:tcPr>
            <w:tcW w:w="515" w:type="dxa"/>
            <w:tcBorders>
              <w:left w:val="single" w:sz="8" w:space="0" w:color="000000"/>
              <w:right w:val="single" w:sz="8" w:space="0" w:color="000000"/>
            </w:tcBorders>
          </w:tcPr>
          <w:p w:rsidR="00F90320" w:rsidRDefault="00F90320">
            <w:pPr>
              <w:pStyle w:val="TableParagraph"/>
              <w:spacing w:before="54"/>
              <w:ind w:left="81"/>
              <w:rPr>
                <w:b/>
                <w:sz w:val="18"/>
              </w:rPr>
            </w:pPr>
            <w:r>
              <w:rPr>
                <w:b/>
                <w:sz w:val="18"/>
              </w:rPr>
              <w:t>25</w:t>
            </w:r>
          </w:p>
        </w:tc>
        <w:tc>
          <w:tcPr>
            <w:tcW w:w="516" w:type="dxa"/>
            <w:tcBorders>
              <w:left w:val="single" w:sz="8" w:space="0" w:color="000000"/>
              <w:right w:val="single" w:sz="8" w:space="0" w:color="000000"/>
            </w:tcBorders>
          </w:tcPr>
          <w:p w:rsidR="00F90320" w:rsidRDefault="00F90320">
            <w:pPr>
              <w:pStyle w:val="TableParagraph"/>
              <w:spacing w:before="54"/>
              <w:ind w:left="75"/>
              <w:rPr>
                <w:b/>
                <w:sz w:val="18"/>
              </w:rPr>
            </w:pPr>
            <w:r>
              <w:rPr>
                <w:b/>
                <w:sz w:val="18"/>
              </w:rPr>
              <w:t>25</w:t>
            </w:r>
          </w:p>
        </w:tc>
        <w:tc>
          <w:tcPr>
            <w:tcW w:w="511" w:type="dxa"/>
            <w:tcBorders>
              <w:left w:val="single" w:sz="8" w:space="0" w:color="000000"/>
              <w:right w:val="single" w:sz="8" w:space="0" w:color="000000"/>
            </w:tcBorders>
          </w:tcPr>
          <w:p w:rsidR="00F90320" w:rsidRDefault="00F90320">
            <w:pPr>
              <w:pStyle w:val="TableParagraph"/>
              <w:spacing w:before="54"/>
              <w:ind w:left="73"/>
              <w:rPr>
                <w:b/>
                <w:sz w:val="18"/>
              </w:rPr>
            </w:pPr>
            <w:r>
              <w:rPr>
                <w:b/>
                <w:sz w:val="18"/>
              </w:rPr>
              <w:t>25</w:t>
            </w:r>
          </w:p>
        </w:tc>
        <w:tc>
          <w:tcPr>
            <w:tcW w:w="516" w:type="dxa"/>
            <w:tcBorders>
              <w:left w:val="single" w:sz="8" w:space="0" w:color="000000"/>
              <w:right w:val="single" w:sz="8" w:space="0" w:color="000000"/>
            </w:tcBorders>
          </w:tcPr>
          <w:p w:rsidR="00F90320" w:rsidRDefault="00F90320">
            <w:pPr>
              <w:pStyle w:val="TableParagraph"/>
              <w:spacing w:before="54"/>
              <w:ind w:left="58" w:right="217"/>
              <w:jc w:val="center"/>
              <w:rPr>
                <w:b/>
                <w:sz w:val="18"/>
              </w:rPr>
            </w:pPr>
            <w:r>
              <w:rPr>
                <w:b/>
                <w:sz w:val="18"/>
              </w:rPr>
              <w:t>25</w:t>
            </w:r>
          </w:p>
        </w:tc>
        <w:tc>
          <w:tcPr>
            <w:tcW w:w="516" w:type="dxa"/>
            <w:tcBorders>
              <w:left w:val="single" w:sz="8" w:space="0" w:color="000000"/>
              <w:right w:val="single" w:sz="8" w:space="0" w:color="000000"/>
            </w:tcBorders>
          </w:tcPr>
          <w:p w:rsidR="00F90320" w:rsidRDefault="00F90320">
            <w:pPr>
              <w:pStyle w:val="TableParagraph"/>
              <w:spacing w:before="54"/>
              <w:ind w:left="68"/>
              <w:rPr>
                <w:b/>
                <w:sz w:val="18"/>
              </w:rPr>
            </w:pPr>
            <w:r>
              <w:rPr>
                <w:b/>
                <w:sz w:val="18"/>
              </w:rPr>
              <w:t>25</w:t>
            </w:r>
          </w:p>
        </w:tc>
        <w:tc>
          <w:tcPr>
            <w:tcW w:w="511" w:type="dxa"/>
            <w:tcBorders>
              <w:left w:val="single" w:sz="8" w:space="0" w:color="000000"/>
              <w:right w:val="single" w:sz="8" w:space="0" w:color="000000"/>
            </w:tcBorders>
          </w:tcPr>
          <w:p w:rsidR="00F90320" w:rsidRDefault="00F90320">
            <w:pPr>
              <w:pStyle w:val="TableParagraph"/>
              <w:spacing w:before="54"/>
              <w:ind w:left="66"/>
              <w:rPr>
                <w:b/>
                <w:sz w:val="18"/>
              </w:rPr>
            </w:pPr>
            <w:r>
              <w:rPr>
                <w:b/>
                <w:sz w:val="18"/>
              </w:rPr>
              <w:t>25</w:t>
            </w:r>
          </w:p>
        </w:tc>
        <w:tc>
          <w:tcPr>
            <w:tcW w:w="516" w:type="dxa"/>
            <w:tcBorders>
              <w:left w:val="single" w:sz="8" w:space="0" w:color="000000"/>
              <w:right w:val="single" w:sz="8" w:space="0" w:color="000000"/>
            </w:tcBorders>
          </w:tcPr>
          <w:p w:rsidR="00F90320" w:rsidRDefault="00F90320">
            <w:pPr>
              <w:pStyle w:val="TableParagraph"/>
              <w:spacing w:before="54"/>
              <w:ind w:left="69"/>
              <w:rPr>
                <w:b/>
                <w:sz w:val="18"/>
              </w:rPr>
            </w:pPr>
            <w:r>
              <w:rPr>
                <w:b/>
                <w:sz w:val="18"/>
              </w:rPr>
              <w:t>25</w:t>
            </w:r>
          </w:p>
        </w:tc>
        <w:tc>
          <w:tcPr>
            <w:tcW w:w="516" w:type="dxa"/>
            <w:tcBorders>
              <w:left w:val="single" w:sz="8" w:space="0" w:color="000000"/>
              <w:right w:val="single" w:sz="8" w:space="0" w:color="000000"/>
            </w:tcBorders>
          </w:tcPr>
          <w:p w:rsidR="00F90320" w:rsidRDefault="00F90320">
            <w:pPr>
              <w:pStyle w:val="TableParagraph"/>
              <w:spacing w:before="54"/>
              <w:ind w:left="62"/>
              <w:rPr>
                <w:b/>
                <w:sz w:val="18"/>
              </w:rPr>
            </w:pPr>
            <w:r>
              <w:rPr>
                <w:b/>
                <w:sz w:val="18"/>
              </w:rPr>
              <w:t>25</w:t>
            </w:r>
          </w:p>
        </w:tc>
        <w:tc>
          <w:tcPr>
            <w:tcW w:w="511" w:type="dxa"/>
            <w:tcBorders>
              <w:left w:val="single" w:sz="8" w:space="0" w:color="000000"/>
              <w:right w:val="single" w:sz="8" w:space="0" w:color="000000"/>
            </w:tcBorders>
          </w:tcPr>
          <w:p w:rsidR="00F90320" w:rsidRDefault="00F90320">
            <w:pPr>
              <w:pStyle w:val="TableParagraph"/>
              <w:spacing w:before="54"/>
              <w:ind w:left="42" w:right="228"/>
              <w:jc w:val="center"/>
              <w:rPr>
                <w:b/>
                <w:sz w:val="18"/>
              </w:rPr>
            </w:pPr>
            <w:r>
              <w:rPr>
                <w:b/>
                <w:sz w:val="18"/>
              </w:rPr>
              <w:t>25</w:t>
            </w:r>
          </w:p>
        </w:tc>
        <w:tc>
          <w:tcPr>
            <w:tcW w:w="516" w:type="dxa"/>
            <w:tcBorders>
              <w:left w:val="single" w:sz="8" w:space="0" w:color="000000"/>
              <w:right w:val="single" w:sz="8" w:space="0" w:color="000000"/>
            </w:tcBorders>
          </w:tcPr>
          <w:p w:rsidR="00F90320" w:rsidRDefault="00F90320">
            <w:pPr>
              <w:pStyle w:val="TableParagraph"/>
              <w:spacing w:before="54"/>
              <w:ind w:left="62"/>
              <w:rPr>
                <w:b/>
                <w:sz w:val="18"/>
              </w:rPr>
            </w:pPr>
            <w:r>
              <w:rPr>
                <w:b/>
                <w:sz w:val="18"/>
              </w:rPr>
              <w:t>25</w:t>
            </w:r>
          </w:p>
        </w:tc>
        <w:tc>
          <w:tcPr>
            <w:tcW w:w="517" w:type="dxa"/>
            <w:tcBorders>
              <w:left w:val="single" w:sz="8" w:space="0" w:color="000000"/>
              <w:right w:val="single" w:sz="8" w:space="0" w:color="000000"/>
            </w:tcBorders>
          </w:tcPr>
          <w:p w:rsidR="00F90320" w:rsidRDefault="00F90320">
            <w:pPr>
              <w:pStyle w:val="TableParagraph"/>
              <w:spacing w:before="54"/>
              <w:ind w:left="55"/>
              <w:rPr>
                <w:b/>
                <w:sz w:val="18"/>
              </w:rPr>
            </w:pPr>
            <w:r>
              <w:rPr>
                <w:b/>
                <w:sz w:val="18"/>
              </w:rPr>
              <w:t>25</w:t>
            </w:r>
          </w:p>
        </w:tc>
        <w:tc>
          <w:tcPr>
            <w:tcW w:w="512" w:type="dxa"/>
            <w:tcBorders>
              <w:left w:val="single" w:sz="8" w:space="0" w:color="000000"/>
              <w:right w:val="single" w:sz="8" w:space="0" w:color="000000"/>
            </w:tcBorders>
          </w:tcPr>
          <w:p w:rsidR="00F90320" w:rsidRDefault="00F90320">
            <w:pPr>
              <w:pStyle w:val="TableParagraph"/>
              <w:spacing w:before="54"/>
              <w:ind w:left="52"/>
              <w:rPr>
                <w:b/>
                <w:sz w:val="18"/>
              </w:rPr>
            </w:pPr>
            <w:r>
              <w:rPr>
                <w:b/>
                <w:sz w:val="18"/>
              </w:rPr>
              <w:t>25</w:t>
            </w:r>
          </w:p>
        </w:tc>
        <w:tc>
          <w:tcPr>
            <w:tcW w:w="488" w:type="dxa"/>
            <w:tcBorders>
              <w:left w:val="single" w:sz="8" w:space="0" w:color="000000"/>
              <w:right w:val="single" w:sz="8" w:space="0" w:color="000000"/>
            </w:tcBorders>
          </w:tcPr>
          <w:p w:rsidR="00F90320" w:rsidRDefault="00F90320">
            <w:pPr>
              <w:pStyle w:val="TableParagraph"/>
              <w:spacing w:before="54"/>
              <w:ind w:left="54"/>
              <w:rPr>
                <w:b/>
                <w:sz w:val="18"/>
              </w:rPr>
            </w:pPr>
            <w:r>
              <w:rPr>
                <w:b/>
                <w:sz w:val="18"/>
              </w:rPr>
              <w:t>25</w:t>
            </w:r>
          </w:p>
        </w:tc>
        <w:tc>
          <w:tcPr>
            <w:tcW w:w="517" w:type="dxa"/>
            <w:tcBorders>
              <w:left w:val="single" w:sz="8" w:space="0" w:color="000000"/>
              <w:right w:val="single" w:sz="8" w:space="0" w:color="000000"/>
            </w:tcBorders>
          </w:tcPr>
          <w:p w:rsidR="00F90320" w:rsidRDefault="00F90320">
            <w:pPr>
              <w:pStyle w:val="TableParagraph"/>
              <w:spacing w:before="54"/>
              <w:ind w:left="51"/>
              <w:rPr>
                <w:b/>
                <w:sz w:val="18"/>
              </w:rPr>
            </w:pPr>
            <w:r>
              <w:rPr>
                <w:b/>
                <w:sz w:val="18"/>
              </w:rPr>
              <w:t>25</w:t>
            </w:r>
          </w:p>
        </w:tc>
        <w:tc>
          <w:tcPr>
            <w:tcW w:w="484" w:type="dxa"/>
            <w:tcBorders>
              <w:left w:val="single" w:sz="8" w:space="0" w:color="000000"/>
              <w:right w:val="single" w:sz="8" w:space="0" w:color="000000"/>
            </w:tcBorders>
          </w:tcPr>
          <w:p w:rsidR="00F90320" w:rsidRDefault="00F90320">
            <w:pPr>
              <w:pStyle w:val="TableParagraph"/>
              <w:spacing w:before="54"/>
              <w:ind w:left="47"/>
              <w:rPr>
                <w:b/>
                <w:sz w:val="18"/>
              </w:rPr>
            </w:pPr>
            <w:r>
              <w:rPr>
                <w:b/>
                <w:sz w:val="18"/>
              </w:rPr>
              <w:t>25</w:t>
            </w:r>
          </w:p>
        </w:tc>
        <w:tc>
          <w:tcPr>
            <w:tcW w:w="484" w:type="dxa"/>
            <w:tcBorders>
              <w:left w:val="single" w:sz="8" w:space="0" w:color="000000"/>
              <w:right w:val="single" w:sz="8" w:space="0" w:color="000000"/>
            </w:tcBorders>
          </w:tcPr>
          <w:p w:rsidR="00F90320" w:rsidRDefault="00F90320">
            <w:pPr>
              <w:pStyle w:val="TableParagraph"/>
              <w:spacing w:before="54"/>
              <w:ind w:left="44"/>
              <w:rPr>
                <w:b/>
                <w:sz w:val="18"/>
              </w:rPr>
            </w:pPr>
            <w:r>
              <w:rPr>
                <w:b/>
                <w:sz w:val="18"/>
              </w:rPr>
              <w:t>25</w:t>
            </w:r>
          </w:p>
        </w:tc>
        <w:tc>
          <w:tcPr>
            <w:tcW w:w="700" w:type="dxa"/>
            <w:tcBorders>
              <w:left w:val="single" w:sz="8" w:space="0" w:color="000000"/>
              <w:right w:val="single" w:sz="18" w:space="0" w:color="000000"/>
            </w:tcBorders>
          </w:tcPr>
          <w:p w:rsidR="00F90320" w:rsidRDefault="00F90320">
            <w:pPr>
              <w:pStyle w:val="TableParagraph"/>
              <w:spacing w:before="54"/>
              <w:ind w:left="40"/>
              <w:rPr>
                <w:b/>
                <w:sz w:val="18"/>
              </w:rPr>
            </w:pPr>
            <w:r>
              <w:rPr>
                <w:b/>
                <w:sz w:val="18"/>
              </w:rPr>
              <w:t>25</w:t>
            </w:r>
          </w:p>
        </w:tc>
      </w:tr>
      <w:tr w:rsidR="00F90320">
        <w:trPr>
          <w:trHeight w:val="883"/>
        </w:trPr>
        <w:tc>
          <w:tcPr>
            <w:tcW w:w="1609" w:type="dxa"/>
            <w:tcBorders>
              <w:left w:val="single" w:sz="18" w:space="0" w:color="000000"/>
              <w:right w:val="single" w:sz="18" w:space="0" w:color="000000"/>
            </w:tcBorders>
          </w:tcPr>
          <w:p w:rsidR="00F90320" w:rsidRDefault="00F90320">
            <w:pPr>
              <w:pStyle w:val="TableParagraph"/>
              <w:spacing w:before="65"/>
              <w:ind w:left="745"/>
              <w:rPr>
                <w:b/>
                <w:sz w:val="18"/>
              </w:rPr>
            </w:pPr>
            <w:r>
              <w:rPr>
                <w:b/>
                <w:sz w:val="18"/>
              </w:rPr>
              <w:t>Pearson</w:t>
            </w:r>
          </w:p>
          <w:p w:rsidR="00F90320" w:rsidRDefault="00F90320">
            <w:pPr>
              <w:pStyle w:val="TableParagraph"/>
              <w:spacing w:line="320" w:lineRule="atLeast"/>
              <w:ind w:left="745" w:right="89"/>
              <w:rPr>
                <w:b/>
                <w:sz w:val="18"/>
              </w:rPr>
            </w:pPr>
            <w:r>
              <w:rPr>
                <w:b/>
                <w:sz w:val="18"/>
              </w:rPr>
              <w:t>Correlati</w:t>
            </w:r>
            <w:r>
              <w:rPr>
                <w:b/>
                <w:spacing w:val="-42"/>
                <w:sz w:val="18"/>
              </w:rPr>
              <w:t xml:space="preserve"> </w:t>
            </w:r>
            <w:r>
              <w:rPr>
                <w:b/>
                <w:sz w:val="18"/>
              </w:rPr>
              <w:t>on</w:t>
            </w:r>
          </w:p>
        </w:tc>
        <w:tc>
          <w:tcPr>
            <w:tcW w:w="524" w:type="dxa"/>
            <w:tcBorders>
              <w:left w:val="single" w:sz="18" w:space="0" w:color="000000"/>
              <w:right w:val="single" w:sz="8" w:space="0" w:color="000000"/>
            </w:tcBorders>
          </w:tcPr>
          <w:p w:rsidR="00F90320" w:rsidRDefault="00F90320">
            <w:pPr>
              <w:pStyle w:val="TableParagraph"/>
              <w:spacing w:before="65"/>
              <w:ind w:left="82"/>
              <w:rPr>
                <w:b/>
                <w:sz w:val="18"/>
              </w:rPr>
            </w:pPr>
            <w:r>
              <w:rPr>
                <w:b/>
                <w:sz w:val="18"/>
              </w:rPr>
              <w:t>,135</w:t>
            </w:r>
          </w:p>
        </w:tc>
        <w:tc>
          <w:tcPr>
            <w:tcW w:w="515" w:type="dxa"/>
            <w:tcBorders>
              <w:left w:val="single" w:sz="8" w:space="0" w:color="000000"/>
              <w:right w:val="single" w:sz="8" w:space="0" w:color="000000"/>
            </w:tcBorders>
          </w:tcPr>
          <w:p w:rsidR="00F90320" w:rsidRDefault="00F90320">
            <w:pPr>
              <w:pStyle w:val="TableParagraph"/>
              <w:spacing w:before="65"/>
              <w:ind w:left="79"/>
              <w:rPr>
                <w:b/>
                <w:sz w:val="18"/>
              </w:rPr>
            </w:pPr>
            <w:r>
              <w:rPr>
                <w:b/>
                <w:w w:val="101"/>
                <w:sz w:val="18"/>
              </w:rPr>
              <w:t>-</w:t>
            </w:r>
          </w:p>
          <w:p w:rsidR="00F90320" w:rsidRDefault="00F90320">
            <w:pPr>
              <w:pStyle w:val="TableParagraph"/>
              <w:spacing w:before="115"/>
              <w:ind w:left="79"/>
              <w:rPr>
                <w:b/>
                <w:sz w:val="18"/>
              </w:rPr>
            </w:pPr>
            <w:r>
              <w:rPr>
                <w:b/>
                <w:sz w:val="18"/>
              </w:rPr>
              <w:t>,082</w:t>
            </w:r>
          </w:p>
        </w:tc>
        <w:tc>
          <w:tcPr>
            <w:tcW w:w="510" w:type="dxa"/>
            <w:tcBorders>
              <w:left w:val="single" w:sz="8" w:space="0" w:color="000000"/>
              <w:right w:val="single" w:sz="8" w:space="0" w:color="000000"/>
            </w:tcBorders>
          </w:tcPr>
          <w:p w:rsidR="00F90320" w:rsidRDefault="00F90320">
            <w:pPr>
              <w:pStyle w:val="TableParagraph"/>
              <w:spacing w:before="65"/>
              <w:ind w:left="78"/>
              <w:rPr>
                <w:b/>
                <w:sz w:val="18"/>
              </w:rPr>
            </w:pPr>
            <w:r>
              <w:rPr>
                <w:b/>
                <w:sz w:val="18"/>
              </w:rPr>
              <w:t>,067</w:t>
            </w:r>
          </w:p>
        </w:tc>
        <w:tc>
          <w:tcPr>
            <w:tcW w:w="486" w:type="dxa"/>
            <w:tcBorders>
              <w:left w:val="single" w:sz="8" w:space="0" w:color="000000"/>
              <w:right w:val="single" w:sz="8" w:space="0" w:color="000000"/>
            </w:tcBorders>
          </w:tcPr>
          <w:p w:rsidR="00F90320" w:rsidRDefault="00F90320">
            <w:pPr>
              <w:pStyle w:val="TableParagraph"/>
              <w:spacing w:before="65"/>
              <w:ind w:left="82"/>
              <w:rPr>
                <w:b/>
                <w:sz w:val="18"/>
              </w:rPr>
            </w:pPr>
            <w:r>
              <w:rPr>
                <w:b/>
                <w:sz w:val="18"/>
              </w:rPr>
              <w:t>,411</w:t>
            </w:r>
          </w:p>
          <w:p w:rsidR="00F90320" w:rsidRDefault="00F90320">
            <w:pPr>
              <w:pStyle w:val="TableParagraph"/>
              <w:spacing w:before="89"/>
              <w:ind w:left="82"/>
              <w:rPr>
                <w:b/>
                <w:sz w:val="12"/>
              </w:rPr>
            </w:pPr>
            <w:r>
              <w:rPr>
                <w:b/>
                <w:sz w:val="12"/>
              </w:rPr>
              <w:t>*</w:t>
            </w:r>
          </w:p>
        </w:tc>
        <w:tc>
          <w:tcPr>
            <w:tcW w:w="515" w:type="dxa"/>
            <w:tcBorders>
              <w:left w:val="single" w:sz="8" w:space="0" w:color="000000"/>
              <w:right w:val="single" w:sz="8" w:space="0" w:color="000000"/>
            </w:tcBorders>
          </w:tcPr>
          <w:p w:rsidR="00F90320" w:rsidRDefault="00F90320">
            <w:pPr>
              <w:pStyle w:val="TableParagraph"/>
              <w:spacing w:before="65"/>
              <w:ind w:left="81"/>
              <w:rPr>
                <w:b/>
                <w:sz w:val="18"/>
              </w:rPr>
            </w:pPr>
            <w:r>
              <w:rPr>
                <w:b/>
                <w:w w:val="101"/>
                <w:sz w:val="18"/>
              </w:rPr>
              <w:t>1</w:t>
            </w:r>
          </w:p>
        </w:tc>
        <w:tc>
          <w:tcPr>
            <w:tcW w:w="516" w:type="dxa"/>
            <w:tcBorders>
              <w:left w:val="single" w:sz="8" w:space="0" w:color="000000"/>
              <w:right w:val="single" w:sz="8" w:space="0" w:color="000000"/>
            </w:tcBorders>
          </w:tcPr>
          <w:p w:rsidR="00F90320" w:rsidRDefault="00F90320">
            <w:pPr>
              <w:pStyle w:val="TableParagraph"/>
              <w:spacing w:before="65"/>
              <w:ind w:left="75"/>
              <w:rPr>
                <w:b/>
                <w:sz w:val="18"/>
              </w:rPr>
            </w:pPr>
            <w:r>
              <w:rPr>
                <w:b/>
                <w:sz w:val="18"/>
              </w:rPr>
              <w:t>,585</w:t>
            </w:r>
          </w:p>
          <w:p w:rsidR="00F90320" w:rsidRDefault="00F90320">
            <w:pPr>
              <w:pStyle w:val="TableParagraph"/>
              <w:spacing w:before="89"/>
              <w:ind w:left="75"/>
              <w:rPr>
                <w:b/>
                <w:sz w:val="12"/>
              </w:rPr>
            </w:pPr>
            <w:r>
              <w:rPr>
                <w:b/>
                <w:sz w:val="12"/>
              </w:rPr>
              <w:t>**</w:t>
            </w:r>
          </w:p>
        </w:tc>
        <w:tc>
          <w:tcPr>
            <w:tcW w:w="511" w:type="dxa"/>
            <w:tcBorders>
              <w:left w:val="single" w:sz="8" w:space="0" w:color="000000"/>
              <w:right w:val="single" w:sz="8" w:space="0" w:color="000000"/>
            </w:tcBorders>
          </w:tcPr>
          <w:p w:rsidR="00F90320" w:rsidRDefault="00F90320">
            <w:pPr>
              <w:pStyle w:val="TableParagraph"/>
              <w:spacing w:before="65"/>
              <w:ind w:left="73"/>
              <w:rPr>
                <w:b/>
                <w:sz w:val="18"/>
              </w:rPr>
            </w:pPr>
            <w:r>
              <w:rPr>
                <w:b/>
                <w:sz w:val="18"/>
              </w:rPr>
              <w:t>,318</w:t>
            </w:r>
          </w:p>
        </w:tc>
        <w:tc>
          <w:tcPr>
            <w:tcW w:w="516" w:type="dxa"/>
            <w:tcBorders>
              <w:left w:val="single" w:sz="8" w:space="0" w:color="000000"/>
              <w:right w:val="single" w:sz="8" w:space="0" w:color="000000"/>
            </w:tcBorders>
          </w:tcPr>
          <w:p w:rsidR="00F90320" w:rsidRDefault="00F90320">
            <w:pPr>
              <w:pStyle w:val="TableParagraph"/>
              <w:spacing w:before="65"/>
              <w:ind w:left="75"/>
              <w:rPr>
                <w:b/>
                <w:sz w:val="18"/>
              </w:rPr>
            </w:pPr>
            <w:r>
              <w:rPr>
                <w:b/>
                <w:sz w:val="18"/>
              </w:rPr>
              <w:t>,768</w:t>
            </w:r>
          </w:p>
          <w:p w:rsidR="00F90320" w:rsidRDefault="00F90320">
            <w:pPr>
              <w:pStyle w:val="TableParagraph"/>
              <w:spacing w:before="89"/>
              <w:ind w:left="75"/>
              <w:rPr>
                <w:b/>
                <w:sz w:val="12"/>
              </w:rPr>
            </w:pPr>
            <w:r>
              <w:rPr>
                <w:b/>
                <w:sz w:val="12"/>
              </w:rPr>
              <w:t>**</w:t>
            </w:r>
          </w:p>
        </w:tc>
        <w:tc>
          <w:tcPr>
            <w:tcW w:w="516" w:type="dxa"/>
            <w:tcBorders>
              <w:left w:val="single" w:sz="8" w:space="0" w:color="000000"/>
              <w:right w:val="single" w:sz="8" w:space="0" w:color="000000"/>
            </w:tcBorders>
          </w:tcPr>
          <w:p w:rsidR="00F90320" w:rsidRDefault="00F90320">
            <w:pPr>
              <w:pStyle w:val="TableParagraph"/>
              <w:spacing w:before="65"/>
              <w:ind w:left="68"/>
              <w:rPr>
                <w:b/>
                <w:sz w:val="18"/>
              </w:rPr>
            </w:pPr>
            <w:r>
              <w:rPr>
                <w:b/>
                <w:sz w:val="18"/>
              </w:rPr>
              <w:t>,434</w:t>
            </w:r>
          </w:p>
          <w:p w:rsidR="00F90320" w:rsidRDefault="00F90320">
            <w:pPr>
              <w:pStyle w:val="TableParagraph"/>
              <w:spacing w:before="89"/>
              <w:ind w:left="68"/>
              <w:rPr>
                <w:b/>
                <w:sz w:val="12"/>
              </w:rPr>
            </w:pPr>
            <w:r>
              <w:rPr>
                <w:b/>
                <w:sz w:val="12"/>
              </w:rPr>
              <w:t>*</w:t>
            </w:r>
          </w:p>
        </w:tc>
        <w:tc>
          <w:tcPr>
            <w:tcW w:w="511" w:type="dxa"/>
            <w:tcBorders>
              <w:left w:val="single" w:sz="8" w:space="0" w:color="000000"/>
              <w:right w:val="single" w:sz="8" w:space="0" w:color="000000"/>
            </w:tcBorders>
          </w:tcPr>
          <w:p w:rsidR="00F90320" w:rsidRDefault="00F90320">
            <w:pPr>
              <w:pStyle w:val="TableParagraph"/>
              <w:spacing w:before="65"/>
              <w:ind w:left="66"/>
              <w:rPr>
                <w:b/>
                <w:sz w:val="18"/>
              </w:rPr>
            </w:pPr>
            <w:r>
              <w:rPr>
                <w:b/>
                <w:sz w:val="18"/>
              </w:rPr>
              <w:t>,201</w:t>
            </w:r>
          </w:p>
        </w:tc>
        <w:tc>
          <w:tcPr>
            <w:tcW w:w="516" w:type="dxa"/>
            <w:tcBorders>
              <w:left w:val="single" w:sz="8" w:space="0" w:color="000000"/>
              <w:right w:val="single" w:sz="8" w:space="0" w:color="000000"/>
            </w:tcBorders>
          </w:tcPr>
          <w:p w:rsidR="00F90320" w:rsidRDefault="00F90320">
            <w:pPr>
              <w:pStyle w:val="TableParagraph"/>
              <w:spacing w:before="65"/>
              <w:ind w:left="69"/>
              <w:rPr>
                <w:b/>
                <w:sz w:val="18"/>
              </w:rPr>
            </w:pPr>
            <w:r>
              <w:rPr>
                <w:b/>
                <w:sz w:val="18"/>
              </w:rPr>
              <w:t>,288</w:t>
            </w:r>
          </w:p>
        </w:tc>
        <w:tc>
          <w:tcPr>
            <w:tcW w:w="516" w:type="dxa"/>
            <w:tcBorders>
              <w:left w:val="single" w:sz="8" w:space="0" w:color="000000"/>
              <w:right w:val="single" w:sz="8" w:space="0" w:color="000000"/>
            </w:tcBorders>
          </w:tcPr>
          <w:p w:rsidR="00F90320" w:rsidRDefault="00F90320">
            <w:pPr>
              <w:pStyle w:val="TableParagraph"/>
              <w:spacing w:before="65"/>
              <w:ind w:left="62"/>
              <w:rPr>
                <w:b/>
                <w:sz w:val="18"/>
              </w:rPr>
            </w:pPr>
            <w:r>
              <w:rPr>
                <w:b/>
                <w:sz w:val="18"/>
              </w:rPr>
              <w:t>,150</w:t>
            </w:r>
          </w:p>
        </w:tc>
        <w:tc>
          <w:tcPr>
            <w:tcW w:w="511" w:type="dxa"/>
            <w:tcBorders>
              <w:left w:val="single" w:sz="8" w:space="0" w:color="000000"/>
              <w:right w:val="single" w:sz="8" w:space="0" w:color="000000"/>
            </w:tcBorders>
          </w:tcPr>
          <w:p w:rsidR="00F90320" w:rsidRDefault="00F90320">
            <w:pPr>
              <w:pStyle w:val="TableParagraph"/>
              <w:spacing w:before="65"/>
              <w:ind w:left="42" w:right="89"/>
              <w:jc w:val="center"/>
              <w:rPr>
                <w:b/>
                <w:sz w:val="18"/>
              </w:rPr>
            </w:pPr>
            <w:r>
              <w:rPr>
                <w:b/>
                <w:sz w:val="18"/>
              </w:rPr>
              <w:t>,137</w:t>
            </w:r>
          </w:p>
        </w:tc>
        <w:tc>
          <w:tcPr>
            <w:tcW w:w="516" w:type="dxa"/>
            <w:tcBorders>
              <w:left w:val="single" w:sz="8" w:space="0" w:color="000000"/>
              <w:right w:val="single" w:sz="8" w:space="0" w:color="000000"/>
            </w:tcBorders>
          </w:tcPr>
          <w:p w:rsidR="00F90320" w:rsidRDefault="00F90320">
            <w:pPr>
              <w:pStyle w:val="TableParagraph"/>
              <w:spacing w:before="65"/>
              <w:ind w:left="62"/>
              <w:rPr>
                <w:b/>
                <w:sz w:val="18"/>
              </w:rPr>
            </w:pPr>
            <w:r>
              <w:rPr>
                <w:b/>
                <w:sz w:val="18"/>
              </w:rPr>
              <w:t>,949</w:t>
            </w:r>
          </w:p>
          <w:p w:rsidR="00F90320" w:rsidRDefault="00F90320">
            <w:pPr>
              <w:pStyle w:val="TableParagraph"/>
              <w:spacing w:before="89"/>
              <w:ind w:left="62"/>
              <w:rPr>
                <w:b/>
                <w:sz w:val="12"/>
              </w:rPr>
            </w:pPr>
            <w:r>
              <w:rPr>
                <w:b/>
                <w:sz w:val="12"/>
              </w:rPr>
              <w:t>**</w:t>
            </w:r>
          </w:p>
        </w:tc>
        <w:tc>
          <w:tcPr>
            <w:tcW w:w="517" w:type="dxa"/>
            <w:tcBorders>
              <w:left w:val="single" w:sz="8" w:space="0" w:color="000000"/>
              <w:right w:val="single" w:sz="8" w:space="0" w:color="000000"/>
            </w:tcBorders>
          </w:tcPr>
          <w:p w:rsidR="00F90320" w:rsidRDefault="00F90320">
            <w:pPr>
              <w:pStyle w:val="TableParagraph"/>
              <w:spacing w:before="65"/>
              <w:ind w:left="55"/>
              <w:rPr>
                <w:b/>
                <w:sz w:val="18"/>
              </w:rPr>
            </w:pPr>
            <w:r>
              <w:rPr>
                <w:b/>
                <w:sz w:val="18"/>
              </w:rPr>
              <w:t>,156</w:t>
            </w:r>
          </w:p>
        </w:tc>
        <w:tc>
          <w:tcPr>
            <w:tcW w:w="512" w:type="dxa"/>
            <w:tcBorders>
              <w:left w:val="single" w:sz="8" w:space="0" w:color="000000"/>
              <w:right w:val="single" w:sz="8" w:space="0" w:color="000000"/>
            </w:tcBorders>
          </w:tcPr>
          <w:p w:rsidR="00F90320" w:rsidRDefault="00F90320">
            <w:pPr>
              <w:pStyle w:val="TableParagraph"/>
              <w:spacing w:before="65"/>
              <w:ind w:left="52"/>
              <w:rPr>
                <w:b/>
                <w:sz w:val="18"/>
              </w:rPr>
            </w:pPr>
            <w:r>
              <w:rPr>
                <w:b/>
                <w:sz w:val="18"/>
              </w:rPr>
              <w:t>,328</w:t>
            </w:r>
          </w:p>
        </w:tc>
        <w:tc>
          <w:tcPr>
            <w:tcW w:w="488" w:type="dxa"/>
            <w:tcBorders>
              <w:left w:val="single" w:sz="8" w:space="0" w:color="000000"/>
              <w:right w:val="single" w:sz="8" w:space="0" w:color="000000"/>
            </w:tcBorders>
          </w:tcPr>
          <w:p w:rsidR="00F90320" w:rsidRDefault="00F90320">
            <w:pPr>
              <w:pStyle w:val="TableParagraph"/>
              <w:spacing w:before="65"/>
              <w:ind w:left="54"/>
              <w:rPr>
                <w:b/>
                <w:sz w:val="18"/>
              </w:rPr>
            </w:pPr>
            <w:r>
              <w:rPr>
                <w:b/>
                <w:w w:val="101"/>
                <w:sz w:val="18"/>
              </w:rPr>
              <w:t>-</w:t>
            </w:r>
          </w:p>
          <w:p w:rsidR="00F90320" w:rsidRDefault="00F90320">
            <w:pPr>
              <w:pStyle w:val="TableParagraph"/>
              <w:spacing w:before="115"/>
              <w:ind w:left="54"/>
              <w:rPr>
                <w:b/>
                <w:sz w:val="18"/>
              </w:rPr>
            </w:pPr>
            <w:r>
              <w:rPr>
                <w:b/>
                <w:sz w:val="18"/>
              </w:rPr>
              <w:t>,007</w:t>
            </w:r>
          </w:p>
        </w:tc>
        <w:tc>
          <w:tcPr>
            <w:tcW w:w="517" w:type="dxa"/>
            <w:tcBorders>
              <w:left w:val="single" w:sz="8" w:space="0" w:color="000000"/>
              <w:right w:val="single" w:sz="8" w:space="0" w:color="000000"/>
            </w:tcBorders>
          </w:tcPr>
          <w:p w:rsidR="00F90320" w:rsidRDefault="00F90320">
            <w:pPr>
              <w:pStyle w:val="TableParagraph"/>
              <w:spacing w:before="65"/>
              <w:ind w:left="51"/>
              <w:rPr>
                <w:b/>
                <w:sz w:val="18"/>
              </w:rPr>
            </w:pPr>
            <w:r>
              <w:rPr>
                <w:b/>
                <w:sz w:val="18"/>
              </w:rPr>
              <w:t>,268</w:t>
            </w:r>
          </w:p>
        </w:tc>
        <w:tc>
          <w:tcPr>
            <w:tcW w:w="484" w:type="dxa"/>
            <w:tcBorders>
              <w:left w:val="single" w:sz="8" w:space="0" w:color="000000"/>
              <w:right w:val="single" w:sz="8" w:space="0" w:color="000000"/>
            </w:tcBorders>
          </w:tcPr>
          <w:p w:rsidR="00F90320" w:rsidRDefault="00F90320">
            <w:pPr>
              <w:pStyle w:val="TableParagraph"/>
              <w:spacing w:before="65"/>
              <w:ind w:left="47"/>
              <w:rPr>
                <w:b/>
                <w:sz w:val="18"/>
              </w:rPr>
            </w:pPr>
            <w:r>
              <w:rPr>
                <w:b/>
                <w:sz w:val="18"/>
              </w:rPr>
              <w:t>,182</w:t>
            </w:r>
          </w:p>
        </w:tc>
        <w:tc>
          <w:tcPr>
            <w:tcW w:w="484" w:type="dxa"/>
            <w:tcBorders>
              <w:left w:val="single" w:sz="8" w:space="0" w:color="000000"/>
              <w:right w:val="single" w:sz="8" w:space="0" w:color="000000"/>
            </w:tcBorders>
          </w:tcPr>
          <w:p w:rsidR="00F90320" w:rsidRDefault="00F90320">
            <w:pPr>
              <w:pStyle w:val="TableParagraph"/>
              <w:spacing w:before="65"/>
              <w:ind w:left="44"/>
              <w:rPr>
                <w:b/>
                <w:sz w:val="18"/>
              </w:rPr>
            </w:pPr>
            <w:r>
              <w:rPr>
                <w:b/>
                <w:sz w:val="18"/>
              </w:rPr>
              <w:t>,412</w:t>
            </w:r>
          </w:p>
          <w:p w:rsidR="00F90320" w:rsidRDefault="00F90320">
            <w:pPr>
              <w:pStyle w:val="TableParagraph"/>
              <w:spacing w:before="89"/>
              <w:ind w:left="44"/>
              <w:rPr>
                <w:b/>
                <w:sz w:val="12"/>
              </w:rPr>
            </w:pPr>
            <w:r>
              <w:rPr>
                <w:b/>
                <w:sz w:val="12"/>
              </w:rPr>
              <w:t>*</w:t>
            </w:r>
          </w:p>
        </w:tc>
        <w:tc>
          <w:tcPr>
            <w:tcW w:w="700" w:type="dxa"/>
            <w:tcBorders>
              <w:left w:val="single" w:sz="8" w:space="0" w:color="000000"/>
              <w:right w:val="single" w:sz="18" w:space="0" w:color="000000"/>
            </w:tcBorders>
          </w:tcPr>
          <w:p w:rsidR="00F90320" w:rsidRDefault="00F90320">
            <w:pPr>
              <w:pStyle w:val="TableParagraph"/>
              <w:spacing w:before="65"/>
              <w:ind w:left="40"/>
              <w:rPr>
                <w:b/>
                <w:sz w:val="18"/>
              </w:rPr>
            </w:pPr>
            <w:r>
              <w:rPr>
                <w:b/>
                <w:sz w:val="18"/>
              </w:rPr>
              <w:t>,649</w:t>
            </w:r>
            <w:r>
              <w:rPr>
                <w:b/>
                <w:sz w:val="18"/>
                <w:vertAlign w:val="superscript"/>
              </w:rPr>
              <w:t>**</w:t>
            </w:r>
          </w:p>
        </w:tc>
      </w:tr>
      <w:tr w:rsidR="00F90320">
        <w:trPr>
          <w:trHeight w:val="140"/>
        </w:trPr>
        <w:tc>
          <w:tcPr>
            <w:tcW w:w="1609" w:type="dxa"/>
            <w:tcBorders>
              <w:left w:val="single" w:sz="18" w:space="0" w:color="000000"/>
              <w:right w:val="single" w:sz="18" w:space="0" w:color="000000"/>
            </w:tcBorders>
          </w:tcPr>
          <w:p w:rsidR="00F90320" w:rsidRDefault="00F90320">
            <w:pPr>
              <w:pStyle w:val="TableParagraph"/>
              <w:spacing w:line="121" w:lineRule="exact"/>
              <w:ind w:left="83"/>
              <w:rPr>
                <w:b/>
                <w:sz w:val="18"/>
              </w:rPr>
            </w:pPr>
            <w:r>
              <w:rPr>
                <w:b/>
                <w:sz w:val="18"/>
              </w:rPr>
              <w:t>X_5</w:t>
            </w:r>
          </w:p>
        </w:tc>
        <w:tc>
          <w:tcPr>
            <w:tcW w:w="524" w:type="dxa"/>
            <w:tcBorders>
              <w:left w:val="single" w:sz="18" w:space="0" w:color="000000"/>
              <w:right w:val="single" w:sz="8" w:space="0" w:color="000000"/>
            </w:tcBorders>
          </w:tcPr>
          <w:p w:rsidR="00F90320" w:rsidRDefault="00F90320">
            <w:pPr>
              <w:pStyle w:val="TableParagraph"/>
              <w:rPr>
                <w:sz w:val="8"/>
              </w:rPr>
            </w:pPr>
          </w:p>
        </w:tc>
        <w:tc>
          <w:tcPr>
            <w:tcW w:w="515" w:type="dxa"/>
            <w:tcBorders>
              <w:left w:val="single" w:sz="8" w:space="0" w:color="000000"/>
              <w:right w:val="single" w:sz="8" w:space="0" w:color="000000"/>
            </w:tcBorders>
          </w:tcPr>
          <w:p w:rsidR="00F90320" w:rsidRDefault="00F90320">
            <w:pPr>
              <w:pStyle w:val="TableParagraph"/>
              <w:rPr>
                <w:sz w:val="8"/>
              </w:rPr>
            </w:pPr>
          </w:p>
        </w:tc>
        <w:tc>
          <w:tcPr>
            <w:tcW w:w="510" w:type="dxa"/>
            <w:tcBorders>
              <w:left w:val="single" w:sz="8" w:space="0" w:color="000000"/>
              <w:right w:val="single" w:sz="8" w:space="0" w:color="000000"/>
            </w:tcBorders>
          </w:tcPr>
          <w:p w:rsidR="00F90320" w:rsidRDefault="00F90320">
            <w:pPr>
              <w:pStyle w:val="TableParagraph"/>
              <w:rPr>
                <w:sz w:val="8"/>
              </w:rPr>
            </w:pPr>
          </w:p>
        </w:tc>
        <w:tc>
          <w:tcPr>
            <w:tcW w:w="486" w:type="dxa"/>
            <w:tcBorders>
              <w:left w:val="single" w:sz="8" w:space="0" w:color="000000"/>
              <w:right w:val="single" w:sz="8" w:space="0" w:color="000000"/>
            </w:tcBorders>
          </w:tcPr>
          <w:p w:rsidR="00F90320" w:rsidRDefault="00F90320">
            <w:pPr>
              <w:pStyle w:val="TableParagraph"/>
              <w:rPr>
                <w:sz w:val="8"/>
              </w:rPr>
            </w:pPr>
          </w:p>
        </w:tc>
        <w:tc>
          <w:tcPr>
            <w:tcW w:w="515" w:type="dxa"/>
            <w:tcBorders>
              <w:left w:val="single" w:sz="8" w:space="0" w:color="000000"/>
              <w:right w:val="single" w:sz="8" w:space="0" w:color="000000"/>
            </w:tcBorders>
          </w:tcPr>
          <w:p w:rsidR="00F90320" w:rsidRDefault="00F90320">
            <w:pPr>
              <w:pStyle w:val="TableParagraph"/>
              <w:rPr>
                <w:sz w:val="8"/>
              </w:rPr>
            </w:pPr>
          </w:p>
        </w:tc>
        <w:tc>
          <w:tcPr>
            <w:tcW w:w="516" w:type="dxa"/>
            <w:tcBorders>
              <w:left w:val="single" w:sz="8" w:space="0" w:color="000000"/>
              <w:right w:val="single" w:sz="8" w:space="0" w:color="000000"/>
            </w:tcBorders>
          </w:tcPr>
          <w:p w:rsidR="00F90320" w:rsidRDefault="00F90320">
            <w:pPr>
              <w:pStyle w:val="TableParagraph"/>
              <w:rPr>
                <w:sz w:val="8"/>
              </w:rPr>
            </w:pPr>
          </w:p>
        </w:tc>
        <w:tc>
          <w:tcPr>
            <w:tcW w:w="511" w:type="dxa"/>
            <w:tcBorders>
              <w:left w:val="single" w:sz="8" w:space="0" w:color="000000"/>
              <w:right w:val="single" w:sz="8" w:space="0" w:color="000000"/>
            </w:tcBorders>
          </w:tcPr>
          <w:p w:rsidR="00F90320" w:rsidRDefault="00F90320">
            <w:pPr>
              <w:pStyle w:val="TableParagraph"/>
              <w:rPr>
                <w:sz w:val="8"/>
              </w:rPr>
            </w:pPr>
          </w:p>
        </w:tc>
        <w:tc>
          <w:tcPr>
            <w:tcW w:w="516" w:type="dxa"/>
            <w:tcBorders>
              <w:left w:val="single" w:sz="8" w:space="0" w:color="000000"/>
              <w:right w:val="single" w:sz="8" w:space="0" w:color="000000"/>
            </w:tcBorders>
          </w:tcPr>
          <w:p w:rsidR="00F90320" w:rsidRDefault="00F90320">
            <w:pPr>
              <w:pStyle w:val="TableParagraph"/>
              <w:rPr>
                <w:sz w:val="8"/>
              </w:rPr>
            </w:pPr>
          </w:p>
        </w:tc>
        <w:tc>
          <w:tcPr>
            <w:tcW w:w="516" w:type="dxa"/>
            <w:tcBorders>
              <w:left w:val="single" w:sz="8" w:space="0" w:color="000000"/>
              <w:right w:val="single" w:sz="8" w:space="0" w:color="000000"/>
            </w:tcBorders>
          </w:tcPr>
          <w:p w:rsidR="00F90320" w:rsidRDefault="00F90320">
            <w:pPr>
              <w:pStyle w:val="TableParagraph"/>
              <w:rPr>
                <w:sz w:val="8"/>
              </w:rPr>
            </w:pPr>
          </w:p>
        </w:tc>
        <w:tc>
          <w:tcPr>
            <w:tcW w:w="511" w:type="dxa"/>
            <w:tcBorders>
              <w:left w:val="single" w:sz="8" w:space="0" w:color="000000"/>
              <w:right w:val="single" w:sz="8" w:space="0" w:color="000000"/>
            </w:tcBorders>
          </w:tcPr>
          <w:p w:rsidR="00F90320" w:rsidRDefault="00F90320">
            <w:pPr>
              <w:pStyle w:val="TableParagraph"/>
              <w:rPr>
                <w:sz w:val="8"/>
              </w:rPr>
            </w:pPr>
          </w:p>
        </w:tc>
        <w:tc>
          <w:tcPr>
            <w:tcW w:w="516" w:type="dxa"/>
            <w:tcBorders>
              <w:left w:val="single" w:sz="8" w:space="0" w:color="000000"/>
              <w:right w:val="single" w:sz="8" w:space="0" w:color="000000"/>
            </w:tcBorders>
          </w:tcPr>
          <w:p w:rsidR="00F90320" w:rsidRDefault="00F90320">
            <w:pPr>
              <w:pStyle w:val="TableParagraph"/>
              <w:rPr>
                <w:sz w:val="8"/>
              </w:rPr>
            </w:pPr>
          </w:p>
        </w:tc>
        <w:tc>
          <w:tcPr>
            <w:tcW w:w="516" w:type="dxa"/>
            <w:tcBorders>
              <w:left w:val="single" w:sz="8" w:space="0" w:color="000000"/>
              <w:right w:val="single" w:sz="8" w:space="0" w:color="000000"/>
            </w:tcBorders>
          </w:tcPr>
          <w:p w:rsidR="00F90320" w:rsidRDefault="00F90320">
            <w:pPr>
              <w:pStyle w:val="TableParagraph"/>
              <w:rPr>
                <w:sz w:val="8"/>
              </w:rPr>
            </w:pPr>
          </w:p>
        </w:tc>
        <w:tc>
          <w:tcPr>
            <w:tcW w:w="511" w:type="dxa"/>
            <w:tcBorders>
              <w:left w:val="single" w:sz="8" w:space="0" w:color="000000"/>
              <w:right w:val="single" w:sz="8" w:space="0" w:color="000000"/>
            </w:tcBorders>
          </w:tcPr>
          <w:p w:rsidR="00F90320" w:rsidRDefault="00F90320">
            <w:pPr>
              <w:pStyle w:val="TableParagraph"/>
              <w:rPr>
                <w:sz w:val="8"/>
              </w:rPr>
            </w:pPr>
          </w:p>
        </w:tc>
        <w:tc>
          <w:tcPr>
            <w:tcW w:w="516" w:type="dxa"/>
            <w:tcBorders>
              <w:left w:val="single" w:sz="8" w:space="0" w:color="000000"/>
              <w:right w:val="single" w:sz="8" w:space="0" w:color="000000"/>
            </w:tcBorders>
          </w:tcPr>
          <w:p w:rsidR="00F90320" w:rsidRDefault="00F90320">
            <w:pPr>
              <w:pStyle w:val="TableParagraph"/>
              <w:rPr>
                <w:sz w:val="8"/>
              </w:rPr>
            </w:pPr>
          </w:p>
        </w:tc>
        <w:tc>
          <w:tcPr>
            <w:tcW w:w="517" w:type="dxa"/>
            <w:tcBorders>
              <w:left w:val="single" w:sz="8" w:space="0" w:color="000000"/>
              <w:right w:val="single" w:sz="8" w:space="0" w:color="000000"/>
            </w:tcBorders>
          </w:tcPr>
          <w:p w:rsidR="00F90320" w:rsidRDefault="00F90320">
            <w:pPr>
              <w:pStyle w:val="TableParagraph"/>
              <w:rPr>
                <w:sz w:val="8"/>
              </w:rPr>
            </w:pPr>
          </w:p>
        </w:tc>
        <w:tc>
          <w:tcPr>
            <w:tcW w:w="512" w:type="dxa"/>
            <w:tcBorders>
              <w:left w:val="single" w:sz="8" w:space="0" w:color="000000"/>
              <w:right w:val="single" w:sz="8" w:space="0" w:color="000000"/>
            </w:tcBorders>
          </w:tcPr>
          <w:p w:rsidR="00F90320" w:rsidRDefault="00F90320">
            <w:pPr>
              <w:pStyle w:val="TableParagraph"/>
              <w:rPr>
                <w:sz w:val="8"/>
              </w:rPr>
            </w:pPr>
          </w:p>
        </w:tc>
        <w:tc>
          <w:tcPr>
            <w:tcW w:w="488" w:type="dxa"/>
            <w:tcBorders>
              <w:left w:val="single" w:sz="8" w:space="0" w:color="000000"/>
              <w:right w:val="single" w:sz="8" w:space="0" w:color="000000"/>
            </w:tcBorders>
          </w:tcPr>
          <w:p w:rsidR="00F90320" w:rsidRDefault="00F90320">
            <w:pPr>
              <w:pStyle w:val="TableParagraph"/>
              <w:rPr>
                <w:sz w:val="8"/>
              </w:rPr>
            </w:pPr>
          </w:p>
        </w:tc>
        <w:tc>
          <w:tcPr>
            <w:tcW w:w="517" w:type="dxa"/>
            <w:tcBorders>
              <w:left w:val="single" w:sz="8" w:space="0" w:color="000000"/>
              <w:right w:val="single" w:sz="8" w:space="0" w:color="000000"/>
            </w:tcBorders>
          </w:tcPr>
          <w:p w:rsidR="00F90320" w:rsidRDefault="00F90320">
            <w:pPr>
              <w:pStyle w:val="TableParagraph"/>
              <w:rPr>
                <w:sz w:val="8"/>
              </w:rPr>
            </w:pPr>
          </w:p>
        </w:tc>
        <w:tc>
          <w:tcPr>
            <w:tcW w:w="484" w:type="dxa"/>
            <w:tcBorders>
              <w:left w:val="single" w:sz="8" w:space="0" w:color="000000"/>
              <w:right w:val="single" w:sz="8" w:space="0" w:color="000000"/>
            </w:tcBorders>
          </w:tcPr>
          <w:p w:rsidR="00F90320" w:rsidRDefault="00F90320">
            <w:pPr>
              <w:pStyle w:val="TableParagraph"/>
              <w:rPr>
                <w:sz w:val="8"/>
              </w:rPr>
            </w:pPr>
          </w:p>
        </w:tc>
        <w:tc>
          <w:tcPr>
            <w:tcW w:w="484" w:type="dxa"/>
            <w:tcBorders>
              <w:left w:val="single" w:sz="8" w:space="0" w:color="000000"/>
              <w:right w:val="single" w:sz="8" w:space="0" w:color="000000"/>
            </w:tcBorders>
          </w:tcPr>
          <w:p w:rsidR="00F90320" w:rsidRDefault="00F90320">
            <w:pPr>
              <w:pStyle w:val="TableParagraph"/>
              <w:rPr>
                <w:sz w:val="8"/>
              </w:rPr>
            </w:pPr>
          </w:p>
        </w:tc>
        <w:tc>
          <w:tcPr>
            <w:tcW w:w="700" w:type="dxa"/>
            <w:tcBorders>
              <w:left w:val="single" w:sz="8" w:space="0" w:color="000000"/>
              <w:right w:val="single" w:sz="18" w:space="0" w:color="000000"/>
            </w:tcBorders>
          </w:tcPr>
          <w:p w:rsidR="00F90320" w:rsidRDefault="00F90320">
            <w:pPr>
              <w:pStyle w:val="TableParagraph"/>
              <w:rPr>
                <w:sz w:val="8"/>
              </w:rPr>
            </w:pPr>
          </w:p>
        </w:tc>
      </w:tr>
      <w:tr w:rsidR="00F90320">
        <w:trPr>
          <w:trHeight w:val="561"/>
        </w:trPr>
        <w:tc>
          <w:tcPr>
            <w:tcW w:w="1609" w:type="dxa"/>
            <w:tcBorders>
              <w:left w:val="single" w:sz="18" w:space="0" w:color="000000"/>
              <w:right w:val="single" w:sz="18" w:space="0" w:color="000000"/>
            </w:tcBorders>
          </w:tcPr>
          <w:p w:rsidR="00F90320" w:rsidRDefault="00F90320">
            <w:pPr>
              <w:pStyle w:val="TableParagraph"/>
              <w:tabs>
                <w:tab w:val="left" w:pos="1320"/>
              </w:tabs>
              <w:spacing w:line="180" w:lineRule="exact"/>
              <w:ind w:left="745"/>
              <w:rPr>
                <w:b/>
                <w:sz w:val="18"/>
              </w:rPr>
            </w:pPr>
            <w:r>
              <w:rPr>
                <w:b/>
                <w:sz w:val="18"/>
              </w:rPr>
              <w:t>Sig.</w:t>
            </w:r>
            <w:r>
              <w:rPr>
                <w:b/>
                <w:sz w:val="18"/>
              </w:rPr>
              <w:tab/>
              <w:t>(2-</w:t>
            </w:r>
          </w:p>
          <w:p w:rsidR="00F90320" w:rsidRDefault="00F90320">
            <w:pPr>
              <w:pStyle w:val="TableParagraph"/>
              <w:spacing w:before="114"/>
              <w:ind w:left="745"/>
              <w:rPr>
                <w:b/>
                <w:sz w:val="18"/>
              </w:rPr>
            </w:pPr>
            <w:r>
              <w:rPr>
                <w:b/>
                <w:sz w:val="18"/>
              </w:rPr>
              <w:t>tailed)</w:t>
            </w:r>
          </w:p>
        </w:tc>
        <w:tc>
          <w:tcPr>
            <w:tcW w:w="524" w:type="dxa"/>
            <w:tcBorders>
              <w:left w:val="single" w:sz="18" w:space="0" w:color="000000"/>
              <w:right w:val="single" w:sz="8" w:space="0" w:color="000000"/>
            </w:tcBorders>
          </w:tcPr>
          <w:p w:rsidR="00F90320" w:rsidRDefault="00F90320">
            <w:pPr>
              <w:pStyle w:val="TableParagraph"/>
              <w:spacing w:line="180" w:lineRule="exact"/>
              <w:ind w:left="82"/>
              <w:rPr>
                <w:b/>
                <w:sz w:val="18"/>
              </w:rPr>
            </w:pPr>
            <w:r>
              <w:rPr>
                <w:b/>
                <w:sz w:val="18"/>
              </w:rPr>
              <w:t>,521</w:t>
            </w:r>
          </w:p>
        </w:tc>
        <w:tc>
          <w:tcPr>
            <w:tcW w:w="515" w:type="dxa"/>
            <w:tcBorders>
              <w:left w:val="single" w:sz="8" w:space="0" w:color="000000"/>
              <w:right w:val="single" w:sz="8" w:space="0" w:color="000000"/>
            </w:tcBorders>
          </w:tcPr>
          <w:p w:rsidR="00F90320" w:rsidRDefault="00F90320">
            <w:pPr>
              <w:pStyle w:val="TableParagraph"/>
              <w:spacing w:line="180" w:lineRule="exact"/>
              <w:ind w:left="79"/>
              <w:rPr>
                <w:b/>
                <w:sz w:val="18"/>
              </w:rPr>
            </w:pPr>
            <w:r>
              <w:rPr>
                <w:b/>
                <w:sz w:val="18"/>
              </w:rPr>
              <w:t>,698</w:t>
            </w:r>
          </w:p>
        </w:tc>
        <w:tc>
          <w:tcPr>
            <w:tcW w:w="510" w:type="dxa"/>
            <w:tcBorders>
              <w:left w:val="single" w:sz="8" w:space="0" w:color="000000"/>
              <w:right w:val="single" w:sz="8" w:space="0" w:color="000000"/>
            </w:tcBorders>
          </w:tcPr>
          <w:p w:rsidR="00F90320" w:rsidRDefault="00F90320">
            <w:pPr>
              <w:pStyle w:val="TableParagraph"/>
              <w:spacing w:line="180" w:lineRule="exact"/>
              <w:ind w:left="78"/>
              <w:rPr>
                <w:b/>
                <w:sz w:val="18"/>
              </w:rPr>
            </w:pPr>
            <w:r>
              <w:rPr>
                <w:b/>
                <w:sz w:val="18"/>
              </w:rPr>
              <w:t>,750</w:t>
            </w:r>
          </w:p>
        </w:tc>
        <w:tc>
          <w:tcPr>
            <w:tcW w:w="486" w:type="dxa"/>
            <w:tcBorders>
              <w:left w:val="single" w:sz="8" w:space="0" w:color="000000"/>
              <w:right w:val="single" w:sz="8" w:space="0" w:color="000000"/>
            </w:tcBorders>
          </w:tcPr>
          <w:p w:rsidR="00F90320" w:rsidRDefault="00F90320">
            <w:pPr>
              <w:pStyle w:val="TableParagraph"/>
              <w:spacing w:line="180" w:lineRule="exact"/>
              <w:ind w:left="82"/>
              <w:rPr>
                <w:b/>
                <w:sz w:val="18"/>
              </w:rPr>
            </w:pPr>
            <w:r>
              <w:rPr>
                <w:b/>
                <w:sz w:val="18"/>
              </w:rPr>
              <w:t>,041</w:t>
            </w:r>
          </w:p>
        </w:tc>
        <w:tc>
          <w:tcPr>
            <w:tcW w:w="515" w:type="dxa"/>
            <w:tcBorders>
              <w:left w:val="single" w:sz="8" w:space="0" w:color="000000"/>
              <w:right w:val="single" w:sz="8" w:space="0" w:color="000000"/>
            </w:tcBorders>
          </w:tcPr>
          <w:p w:rsidR="00F90320" w:rsidRDefault="00F90320">
            <w:pPr>
              <w:pStyle w:val="TableParagraph"/>
              <w:rPr>
                <w:sz w:val="18"/>
              </w:rPr>
            </w:pPr>
          </w:p>
        </w:tc>
        <w:tc>
          <w:tcPr>
            <w:tcW w:w="516" w:type="dxa"/>
            <w:tcBorders>
              <w:left w:val="single" w:sz="8" w:space="0" w:color="000000"/>
              <w:right w:val="single" w:sz="8" w:space="0" w:color="000000"/>
            </w:tcBorders>
          </w:tcPr>
          <w:p w:rsidR="00F90320" w:rsidRDefault="00F90320">
            <w:pPr>
              <w:pStyle w:val="TableParagraph"/>
              <w:spacing w:line="180" w:lineRule="exact"/>
              <w:ind w:left="75"/>
              <w:rPr>
                <w:b/>
                <w:sz w:val="18"/>
              </w:rPr>
            </w:pPr>
            <w:r>
              <w:rPr>
                <w:b/>
                <w:sz w:val="18"/>
              </w:rPr>
              <w:t>,002</w:t>
            </w:r>
          </w:p>
        </w:tc>
        <w:tc>
          <w:tcPr>
            <w:tcW w:w="511" w:type="dxa"/>
            <w:tcBorders>
              <w:left w:val="single" w:sz="8" w:space="0" w:color="000000"/>
              <w:right w:val="single" w:sz="8" w:space="0" w:color="000000"/>
            </w:tcBorders>
          </w:tcPr>
          <w:p w:rsidR="00F90320" w:rsidRDefault="00F90320">
            <w:pPr>
              <w:pStyle w:val="TableParagraph"/>
              <w:spacing w:line="180" w:lineRule="exact"/>
              <w:ind w:left="73"/>
              <w:rPr>
                <w:b/>
                <w:sz w:val="18"/>
              </w:rPr>
            </w:pPr>
            <w:r>
              <w:rPr>
                <w:b/>
                <w:sz w:val="18"/>
              </w:rPr>
              <w:t>,121</w:t>
            </w:r>
          </w:p>
        </w:tc>
        <w:tc>
          <w:tcPr>
            <w:tcW w:w="516" w:type="dxa"/>
            <w:tcBorders>
              <w:left w:val="single" w:sz="8" w:space="0" w:color="000000"/>
              <w:right w:val="single" w:sz="8" w:space="0" w:color="000000"/>
            </w:tcBorders>
          </w:tcPr>
          <w:p w:rsidR="00F90320" w:rsidRDefault="00F90320">
            <w:pPr>
              <w:pStyle w:val="TableParagraph"/>
              <w:spacing w:line="180" w:lineRule="exact"/>
              <w:ind w:left="58" w:right="78"/>
              <w:jc w:val="center"/>
              <w:rPr>
                <w:b/>
                <w:sz w:val="18"/>
              </w:rPr>
            </w:pPr>
            <w:r>
              <w:rPr>
                <w:b/>
                <w:sz w:val="18"/>
              </w:rPr>
              <w:t>,000</w:t>
            </w:r>
          </w:p>
        </w:tc>
        <w:tc>
          <w:tcPr>
            <w:tcW w:w="516" w:type="dxa"/>
            <w:tcBorders>
              <w:left w:val="single" w:sz="8" w:space="0" w:color="000000"/>
              <w:right w:val="single" w:sz="8" w:space="0" w:color="000000"/>
            </w:tcBorders>
          </w:tcPr>
          <w:p w:rsidR="00F90320" w:rsidRDefault="00F90320">
            <w:pPr>
              <w:pStyle w:val="TableParagraph"/>
              <w:spacing w:line="180" w:lineRule="exact"/>
              <w:ind w:left="68"/>
              <w:rPr>
                <w:b/>
                <w:sz w:val="18"/>
              </w:rPr>
            </w:pPr>
            <w:r>
              <w:rPr>
                <w:b/>
                <w:sz w:val="18"/>
              </w:rPr>
              <w:t>,030</w:t>
            </w:r>
          </w:p>
        </w:tc>
        <w:tc>
          <w:tcPr>
            <w:tcW w:w="511" w:type="dxa"/>
            <w:tcBorders>
              <w:left w:val="single" w:sz="8" w:space="0" w:color="000000"/>
              <w:right w:val="single" w:sz="8" w:space="0" w:color="000000"/>
            </w:tcBorders>
          </w:tcPr>
          <w:p w:rsidR="00F90320" w:rsidRDefault="00F90320">
            <w:pPr>
              <w:pStyle w:val="TableParagraph"/>
              <w:spacing w:line="180" w:lineRule="exact"/>
              <w:ind w:left="66"/>
              <w:rPr>
                <w:b/>
                <w:sz w:val="18"/>
              </w:rPr>
            </w:pPr>
            <w:r>
              <w:rPr>
                <w:b/>
                <w:sz w:val="18"/>
              </w:rPr>
              <w:t>,336</w:t>
            </w:r>
          </w:p>
        </w:tc>
        <w:tc>
          <w:tcPr>
            <w:tcW w:w="516" w:type="dxa"/>
            <w:tcBorders>
              <w:left w:val="single" w:sz="8" w:space="0" w:color="000000"/>
              <w:right w:val="single" w:sz="8" w:space="0" w:color="000000"/>
            </w:tcBorders>
          </w:tcPr>
          <w:p w:rsidR="00F90320" w:rsidRDefault="00F90320">
            <w:pPr>
              <w:pStyle w:val="TableParagraph"/>
              <w:spacing w:line="180" w:lineRule="exact"/>
              <w:ind w:left="69"/>
              <w:rPr>
                <w:b/>
                <w:sz w:val="18"/>
              </w:rPr>
            </w:pPr>
            <w:r>
              <w:rPr>
                <w:b/>
                <w:sz w:val="18"/>
              </w:rPr>
              <w:t>,163</w:t>
            </w:r>
          </w:p>
        </w:tc>
        <w:tc>
          <w:tcPr>
            <w:tcW w:w="516" w:type="dxa"/>
            <w:tcBorders>
              <w:left w:val="single" w:sz="8" w:space="0" w:color="000000"/>
              <w:right w:val="single" w:sz="8" w:space="0" w:color="000000"/>
            </w:tcBorders>
          </w:tcPr>
          <w:p w:rsidR="00F90320" w:rsidRDefault="00F90320">
            <w:pPr>
              <w:pStyle w:val="TableParagraph"/>
              <w:spacing w:line="180" w:lineRule="exact"/>
              <w:ind w:left="62"/>
              <w:rPr>
                <w:b/>
                <w:sz w:val="18"/>
              </w:rPr>
            </w:pPr>
            <w:r>
              <w:rPr>
                <w:b/>
                <w:sz w:val="18"/>
              </w:rPr>
              <w:t>,475</w:t>
            </w:r>
          </w:p>
        </w:tc>
        <w:tc>
          <w:tcPr>
            <w:tcW w:w="511" w:type="dxa"/>
            <w:tcBorders>
              <w:left w:val="single" w:sz="8" w:space="0" w:color="000000"/>
              <w:right w:val="single" w:sz="8" w:space="0" w:color="000000"/>
            </w:tcBorders>
          </w:tcPr>
          <w:p w:rsidR="00F90320" w:rsidRDefault="00F90320">
            <w:pPr>
              <w:pStyle w:val="TableParagraph"/>
              <w:spacing w:line="180" w:lineRule="exact"/>
              <w:ind w:left="42" w:right="89"/>
              <w:jc w:val="center"/>
              <w:rPr>
                <w:b/>
                <w:sz w:val="18"/>
              </w:rPr>
            </w:pPr>
            <w:r>
              <w:rPr>
                <w:b/>
                <w:sz w:val="18"/>
              </w:rPr>
              <w:t>,515</w:t>
            </w:r>
          </w:p>
        </w:tc>
        <w:tc>
          <w:tcPr>
            <w:tcW w:w="516" w:type="dxa"/>
            <w:tcBorders>
              <w:left w:val="single" w:sz="8" w:space="0" w:color="000000"/>
              <w:right w:val="single" w:sz="8" w:space="0" w:color="000000"/>
            </w:tcBorders>
          </w:tcPr>
          <w:p w:rsidR="00F90320" w:rsidRDefault="00F90320">
            <w:pPr>
              <w:pStyle w:val="TableParagraph"/>
              <w:spacing w:line="180" w:lineRule="exact"/>
              <w:ind w:left="62"/>
              <w:rPr>
                <w:b/>
                <w:sz w:val="18"/>
              </w:rPr>
            </w:pPr>
            <w:r>
              <w:rPr>
                <w:b/>
                <w:sz w:val="18"/>
              </w:rPr>
              <w:t>,000</w:t>
            </w:r>
          </w:p>
        </w:tc>
        <w:tc>
          <w:tcPr>
            <w:tcW w:w="517" w:type="dxa"/>
            <w:tcBorders>
              <w:left w:val="single" w:sz="8" w:space="0" w:color="000000"/>
              <w:right w:val="single" w:sz="8" w:space="0" w:color="000000"/>
            </w:tcBorders>
          </w:tcPr>
          <w:p w:rsidR="00F90320" w:rsidRDefault="00F90320">
            <w:pPr>
              <w:pStyle w:val="TableParagraph"/>
              <w:spacing w:line="180" w:lineRule="exact"/>
              <w:ind w:left="55"/>
              <w:rPr>
                <w:b/>
                <w:sz w:val="18"/>
              </w:rPr>
            </w:pPr>
            <w:r>
              <w:rPr>
                <w:b/>
                <w:sz w:val="18"/>
              </w:rPr>
              <w:t>,457</w:t>
            </w:r>
          </w:p>
        </w:tc>
        <w:tc>
          <w:tcPr>
            <w:tcW w:w="512" w:type="dxa"/>
            <w:tcBorders>
              <w:left w:val="single" w:sz="8" w:space="0" w:color="000000"/>
              <w:right w:val="single" w:sz="8" w:space="0" w:color="000000"/>
            </w:tcBorders>
          </w:tcPr>
          <w:p w:rsidR="00F90320" w:rsidRDefault="00F90320">
            <w:pPr>
              <w:pStyle w:val="TableParagraph"/>
              <w:spacing w:line="180" w:lineRule="exact"/>
              <w:ind w:left="52"/>
              <w:rPr>
                <w:b/>
                <w:sz w:val="18"/>
              </w:rPr>
            </w:pPr>
            <w:r>
              <w:rPr>
                <w:b/>
                <w:sz w:val="18"/>
              </w:rPr>
              <w:t>,109</w:t>
            </w:r>
          </w:p>
        </w:tc>
        <w:tc>
          <w:tcPr>
            <w:tcW w:w="488" w:type="dxa"/>
            <w:tcBorders>
              <w:left w:val="single" w:sz="8" w:space="0" w:color="000000"/>
              <w:right w:val="single" w:sz="8" w:space="0" w:color="000000"/>
            </w:tcBorders>
          </w:tcPr>
          <w:p w:rsidR="00F90320" w:rsidRDefault="00F90320">
            <w:pPr>
              <w:pStyle w:val="TableParagraph"/>
              <w:spacing w:line="180" w:lineRule="exact"/>
              <w:ind w:left="54"/>
              <w:rPr>
                <w:b/>
                <w:sz w:val="18"/>
              </w:rPr>
            </w:pPr>
            <w:r>
              <w:rPr>
                <w:b/>
                <w:sz w:val="18"/>
              </w:rPr>
              <w:t>,974</w:t>
            </w:r>
          </w:p>
        </w:tc>
        <w:tc>
          <w:tcPr>
            <w:tcW w:w="517" w:type="dxa"/>
            <w:tcBorders>
              <w:left w:val="single" w:sz="8" w:space="0" w:color="000000"/>
              <w:right w:val="single" w:sz="8" w:space="0" w:color="000000"/>
            </w:tcBorders>
          </w:tcPr>
          <w:p w:rsidR="00F90320" w:rsidRDefault="00F90320">
            <w:pPr>
              <w:pStyle w:val="TableParagraph"/>
              <w:spacing w:line="180" w:lineRule="exact"/>
              <w:ind w:left="51"/>
              <w:rPr>
                <w:b/>
                <w:sz w:val="18"/>
              </w:rPr>
            </w:pPr>
            <w:r>
              <w:rPr>
                <w:b/>
                <w:sz w:val="18"/>
              </w:rPr>
              <w:t>,195</w:t>
            </w:r>
          </w:p>
        </w:tc>
        <w:tc>
          <w:tcPr>
            <w:tcW w:w="484" w:type="dxa"/>
            <w:tcBorders>
              <w:left w:val="single" w:sz="8" w:space="0" w:color="000000"/>
              <w:right w:val="single" w:sz="8" w:space="0" w:color="000000"/>
            </w:tcBorders>
          </w:tcPr>
          <w:p w:rsidR="00F90320" w:rsidRDefault="00F90320">
            <w:pPr>
              <w:pStyle w:val="TableParagraph"/>
              <w:spacing w:line="180" w:lineRule="exact"/>
              <w:ind w:left="47"/>
              <w:rPr>
                <w:b/>
                <w:sz w:val="18"/>
              </w:rPr>
            </w:pPr>
            <w:r>
              <w:rPr>
                <w:b/>
                <w:sz w:val="18"/>
              </w:rPr>
              <w:t>,385</w:t>
            </w:r>
          </w:p>
        </w:tc>
        <w:tc>
          <w:tcPr>
            <w:tcW w:w="484" w:type="dxa"/>
            <w:tcBorders>
              <w:left w:val="single" w:sz="8" w:space="0" w:color="000000"/>
              <w:right w:val="single" w:sz="8" w:space="0" w:color="000000"/>
            </w:tcBorders>
          </w:tcPr>
          <w:p w:rsidR="00F90320" w:rsidRDefault="00F90320">
            <w:pPr>
              <w:pStyle w:val="TableParagraph"/>
              <w:spacing w:line="180" w:lineRule="exact"/>
              <w:ind w:left="44"/>
              <w:rPr>
                <w:b/>
                <w:sz w:val="18"/>
              </w:rPr>
            </w:pPr>
            <w:r>
              <w:rPr>
                <w:b/>
                <w:sz w:val="18"/>
              </w:rPr>
              <w:t>,041</w:t>
            </w:r>
          </w:p>
        </w:tc>
        <w:tc>
          <w:tcPr>
            <w:tcW w:w="700" w:type="dxa"/>
            <w:tcBorders>
              <w:left w:val="single" w:sz="8" w:space="0" w:color="000000"/>
              <w:right w:val="single" w:sz="18" w:space="0" w:color="000000"/>
            </w:tcBorders>
          </w:tcPr>
          <w:p w:rsidR="00F90320" w:rsidRDefault="00F90320">
            <w:pPr>
              <w:pStyle w:val="TableParagraph"/>
              <w:spacing w:line="180" w:lineRule="exact"/>
              <w:ind w:left="40"/>
              <w:rPr>
                <w:b/>
                <w:sz w:val="18"/>
              </w:rPr>
            </w:pPr>
            <w:r>
              <w:rPr>
                <w:b/>
                <w:sz w:val="18"/>
              </w:rPr>
              <w:t>,000</w:t>
            </w:r>
          </w:p>
        </w:tc>
      </w:tr>
      <w:tr w:rsidR="00F90320">
        <w:trPr>
          <w:trHeight w:val="306"/>
        </w:trPr>
        <w:tc>
          <w:tcPr>
            <w:tcW w:w="1609" w:type="dxa"/>
            <w:tcBorders>
              <w:left w:val="single" w:sz="18" w:space="0" w:color="000000"/>
              <w:right w:val="single" w:sz="18" w:space="0" w:color="000000"/>
            </w:tcBorders>
          </w:tcPr>
          <w:p w:rsidR="00F90320" w:rsidRDefault="00F90320">
            <w:pPr>
              <w:pStyle w:val="TableParagraph"/>
              <w:spacing w:before="54"/>
              <w:ind w:right="684"/>
              <w:jc w:val="right"/>
              <w:rPr>
                <w:b/>
                <w:sz w:val="18"/>
              </w:rPr>
            </w:pPr>
            <w:r>
              <w:rPr>
                <w:b/>
                <w:w w:val="101"/>
                <w:sz w:val="18"/>
              </w:rPr>
              <w:t>N</w:t>
            </w:r>
          </w:p>
        </w:tc>
        <w:tc>
          <w:tcPr>
            <w:tcW w:w="524" w:type="dxa"/>
            <w:tcBorders>
              <w:left w:val="single" w:sz="18" w:space="0" w:color="000000"/>
              <w:right w:val="single" w:sz="8" w:space="0" w:color="000000"/>
            </w:tcBorders>
          </w:tcPr>
          <w:p w:rsidR="00F90320" w:rsidRDefault="00F90320">
            <w:pPr>
              <w:pStyle w:val="TableParagraph"/>
              <w:spacing w:before="54"/>
              <w:ind w:left="82"/>
              <w:rPr>
                <w:b/>
                <w:sz w:val="18"/>
              </w:rPr>
            </w:pPr>
            <w:r>
              <w:rPr>
                <w:b/>
                <w:sz w:val="18"/>
              </w:rPr>
              <w:t>25</w:t>
            </w:r>
          </w:p>
        </w:tc>
        <w:tc>
          <w:tcPr>
            <w:tcW w:w="515" w:type="dxa"/>
            <w:tcBorders>
              <w:left w:val="single" w:sz="8" w:space="0" w:color="000000"/>
              <w:right w:val="single" w:sz="8" w:space="0" w:color="000000"/>
            </w:tcBorders>
          </w:tcPr>
          <w:p w:rsidR="00F90320" w:rsidRDefault="00F90320">
            <w:pPr>
              <w:pStyle w:val="TableParagraph"/>
              <w:spacing w:before="54"/>
              <w:ind w:left="79"/>
              <w:rPr>
                <w:b/>
                <w:sz w:val="18"/>
              </w:rPr>
            </w:pPr>
            <w:r>
              <w:rPr>
                <w:b/>
                <w:sz w:val="18"/>
              </w:rPr>
              <w:t>25</w:t>
            </w:r>
          </w:p>
        </w:tc>
        <w:tc>
          <w:tcPr>
            <w:tcW w:w="510" w:type="dxa"/>
            <w:tcBorders>
              <w:left w:val="single" w:sz="8" w:space="0" w:color="000000"/>
              <w:right w:val="single" w:sz="8" w:space="0" w:color="000000"/>
            </w:tcBorders>
          </w:tcPr>
          <w:p w:rsidR="00F90320" w:rsidRDefault="00F90320">
            <w:pPr>
              <w:pStyle w:val="TableParagraph"/>
              <w:spacing w:before="54"/>
              <w:ind w:left="78"/>
              <w:rPr>
                <w:b/>
                <w:sz w:val="18"/>
              </w:rPr>
            </w:pPr>
            <w:r>
              <w:rPr>
                <w:b/>
                <w:sz w:val="18"/>
              </w:rPr>
              <w:t>25</w:t>
            </w:r>
          </w:p>
        </w:tc>
        <w:tc>
          <w:tcPr>
            <w:tcW w:w="486" w:type="dxa"/>
            <w:tcBorders>
              <w:left w:val="single" w:sz="8" w:space="0" w:color="000000"/>
              <w:right w:val="single" w:sz="8" w:space="0" w:color="000000"/>
            </w:tcBorders>
          </w:tcPr>
          <w:p w:rsidR="00F90320" w:rsidRDefault="00F90320">
            <w:pPr>
              <w:pStyle w:val="TableParagraph"/>
              <w:spacing w:before="54"/>
              <w:ind w:left="82"/>
              <w:rPr>
                <w:b/>
                <w:sz w:val="18"/>
              </w:rPr>
            </w:pPr>
            <w:r>
              <w:rPr>
                <w:b/>
                <w:sz w:val="18"/>
              </w:rPr>
              <w:t>25</w:t>
            </w:r>
          </w:p>
        </w:tc>
        <w:tc>
          <w:tcPr>
            <w:tcW w:w="515" w:type="dxa"/>
            <w:tcBorders>
              <w:left w:val="single" w:sz="8" w:space="0" w:color="000000"/>
              <w:right w:val="single" w:sz="8" w:space="0" w:color="000000"/>
            </w:tcBorders>
          </w:tcPr>
          <w:p w:rsidR="00F90320" w:rsidRDefault="00F90320">
            <w:pPr>
              <w:pStyle w:val="TableParagraph"/>
              <w:spacing w:before="54"/>
              <w:ind w:left="81"/>
              <w:rPr>
                <w:b/>
                <w:sz w:val="18"/>
              </w:rPr>
            </w:pPr>
            <w:r>
              <w:rPr>
                <w:b/>
                <w:sz w:val="18"/>
              </w:rPr>
              <w:t>25</w:t>
            </w:r>
          </w:p>
        </w:tc>
        <w:tc>
          <w:tcPr>
            <w:tcW w:w="516" w:type="dxa"/>
            <w:tcBorders>
              <w:left w:val="single" w:sz="8" w:space="0" w:color="000000"/>
              <w:right w:val="single" w:sz="8" w:space="0" w:color="000000"/>
            </w:tcBorders>
          </w:tcPr>
          <w:p w:rsidR="00F90320" w:rsidRDefault="00F90320">
            <w:pPr>
              <w:pStyle w:val="TableParagraph"/>
              <w:spacing w:before="54"/>
              <w:ind w:left="75"/>
              <w:rPr>
                <w:b/>
                <w:sz w:val="18"/>
              </w:rPr>
            </w:pPr>
            <w:r>
              <w:rPr>
                <w:b/>
                <w:sz w:val="18"/>
              </w:rPr>
              <w:t>25</w:t>
            </w:r>
          </w:p>
        </w:tc>
        <w:tc>
          <w:tcPr>
            <w:tcW w:w="511" w:type="dxa"/>
            <w:tcBorders>
              <w:left w:val="single" w:sz="8" w:space="0" w:color="000000"/>
              <w:right w:val="single" w:sz="8" w:space="0" w:color="000000"/>
            </w:tcBorders>
          </w:tcPr>
          <w:p w:rsidR="00F90320" w:rsidRDefault="00F90320">
            <w:pPr>
              <w:pStyle w:val="TableParagraph"/>
              <w:spacing w:before="54"/>
              <w:ind w:left="73"/>
              <w:rPr>
                <w:b/>
                <w:sz w:val="18"/>
              </w:rPr>
            </w:pPr>
            <w:r>
              <w:rPr>
                <w:b/>
                <w:sz w:val="18"/>
              </w:rPr>
              <w:t>25</w:t>
            </w:r>
          </w:p>
        </w:tc>
        <w:tc>
          <w:tcPr>
            <w:tcW w:w="516" w:type="dxa"/>
            <w:tcBorders>
              <w:left w:val="single" w:sz="8" w:space="0" w:color="000000"/>
              <w:right w:val="single" w:sz="8" w:space="0" w:color="000000"/>
            </w:tcBorders>
          </w:tcPr>
          <w:p w:rsidR="00F90320" w:rsidRDefault="00F90320">
            <w:pPr>
              <w:pStyle w:val="TableParagraph"/>
              <w:spacing w:before="54"/>
              <w:ind w:left="58" w:right="217"/>
              <w:jc w:val="center"/>
              <w:rPr>
                <w:b/>
                <w:sz w:val="18"/>
              </w:rPr>
            </w:pPr>
            <w:r>
              <w:rPr>
                <w:b/>
                <w:sz w:val="18"/>
              </w:rPr>
              <w:t>25</w:t>
            </w:r>
          </w:p>
        </w:tc>
        <w:tc>
          <w:tcPr>
            <w:tcW w:w="516" w:type="dxa"/>
            <w:tcBorders>
              <w:left w:val="single" w:sz="8" w:space="0" w:color="000000"/>
              <w:right w:val="single" w:sz="8" w:space="0" w:color="000000"/>
            </w:tcBorders>
          </w:tcPr>
          <w:p w:rsidR="00F90320" w:rsidRDefault="00F90320">
            <w:pPr>
              <w:pStyle w:val="TableParagraph"/>
              <w:spacing w:before="54"/>
              <w:ind w:left="68"/>
              <w:rPr>
                <w:b/>
                <w:sz w:val="18"/>
              </w:rPr>
            </w:pPr>
            <w:r>
              <w:rPr>
                <w:b/>
                <w:sz w:val="18"/>
              </w:rPr>
              <w:t>25</w:t>
            </w:r>
          </w:p>
        </w:tc>
        <w:tc>
          <w:tcPr>
            <w:tcW w:w="511" w:type="dxa"/>
            <w:tcBorders>
              <w:left w:val="single" w:sz="8" w:space="0" w:color="000000"/>
              <w:right w:val="single" w:sz="8" w:space="0" w:color="000000"/>
            </w:tcBorders>
          </w:tcPr>
          <w:p w:rsidR="00F90320" w:rsidRDefault="00F90320">
            <w:pPr>
              <w:pStyle w:val="TableParagraph"/>
              <w:spacing w:before="54"/>
              <w:ind w:left="66"/>
              <w:rPr>
                <w:b/>
                <w:sz w:val="18"/>
              </w:rPr>
            </w:pPr>
            <w:r>
              <w:rPr>
                <w:b/>
                <w:sz w:val="18"/>
              </w:rPr>
              <w:t>25</w:t>
            </w:r>
          </w:p>
        </w:tc>
        <w:tc>
          <w:tcPr>
            <w:tcW w:w="516" w:type="dxa"/>
            <w:tcBorders>
              <w:left w:val="single" w:sz="8" w:space="0" w:color="000000"/>
              <w:right w:val="single" w:sz="8" w:space="0" w:color="000000"/>
            </w:tcBorders>
          </w:tcPr>
          <w:p w:rsidR="00F90320" w:rsidRDefault="00F90320">
            <w:pPr>
              <w:pStyle w:val="TableParagraph"/>
              <w:spacing w:before="54"/>
              <w:ind w:left="69"/>
              <w:rPr>
                <w:b/>
                <w:sz w:val="18"/>
              </w:rPr>
            </w:pPr>
            <w:r>
              <w:rPr>
                <w:b/>
                <w:sz w:val="18"/>
              </w:rPr>
              <w:t>25</w:t>
            </w:r>
          </w:p>
        </w:tc>
        <w:tc>
          <w:tcPr>
            <w:tcW w:w="516" w:type="dxa"/>
            <w:tcBorders>
              <w:left w:val="single" w:sz="8" w:space="0" w:color="000000"/>
              <w:right w:val="single" w:sz="8" w:space="0" w:color="000000"/>
            </w:tcBorders>
          </w:tcPr>
          <w:p w:rsidR="00F90320" w:rsidRDefault="00F90320">
            <w:pPr>
              <w:pStyle w:val="TableParagraph"/>
              <w:spacing w:before="54"/>
              <w:ind w:left="62"/>
              <w:rPr>
                <w:b/>
                <w:sz w:val="18"/>
              </w:rPr>
            </w:pPr>
            <w:r>
              <w:rPr>
                <w:b/>
                <w:sz w:val="18"/>
              </w:rPr>
              <w:t>25</w:t>
            </w:r>
          </w:p>
        </w:tc>
        <w:tc>
          <w:tcPr>
            <w:tcW w:w="511" w:type="dxa"/>
            <w:tcBorders>
              <w:left w:val="single" w:sz="8" w:space="0" w:color="000000"/>
              <w:right w:val="single" w:sz="8" w:space="0" w:color="000000"/>
            </w:tcBorders>
          </w:tcPr>
          <w:p w:rsidR="00F90320" w:rsidRDefault="00F90320">
            <w:pPr>
              <w:pStyle w:val="TableParagraph"/>
              <w:spacing w:before="54"/>
              <w:ind w:left="42" w:right="228"/>
              <w:jc w:val="center"/>
              <w:rPr>
                <w:b/>
                <w:sz w:val="18"/>
              </w:rPr>
            </w:pPr>
            <w:r>
              <w:rPr>
                <w:b/>
                <w:sz w:val="18"/>
              </w:rPr>
              <w:t>25</w:t>
            </w:r>
          </w:p>
        </w:tc>
        <w:tc>
          <w:tcPr>
            <w:tcW w:w="516" w:type="dxa"/>
            <w:tcBorders>
              <w:left w:val="single" w:sz="8" w:space="0" w:color="000000"/>
              <w:right w:val="single" w:sz="8" w:space="0" w:color="000000"/>
            </w:tcBorders>
          </w:tcPr>
          <w:p w:rsidR="00F90320" w:rsidRDefault="00F90320">
            <w:pPr>
              <w:pStyle w:val="TableParagraph"/>
              <w:spacing w:before="54"/>
              <w:ind w:left="62"/>
              <w:rPr>
                <w:b/>
                <w:sz w:val="18"/>
              </w:rPr>
            </w:pPr>
            <w:r>
              <w:rPr>
                <w:b/>
                <w:sz w:val="18"/>
              </w:rPr>
              <w:t>25</w:t>
            </w:r>
          </w:p>
        </w:tc>
        <w:tc>
          <w:tcPr>
            <w:tcW w:w="517" w:type="dxa"/>
            <w:tcBorders>
              <w:left w:val="single" w:sz="8" w:space="0" w:color="000000"/>
              <w:right w:val="single" w:sz="8" w:space="0" w:color="000000"/>
            </w:tcBorders>
          </w:tcPr>
          <w:p w:rsidR="00F90320" w:rsidRDefault="00F90320">
            <w:pPr>
              <w:pStyle w:val="TableParagraph"/>
              <w:spacing w:before="54"/>
              <w:ind w:left="55"/>
              <w:rPr>
                <w:b/>
                <w:sz w:val="18"/>
              </w:rPr>
            </w:pPr>
            <w:r>
              <w:rPr>
                <w:b/>
                <w:sz w:val="18"/>
              </w:rPr>
              <w:t>25</w:t>
            </w:r>
          </w:p>
        </w:tc>
        <w:tc>
          <w:tcPr>
            <w:tcW w:w="512" w:type="dxa"/>
            <w:tcBorders>
              <w:left w:val="single" w:sz="8" w:space="0" w:color="000000"/>
              <w:right w:val="single" w:sz="8" w:space="0" w:color="000000"/>
            </w:tcBorders>
          </w:tcPr>
          <w:p w:rsidR="00F90320" w:rsidRDefault="00F90320">
            <w:pPr>
              <w:pStyle w:val="TableParagraph"/>
              <w:spacing w:before="54"/>
              <w:ind w:left="52"/>
              <w:rPr>
                <w:b/>
                <w:sz w:val="18"/>
              </w:rPr>
            </w:pPr>
            <w:r>
              <w:rPr>
                <w:b/>
                <w:sz w:val="18"/>
              </w:rPr>
              <w:t>25</w:t>
            </w:r>
          </w:p>
        </w:tc>
        <w:tc>
          <w:tcPr>
            <w:tcW w:w="488" w:type="dxa"/>
            <w:tcBorders>
              <w:left w:val="single" w:sz="8" w:space="0" w:color="000000"/>
              <w:right w:val="single" w:sz="8" w:space="0" w:color="000000"/>
            </w:tcBorders>
          </w:tcPr>
          <w:p w:rsidR="00F90320" w:rsidRDefault="00F90320">
            <w:pPr>
              <w:pStyle w:val="TableParagraph"/>
              <w:spacing w:before="54"/>
              <w:ind w:left="54"/>
              <w:rPr>
                <w:b/>
                <w:sz w:val="18"/>
              </w:rPr>
            </w:pPr>
            <w:r>
              <w:rPr>
                <w:b/>
                <w:sz w:val="18"/>
              </w:rPr>
              <w:t>25</w:t>
            </w:r>
          </w:p>
        </w:tc>
        <w:tc>
          <w:tcPr>
            <w:tcW w:w="517" w:type="dxa"/>
            <w:tcBorders>
              <w:left w:val="single" w:sz="8" w:space="0" w:color="000000"/>
              <w:right w:val="single" w:sz="8" w:space="0" w:color="000000"/>
            </w:tcBorders>
          </w:tcPr>
          <w:p w:rsidR="00F90320" w:rsidRDefault="00F90320">
            <w:pPr>
              <w:pStyle w:val="TableParagraph"/>
              <w:spacing w:before="54"/>
              <w:ind w:left="51"/>
              <w:rPr>
                <w:b/>
                <w:sz w:val="18"/>
              </w:rPr>
            </w:pPr>
            <w:r>
              <w:rPr>
                <w:b/>
                <w:sz w:val="18"/>
              </w:rPr>
              <w:t>25</w:t>
            </w:r>
          </w:p>
        </w:tc>
        <w:tc>
          <w:tcPr>
            <w:tcW w:w="484" w:type="dxa"/>
            <w:tcBorders>
              <w:left w:val="single" w:sz="8" w:space="0" w:color="000000"/>
              <w:right w:val="single" w:sz="8" w:space="0" w:color="000000"/>
            </w:tcBorders>
          </w:tcPr>
          <w:p w:rsidR="00F90320" w:rsidRDefault="00F90320">
            <w:pPr>
              <w:pStyle w:val="TableParagraph"/>
              <w:spacing w:before="54"/>
              <w:ind w:left="47"/>
              <w:rPr>
                <w:b/>
                <w:sz w:val="18"/>
              </w:rPr>
            </w:pPr>
            <w:r>
              <w:rPr>
                <w:b/>
                <w:sz w:val="18"/>
              </w:rPr>
              <w:t>25</w:t>
            </w:r>
          </w:p>
        </w:tc>
        <w:tc>
          <w:tcPr>
            <w:tcW w:w="484" w:type="dxa"/>
            <w:tcBorders>
              <w:left w:val="single" w:sz="8" w:space="0" w:color="000000"/>
              <w:right w:val="single" w:sz="8" w:space="0" w:color="000000"/>
            </w:tcBorders>
          </w:tcPr>
          <w:p w:rsidR="00F90320" w:rsidRDefault="00F90320">
            <w:pPr>
              <w:pStyle w:val="TableParagraph"/>
              <w:spacing w:before="54"/>
              <w:ind w:left="44"/>
              <w:rPr>
                <w:b/>
                <w:sz w:val="18"/>
              </w:rPr>
            </w:pPr>
            <w:r>
              <w:rPr>
                <w:b/>
                <w:sz w:val="18"/>
              </w:rPr>
              <w:t>25</w:t>
            </w:r>
          </w:p>
        </w:tc>
        <w:tc>
          <w:tcPr>
            <w:tcW w:w="700" w:type="dxa"/>
            <w:tcBorders>
              <w:left w:val="single" w:sz="8" w:space="0" w:color="000000"/>
              <w:right w:val="single" w:sz="18" w:space="0" w:color="000000"/>
            </w:tcBorders>
          </w:tcPr>
          <w:p w:rsidR="00F90320" w:rsidRDefault="00F90320">
            <w:pPr>
              <w:pStyle w:val="TableParagraph"/>
              <w:spacing w:before="54"/>
              <w:ind w:left="40"/>
              <w:rPr>
                <w:b/>
                <w:sz w:val="18"/>
              </w:rPr>
            </w:pPr>
            <w:r>
              <w:rPr>
                <w:b/>
                <w:sz w:val="18"/>
              </w:rPr>
              <w:t>25</w:t>
            </w:r>
          </w:p>
        </w:tc>
      </w:tr>
      <w:tr w:rsidR="00F90320">
        <w:trPr>
          <w:trHeight w:val="883"/>
        </w:trPr>
        <w:tc>
          <w:tcPr>
            <w:tcW w:w="1609" w:type="dxa"/>
            <w:tcBorders>
              <w:left w:val="single" w:sz="18" w:space="0" w:color="000000"/>
              <w:right w:val="single" w:sz="18" w:space="0" w:color="000000"/>
            </w:tcBorders>
          </w:tcPr>
          <w:p w:rsidR="00F90320" w:rsidRDefault="00F90320">
            <w:pPr>
              <w:pStyle w:val="TableParagraph"/>
              <w:spacing w:before="65"/>
              <w:ind w:left="745"/>
              <w:rPr>
                <w:b/>
                <w:sz w:val="18"/>
              </w:rPr>
            </w:pPr>
            <w:r>
              <w:rPr>
                <w:b/>
                <w:sz w:val="18"/>
              </w:rPr>
              <w:t>Pearson</w:t>
            </w:r>
          </w:p>
          <w:p w:rsidR="00F90320" w:rsidRDefault="00F90320">
            <w:pPr>
              <w:pStyle w:val="TableParagraph"/>
              <w:spacing w:line="320" w:lineRule="atLeast"/>
              <w:ind w:left="745" w:right="89"/>
              <w:rPr>
                <w:b/>
                <w:sz w:val="18"/>
              </w:rPr>
            </w:pPr>
            <w:r>
              <w:rPr>
                <w:b/>
                <w:sz w:val="18"/>
              </w:rPr>
              <w:t>Correlati</w:t>
            </w:r>
            <w:r>
              <w:rPr>
                <w:b/>
                <w:spacing w:val="-42"/>
                <w:sz w:val="18"/>
              </w:rPr>
              <w:t xml:space="preserve"> </w:t>
            </w:r>
            <w:r>
              <w:rPr>
                <w:b/>
                <w:sz w:val="18"/>
              </w:rPr>
              <w:t>on</w:t>
            </w:r>
          </w:p>
        </w:tc>
        <w:tc>
          <w:tcPr>
            <w:tcW w:w="524" w:type="dxa"/>
            <w:tcBorders>
              <w:left w:val="single" w:sz="18" w:space="0" w:color="000000"/>
              <w:right w:val="single" w:sz="8" w:space="0" w:color="000000"/>
            </w:tcBorders>
          </w:tcPr>
          <w:p w:rsidR="00F90320" w:rsidRDefault="00F90320">
            <w:pPr>
              <w:pStyle w:val="TableParagraph"/>
              <w:spacing w:before="65"/>
              <w:ind w:left="82"/>
              <w:rPr>
                <w:b/>
                <w:sz w:val="18"/>
              </w:rPr>
            </w:pPr>
            <w:r>
              <w:rPr>
                <w:b/>
                <w:sz w:val="18"/>
              </w:rPr>
              <w:t>,380</w:t>
            </w:r>
          </w:p>
        </w:tc>
        <w:tc>
          <w:tcPr>
            <w:tcW w:w="515" w:type="dxa"/>
            <w:tcBorders>
              <w:left w:val="single" w:sz="8" w:space="0" w:color="000000"/>
              <w:right w:val="single" w:sz="8" w:space="0" w:color="000000"/>
            </w:tcBorders>
          </w:tcPr>
          <w:p w:rsidR="00F90320" w:rsidRDefault="00F90320">
            <w:pPr>
              <w:pStyle w:val="TableParagraph"/>
              <w:spacing w:before="65"/>
              <w:ind w:left="79"/>
              <w:rPr>
                <w:b/>
                <w:sz w:val="18"/>
              </w:rPr>
            </w:pPr>
            <w:r>
              <w:rPr>
                <w:b/>
                <w:sz w:val="18"/>
              </w:rPr>
              <w:t>,265</w:t>
            </w:r>
          </w:p>
        </w:tc>
        <w:tc>
          <w:tcPr>
            <w:tcW w:w="510" w:type="dxa"/>
            <w:tcBorders>
              <w:left w:val="single" w:sz="8" w:space="0" w:color="000000"/>
              <w:right w:val="single" w:sz="8" w:space="0" w:color="000000"/>
            </w:tcBorders>
          </w:tcPr>
          <w:p w:rsidR="00F90320" w:rsidRDefault="00F90320">
            <w:pPr>
              <w:pStyle w:val="TableParagraph"/>
              <w:spacing w:before="65"/>
              <w:ind w:left="78"/>
              <w:rPr>
                <w:b/>
                <w:sz w:val="18"/>
              </w:rPr>
            </w:pPr>
            <w:r>
              <w:rPr>
                <w:b/>
                <w:sz w:val="18"/>
              </w:rPr>
              <w:t>,356</w:t>
            </w:r>
          </w:p>
        </w:tc>
        <w:tc>
          <w:tcPr>
            <w:tcW w:w="486" w:type="dxa"/>
            <w:tcBorders>
              <w:left w:val="single" w:sz="8" w:space="0" w:color="000000"/>
              <w:right w:val="single" w:sz="8" w:space="0" w:color="000000"/>
            </w:tcBorders>
          </w:tcPr>
          <w:p w:rsidR="00F90320" w:rsidRDefault="00F90320">
            <w:pPr>
              <w:pStyle w:val="TableParagraph"/>
              <w:spacing w:before="65"/>
              <w:ind w:left="82"/>
              <w:rPr>
                <w:b/>
                <w:sz w:val="18"/>
              </w:rPr>
            </w:pPr>
            <w:r>
              <w:rPr>
                <w:b/>
                <w:sz w:val="18"/>
              </w:rPr>
              <w:t>,392</w:t>
            </w:r>
          </w:p>
        </w:tc>
        <w:tc>
          <w:tcPr>
            <w:tcW w:w="515" w:type="dxa"/>
            <w:tcBorders>
              <w:left w:val="single" w:sz="8" w:space="0" w:color="000000"/>
              <w:right w:val="single" w:sz="8" w:space="0" w:color="000000"/>
            </w:tcBorders>
          </w:tcPr>
          <w:p w:rsidR="00F90320" w:rsidRDefault="00F90320">
            <w:pPr>
              <w:pStyle w:val="TableParagraph"/>
              <w:spacing w:before="65"/>
              <w:ind w:left="81"/>
              <w:rPr>
                <w:b/>
                <w:sz w:val="18"/>
              </w:rPr>
            </w:pPr>
            <w:r>
              <w:rPr>
                <w:b/>
                <w:sz w:val="18"/>
              </w:rPr>
              <w:t>,585</w:t>
            </w:r>
          </w:p>
          <w:p w:rsidR="00F90320" w:rsidRDefault="00F90320">
            <w:pPr>
              <w:pStyle w:val="TableParagraph"/>
              <w:spacing w:before="89"/>
              <w:ind w:left="81"/>
              <w:rPr>
                <w:b/>
                <w:sz w:val="12"/>
              </w:rPr>
            </w:pPr>
            <w:r>
              <w:rPr>
                <w:b/>
                <w:sz w:val="12"/>
              </w:rPr>
              <w:t>**</w:t>
            </w:r>
          </w:p>
        </w:tc>
        <w:tc>
          <w:tcPr>
            <w:tcW w:w="516" w:type="dxa"/>
            <w:tcBorders>
              <w:left w:val="single" w:sz="8" w:space="0" w:color="000000"/>
              <w:right w:val="single" w:sz="8" w:space="0" w:color="000000"/>
            </w:tcBorders>
          </w:tcPr>
          <w:p w:rsidR="00F90320" w:rsidRDefault="00F90320">
            <w:pPr>
              <w:pStyle w:val="TableParagraph"/>
              <w:spacing w:before="65"/>
              <w:ind w:left="75"/>
              <w:rPr>
                <w:b/>
                <w:sz w:val="18"/>
              </w:rPr>
            </w:pPr>
            <w:r>
              <w:rPr>
                <w:b/>
                <w:w w:val="101"/>
                <w:sz w:val="18"/>
              </w:rPr>
              <w:t>1</w:t>
            </w:r>
          </w:p>
        </w:tc>
        <w:tc>
          <w:tcPr>
            <w:tcW w:w="511" w:type="dxa"/>
            <w:tcBorders>
              <w:left w:val="single" w:sz="8" w:space="0" w:color="000000"/>
              <w:right w:val="single" w:sz="8" w:space="0" w:color="000000"/>
            </w:tcBorders>
          </w:tcPr>
          <w:p w:rsidR="00F90320" w:rsidRDefault="00F90320">
            <w:pPr>
              <w:pStyle w:val="TableParagraph"/>
              <w:spacing w:before="65"/>
              <w:ind w:left="73"/>
              <w:rPr>
                <w:b/>
                <w:sz w:val="18"/>
              </w:rPr>
            </w:pPr>
            <w:r>
              <w:rPr>
                <w:b/>
                <w:sz w:val="18"/>
              </w:rPr>
              <w:t>,288</w:t>
            </w:r>
          </w:p>
        </w:tc>
        <w:tc>
          <w:tcPr>
            <w:tcW w:w="516" w:type="dxa"/>
            <w:tcBorders>
              <w:left w:val="single" w:sz="8" w:space="0" w:color="000000"/>
              <w:right w:val="single" w:sz="8" w:space="0" w:color="000000"/>
            </w:tcBorders>
          </w:tcPr>
          <w:p w:rsidR="00F90320" w:rsidRDefault="00F90320">
            <w:pPr>
              <w:pStyle w:val="TableParagraph"/>
              <w:spacing w:before="65"/>
              <w:ind w:left="75"/>
              <w:rPr>
                <w:b/>
                <w:sz w:val="18"/>
              </w:rPr>
            </w:pPr>
            <w:r>
              <w:rPr>
                <w:b/>
                <w:sz w:val="18"/>
              </w:rPr>
              <w:t>,539</w:t>
            </w:r>
          </w:p>
          <w:p w:rsidR="00F90320" w:rsidRDefault="00F90320">
            <w:pPr>
              <w:pStyle w:val="TableParagraph"/>
              <w:spacing w:before="89"/>
              <w:ind w:left="75"/>
              <w:rPr>
                <w:b/>
                <w:sz w:val="12"/>
              </w:rPr>
            </w:pPr>
            <w:r>
              <w:rPr>
                <w:b/>
                <w:sz w:val="12"/>
              </w:rPr>
              <w:t>**</w:t>
            </w:r>
          </w:p>
        </w:tc>
        <w:tc>
          <w:tcPr>
            <w:tcW w:w="516" w:type="dxa"/>
            <w:tcBorders>
              <w:left w:val="single" w:sz="8" w:space="0" w:color="000000"/>
              <w:right w:val="single" w:sz="8" w:space="0" w:color="000000"/>
            </w:tcBorders>
          </w:tcPr>
          <w:p w:rsidR="00F90320" w:rsidRDefault="00F90320">
            <w:pPr>
              <w:pStyle w:val="TableParagraph"/>
              <w:spacing w:before="65"/>
              <w:ind w:left="68"/>
              <w:rPr>
                <w:b/>
                <w:sz w:val="18"/>
              </w:rPr>
            </w:pPr>
            <w:r>
              <w:rPr>
                <w:b/>
                <w:sz w:val="18"/>
              </w:rPr>
              <w:t>,319</w:t>
            </w:r>
          </w:p>
        </w:tc>
        <w:tc>
          <w:tcPr>
            <w:tcW w:w="511" w:type="dxa"/>
            <w:tcBorders>
              <w:left w:val="single" w:sz="8" w:space="0" w:color="000000"/>
              <w:right w:val="single" w:sz="8" w:space="0" w:color="000000"/>
            </w:tcBorders>
          </w:tcPr>
          <w:p w:rsidR="00F90320" w:rsidRDefault="00F90320">
            <w:pPr>
              <w:pStyle w:val="TableParagraph"/>
              <w:spacing w:before="65"/>
              <w:ind w:left="66"/>
              <w:rPr>
                <w:b/>
                <w:sz w:val="18"/>
              </w:rPr>
            </w:pPr>
            <w:r>
              <w:rPr>
                <w:b/>
                <w:sz w:val="18"/>
              </w:rPr>
              <w:t>,315</w:t>
            </w:r>
          </w:p>
        </w:tc>
        <w:tc>
          <w:tcPr>
            <w:tcW w:w="516" w:type="dxa"/>
            <w:tcBorders>
              <w:left w:val="single" w:sz="8" w:space="0" w:color="000000"/>
              <w:right w:val="single" w:sz="8" w:space="0" w:color="000000"/>
            </w:tcBorders>
          </w:tcPr>
          <w:p w:rsidR="00F90320" w:rsidRDefault="00F90320">
            <w:pPr>
              <w:pStyle w:val="TableParagraph"/>
              <w:spacing w:before="65"/>
              <w:ind w:left="69"/>
              <w:rPr>
                <w:b/>
                <w:sz w:val="18"/>
              </w:rPr>
            </w:pPr>
            <w:r>
              <w:rPr>
                <w:b/>
                <w:sz w:val="18"/>
              </w:rPr>
              <w:t>,572</w:t>
            </w:r>
          </w:p>
          <w:p w:rsidR="00F90320" w:rsidRDefault="00F90320">
            <w:pPr>
              <w:pStyle w:val="TableParagraph"/>
              <w:spacing w:before="89"/>
              <w:ind w:left="69"/>
              <w:rPr>
                <w:b/>
                <w:sz w:val="12"/>
              </w:rPr>
            </w:pPr>
            <w:r>
              <w:rPr>
                <w:b/>
                <w:sz w:val="12"/>
              </w:rPr>
              <w:t>**</w:t>
            </w:r>
          </w:p>
        </w:tc>
        <w:tc>
          <w:tcPr>
            <w:tcW w:w="516" w:type="dxa"/>
            <w:tcBorders>
              <w:left w:val="single" w:sz="8" w:space="0" w:color="000000"/>
              <w:right w:val="single" w:sz="8" w:space="0" w:color="000000"/>
            </w:tcBorders>
          </w:tcPr>
          <w:p w:rsidR="00F90320" w:rsidRDefault="00F90320">
            <w:pPr>
              <w:pStyle w:val="TableParagraph"/>
              <w:spacing w:before="65"/>
              <w:ind w:left="62"/>
              <w:rPr>
                <w:b/>
                <w:sz w:val="18"/>
              </w:rPr>
            </w:pPr>
            <w:r>
              <w:rPr>
                <w:b/>
                <w:sz w:val="18"/>
              </w:rPr>
              <w:t>,000</w:t>
            </w:r>
          </w:p>
        </w:tc>
        <w:tc>
          <w:tcPr>
            <w:tcW w:w="511" w:type="dxa"/>
            <w:tcBorders>
              <w:left w:val="single" w:sz="8" w:space="0" w:color="000000"/>
              <w:right w:val="single" w:sz="8" w:space="0" w:color="000000"/>
            </w:tcBorders>
          </w:tcPr>
          <w:p w:rsidR="00F90320" w:rsidRDefault="00F90320">
            <w:pPr>
              <w:pStyle w:val="TableParagraph"/>
              <w:spacing w:before="65"/>
              <w:ind w:left="42" w:right="89"/>
              <w:jc w:val="center"/>
              <w:rPr>
                <w:b/>
                <w:sz w:val="18"/>
              </w:rPr>
            </w:pPr>
            <w:r>
              <w:rPr>
                <w:b/>
                <w:sz w:val="18"/>
              </w:rPr>
              <w:t>,224</w:t>
            </w:r>
          </w:p>
        </w:tc>
        <w:tc>
          <w:tcPr>
            <w:tcW w:w="516" w:type="dxa"/>
            <w:tcBorders>
              <w:left w:val="single" w:sz="8" w:space="0" w:color="000000"/>
              <w:right w:val="single" w:sz="8" w:space="0" w:color="000000"/>
            </w:tcBorders>
          </w:tcPr>
          <w:p w:rsidR="00F90320" w:rsidRDefault="00F90320">
            <w:pPr>
              <w:pStyle w:val="TableParagraph"/>
              <w:spacing w:before="65"/>
              <w:ind w:left="62"/>
              <w:rPr>
                <w:b/>
                <w:sz w:val="18"/>
              </w:rPr>
            </w:pPr>
            <w:r>
              <w:rPr>
                <w:b/>
                <w:sz w:val="18"/>
              </w:rPr>
              <w:t>,570</w:t>
            </w:r>
          </w:p>
          <w:p w:rsidR="00F90320" w:rsidRDefault="00F90320">
            <w:pPr>
              <w:pStyle w:val="TableParagraph"/>
              <w:spacing w:before="89"/>
              <w:ind w:left="62"/>
              <w:rPr>
                <w:b/>
                <w:sz w:val="12"/>
              </w:rPr>
            </w:pPr>
            <w:r>
              <w:rPr>
                <w:b/>
                <w:sz w:val="12"/>
              </w:rPr>
              <w:t>**</w:t>
            </w:r>
          </w:p>
        </w:tc>
        <w:tc>
          <w:tcPr>
            <w:tcW w:w="517" w:type="dxa"/>
            <w:tcBorders>
              <w:left w:val="single" w:sz="8" w:space="0" w:color="000000"/>
              <w:right w:val="single" w:sz="8" w:space="0" w:color="000000"/>
            </w:tcBorders>
          </w:tcPr>
          <w:p w:rsidR="00F90320" w:rsidRDefault="00F90320">
            <w:pPr>
              <w:pStyle w:val="TableParagraph"/>
              <w:spacing w:before="65"/>
              <w:ind w:left="55"/>
              <w:rPr>
                <w:b/>
                <w:sz w:val="18"/>
              </w:rPr>
            </w:pPr>
            <w:r>
              <w:rPr>
                <w:b/>
                <w:sz w:val="18"/>
              </w:rPr>
              <w:t>,632</w:t>
            </w:r>
          </w:p>
          <w:p w:rsidR="00F90320" w:rsidRDefault="00F90320">
            <w:pPr>
              <w:pStyle w:val="TableParagraph"/>
              <w:spacing w:before="89"/>
              <w:ind w:left="55"/>
              <w:rPr>
                <w:b/>
                <w:sz w:val="12"/>
              </w:rPr>
            </w:pPr>
            <w:r>
              <w:rPr>
                <w:b/>
                <w:sz w:val="12"/>
              </w:rPr>
              <w:t>**</w:t>
            </w:r>
          </w:p>
        </w:tc>
        <w:tc>
          <w:tcPr>
            <w:tcW w:w="512" w:type="dxa"/>
            <w:tcBorders>
              <w:left w:val="single" w:sz="8" w:space="0" w:color="000000"/>
              <w:right w:val="single" w:sz="8" w:space="0" w:color="000000"/>
            </w:tcBorders>
          </w:tcPr>
          <w:p w:rsidR="00F90320" w:rsidRDefault="00F90320">
            <w:pPr>
              <w:pStyle w:val="TableParagraph"/>
              <w:spacing w:before="65"/>
              <w:ind w:left="52"/>
              <w:rPr>
                <w:b/>
                <w:sz w:val="18"/>
              </w:rPr>
            </w:pPr>
            <w:r>
              <w:rPr>
                <w:b/>
                <w:sz w:val="18"/>
              </w:rPr>
              <w:t>,273</w:t>
            </w:r>
          </w:p>
        </w:tc>
        <w:tc>
          <w:tcPr>
            <w:tcW w:w="488" w:type="dxa"/>
            <w:tcBorders>
              <w:left w:val="single" w:sz="8" w:space="0" w:color="000000"/>
              <w:right w:val="single" w:sz="8" w:space="0" w:color="000000"/>
            </w:tcBorders>
          </w:tcPr>
          <w:p w:rsidR="00F90320" w:rsidRDefault="00F90320">
            <w:pPr>
              <w:pStyle w:val="TableParagraph"/>
              <w:spacing w:before="65"/>
              <w:ind w:left="54"/>
              <w:rPr>
                <w:b/>
                <w:sz w:val="18"/>
              </w:rPr>
            </w:pPr>
            <w:r>
              <w:rPr>
                <w:b/>
                <w:w w:val="101"/>
                <w:sz w:val="18"/>
              </w:rPr>
              <w:t>-</w:t>
            </w:r>
          </w:p>
          <w:p w:rsidR="00F90320" w:rsidRDefault="00F90320">
            <w:pPr>
              <w:pStyle w:val="TableParagraph"/>
              <w:spacing w:before="115"/>
              <w:ind w:left="54"/>
              <w:rPr>
                <w:b/>
                <w:sz w:val="18"/>
              </w:rPr>
            </w:pPr>
            <w:r>
              <w:rPr>
                <w:b/>
                <w:sz w:val="18"/>
              </w:rPr>
              <w:t>,190</w:t>
            </w:r>
          </w:p>
        </w:tc>
        <w:tc>
          <w:tcPr>
            <w:tcW w:w="517" w:type="dxa"/>
            <w:tcBorders>
              <w:left w:val="single" w:sz="8" w:space="0" w:color="000000"/>
              <w:right w:val="single" w:sz="8" w:space="0" w:color="000000"/>
            </w:tcBorders>
          </w:tcPr>
          <w:p w:rsidR="00F90320" w:rsidRDefault="00F90320">
            <w:pPr>
              <w:pStyle w:val="TableParagraph"/>
              <w:spacing w:before="65"/>
              <w:ind w:left="51"/>
              <w:rPr>
                <w:b/>
                <w:sz w:val="18"/>
              </w:rPr>
            </w:pPr>
            <w:r>
              <w:rPr>
                <w:b/>
                <w:sz w:val="18"/>
              </w:rPr>
              <w:t>,329</w:t>
            </w:r>
          </w:p>
        </w:tc>
        <w:tc>
          <w:tcPr>
            <w:tcW w:w="484" w:type="dxa"/>
            <w:tcBorders>
              <w:left w:val="single" w:sz="8" w:space="0" w:color="000000"/>
              <w:right w:val="single" w:sz="8" w:space="0" w:color="000000"/>
            </w:tcBorders>
          </w:tcPr>
          <w:p w:rsidR="00F90320" w:rsidRDefault="00F90320">
            <w:pPr>
              <w:pStyle w:val="TableParagraph"/>
              <w:spacing w:before="65"/>
              <w:ind w:left="47"/>
              <w:rPr>
                <w:b/>
                <w:sz w:val="18"/>
              </w:rPr>
            </w:pPr>
            <w:r>
              <w:rPr>
                <w:b/>
                <w:w w:val="101"/>
                <w:sz w:val="18"/>
              </w:rPr>
              <w:t>-</w:t>
            </w:r>
          </w:p>
          <w:p w:rsidR="00F90320" w:rsidRDefault="00F90320">
            <w:pPr>
              <w:pStyle w:val="TableParagraph"/>
              <w:spacing w:before="115"/>
              <w:ind w:left="47"/>
              <w:rPr>
                <w:b/>
                <w:sz w:val="18"/>
              </w:rPr>
            </w:pPr>
            <w:r>
              <w:rPr>
                <w:b/>
                <w:sz w:val="18"/>
              </w:rPr>
              <w:t>,038</w:t>
            </w:r>
          </w:p>
        </w:tc>
        <w:tc>
          <w:tcPr>
            <w:tcW w:w="484" w:type="dxa"/>
            <w:tcBorders>
              <w:left w:val="single" w:sz="8" w:space="0" w:color="000000"/>
              <w:right w:val="single" w:sz="8" w:space="0" w:color="000000"/>
            </w:tcBorders>
          </w:tcPr>
          <w:p w:rsidR="00F90320" w:rsidRDefault="00F90320">
            <w:pPr>
              <w:pStyle w:val="TableParagraph"/>
              <w:spacing w:before="65"/>
              <w:ind w:left="44"/>
              <w:rPr>
                <w:b/>
                <w:sz w:val="18"/>
              </w:rPr>
            </w:pPr>
            <w:r>
              <w:rPr>
                <w:b/>
                <w:sz w:val="18"/>
              </w:rPr>
              <w:t>,410</w:t>
            </w:r>
          </w:p>
          <w:p w:rsidR="00F90320" w:rsidRDefault="00F90320">
            <w:pPr>
              <w:pStyle w:val="TableParagraph"/>
              <w:spacing w:before="89"/>
              <w:ind w:left="44"/>
              <w:rPr>
                <w:b/>
                <w:sz w:val="12"/>
              </w:rPr>
            </w:pPr>
            <w:r>
              <w:rPr>
                <w:b/>
                <w:sz w:val="12"/>
              </w:rPr>
              <w:t>*</w:t>
            </w:r>
          </w:p>
        </w:tc>
        <w:tc>
          <w:tcPr>
            <w:tcW w:w="700" w:type="dxa"/>
            <w:tcBorders>
              <w:left w:val="single" w:sz="8" w:space="0" w:color="000000"/>
              <w:right w:val="single" w:sz="18" w:space="0" w:color="000000"/>
            </w:tcBorders>
          </w:tcPr>
          <w:p w:rsidR="00F90320" w:rsidRDefault="00F90320">
            <w:pPr>
              <w:pStyle w:val="TableParagraph"/>
              <w:spacing w:before="65"/>
              <w:ind w:left="40"/>
              <w:rPr>
                <w:b/>
                <w:sz w:val="18"/>
              </w:rPr>
            </w:pPr>
            <w:r>
              <w:rPr>
                <w:b/>
                <w:sz w:val="18"/>
              </w:rPr>
              <w:t>,651</w:t>
            </w:r>
            <w:r>
              <w:rPr>
                <w:b/>
                <w:sz w:val="18"/>
                <w:vertAlign w:val="superscript"/>
              </w:rPr>
              <w:t>**</w:t>
            </w:r>
          </w:p>
        </w:tc>
      </w:tr>
      <w:tr w:rsidR="00F90320">
        <w:trPr>
          <w:trHeight w:val="140"/>
        </w:trPr>
        <w:tc>
          <w:tcPr>
            <w:tcW w:w="1609" w:type="dxa"/>
            <w:tcBorders>
              <w:left w:val="single" w:sz="18" w:space="0" w:color="000000"/>
              <w:right w:val="single" w:sz="18" w:space="0" w:color="000000"/>
            </w:tcBorders>
          </w:tcPr>
          <w:p w:rsidR="00F90320" w:rsidRDefault="00F90320">
            <w:pPr>
              <w:pStyle w:val="TableParagraph"/>
              <w:spacing w:line="121" w:lineRule="exact"/>
              <w:ind w:left="83"/>
              <w:rPr>
                <w:b/>
                <w:sz w:val="18"/>
              </w:rPr>
            </w:pPr>
            <w:r>
              <w:rPr>
                <w:b/>
                <w:sz w:val="18"/>
              </w:rPr>
              <w:t>X_6</w:t>
            </w:r>
          </w:p>
        </w:tc>
        <w:tc>
          <w:tcPr>
            <w:tcW w:w="524" w:type="dxa"/>
            <w:tcBorders>
              <w:left w:val="single" w:sz="18" w:space="0" w:color="000000"/>
              <w:right w:val="single" w:sz="8" w:space="0" w:color="000000"/>
            </w:tcBorders>
          </w:tcPr>
          <w:p w:rsidR="00F90320" w:rsidRDefault="00F90320">
            <w:pPr>
              <w:pStyle w:val="TableParagraph"/>
              <w:rPr>
                <w:sz w:val="8"/>
              </w:rPr>
            </w:pPr>
          </w:p>
        </w:tc>
        <w:tc>
          <w:tcPr>
            <w:tcW w:w="515" w:type="dxa"/>
            <w:tcBorders>
              <w:left w:val="single" w:sz="8" w:space="0" w:color="000000"/>
              <w:right w:val="single" w:sz="8" w:space="0" w:color="000000"/>
            </w:tcBorders>
          </w:tcPr>
          <w:p w:rsidR="00F90320" w:rsidRDefault="00F90320">
            <w:pPr>
              <w:pStyle w:val="TableParagraph"/>
              <w:rPr>
                <w:sz w:val="8"/>
              </w:rPr>
            </w:pPr>
          </w:p>
        </w:tc>
        <w:tc>
          <w:tcPr>
            <w:tcW w:w="510" w:type="dxa"/>
            <w:tcBorders>
              <w:left w:val="single" w:sz="8" w:space="0" w:color="000000"/>
              <w:right w:val="single" w:sz="8" w:space="0" w:color="000000"/>
            </w:tcBorders>
          </w:tcPr>
          <w:p w:rsidR="00F90320" w:rsidRDefault="00F90320">
            <w:pPr>
              <w:pStyle w:val="TableParagraph"/>
              <w:rPr>
                <w:sz w:val="8"/>
              </w:rPr>
            </w:pPr>
          </w:p>
        </w:tc>
        <w:tc>
          <w:tcPr>
            <w:tcW w:w="486" w:type="dxa"/>
            <w:tcBorders>
              <w:left w:val="single" w:sz="8" w:space="0" w:color="000000"/>
              <w:right w:val="single" w:sz="8" w:space="0" w:color="000000"/>
            </w:tcBorders>
          </w:tcPr>
          <w:p w:rsidR="00F90320" w:rsidRDefault="00F90320">
            <w:pPr>
              <w:pStyle w:val="TableParagraph"/>
              <w:rPr>
                <w:sz w:val="8"/>
              </w:rPr>
            </w:pPr>
          </w:p>
        </w:tc>
        <w:tc>
          <w:tcPr>
            <w:tcW w:w="515" w:type="dxa"/>
            <w:tcBorders>
              <w:left w:val="single" w:sz="8" w:space="0" w:color="000000"/>
              <w:right w:val="single" w:sz="8" w:space="0" w:color="000000"/>
            </w:tcBorders>
          </w:tcPr>
          <w:p w:rsidR="00F90320" w:rsidRDefault="00F90320">
            <w:pPr>
              <w:pStyle w:val="TableParagraph"/>
              <w:rPr>
                <w:sz w:val="8"/>
              </w:rPr>
            </w:pPr>
          </w:p>
        </w:tc>
        <w:tc>
          <w:tcPr>
            <w:tcW w:w="516" w:type="dxa"/>
            <w:tcBorders>
              <w:left w:val="single" w:sz="8" w:space="0" w:color="000000"/>
              <w:right w:val="single" w:sz="8" w:space="0" w:color="000000"/>
            </w:tcBorders>
          </w:tcPr>
          <w:p w:rsidR="00F90320" w:rsidRDefault="00F90320">
            <w:pPr>
              <w:pStyle w:val="TableParagraph"/>
              <w:rPr>
                <w:sz w:val="8"/>
              </w:rPr>
            </w:pPr>
          </w:p>
        </w:tc>
        <w:tc>
          <w:tcPr>
            <w:tcW w:w="511" w:type="dxa"/>
            <w:tcBorders>
              <w:left w:val="single" w:sz="8" w:space="0" w:color="000000"/>
              <w:right w:val="single" w:sz="8" w:space="0" w:color="000000"/>
            </w:tcBorders>
          </w:tcPr>
          <w:p w:rsidR="00F90320" w:rsidRDefault="00F90320">
            <w:pPr>
              <w:pStyle w:val="TableParagraph"/>
              <w:rPr>
                <w:sz w:val="8"/>
              </w:rPr>
            </w:pPr>
          </w:p>
        </w:tc>
        <w:tc>
          <w:tcPr>
            <w:tcW w:w="516" w:type="dxa"/>
            <w:tcBorders>
              <w:left w:val="single" w:sz="8" w:space="0" w:color="000000"/>
              <w:right w:val="single" w:sz="8" w:space="0" w:color="000000"/>
            </w:tcBorders>
          </w:tcPr>
          <w:p w:rsidR="00F90320" w:rsidRDefault="00F90320">
            <w:pPr>
              <w:pStyle w:val="TableParagraph"/>
              <w:rPr>
                <w:sz w:val="8"/>
              </w:rPr>
            </w:pPr>
          </w:p>
        </w:tc>
        <w:tc>
          <w:tcPr>
            <w:tcW w:w="516" w:type="dxa"/>
            <w:tcBorders>
              <w:left w:val="single" w:sz="8" w:space="0" w:color="000000"/>
              <w:right w:val="single" w:sz="8" w:space="0" w:color="000000"/>
            </w:tcBorders>
          </w:tcPr>
          <w:p w:rsidR="00F90320" w:rsidRDefault="00F90320">
            <w:pPr>
              <w:pStyle w:val="TableParagraph"/>
              <w:rPr>
                <w:sz w:val="8"/>
              </w:rPr>
            </w:pPr>
          </w:p>
        </w:tc>
        <w:tc>
          <w:tcPr>
            <w:tcW w:w="511" w:type="dxa"/>
            <w:tcBorders>
              <w:left w:val="single" w:sz="8" w:space="0" w:color="000000"/>
              <w:right w:val="single" w:sz="8" w:space="0" w:color="000000"/>
            </w:tcBorders>
          </w:tcPr>
          <w:p w:rsidR="00F90320" w:rsidRDefault="00F90320">
            <w:pPr>
              <w:pStyle w:val="TableParagraph"/>
              <w:rPr>
                <w:sz w:val="8"/>
              </w:rPr>
            </w:pPr>
          </w:p>
        </w:tc>
        <w:tc>
          <w:tcPr>
            <w:tcW w:w="516" w:type="dxa"/>
            <w:tcBorders>
              <w:left w:val="single" w:sz="8" w:space="0" w:color="000000"/>
              <w:right w:val="single" w:sz="8" w:space="0" w:color="000000"/>
            </w:tcBorders>
          </w:tcPr>
          <w:p w:rsidR="00F90320" w:rsidRDefault="00F90320">
            <w:pPr>
              <w:pStyle w:val="TableParagraph"/>
              <w:rPr>
                <w:sz w:val="8"/>
              </w:rPr>
            </w:pPr>
          </w:p>
        </w:tc>
        <w:tc>
          <w:tcPr>
            <w:tcW w:w="516" w:type="dxa"/>
            <w:tcBorders>
              <w:left w:val="single" w:sz="8" w:space="0" w:color="000000"/>
              <w:right w:val="single" w:sz="8" w:space="0" w:color="000000"/>
            </w:tcBorders>
          </w:tcPr>
          <w:p w:rsidR="00F90320" w:rsidRDefault="00F90320">
            <w:pPr>
              <w:pStyle w:val="TableParagraph"/>
              <w:rPr>
                <w:sz w:val="8"/>
              </w:rPr>
            </w:pPr>
          </w:p>
        </w:tc>
        <w:tc>
          <w:tcPr>
            <w:tcW w:w="511" w:type="dxa"/>
            <w:tcBorders>
              <w:left w:val="single" w:sz="8" w:space="0" w:color="000000"/>
              <w:right w:val="single" w:sz="8" w:space="0" w:color="000000"/>
            </w:tcBorders>
          </w:tcPr>
          <w:p w:rsidR="00F90320" w:rsidRDefault="00F90320">
            <w:pPr>
              <w:pStyle w:val="TableParagraph"/>
              <w:rPr>
                <w:sz w:val="8"/>
              </w:rPr>
            </w:pPr>
          </w:p>
        </w:tc>
        <w:tc>
          <w:tcPr>
            <w:tcW w:w="516" w:type="dxa"/>
            <w:tcBorders>
              <w:left w:val="single" w:sz="8" w:space="0" w:color="000000"/>
              <w:right w:val="single" w:sz="8" w:space="0" w:color="000000"/>
            </w:tcBorders>
          </w:tcPr>
          <w:p w:rsidR="00F90320" w:rsidRDefault="00F90320">
            <w:pPr>
              <w:pStyle w:val="TableParagraph"/>
              <w:rPr>
                <w:sz w:val="8"/>
              </w:rPr>
            </w:pPr>
          </w:p>
        </w:tc>
        <w:tc>
          <w:tcPr>
            <w:tcW w:w="517" w:type="dxa"/>
            <w:tcBorders>
              <w:left w:val="single" w:sz="8" w:space="0" w:color="000000"/>
              <w:right w:val="single" w:sz="8" w:space="0" w:color="000000"/>
            </w:tcBorders>
          </w:tcPr>
          <w:p w:rsidR="00F90320" w:rsidRDefault="00F90320">
            <w:pPr>
              <w:pStyle w:val="TableParagraph"/>
              <w:rPr>
                <w:sz w:val="8"/>
              </w:rPr>
            </w:pPr>
          </w:p>
        </w:tc>
        <w:tc>
          <w:tcPr>
            <w:tcW w:w="512" w:type="dxa"/>
            <w:tcBorders>
              <w:left w:val="single" w:sz="8" w:space="0" w:color="000000"/>
              <w:right w:val="single" w:sz="8" w:space="0" w:color="000000"/>
            </w:tcBorders>
          </w:tcPr>
          <w:p w:rsidR="00F90320" w:rsidRDefault="00F90320">
            <w:pPr>
              <w:pStyle w:val="TableParagraph"/>
              <w:rPr>
                <w:sz w:val="8"/>
              </w:rPr>
            </w:pPr>
          </w:p>
        </w:tc>
        <w:tc>
          <w:tcPr>
            <w:tcW w:w="488" w:type="dxa"/>
            <w:tcBorders>
              <w:left w:val="single" w:sz="8" w:space="0" w:color="000000"/>
              <w:right w:val="single" w:sz="8" w:space="0" w:color="000000"/>
            </w:tcBorders>
          </w:tcPr>
          <w:p w:rsidR="00F90320" w:rsidRDefault="00F90320">
            <w:pPr>
              <w:pStyle w:val="TableParagraph"/>
              <w:rPr>
                <w:sz w:val="8"/>
              </w:rPr>
            </w:pPr>
          </w:p>
        </w:tc>
        <w:tc>
          <w:tcPr>
            <w:tcW w:w="517" w:type="dxa"/>
            <w:tcBorders>
              <w:left w:val="single" w:sz="8" w:space="0" w:color="000000"/>
              <w:right w:val="single" w:sz="8" w:space="0" w:color="000000"/>
            </w:tcBorders>
          </w:tcPr>
          <w:p w:rsidR="00F90320" w:rsidRDefault="00F90320">
            <w:pPr>
              <w:pStyle w:val="TableParagraph"/>
              <w:rPr>
                <w:sz w:val="8"/>
              </w:rPr>
            </w:pPr>
          </w:p>
        </w:tc>
        <w:tc>
          <w:tcPr>
            <w:tcW w:w="484" w:type="dxa"/>
            <w:tcBorders>
              <w:left w:val="single" w:sz="8" w:space="0" w:color="000000"/>
              <w:right w:val="single" w:sz="8" w:space="0" w:color="000000"/>
            </w:tcBorders>
          </w:tcPr>
          <w:p w:rsidR="00F90320" w:rsidRDefault="00F90320">
            <w:pPr>
              <w:pStyle w:val="TableParagraph"/>
              <w:rPr>
                <w:sz w:val="8"/>
              </w:rPr>
            </w:pPr>
          </w:p>
        </w:tc>
        <w:tc>
          <w:tcPr>
            <w:tcW w:w="484" w:type="dxa"/>
            <w:tcBorders>
              <w:left w:val="single" w:sz="8" w:space="0" w:color="000000"/>
              <w:right w:val="single" w:sz="8" w:space="0" w:color="000000"/>
            </w:tcBorders>
          </w:tcPr>
          <w:p w:rsidR="00F90320" w:rsidRDefault="00F90320">
            <w:pPr>
              <w:pStyle w:val="TableParagraph"/>
              <w:rPr>
                <w:sz w:val="8"/>
              </w:rPr>
            </w:pPr>
          </w:p>
        </w:tc>
        <w:tc>
          <w:tcPr>
            <w:tcW w:w="700" w:type="dxa"/>
            <w:tcBorders>
              <w:left w:val="single" w:sz="8" w:space="0" w:color="000000"/>
              <w:right w:val="single" w:sz="18" w:space="0" w:color="000000"/>
            </w:tcBorders>
          </w:tcPr>
          <w:p w:rsidR="00F90320" w:rsidRDefault="00F90320">
            <w:pPr>
              <w:pStyle w:val="TableParagraph"/>
              <w:rPr>
                <w:sz w:val="8"/>
              </w:rPr>
            </w:pPr>
          </w:p>
        </w:tc>
      </w:tr>
      <w:tr w:rsidR="00F90320">
        <w:trPr>
          <w:trHeight w:val="561"/>
        </w:trPr>
        <w:tc>
          <w:tcPr>
            <w:tcW w:w="1609" w:type="dxa"/>
            <w:tcBorders>
              <w:left w:val="single" w:sz="18" w:space="0" w:color="000000"/>
              <w:right w:val="single" w:sz="18" w:space="0" w:color="000000"/>
            </w:tcBorders>
          </w:tcPr>
          <w:p w:rsidR="00F90320" w:rsidRDefault="00F90320">
            <w:pPr>
              <w:pStyle w:val="TableParagraph"/>
              <w:tabs>
                <w:tab w:val="left" w:pos="1320"/>
              </w:tabs>
              <w:spacing w:line="180" w:lineRule="exact"/>
              <w:ind w:left="745"/>
              <w:rPr>
                <w:b/>
                <w:sz w:val="18"/>
              </w:rPr>
            </w:pPr>
            <w:r>
              <w:rPr>
                <w:b/>
                <w:sz w:val="18"/>
              </w:rPr>
              <w:t>Sig.</w:t>
            </w:r>
            <w:r>
              <w:rPr>
                <w:b/>
                <w:sz w:val="18"/>
              </w:rPr>
              <w:tab/>
              <w:t>(2-</w:t>
            </w:r>
          </w:p>
          <w:p w:rsidR="00F90320" w:rsidRDefault="00F90320">
            <w:pPr>
              <w:pStyle w:val="TableParagraph"/>
              <w:spacing w:before="114"/>
              <w:ind w:left="745"/>
              <w:rPr>
                <w:b/>
                <w:sz w:val="18"/>
              </w:rPr>
            </w:pPr>
            <w:r>
              <w:rPr>
                <w:b/>
                <w:sz w:val="18"/>
              </w:rPr>
              <w:t>tailed)</w:t>
            </w:r>
          </w:p>
        </w:tc>
        <w:tc>
          <w:tcPr>
            <w:tcW w:w="524" w:type="dxa"/>
            <w:tcBorders>
              <w:left w:val="single" w:sz="18" w:space="0" w:color="000000"/>
              <w:right w:val="single" w:sz="8" w:space="0" w:color="000000"/>
            </w:tcBorders>
          </w:tcPr>
          <w:p w:rsidR="00F90320" w:rsidRDefault="00F90320">
            <w:pPr>
              <w:pStyle w:val="TableParagraph"/>
              <w:spacing w:line="180" w:lineRule="exact"/>
              <w:ind w:left="82"/>
              <w:rPr>
                <w:b/>
                <w:sz w:val="18"/>
              </w:rPr>
            </w:pPr>
            <w:r>
              <w:rPr>
                <w:b/>
                <w:sz w:val="18"/>
              </w:rPr>
              <w:t>,061</w:t>
            </w:r>
          </w:p>
        </w:tc>
        <w:tc>
          <w:tcPr>
            <w:tcW w:w="515" w:type="dxa"/>
            <w:tcBorders>
              <w:left w:val="single" w:sz="8" w:space="0" w:color="000000"/>
              <w:right w:val="single" w:sz="8" w:space="0" w:color="000000"/>
            </w:tcBorders>
          </w:tcPr>
          <w:p w:rsidR="00F90320" w:rsidRDefault="00F90320">
            <w:pPr>
              <w:pStyle w:val="TableParagraph"/>
              <w:spacing w:line="180" w:lineRule="exact"/>
              <w:ind w:left="79"/>
              <w:rPr>
                <w:b/>
                <w:sz w:val="18"/>
              </w:rPr>
            </w:pPr>
            <w:r>
              <w:rPr>
                <w:b/>
                <w:sz w:val="18"/>
              </w:rPr>
              <w:t>,200</w:t>
            </w:r>
          </w:p>
        </w:tc>
        <w:tc>
          <w:tcPr>
            <w:tcW w:w="510" w:type="dxa"/>
            <w:tcBorders>
              <w:left w:val="single" w:sz="8" w:space="0" w:color="000000"/>
              <w:right w:val="single" w:sz="8" w:space="0" w:color="000000"/>
            </w:tcBorders>
          </w:tcPr>
          <w:p w:rsidR="00F90320" w:rsidRDefault="00F90320">
            <w:pPr>
              <w:pStyle w:val="TableParagraph"/>
              <w:spacing w:line="180" w:lineRule="exact"/>
              <w:ind w:left="78"/>
              <w:rPr>
                <w:b/>
                <w:sz w:val="18"/>
              </w:rPr>
            </w:pPr>
            <w:r>
              <w:rPr>
                <w:b/>
                <w:sz w:val="18"/>
              </w:rPr>
              <w:t>,081</w:t>
            </w:r>
          </w:p>
        </w:tc>
        <w:tc>
          <w:tcPr>
            <w:tcW w:w="486" w:type="dxa"/>
            <w:tcBorders>
              <w:left w:val="single" w:sz="8" w:space="0" w:color="000000"/>
              <w:right w:val="single" w:sz="8" w:space="0" w:color="000000"/>
            </w:tcBorders>
          </w:tcPr>
          <w:p w:rsidR="00F90320" w:rsidRDefault="00F90320">
            <w:pPr>
              <w:pStyle w:val="TableParagraph"/>
              <w:spacing w:line="180" w:lineRule="exact"/>
              <w:ind w:left="82"/>
              <w:rPr>
                <w:b/>
                <w:sz w:val="18"/>
              </w:rPr>
            </w:pPr>
            <w:r>
              <w:rPr>
                <w:b/>
                <w:sz w:val="18"/>
              </w:rPr>
              <w:t>,053</w:t>
            </w:r>
          </w:p>
        </w:tc>
        <w:tc>
          <w:tcPr>
            <w:tcW w:w="515" w:type="dxa"/>
            <w:tcBorders>
              <w:left w:val="single" w:sz="8" w:space="0" w:color="000000"/>
              <w:right w:val="single" w:sz="8" w:space="0" w:color="000000"/>
            </w:tcBorders>
          </w:tcPr>
          <w:p w:rsidR="00F90320" w:rsidRDefault="00F90320">
            <w:pPr>
              <w:pStyle w:val="TableParagraph"/>
              <w:spacing w:line="180" w:lineRule="exact"/>
              <w:ind w:left="81"/>
              <w:rPr>
                <w:b/>
                <w:sz w:val="18"/>
              </w:rPr>
            </w:pPr>
            <w:r>
              <w:rPr>
                <w:b/>
                <w:sz w:val="18"/>
              </w:rPr>
              <w:t>,002</w:t>
            </w:r>
          </w:p>
        </w:tc>
        <w:tc>
          <w:tcPr>
            <w:tcW w:w="516" w:type="dxa"/>
            <w:tcBorders>
              <w:left w:val="single" w:sz="8" w:space="0" w:color="000000"/>
              <w:right w:val="single" w:sz="8" w:space="0" w:color="000000"/>
            </w:tcBorders>
          </w:tcPr>
          <w:p w:rsidR="00F90320" w:rsidRDefault="00F90320">
            <w:pPr>
              <w:pStyle w:val="TableParagraph"/>
              <w:rPr>
                <w:sz w:val="18"/>
              </w:rPr>
            </w:pPr>
          </w:p>
        </w:tc>
        <w:tc>
          <w:tcPr>
            <w:tcW w:w="511" w:type="dxa"/>
            <w:tcBorders>
              <w:left w:val="single" w:sz="8" w:space="0" w:color="000000"/>
              <w:right w:val="single" w:sz="8" w:space="0" w:color="000000"/>
            </w:tcBorders>
          </w:tcPr>
          <w:p w:rsidR="00F90320" w:rsidRDefault="00F90320">
            <w:pPr>
              <w:pStyle w:val="TableParagraph"/>
              <w:spacing w:line="180" w:lineRule="exact"/>
              <w:ind w:left="73"/>
              <w:rPr>
                <w:b/>
                <w:sz w:val="18"/>
              </w:rPr>
            </w:pPr>
            <w:r>
              <w:rPr>
                <w:b/>
                <w:sz w:val="18"/>
              </w:rPr>
              <w:t>,163</w:t>
            </w:r>
          </w:p>
        </w:tc>
        <w:tc>
          <w:tcPr>
            <w:tcW w:w="516" w:type="dxa"/>
            <w:tcBorders>
              <w:left w:val="single" w:sz="8" w:space="0" w:color="000000"/>
              <w:right w:val="single" w:sz="8" w:space="0" w:color="000000"/>
            </w:tcBorders>
          </w:tcPr>
          <w:p w:rsidR="00F90320" w:rsidRDefault="00F90320">
            <w:pPr>
              <w:pStyle w:val="TableParagraph"/>
              <w:spacing w:line="180" w:lineRule="exact"/>
              <w:ind w:left="58" w:right="78"/>
              <w:jc w:val="center"/>
              <w:rPr>
                <w:b/>
                <w:sz w:val="18"/>
              </w:rPr>
            </w:pPr>
            <w:r>
              <w:rPr>
                <w:b/>
                <w:sz w:val="18"/>
              </w:rPr>
              <w:t>,005</w:t>
            </w:r>
          </w:p>
        </w:tc>
        <w:tc>
          <w:tcPr>
            <w:tcW w:w="516" w:type="dxa"/>
            <w:tcBorders>
              <w:left w:val="single" w:sz="8" w:space="0" w:color="000000"/>
              <w:right w:val="single" w:sz="8" w:space="0" w:color="000000"/>
            </w:tcBorders>
          </w:tcPr>
          <w:p w:rsidR="00F90320" w:rsidRDefault="00F90320">
            <w:pPr>
              <w:pStyle w:val="TableParagraph"/>
              <w:spacing w:line="180" w:lineRule="exact"/>
              <w:ind w:left="68"/>
              <w:rPr>
                <w:b/>
                <w:sz w:val="18"/>
              </w:rPr>
            </w:pPr>
            <w:r>
              <w:rPr>
                <w:b/>
                <w:sz w:val="18"/>
              </w:rPr>
              <w:t>,121</w:t>
            </w:r>
          </w:p>
        </w:tc>
        <w:tc>
          <w:tcPr>
            <w:tcW w:w="511" w:type="dxa"/>
            <w:tcBorders>
              <w:left w:val="single" w:sz="8" w:space="0" w:color="000000"/>
              <w:right w:val="single" w:sz="8" w:space="0" w:color="000000"/>
            </w:tcBorders>
          </w:tcPr>
          <w:p w:rsidR="00F90320" w:rsidRDefault="00F90320">
            <w:pPr>
              <w:pStyle w:val="TableParagraph"/>
              <w:spacing w:line="180" w:lineRule="exact"/>
              <w:ind w:left="66"/>
              <w:rPr>
                <w:b/>
                <w:sz w:val="18"/>
              </w:rPr>
            </w:pPr>
            <w:r>
              <w:rPr>
                <w:b/>
                <w:sz w:val="18"/>
              </w:rPr>
              <w:t>,125</w:t>
            </w:r>
          </w:p>
        </w:tc>
        <w:tc>
          <w:tcPr>
            <w:tcW w:w="516" w:type="dxa"/>
            <w:tcBorders>
              <w:left w:val="single" w:sz="8" w:space="0" w:color="000000"/>
              <w:right w:val="single" w:sz="8" w:space="0" w:color="000000"/>
            </w:tcBorders>
          </w:tcPr>
          <w:p w:rsidR="00F90320" w:rsidRDefault="00F90320">
            <w:pPr>
              <w:pStyle w:val="TableParagraph"/>
              <w:spacing w:line="180" w:lineRule="exact"/>
              <w:ind w:left="69"/>
              <w:rPr>
                <w:b/>
                <w:sz w:val="18"/>
              </w:rPr>
            </w:pPr>
            <w:r>
              <w:rPr>
                <w:b/>
                <w:sz w:val="18"/>
              </w:rPr>
              <w:t>,003</w:t>
            </w:r>
          </w:p>
        </w:tc>
        <w:tc>
          <w:tcPr>
            <w:tcW w:w="516" w:type="dxa"/>
            <w:tcBorders>
              <w:left w:val="single" w:sz="8" w:space="0" w:color="000000"/>
              <w:right w:val="single" w:sz="8" w:space="0" w:color="000000"/>
            </w:tcBorders>
          </w:tcPr>
          <w:p w:rsidR="00F90320" w:rsidRDefault="00F90320">
            <w:pPr>
              <w:pStyle w:val="TableParagraph"/>
              <w:spacing w:line="180" w:lineRule="exact"/>
              <w:ind w:left="62"/>
              <w:rPr>
                <w:b/>
                <w:sz w:val="18"/>
              </w:rPr>
            </w:pPr>
            <w:r>
              <w:rPr>
                <w:b/>
                <w:sz w:val="18"/>
              </w:rPr>
              <w:t>1,00</w:t>
            </w:r>
          </w:p>
          <w:p w:rsidR="00F90320" w:rsidRDefault="00F90320">
            <w:pPr>
              <w:pStyle w:val="TableParagraph"/>
              <w:spacing w:before="114"/>
              <w:ind w:left="62"/>
              <w:rPr>
                <w:b/>
                <w:sz w:val="18"/>
              </w:rPr>
            </w:pPr>
            <w:r>
              <w:rPr>
                <w:b/>
                <w:w w:val="101"/>
                <w:sz w:val="18"/>
              </w:rPr>
              <w:t>0</w:t>
            </w:r>
          </w:p>
        </w:tc>
        <w:tc>
          <w:tcPr>
            <w:tcW w:w="511" w:type="dxa"/>
            <w:tcBorders>
              <w:left w:val="single" w:sz="8" w:space="0" w:color="000000"/>
              <w:right w:val="single" w:sz="8" w:space="0" w:color="000000"/>
            </w:tcBorders>
          </w:tcPr>
          <w:p w:rsidR="00F90320" w:rsidRDefault="00F90320">
            <w:pPr>
              <w:pStyle w:val="TableParagraph"/>
              <w:spacing w:line="180" w:lineRule="exact"/>
              <w:ind w:left="42" w:right="89"/>
              <w:jc w:val="center"/>
              <w:rPr>
                <w:b/>
                <w:sz w:val="18"/>
              </w:rPr>
            </w:pPr>
            <w:r>
              <w:rPr>
                <w:b/>
                <w:sz w:val="18"/>
              </w:rPr>
              <w:t>,282</w:t>
            </w:r>
          </w:p>
        </w:tc>
        <w:tc>
          <w:tcPr>
            <w:tcW w:w="516" w:type="dxa"/>
            <w:tcBorders>
              <w:left w:val="single" w:sz="8" w:space="0" w:color="000000"/>
              <w:right w:val="single" w:sz="8" w:space="0" w:color="000000"/>
            </w:tcBorders>
          </w:tcPr>
          <w:p w:rsidR="00F90320" w:rsidRDefault="00F90320">
            <w:pPr>
              <w:pStyle w:val="TableParagraph"/>
              <w:spacing w:line="180" w:lineRule="exact"/>
              <w:ind w:left="62"/>
              <w:rPr>
                <w:b/>
                <w:sz w:val="18"/>
              </w:rPr>
            </w:pPr>
            <w:r>
              <w:rPr>
                <w:b/>
                <w:sz w:val="18"/>
              </w:rPr>
              <w:t>,003</w:t>
            </w:r>
          </w:p>
        </w:tc>
        <w:tc>
          <w:tcPr>
            <w:tcW w:w="517" w:type="dxa"/>
            <w:tcBorders>
              <w:left w:val="single" w:sz="8" w:space="0" w:color="000000"/>
              <w:right w:val="single" w:sz="8" w:space="0" w:color="000000"/>
            </w:tcBorders>
          </w:tcPr>
          <w:p w:rsidR="00F90320" w:rsidRDefault="00F90320">
            <w:pPr>
              <w:pStyle w:val="TableParagraph"/>
              <w:spacing w:line="180" w:lineRule="exact"/>
              <w:ind w:left="55"/>
              <w:rPr>
                <w:b/>
                <w:sz w:val="18"/>
              </w:rPr>
            </w:pPr>
            <w:r>
              <w:rPr>
                <w:b/>
                <w:sz w:val="18"/>
              </w:rPr>
              <w:t>,001</w:t>
            </w:r>
          </w:p>
        </w:tc>
        <w:tc>
          <w:tcPr>
            <w:tcW w:w="512" w:type="dxa"/>
            <w:tcBorders>
              <w:left w:val="single" w:sz="8" w:space="0" w:color="000000"/>
              <w:right w:val="single" w:sz="8" w:space="0" w:color="000000"/>
            </w:tcBorders>
          </w:tcPr>
          <w:p w:rsidR="00F90320" w:rsidRDefault="00F90320">
            <w:pPr>
              <w:pStyle w:val="TableParagraph"/>
              <w:spacing w:line="180" w:lineRule="exact"/>
              <w:ind w:left="52"/>
              <w:rPr>
                <w:b/>
                <w:sz w:val="18"/>
              </w:rPr>
            </w:pPr>
            <w:r>
              <w:rPr>
                <w:b/>
                <w:sz w:val="18"/>
              </w:rPr>
              <w:t>,187</w:t>
            </w:r>
          </w:p>
        </w:tc>
        <w:tc>
          <w:tcPr>
            <w:tcW w:w="488" w:type="dxa"/>
            <w:tcBorders>
              <w:left w:val="single" w:sz="8" w:space="0" w:color="000000"/>
              <w:right w:val="single" w:sz="8" w:space="0" w:color="000000"/>
            </w:tcBorders>
          </w:tcPr>
          <w:p w:rsidR="00F90320" w:rsidRDefault="00F90320">
            <w:pPr>
              <w:pStyle w:val="TableParagraph"/>
              <w:spacing w:line="180" w:lineRule="exact"/>
              <w:ind w:left="54"/>
              <w:rPr>
                <w:b/>
                <w:sz w:val="18"/>
              </w:rPr>
            </w:pPr>
            <w:r>
              <w:rPr>
                <w:b/>
                <w:sz w:val="18"/>
              </w:rPr>
              <w:t>,363</w:t>
            </w:r>
          </w:p>
        </w:tc>
        <w:tc>
          <w:tcPr>
            <w:tcW w:w="517" w:type="dxa"/>
            <w:tcBorders>
              <w:left w:val="single" w:sz="8" w:space="0" w:color="000000"/>
              <w:right w:val="single" w:sz="8" w:space="0" w:color="000000"/>
            </w:tcBorders>
          </w:tcPr>
          <w:p w:rsidR="00F90320" w:rsidRDefault="00F90320">
            <w:pPr>
              <w:pStyle w:val="TableParagraph"/>
              <w:spacing w:line="180" w:lineRule="exact"/>
              <w:ind w:left="51"/>
              <w:rPr>
                <w:b/>
                <w:sz w:val="18"/>
              </w:rPr>
            </w:pPr>
            <w:r>
              <w:rPr>
                <w:b/>
                <w:sz w:val="18"/>
              </w:rPr>
              <w:t>,109</w:t>
            </w:r>
          </w:p>
        </w:tc>
        <w:tc>
          <w:tcPr>
            <w:tcW w:w="484" w:type="dxa"/>
            <w:tcBorders>
              <w:left w:val="single" w:sz="8" w:space="0" w:color="000000"/>
              <w:right w:val="single" w:sz="8" w:space="0" w:color="000000"/>
            </w:tcBorders>
          </w:tcPr>
          <w:p w:rsidR="00F90320" w:rsidRDefault="00F90320">
            <w:pPr>
              <w:pStyle w:val="TableParagraph"/>
              <w:spacing w:line="180" w:lineRule="exact"/>
              <w:ind w:left="47"/>
              <w:rPr>
                <w:b/>
                <w:sz w:val="18"/>
              </w:rPr>
            </w:pPr>
            <w:r>
              <w:rPr>
                <w:b/>
                <w:sz w:val="18"/>
              </w:rPr>
              <w:t>,857</w:t>
            </w:r>
          </w:p>
        </w:tc>
        <w:tc>
          <w:tcPr>
            <w:tcW w:w="484" w:type="dxa"/>
            <w:tcBorders>
              <w:left w:val="single" w:sz="8" w:space="0" w:color="000000"/>
              <w:right w:val="single" w:sz="8" w:space="0" w:color="000000"/>
            </w:tcBorders>
          </w:tcPr>
          <w:p w:rsidR="00F90320" w:rsidRDefault="00F90320">
            <w:pPr>
              <w:pStyle w:val="TableParagraph"/>
              <w:spacing w:line="180" w:lineRule="exact"/>
              <w:ind w:left="44"/>
              <w:rPr>
                <w:b/>
                <w:sz w:val="18"/>
              </w:rPr>
            </w:pPr>
            <w:r>
              <w:rPr>
                <w:b/>
                <w:sz w:val="18"/>
              </w:rPr>
              <w:t>,042</w:t>
            </w:r>
          </w:p>
        </w:tc>
        <w:tc>
          <w:tcPr>
            <w:tcW w:w="700" w:type="dxa"/>
            <w:tcBorders>
              <w:left w:val="single" w:sz="8" w:space="0" w:color="000000"/>
              <w:right w:val="single" w:sz="18" w:space="0" w:color="000000"/>
            </w:tcBorders>
          </w:tcPr>
          <w:p w:rsidR="00F90320" w:rsidRDefault="00F90320">
            <w:pPr>
              <w:pStyle w:val="TableParagraph"/>
              <w:spacing w:line="180" w:lineRule="exact"/>
              <w:ind w:left="40"/>
              <w:rPr>
                <w:b/>
                <w:sz w:val="18"/>
              </w:rPr>
            </w:pPr>
            <w:r>
              <w:rPr>
                <w:b/>
                <w:sz w:val="18"/>
              </w:rPr>
              <w:t>,000</w:t>
            </w:r>
          </w:p>
        </w:tc>
      </w:tr>
      <w:tr w:rsidR="00F90320">
        <w:trPr>
          <w:trHeight w:val="306"/>
        </w:trPr>
        <w:tc>
          <w:tcPr>
            <w:tcW w:w="1609" w:type="dxa"/>
            <w:tcBorders>
              <w:left w:val="single" w:sz="18" w:space="0" w:color="000000"/>
              <w:right w:val="single" w:sz="18" w:space="0" w:color="000000"/>
            </w:tcBorders>
          </w:tcPr>
          <w:p w:rsidR="00F90320" w:rsidRDefault="00F90320">
            <w:pPr>
              <w:pStyle w:val="TableParagraph"/>
              <w:spacing w:before="54"/>
              <w:ind w:right="684"/>
              <w:jc w:val="right"/>
              <w:rPr>
                <w:b/>
                <w:sz w:val="18"/>
              </w:rPr>
            </w:pPr>
            <w:r>
              <w:rPr>
                <w:b/>
                <w:w w:val="101"/>
                <w:sz w:val="18"/>
              </w:rPr>
              <w:t>N</w:t>
            </w:r>
          </w:p>
        </w:tc>
        <w:tc>
          <w:tcPr>
            <w:tcW w:w="524" w:type="dxa"/>
            <w:tcBorders>
              <w:left w:val="single" w:sz="18" w:space="0" w:color="000000"/>
              <w:right w:val="single" w:sz="8" w:space="0" w:color="000000"/>
            </w:tcBorders>
          </w:tcPr>
          <w:p w:rsidR="00F90320" w:rsidRDefault="00F90320">
            <w:pPr>
              <w:pStyle w:val="TableParagraph"/>
              <w:spacing w:before="54"/>
              <w:ind w:left="82"/>
              <w:rPr>
                <w:b/>
                <w:sz w:val="18"/>
              </w:rPr>
            </w:pPr>
            <w:r>
              <w:rPr>
                <w:b/>
                <w:sz w:val="18"/>
              </w:rPr>
              <w:t>25</w:t>
            </w:r>
          </w:p>
        </w:tc>
        <w:tc>
          <w:tcPr>
            <w:tcW w:w="515" w:type="dxa"/>
            <w:tcBorders>
              <w:left w:val="single" w:sz="8" w:space="0" w:color="000000"/>
              <w:right w:val="single" w:sz="8" w:space="0" w:color="000000"/>
            </w:tcBorders>
          </w:tcPr>
          <w:p w:rsidR="00F90320" w:rsidRDefault="00F90320">
            <w:pPr>
              <w:pStyle w:val="TableParagraph"/>
              <w:spacing w:before="54"/>
              <w:ind w:left="79"/>
              <w:rPr>
                <w:b/>
                <w:sz w:val="18"/>
              </w:rPr>
            </w:pPr>
            <w:r>
              <w:rPr>
                <w:b/>
                <w:sz w:val="18"/>
              </w:rPr>
              <w:t>25</w:t>
            </w:r>
          </w:p>
        </w:tc>
        <w:tc>
          <w:tcPr>
            <w:tcW w:w="510" w:type="dxa"/>
            <w:tcBorders>
              <w:left w:val="single" w:sz="8" w:space="0" w:color="000000"/>
              <w:right w:val="single" w:sz="8" w:space="0" w:color="000000"/>
            </w:tcBorders>
          </w:tcPr>
          <w:p w:rsidR="00F90320" w:rsidRDefault="00F90320">
            <w:pPr>
              <w:pStyle w:val="TableParagraph"/>
              <w:spacing w:before="54"/>
              <w:ind w:left="78"/>
              <w:rPr>
                <w:b/>
                <w:sz w:val="18"/>
              </w:rPr>
            </w:pPr>
            <w:r>
              <w:rPr>
                <w:b/>
                <w:sz w:val="18"/>
              </w:rPr>
              <w:t>25</w:t>
            </w:r>
          </w:p>
        </w:tc>
        <w:tc>
          <w:tcPr>
            <w:tcW w:w="486" w:type="dxa"/>
            <w:tcBorders>
              <w:left w:val="single" w:sz="8" w:space="0" w:color="000000"/>
              <w:right w:val="single" w:sz="8" w:space="0" w:color="000000"/>
            </w:tcBorders>
          </w:tcPr>
          <w:p w:rsidR="00F90320" w:rsidRDefault="00F90320">
            <w:pPr>
              <w:pStyle w:val="TableParagraph"/>
              <w:spacing w:before="54"/>
              <w:ind w:left="82"/>
              <w:rPr>
                <w:b/>
                <w:sz w:val="18"/>
              </w:rPr>
            </w:pPr>
            <w:r>
              <w:rPr>
                <w:b/>
                <w:sz w:val="18"/>
              </w:rPr>
              <w:t>25</w:t>
            </w:r>
          </w:p>
        </w:tc>
        <w:tc>
          <w:tcPr>
            <w:tcW w:w="515" w:type="dxa"/>
            <w:tcBorders>
              <w:left w:val="single" w:sz="8" w:space="0" w:color="000000"/>
              <w:right w:val="single" w:sz="8" w:space="0" w:color="000000"/>
            </w:tcBorders>
          </w:tcPr>
          <w:p w:rsidR="00F90320" w:rsidRDefault="00F90320">
            <w:pPr>
              <w:pStyle w:val="TableParagraph"/>
              <w:spacing w:before="54"/>
              <w:ind w:left="81"/>
              <w:rPr>
                <w:b/>
                <w:sz w:val="18"/>
              </w:rPr>
            </w:pPr>
            <w:r>
              <w:rPr>
                <w:b/>
                <w:sz w:val="18"/>
              </w:rPr>
              <w:t>25</w:t>
            </w:r>
          </w:p>
        </w:tc>
        <w:tc>
          <w:tcPr>
            <w:tcW w:w="516" w:type="dxa"/>
            <w:tcBorders>
              <w:left w:val="single" w:sz="8" w:space="0" w:color="000000"/>
              <w:right w:val="single" w:sz="8" w:space="0" w:color="000000"/>
            </w:tcBorders>
          </w:tcPr>
          <w:p w:rsidR="00F90320" w:rsidRDefault="00F90320">
            <w:pPr>
              <w:pStyle w:val="TableParagraph"/>
              <w:spacing w:before="54"/>
              <w:ind w:left="75"/>
              <w:rPr>
                <w:b/>
                <w:sz w:val="18"/>
              </w:rPr>
            </w:pPr>
            <w:r>
              <w:rPr>
                <w:b/>
                <w:sz w:val="18"/>
              </w:rPr>
              <w:t>25</w:t>
            </w:r>
          </w:p>
        </w:tc>
        <w:tc>
          <w:tcPr>
            <w:tcW w:w="511" w:type="dxa"/>
            <w:tcBorders>
              <w:left w:val="single" w:sz="8" w:space="0" w:color="000000"/>
              <w:right w:val="single" w:sz="8" w:space="0" w:color="000000"/>
            </w:tcBorders>
          </w:tcPr>
          <w:p w:rsidR="00F90320" w:rsidRDefault="00F90320">
            <w:pPr>
              <w:pStyle w:val="TableParagraph"/>
              <w:spacing w:before="54"/>
              <w:ind w:left="73"/>
              <w:rPr>
                <w:b/>
                <w:sz w:val="18"/>
              </w:rPr>
            </w:pPr>
            <w:r>
              <w:rPr>
                <w:b/>
                <w:sz w:val="18"/>
              </w:rPr>
              <w:t>25</w:t>
            </w:r>
          </w:p>
        </w:tc>
        <w:tc>
          <w:tcPr>
            <w:tcW w:w="516" w:type="dxa"/>
            <w:tcBorders>
              <w:left w:val="single" w:sz="8" w:space="0" w:color="000000"/>
              <w:right w:val="single" w:sz="8" w:space="0" w:color="000000"/>
            </w:tcBorders>
          </w:tcPr>
          <w:p w:rsidR="00F90320" w:rsidRDefault="00F90320">
            <w:pPr>
              <w:pStyle w:val="TableParagraph"/>
              <w:spacing w:before="54"/>
              <w:ind w:left="58" w:right="217"/>
              <w:jc w:val="center"/>
              <w:rPr>
                <w:b/>
                <w:sz w:val="18"/>
              </w:rPr>
            </w:pPr>
            <w:r>
              <w:rPr>
                <w:b/>
                <w:sz w:val="18"/>
              </w:rPr>
              <w:t>25</w:t>
            </w:r>
          </w:p>
        </w:tc>
        <w:tc>
          <w:tcPr>
            <w:tcW w:w="516" w:type="dxa"/>
            <w:tcBorders>
              <w:left w:val="single" w:sz="8" w:space="0" w:color="000000"/>
              <w:right w:val="single" w:sz="8" w:space="0" w:color="000000"/>
            </w:tcBorders>
          </w:tcPr>
          <w:p w:rsidR="00F90320" w:rsidRDefault="00F90320">
            <w:pPr>
              <w:pStyle w:val="TableParagraph"/>
              <w:spacing w:before="54"/>
              <w:ind w:left="68"/>
              <w:rPr>
                <w:b/>
                <w:sz w:val="18"/>
              </w:rPr>
            </w:pPr>
            <w:r>
              <w:rPr>
                <w:b/>
                <w:sz w:val="18"/>
              </w:rPr>
              <w:t>25</w:t>
            </w:r>
          </w:p>
        </w:tc>
        <w:tc>
          <w:tcPr>
            <w:tcW w:w="511" w:type="dxa"/>
            <w:tcBorders>
              <w:left w:val="single" w:sz="8" w:space="0" w:color="000000"/>
              <w:right w:val="single" w:sz="8" w:space="0" w:color="000000"/>
            </w:tcBorders>
          </w:tcPr>
          <w:p w:rsidR="00F90320" w:rsidRDefault="00F90320">
            <w:pPr>
              <w:pStyle w:val="TableParagraph"/>
              <w:spacing w:before="54"/>
              <w:ind w:left="66"/>
              <w:rPr>
                <w:b/>
                <w:sz w:val="18"/>
              </w:rPr>
            </w:pPr>
            <w:r>
              <w:rPr>
                <w:b/>
                <w:sz w:val="18"/>
              </w:rPr>
              <w:t>25</w:t>
            </w:r>
          </w:p>
        </w:tc>
        <w:tc>
          <w:tcPr>
            <w:tcW w:w="516" w:type="dxa"/>
            <w:tcBorders>
              <w:left w:val="single" w:sz="8" w:space="0" w:color="000000"/>
              <w:right w:val="single" w:sz="8" w:space="0" w:color="000000"/>
            </w:tcBorders>
          </w:tcPr>
          <w:p w:rsidR="00F90320" w:rsidRDefault="00F90320">
            <w:pPr>
              <w:pStyle w:val="TableParagraph"/>
              <w:spacing w:before="54"/>
              <w:ind w:left="69"/>
              <w:rPr>
                <w:b/>
                <w:sz w:val="18"/>
              </w:rPr>
            </w:pPr>
            <w:r>
              <w:rPr>
                <w:b/>
                <w:sz w:val="18"/>
              </w:rPr>
              <w:t>25</w:t>
            </w:r>
          </w:p>
        </w:tc>
        <w:tc>
          <w:tcPr>
            <w:tcW w:w="516" w:type="dxa"/>
            <w:tcBorders>
              <w:left w:val="single" w:sz="8" w:space="0" w:color="000000"/>
              <w:right w:val="single" w:sz="8" w:space="0" w:color="000000"/>
            </w:tcBorders>
          </w:tcPr>
          <w:p w:rsidR="00F90320" w:rsidRDefault="00F90320">
            <w:pPr>
              <w:pStyle w:val="TableParagraph"/>
              <w:spacing w:before="54"/>
              <w:ind w:left="62"/>
              <w:rPr>
                <w:b/>
                <w:sz w:val="18"/>
              </w:rPr>
            </w:pPr>
            <w:r>
              <w:rPr>
                <w:b/>
                <w:sz w:val="18"/>
              </w:rPr>
              <w:t>25</w:t>
            </w:r>
          </w:p>
        </w:tc>
        <w:tc>
          <w:tcPr>
            <w:tcW w:w="511" w:type="dxa"/>
            <w:tcBorders>
              <w:left w:val="single" w:sz="8" w:space="0" w:color="000000"/>
              <w:right w:val="single" w:sz="8" w:space="0" w:color="000000"/>
            </w:tcBorders>
          </w:tcPr>
          <w:p w:rsidR="00F90320" w:rsidRDefault="00F90320">
            <w:pPr>
              <w:pStyle w:val="TableParagraph"/>
              <w:spacing w:before="54"/>
              <w:ind w:left="42" w:right="228"/>
              <w:jc w:val="center"/>
              <w:rPr>
                <w:b/>
                <w:sz w:val="18"/>
              </w:rPr>
            </w:pPr>
            <w:r>
              <w:rPr>
                <w:b/>
                <w:sz w:val="18"/>
              </w:rPr>
              <w:t>25</w:t>
            </w:r>
          </w:p>
        </w:tc>
        <w:tc>
          <w:tcPr>
            <w:tcW w:w="516" w:type="dxa"/>
            <w:tcBorders>
              <w:left w:val="single" w:sz="8" w:space="0" w:color="000000"/>
              <w:right w:val="single" w:sz="8" w:space="0" w:color="000000"/>
            </w:tcBorders>
          </w:tcPr>
          <w:p w:rsidR="00F90320" w:rsidRDefault="00F90320">
            <w:pPr>
              <w:pStyle w:val="TableParagraph"/>
              <w:spacing w:before="54"/>
              <w:ind w:left="62"/>
              <w:rPr>
                <w:b/>
                <w:sz w:val="18"/>
              </w:rPr>
            </w:pPr>
            <w:r>
              <w:rPr>
                <w:b/>
                <w:sz w:val="18"/>
              </w:rPr>
              <w:t>25</w:t>
            </w:r>
          </w:p>
        </w:tc>
        <w:tc>
          <w:tcPr>
            <w:tcW w:w="517" w:type="dxa"/>
            <w:tcBorders>
              <w:left w:val="single" w:sz="8" w:space="0" w:color="000000"/>
              <w:right w:val="single" w:sz="8" w:space="0" w:color="000000"/>
            </w:tcBorders>
          </w:tcPr>
          <w:p w:rsidR="00F90320" w:rsidRDefault="00F90320">
            <w:pPr>
              <w:pStyle w:val="TableParagraph"/>
              <w:spacing w:before="54"/>
              <w:ind w:left="55"/>
              <w:rPr>
                <w:b/>
                <w:sz w:val="18"/>
              </w:rPr>
            </w:pPr>
            <w:r>
              <w:rPr>
                <w:b/>
                <w:sz w:val="18"/>
              </w:rPr>
              <w:t>25</w:t>
            </w:r>
          </w:p>
        </w:tc>
        <w:tc>
          <w:tcPr>
            <w:tcW w:w="512" w:type="dxa"/>
            <w:tcBorders>
              <w:left w:val="single" w:sz="8" w:space="0" w:color="000000"/>
              <w:right w:val="single" w:sz="8" w:space="0" w:color="000000"/>
            </w:tcBorders>
          </w:tcPr>
          <w:p w:rsidR="00F90320" w:rsidRDefault="00F90320">
            <w:pPr>
              <w:pStyle w:val="TableParagraph"/>
              <w:spacing w:before="54"/>
              <w:ind w:left="52"/>
              <w:rPr>
                <w:b/>
                <w:sz w:val="18"/>
              </w:rPr>
            </w:pPr>
            <w:r>
              <w:rPr>
                <w:b/>
                <w:sz w:val="18"/>
              </w:rPr>
              <w:t>25</w:t>
            </w:r>
          </w:p>
        </w:tc>
        <w:tc>
          <w:tcPr>
            <w:tcW w:w="488" w:type="dxa"/>
            <w:tcBorders>
              <w:left w:val="single" w:sz="8" w:space="0" w:color="000000"/>
              <w:right w:val="single" w:sz="8" w:space="0" w:color="000000"/>
            </w:tcBorders>
          </w:tcPr>
          <w:p w:rsidR="00F90320" w:rsidRDefault="00F90320">
            <w:pPr>
              <w:pStyle w:val="TableParagraph"/>
              <w:spacing w:before="54"/>
              <w:ind w:left="54"/>
              <w:rPr>
                <w:b/>
                <w:sz w:val="18"/>
              </w:rPr>
            </w:pPr>
            <w:r>
              <w:rPr>
                <w:b/>
                <w:sz w:val="18"/>
              </w:rPr>
              <w:t>25</w:t>
            </w:r>
          </w:p>
        </w:tc>
        <w:tc>
          <w:tcPr>
            <w:tcW w:w="517" w:type="dxa"/>
            <w:tcBorders>
              <w:left w:val="single" w:sz="8" w:space="0" w:color="000000"/>
              <w:right w:val="single" w:sz="8" w:space="0" w:color="000000"/>
            </w:tcBorders>
          </w:tcPr>
          <w:p w:rsidR="00F90320" w:rsidRDefault="00F90320">
            <w:pPr>
              <w:pStyle w:val="TableParagraph"/>
              <w:spacing w:before="54"/>
              <w:ind w:left="51"/>
              <w:rPr>
                <w:b/>
                <w:sz w:val="18"/>
              </w:rPr>
            </w:pPr>
            <w:r>
              <w:rPr>
                <w:b/>
                <w:sz w:val="18"/>
              </w:rPr>
              <w:t>25</w:t>
            </w:r>
          </w:p>
        </w:tc>
        <w:tc>
          <w:tcPr>
            <w:tcW w:w="484" w:type="dxa"/>
            <w:tcBorders>
              <w:left w:val="single" w:sz="8" w:space="0" w:color="000000"/>
              <w:right w:val="single" w:sz="8" w:space="0" w:color="000000"/>
            </w:tcBorders>
          </w:tcPr>
          <w:p w:rsidR="00F90320" w:rsidRDefault="00F90320">
            <w:pPr>
              <w:pStyle w:val="TableParagraph"/>
              <w:spacing w:before="54"/>
              <w:ind w:left="47"/>
              <w:rPr>
                <w:b/>
                <w:sz w:val="18"/>
              </w:rPr>
            </w:pPr>
            <w:r>
              <w:rPr>
                <w:b/>
                <w:sz w:val="18"/>
              </w:rPr>
              <w:t>25</w:t>
            </w:r>
          </w:p>
        </w:tc>
        <w:tc>
          <w:tcPr>
            <w:tcW w:w="484" w:type="dxa"/>
            <w:tcBorders>
              <w:left w:val="single" w:sz="8" w:space="0" w:color="000000"/>
              <w:right w:val="single" w:sz="8" w:space="0" w:color="000000"/>
            </w:tcBorders>
          </w:tcPr>
          <w:p w:rsidR="00F90320" w:rsidRDefault="00F90320">
            <w:pPr>
              <w:pStyle w:val="TableParagraph"/>
              <w:spacing w:before="54"/>
              <w:ind w:left="44"/>
              <w:rPr>
                <w:b/>
                <w:sz w:val="18"/>
              </w:rPr>
            </w:pPr>
            <w:r>
              <w:rPr>
                <w:b/>
                <w:sz w:val="18"/>
              </w:rPr>
              <w:t>25</w:t>
            </w:r>
          </w:p>
        </w:tc>
        <w:tc>
          <w:tcPr>
            <w:tcW w:w="700" w:type="dxa"/>
            <w:tcBorders>
              <w:left w:val="single" w:sz="8" w:space="0" w:color="000000"/>
              <w:right w:val="single" w:sz="18" w:space="0" w:color="000000"/>
            </w:tcBorders>
          </w:tcPr>
          <w:p w:rsidR="00F90320" w:rsidRDefault="00F90320">
            <w:pPr>
              <w:pStyle w:val="TableParagraph"/>
              <w:spacing w:before="54"/>
              <w:ind w:left="40"/>
              <w:rPr>
                <w:b/>
                <w:sz w:val="18"/>
              </w:rPr>
            </w:pPr>
            <w:r>
              <w:rPr>
                <w:b/>
                <w:sz w:val="18"/>
              </w:rPr>
              <w:t>25</w:t>
            </w:r>
          </w:p>
        </w:tc>
      </w:tr>
      <w:tr w:rsidR="00F90320">
        <w:trPr>
          <w:trHeight w:val="883"/>
        </w:trPr>
        <w:tc>
          <w:tcPr>
            <w:tcW w:w="1609" w:type="dxa"/>
            <w:tcBorders>
              <w:left w:val="single" w:sz="18" w:space="0" w:color="000000"/>
              <w:right w:val="single" w:sz="18" w:space="0" w:color="000000"/>
            </w:tcBorders>
          </w:tcPr>
          <w:p w:rsidR="00F90320" w:rsidRDefault="00F90320">
            <w:pPr>
              <w:pStyle w:val="TableParagraph"/>
              <w:spacing w:before="65" w:line="372" w:lineRule="auto"/>
              <w:ind w:left="745" w:right="89"/>
              <w:rPr>
                <w:b/>
                <w:sz w:val="18"/>
              </w:rPr>
            </w:pPr>
            <w:r>
              <w:rPr>
                <w:b/>
                <w:sz w:val="18"/>
              </w:rPr>
              <w:t>Pearson</w:t>
            </w:r>
            <w:r>
              <w:rPr>
                <w:b/>
                <w:spacing w:val="1"/>
                <w:sz w:val="18"/>
              </w:rPr>
              <w:t xml:space="preserve"> </w:t>
            </w:r>
            <w:r>
              <w:rPr>
                <w:b/>
                <w:sz w:val="18"/>
              </w:rPr>
              <w:t>Correlati</w:t>
            </w:r>
          </w:p>
          <w:p w:rsidR="00F90320" w:rsidRDefault="00F90320">
            <w:pPr>
              <w:pStyle w:val="TableParagraph"/>
              <w:spacing w:before="2" w:line="155" w:lineRule="exact"/>
              <w:ind w:left="745"/>
              <w:rPr>
                <w:b/>
                <w:sz w:val="18"/>
              </w:rPr>
            </w:pPr>
            <w:r>
              <w:rPr>
                <w:b/>
                <w:sz w:val="18"/>
              </w:rPr>
              <w:t>on</w:t>
            </w:r>
          </w:p>
        </w:tc>
        <w:tc>
          <w:tcPr>
            <w:tcW w:w="524" w:type="dxa"/>
            <w:tcBorders>
              <w:left w:val="single" w:sz="18" w:space="0" w:color="000000"/>
              <w:right w:val="single" w:sz="8" w:space="0" w:color="000000"/>
            </w:tcBorders>
          </w:tcPr>
          <w:p w:rsidR="00F90320" w:rsidRDefault="00F90320">
            <w:pPr>
              <w:pStyle w:val="TableParagraph"/>
              <w:spacing w:before="65"/>
              <w:ind w:left="82"/>
              <w:rPr>
                <w:b/>
                <w:sz w:val="18"/>
              </w:rPr>
            </w:pPr>
            <w:r>
              <w:rPr>
                <w:b/>
                <w:sz w:val="18"/>
              </w:rPr>
              <w:t>,447</w:t>
            </w:r>
          </w:p>
          <w:p w:rsidR="00F90320" w:rsidRDefault="00F90320">
            <w:pPr>
              <w:pStyle w:val="TableParagraph"/>
              <w:spacing w:before="89"/>
              <w:ind w:left="82"/>
              <w:rPr>
                <w:b/>
                <w:sz w:val="12"/>
              </w:rPr>
            </w:pPr>
            <w:r>
              <w:rPr>
                <w:b/>
                <w:sz w:val="12"/>
              </w:rPr>
              <w:t>*</w:t>
            </w:r>
          </w:p>
        </w:tc>
        <w:tc>
          <w:tcPr>
            <w:tcW w:w="515" w:type="dxa"/>
            <w:tcBorders>
              <w:left w:val="single" w:sz="8" w:space="0" w:color="000000"/>
              <w:right w:val="single" w:sz="8" w:space="0" w:color="000000"/>
            </w:tcBorders>
          </w:tcPr>
          <w:p w:rsidR="00F90320" w:rsidRDefault="00F90320">
            <w:pPr>
              <w:pStyle w:val="TableParagraph"/>
              <w:spacing w:before="65"/>
              <w:ind w:left="79"/>
              <w:rPr>
                <w:b/>
                <w:sz w:val="18"/>
              </w:rPr>
            </w:pPr>
            <w:r>
              <w:rPr>
                <w:b/>
                <w:sz w:val="18"/>
              </w:rPr>
              <w:t>,419</w:t>
            </w:r>
          </w:p>
          <w:p w:rsidR="00F90320" w:rsidRDefault="00F90320">
            <w:pPr>
              <w:pStyle w:val="TableParagraph"/>
              <w:spacing w:before="89"/>
              <w:ind w:left="79"/>
              <w:rPr>
                <w:b/>
                <w:sz w:val="12"/>
              </w:rPr>
            </w:pPr>
            <w:r>
              <w:rPr>
                <w:b/>
                <w:sz w:val="12"/>
              </w:rPr>
              <w:t>*</w:t>
            </w:r>
          </w:p>
        </w:tc>
        <w:tc>
          <w:tcPr>
            <w:tcW w:w="510" w:type="dxa"/>
            <w:tcBorders>
              <w:left w:val="single" w:sz="8" w:space="0" w:color="000000"/>
              <w:right w:val="single" w:sz="8" w:space="0" w:color="000000"/>
            </w:tcBorders>
          </w:tcPr>
          <w:p w:rsidR="00F90320" w:rsidRDefault="00F90320">
            <w:pPr>
              <w:pStyle w:val="TableParagraph"/>
              <w:spacing w:before="65"/>
              <w:ind w:left="78"/>
              <w:rPr>
                <w:b/>
                <w:sz w:val="18"/>
              </w:rPr>
            </w:pPr>
            <w:r>
              <w:rPr>
                <w:b/>
                <w:sz w:val="18"/>
              </w:rPr>
              <w:t>,375</w:t>
            </w:r>
          </w:p>
        </w:tc>
        <w:tc>
          <w:tcPr>
            <w:tcW w:w="486" w:type="dxa"/>
            <w:tcBorders>
              <w:left w:val="single" w:sz="8" w:space="0" w:color="000000"/>
              <w:right w:val="single" w:sz="8" w:space="0" w:color="000000"/>
            </w:tcBorders>
          </w:tcPr>
          <w:p w:rsidR="00F90320" w:rsidRDefault="00F90320">
            <w:pPr>
              <w:pStyle w:val="TableParagraph"/>
              <w:spacing w:before="65"/>
              <w:ind w:left="82"/>
              <w:rPr>
                <w:b/>
                <w:sz w:val="18"/>
              </w:rPr>
            </w:pPr>
            <w:r>
              <w:rPr>
                <w:b/>
                <w:sz w:val="18"/>
              </w:rPr>
              <w:t>,131</w:t>
            </w:r>
          </w:p>
        </w:tc>
        <w:tc>
          <w:tcPr>
            <w:tcW w:w="515" w:type="dxa"/>
            <w:tcBorders>
              <w:left w:val="single" w:sz="8" w:space="0" w:color="000000"/>
              <w:right w:val="single" w:sz="8" w:space="0" w:color="000000"/>
            </w:tcBorders>
          </w:tcPr>
          <w:p w:rsidR="00F90320" w:rsidRDefault="00F90320">
            <w:pPr>
              <w:pStyle w:val="TableParagraph"/>
              <w:spacing w:before="65"/>
              <w:ind w:left="81"/>
              <w:rPr>
                <w:b/>
                <w:sz w:val="18"/>
              </w:rPr>
            </w:pPr>
            <w:r>
              <w:rPr>
                <w:b/>
                <w:sz w:val="18"/>
              </w:rPr>
              <w:t>,318</w:t>
            </w:r>
          </w:p>
        </w:tc>
        <w:tc>
          <w:tcPr>
            <w:tcW w:w="516" w:type="dxa"/>
            <w:tcBorders>
              <w:left w:val="single" w:sz="8" w:space="0" w:color="000000"/>
              <w:right w:val="single" w:sz="8" w:space="0" w:color="000000"/>
            </w:tcBorders>
          </w:tcPr>
          <w:p w:rsidR="00F90320" w:rsidRDefault="00F90320">
            <w:pPr>
              <w:pStyle w:val="TableParagraph"/>
              <w:spacing w:before="65"/>
              <w:ind w:left="75"/>
              <w:rPr>
                <w:b/>
                <w:sz w:val="18"/>
              </w:rPr>
            </w:pPr>
            <w:r>
              <w:rPr>
                <w:b/>
                <w:sz w:val="18"/>
              </w:rPr>
              <w:t>,288</w:t>
            </w:r>
          </w:p>
        </w:tc>
        <w:tc>
          <w:tcPr>
            <w:tcW w:w="511" w:type="dxa"/>
            <w:tcBorders>
              <w:left w:val="single" w:sz="8" w:space="0" w:color="000000"/>
              <w:right w:val="single" w:sz="8" w:space="0" w:color="000000"/>
            </w:tcBorders>
          </w:tcPr>
          <w:p w:rsidR="00F90320" w:rsidRDefault="00F90320">
            <w:pPr>
              <w:pStyle w:val="TableParagraph"/>
              <w:spacing w:before="65"/>
              <w:ind w:left="73"/>
              <w:rPr>
                <w:b/>
                <w:sz w:val="18"/>
              </w:rPr>
            </w:pPr>
            <w:r>
              <w:rPr>
                <w:b/>
                <w:w w:val="101"/>
                <w:sz w:val="18"/>
              </w:rPr>
              <w:t>1</w:t>
            </w:r>
          </w:p>
        </w:tc>
        <w:tc>
          <w:tcPr>
            <w:tcW w:w="516" w:type="dxa"/>
            <w:tcBorders>
              <w:left w:val="single" w:sz="8" w:space="0" w:color="000000"/>
              <w:right w:val="single" w:sz="8" w:space="0" w:color="000000"/>
            </w:tcBorders>
          </w:tcPr>
          <w:p w:rsidR="00F90320" w:rsidRDefault="00F90320">
            <w:pPr>
              <w:pStyle w:val="TableParagraph"/>
              <w:spacing w:before="65"/>
              <w:ind w:left="58" w:right="78"/>
              <w:jc w:val="center"/>
              <w:rPr>
                <w:b/>
                <w:sz w:val="18"/>
              </w:rPr>
            </w:pPr>
            <w:r>
              <w:rPr>
                <w:b/>
                <w:sz w:val="18"/>
              </w:rPr>
              <w:t>,365</w:t>
            </w:r>
          </w:p>
        </w:tc>
        <w:tc>
          <w:tcPr>
            <w:tcW w:w="516" w:type="dxa"/>
            <w:tcBorders>
              <w:left w:val="single" w:sz="8" w:space="0" w:color="000000"/>
              <w:right w:val="single" w:sz="8" w:space="0" w:color="000000"/>
            </w:tcBorders>
          </w:tcPr>
          <w:p w:rsidR="00F90320" w:rsidRDefault="00F90320">
            <w:pPr>
              <w:pStyle w:val="TableParagraph"/>
              <w:spacing w:before="65"/>
              <w:ind w:left="68"/>
              <w:rPr>
                <w:b/>
                <w:sz w:val="18"/>
              </w:rPr>
            </w:pPr>
            <w:r>
              <w:rPr>
                <w:b/>
                <w:sz w:val="18"/>
              </w:rPr>
              <w:t>,447</w:t>
            </w:r>
          </w:p>
          <w:p w:rsidR="00F90320" w:rsidRDefault="00F90320">
            <w:pPr>
              <w:pStyle w:val="TableParagraph"/>
              <w:spacing w:before="89"/>
              <w:ind w:left="68"/>
              <w:rPr>
                <w:b/>
                <w:sz w:val="12"/>
              </w:rPr>
            </w:pPr>
            <w:r>
              <w:rPr>
                <w:b/>
                <w:sz w:val="12"/>
              </w:rPr>
              <w:t>*</w:t>
            </w:r>
          </w:p>
        </w:tc>
        <w:tc>
          <w:tcPr>
            <w:tcW w:w="511" w:type="dxa"/>
            <w:tcBorders>
              <w:left w:val="single" w:sz="8" w:space="0" w:color="000000"/>
              <w:right w:val="single" w:sz="8" w:space="0" w:color="000000"/>
            </w:tcBorders>
          </w:tcPr>
          <w:p w:rsidR="00F90320" w:rsidRDefault="00F90320">
            <w:pPr>
              <w:pStyle w:val="TableParagraph"/>
              <w:spacing w:before="65"/>
              <w:ind w:left="66"/>
              <w:rPr>
                <w:b/>
                <w:sz w:val="18"/>
              </w:rPr>
            </w:pPr>
            <w:r>
              <w:rPr>
                <w:b/>
                <w:sz w:val="18"/>
              </w:rPr>
              <w:t>,500</w:t>
            </w:r>
          </w:p>
          <w:p w:rsidR="00F90320" w:rsidRDefault="00F90320">
            <w:pPr>
              <w:pStyle w:val="TableParagraph"/>
              <w:spacing w:before="89"/>
              <w:ind w:left="66"/>
              <w:rPr>
                <w:b/>
                <w:sz w:val="12"/>
              </w:rPr>
            </w:pPr>
            <w:r>
              <w:rPr>
                <w:b/>
                <w:sz w:val="12"/>
              </w:rPr>
              <w:t>*</w:t>
            </w:r>
          </w:p>
        </w:tc>
        <w:tc>
          <w:tcPr>
            <w:tcW w:w="516" w:type="dxa"/>
            <w:tcBorders>
              <w:left w:val="single" w:sz="8" w:space="0" w:color="000000"/>
              <w:right w:val="single" w:sz="8" w:space="0" w:color="000000"/>
            </w:tcBorders>
          </w:tcPr>
          <w:p w:rsidR="00F90320" w:rsidRDefault="00F90320">
            <w:pPr>
              <w:pStyle w:val="TableParagraph"/>
              <w:spacing w:before="65"/>
              <w:ind w:left="69"/>
              <w:rPr>
                <w:b/>
                <w:sz w:val="18"/>
              </w:rPr>
            </w:pPr>
            <w:r>
              <w:rPr>
                <w:b/>
                <w:sz w:val="18"/>
              </w:rPr>
              <w:t>,515</w:t>
            </w:r>
          </w:p>
          <w:p w:rsidR="00F90320" w:rsidRDefault="00F90320">
            <w:pPr>
              <w:pStyle w:val="TableParagraph"/>
              <w:spacing w:before="89"/>
              <w:ind w:left="69"/>
              <w:rPr>
                <w:b/>
                <w:sz w:val="12"/>
              </w:rPr>
            </w:pPr>
            <w:r>
              <w:rPr>
                <w:b/>
                <w:sz w:val="12"/>
              </w:rPr>
              <w:t>**</w:t>
            </w:r>
          </w:p>
        </w:tc>
        <w:tc>
          <w:tcPr>
            <w:tcW w:w="516" w:type="dxa"/>
            <w:tcBorders>
              <w:left w:val="single" w:sz="8" w:space="0" w:color="000000"/>
              <w:right w:val="single" w:sz="8" w:space="0" w:color="000000"/>
            </w:tcBorders>
          </w:tcPr>
          <w:p w:rsidR="00F90320" w:rsidRDefault="00F90320">
            <w:pPr>
              <w:pStyle w:val="TableParagraph"/>
              <w:spacing w:before="65"/>
              <w:ind w:left="62"/>
              <w:rPr>
                <w:b/>
                <w:sz w:val="18"/>
              </w:rPr>
            </w:pPr>
            <w:r>
              <w:rPr>
                <w:b/>
                <w:sz w:val="18"/>
              </w:rPr>
              <w:t>,335</w:t>
            </w:r>
          </w:p>
        </w:tc>
        <w:tc>
          <w:tcPr>
            <w:tcW w:w="511" w:type="dxa"/>
            <w:tcBorders>
              <w:left w:val="single" w:sz="8" w:space="0" w:color="000000"/>
              <w:right w:val="single" w:sz="8" w:space="0" w:color="000000"/>
            </w:tcBorders>
          </w:tcPr>
          <w:p w:rsidR="00F90320" w:rsidRDefault="00F90320">
            <w:pPr>
              <w:pStyle w:val="TableParagraph"/>
              <w:spacing w:before="65"/>
              <w:ind w:left="60"/>
              <w:rPr>
                <w:b/>
                <w:sz w:val="18"/>
              </w:rPr>
            </w:pPr>
            <w:r>
              <w:rPr>
                <w:b/>
                <w:sz w:val="18"/>
              </w:rPr>
              <w:t>,408</w:t>
            </w:r>
          </w:p>
          <w:p w:rsidR="00F90320" w:rsidRDefault="00F90320">
            <w:pPr>
              <w:pStyle w:val="TableParagraph"/>
              <w:spacing w:before="89"/>
              <w:ind w:left="60"/>
              <w:rPr>
                <w:b/>
                <w:sz w:val="12"/>
              </w:rPr>
            </w:pPr>
            <w:r>
              <w:rPr>
                <w:b/>
                <w:sz w:val="12"/>
              </w:rPr>
              <w:t>*</w:t>
            </w:r>
          </w:p>
        </w:tc>
        <w:tc>
          <w:tcPr>
            <w:tcW w:w="516" w:type="dxa"/>
            <w:tcBorders>
              <w:left w:val="single" w:sz="8" w:space="0" w:color="000000"/>
              <w:right w:val="single" w:sz="8" w:space="0" w:color="000000"/>
            </w:tcBorders>
          </w:tcPr>
          <w:p w:rsidR="00F90320" w:rsidRDefault="00F90320">
            <w:pPr>
              <w:pStyle w:val="TableParagraph"/>
              <w:spacing w:before="65"/>
              <w:ind w:left="62"/>
              <w:rPr>
                <w:b/>
                <w:sz w:val="18"/>
              </w:rPr>
            </w:pPr>
            <w:r>
              <w:rPr>
                <w:b/>
                <w:sz w:val="18"/>
              </w:rPr>
              <w:t>,378</w:t>
            </w:r>
          </w:p>
        </w:tc>
        <w:tc>
          <w:tcPr>
            <w:tcW w:w="517" w:type="dxa"/>
            <w:tcBorders>
              <w:left w:val="single" w:sz="8" w:space="0" w:color="000000"/>
              <w:right w:val="single" w:sz="8" w:space="0" w:color="000000"/>
            </w:tcBorders>
          </w:tcPr>
          <w:p w:rsidR="00F90320" w:rsidRDefault="00F90320">
            <w:pPr>
              <w:pStyle w:val="TableParagraph"/>
              <w:spacing w:before="65"/>
              <w:ind w:left="55"/>
              <w:rPr>
                <w:b/>
                <w:sz w:val="18"/>
              </w:rPr>
            </w:pPr>
            <w:r>
              <w:rPr>
                <w:b/>
                <w:sz w:val="18"/>
              </w:rPr>
              <w:t>,446</w:t>
            </w:r>
          </w:p>
          <w:p w:rsidR="00F90320" w:rsidRDefault="00F90320">
            <w:pPr>
              <w:pStyle w:val="TableParagraph"/>
              <w:spacing w:before="89"/>
              <w:ind w:left="55"/>
              <w:rPr>
                <w:b/>
                <w:sz w:val="12"/>
              </w:rPr>
            </w:pPr>
            <w:r>
              <w:rPr>
                <w:b/>
                <w:sz w:val="12"/>
              </w:rPr>
              <w:t>*</w:t>
            </w:r>
          </w:p>
        </w:tc>
        <w:tc>
          <w:tcPr>
            <w:tcW w:w="512" w:type="dxa"/>
            <w:tcBorders>
              <w:left w:val="single" w:sz="8" w:space="0" w:color="000000"/>
              <w:right w:val="single" w:sz="8" w:space="0" w:color="000000"/>
            </w:tcBorders>
          </w:tcPr>
          <w:p w:rsidR="00F90320" w:rsidRDefault="00F90320">
            <w:pPr>
              <w:pStyle w:val="TableParagraph"/>
              <w:spacing w:before="65"/>
              <w:ind w:left="52"/>
              <w:rPr>
                <w:b/>
                <w:sz w:val="18"/>
              </w:rPr>
            </w:pPr>
            <w:r>
              <w:rPr>
                <w:b/>
                <w:sz w:val="18"/>
              </w:rPr>
              <w:t>,779</w:t>
            </w:r>
          </w:p>
          <w:p w:rsidR="00F90320" w:rsidRDefault="00F90320">
            <w:pPr>
              <w:pStyle w:val="TableParagraph"/>
              <w:spacing w:before="89"/>
              <w:ind w:left="52"/>
              <w:rPr>
                <w:b/>
                <w:sz w:val="12"/>
              </w:rPr>
            </w:pPr>
            <w:r>
              <w:rPr>
                <w:b/>
                <w:sz w:val="12"/>
              </w:rPr>
              <w:t>**</w:t>
            </w:r>
          </w:p>
        </w:tc>
        <w:tc>
          <w:tcPr>
            <w:tcW w:w="488" w:type="dxa"/>
            <w:tcBorders>
              <w:left w:val="single" w:sz="8" w:space="0" w:color="000000"/>
              <w:right w:val="single" w:sz="8" w:space="0" w:color="000000"/>
            </w:tcBorders>
          </w:tcPr>
          <w:p w:rsidR="00F90320" w:rsidRDefault="00F90320">
            <w:pPr>
              <w:pStyle w:val="TableParagraph"/>
              <w:spacing w:before="65"/>
              <w:ind w:left="54"/>
              <w:rPr>
                <w:b/>
                <w:sz w:val="18"/>
              </w:rPr>
            </w:pPr>
            <w:r>
              <w:rPr>
                <w:b/>
                <w:sz w:val="18"/>
              </w:rPr>
              <w:t>,153</w:t>
            </w:r>
          </w:p>
        </w:tc>
        <w:tc>
          <w:tcPr>
            <w:tcW w:w="517" w:type="dxa"/>
            <w:tcBorders>
              <w:left w:val="single" w:sz="8" w:space="0" w:color="000000"/>
              <w:right w:val="single" w:sz="8" w:space="0" w:color="000000"/>
            </w:tcBorders>
          </w:tcPr>
          <w:p w:rsidR="00F90320" w:rsidRDefault="00F90320">
            <w:pPr>
              <w:pStyle w:val="TableParagraph"/>
              <w:spacing w:before="65"/>
              <w:ind w:left="51"/>
              <w:rPr>
                <w:b/>
                <w:sz w:val="18"/>
              </w:rPr>
            </w:pPr>
            <w:r>
              <w:rPr>
                <w:b/>
                <w:sz w:val="18"/>
              </w:rPr>
              <w:t>,500</w:t>
            </w:r>
          </w:p>
          <w:p w:rsidR="00F90320" w:rsidRDefault="00F90320">
            <w:pPr>
              <w:pStyle w:val="TableParagraph"/>
              <w:spacing w:before="89"/>
              <w:ind w:left="51"/>
              <w:rPr>
                <w:b/>
                <w:sz w:val="12"/>
              </w:rPr>
            </w:pPr>
            <w:r>
              <w:rPr>
                <w:b/>
                <w:sz w:val="12"/>
              </w:rPr>
              <w:t>*</w:t>
            </w:r>
          </w:p>
        </w:tc>
        <w:tc>
          <w:tcPr>
            <w:tcW w:w="484" w:type="dxa"/>
            <w:tcBorders>
              <w:left w:val="single" w:sz="8" w:space="0" w:color="000000"/>
              <w:right w:val="single" w:sz="8" w:space="0" w:color="000000"/>
            </w:tcBorders>
          </w:tcPr>
          <w:p w:rsidR="00F90320" w:rsidRDefault="00F90320">
            <w:pPr>
              <w:pStyle w:val="TableParagraph"/>
              <w:spacing w:before="65"/>
              <w:ind w:left="47"/>
              <w:rPr>
                <w:b/>
                <w:sz w:val="18"/>
              </w:rPr>
            </w:pPr>
            <w:r>
              <w:rPr>
                <w:b/>
                <w:sz w:val="18"/>
              </w:rPr>
              <w:t>,045</w:t>
            </w:r>
          </w:p>
        </w:tc>
        <w:tc>
          <w:tcPr>
            <w:tcW w:w="484" w:type="dxa"/>
            <w:tcBorders>
              <w:left w:val="single" w:sz="8" w:space="0" w:color="000000"/>
              <w:right w:val="single" w:sz="8" w:space="0" w:color="000000"/>
            </w:tcBorders>
          </w:tcPr>
          <w:p w:rsidR="00F90320" w:rsidRDefault="00F90320">
            <w:pPr>
              <w:pStyle w:val="TableParagraph"/>
              <w:spacing w:before="65"/>
              <w:ind w:left="44"/>
              <w:rPr>
                <w:b/>
                <w:sz w:val="18"/>
              </w:rPr>
            </w:pPr>
            <w:r>
              <w:rPr>
                <w:b/>
                <w:sz w:val="18"/>
              </w:rPr>
              <w:t>,334</w:t>
            </w:r>
          </w:p>
        </w:tc>
        <w:tc>
          <w:tcPr>
            <w:tcW w:w="700" w:type="dxa"/>
            <w:tcBorders>
              <w:left w:val="single" w:sz="8" w:space="0" w:color="000000"/>
              <w:right w:val="single" w:sz="18" w:space="0" w:color="000000"/>
            </w:tcBorders>
          </w:tcPr>
          <w:p w:rsidR="00F90320" w:rsidRDefault="00F90320">
            <w:pPr>
              <w:pStyle w:val="TableParagraph"/>
              <w:spacing w:before="65"/>
              <w:ind w:left="40"/>
              <w:rPr>
                <w:b/>
                <w:sz w:val="18"/>
              </w:rPr>
            </w:pPr>
            <w:r>
              <w:rPr>
                <w:b/>
                <w:sz w:val="18"/>
              </w:rPr>
              <w:t>,701</w:t>
            </w:r>
            <w:r>
              <w:rPr>
                <w:b/>
                <w:sz w:val="18"/>
                <w:vertAlign w:val="superscript"/>
              </w:rPr>
              <w:t>**</w:t>
            </w:r>
          </w:p>
        </w:tc>
      </w:tr>
      <w:tr w:rsidR="00F90320">
        <w:trPr>
          <w:trHeight w:val="169"/>
        </w:trPr>
        <w:tc>
          <w:tcPr>
            <w:tcW w:w="1609" w:type="dxa"/>
            <w:tcBorders>
              <w:left w:val="single" w:sz="18" w:space="0" w:color="000000"/>
              <w:right w:val="single" w:sz="18" w:space="0" w:color="000000"/>
            </w:tcBorders>
          </w:tcPr>
          <w:p w:rsidR="00F90320" w:rsidRDefault="00F90320">
            <w:pPr>
              <w:pStyle w:val="TableParagraph"/>
              <w:spacing w:line="149" w:lineRule="exact"/>
              <w:ind w:left="83"/>
              <w:rPr>
                <w:b/>
                <w:sz w:val="18"/>
              </w:rPr>
            </w:pPr>
            <w:r>
              <w:rPr>
                <w:b/>
                <w:sz w:val="18"/>
              </w:rPr>
              <w:t>X_7</w:t>
            </w:r>
          </w:p>
        </w:tc>
        <w:tc>
          <w:tcPr>
            <w:tcW w:w="524" w:type="dxa"/>
            <w:tcBorders>
              <w:left w:val="single" w:sz="18" w:space="0" w:color="000000"/>
              <w:right w:val="single" w:sz="8" w:space="0" w:color="000000"/>
            </w:tcBorders>
          </w:tcPr>
          <w:p w:rsidR="00F90320" w:rsidRDefault="00F90320">
            <w:pPr>
              <w:pStyle w:val="TableParagraph"/>
              <w:rPr>
                <w:sz w:val="10"/>
              </w:rPr>
            </w:pPr>
          </w:p>
        </w:tc>
        <w:tc>
          <w:tcPr>
            <w:tcW w:w="515" w:type="dxa"/>
            <w:tcBorders>
              <w:left w:val="single" w:sz="8" w:space="0" w:color="000000"/>
              <w:right w:val="single" w:sz="8" w:space="0" w:color="000000"/>
            </w:tcBorders>
          </w:tcPr>
          <w:p w:rsidR="00F90320" w:rsidRDefault="00F90320">
            <w:pPr>
              <w:pStyle w:val="TableParagraph"/>
              <w:rPr>
                <w:sz w:val="10"/>
              </w:rPr>
            </w:pPr>
          </w:p>
        </w:tc>
        <w:tc>
          <w:tcPr>
            <w:tcW w:w="510" w:type="dxa"/>
            <w:tcBorders>
              <w:left w:val="single" w:sz="8" w:space="0" w:color="000000"/>
              <w:right w:val="single" w:sz="8" w:space="0" w:color="000000"/>
            </w:tcBorders>
          </w:tcPr>
          <w:p w:rsidR="00F90320" w:rsidRDefault="00F90320">
            <w:pPr>
              <w:pStyle w:val="TableParagraph"/>
              <w:rPr>
                <w:sz w:val="10"/>
              </w:rPr>
            </w:pPr>
          </w:p>
        </w:tc>
        <w:tc>
          <w:tcPr>
            <w:tcW w:w="486" w:type="dxa"/>
            <w:tcBorders>
              <w:left w:val="single" w:sz="8" w:space="0" w:color="000000"/>
              <w:right w:val="single" w:sz="8" w:space="0" w:color="000000"/>
            </w:tcBorders>
          </w:tcPr>
          <w:p w:rsidR="00F90320" w:rsidRDefault="00F90320">
            <w:pPr>
              <w:pStyle w:val="TableParagraph"/>
              <w:rPr>
                <w:sz w:val="10"/>
              </w:rPr>
            </w:pPr>
          </w:p>
        </w:tc>
        <w:tc>
          <w:tcPr>
            <w:tcW w:w="515" w:type="dxa"/>
            <w:tcBorders>
              <w:left w:val="single" w:sz="8" w:space="0" w:color="000000"/>
              <w:right w:val="single" w:sz="8" w:space="0" w:color="000000"/>
            </w:tcBorders>
          </w:tcPr>
          <w:p w:rsidR="00F90320" w:rsidRDefault="00F90320">
            <w:pPr>
              <w:pStyle w:val="TableParagraph"/>
              <w:rPr>
                <w:sz w:val="10"/>
              </w:rPr>
            </w:pPr>
          </w:p>
        </w:tc>
        <w:tc>
          <w:tcPr>
            <w:tcW w:w="516" w:type="dxa"/>
            <w:tcBorders>
              <w:left w:val="single" w:sz="8" w:space="0" w:color="000000"/>
              <w:right w:val="single" w:sz="8" w:space="0" w:color="000000"/>
            </w:tcBorders>
          </w:tcPr>
          <w:p w:rsidR="00F90320" w:rsidRDefault="00F90320">
            <w:pPr>
              <w:pStyle w:val="TableParagraph"/>
              <w:rPr>
                <w:sz w:val="10"/>
              </w:rPr>
            </w:pPr>
          </w:p>
        </w:tc>
        <w:tc>
          <w:tcPr>
            <w:tcW w:w="511" w:type="dxa"/>
            <w:tcBorders>
              <w:left w:val="single" w:sz="8" w:space="0" w:color="000000"/>
              <w:right w:val="single" w:sz="8" w:space="0" w:color="000000"/>
            </w:tcBorders>
          </w:tcPr>
          <w:p w:rsidR="00F90320" w:rsidRDefault="00F90320">
            <w:pPr>
              <w:pStyle w:val="TableParagraph"/>
              <w:rPr>
                <w:sz w:val="10"/>
              </w:rPr>
            </w:pPr>
          </w:p>
        </w:tc>
        <w:tc>
          <w:tcPr>
            <w:tcW w:w="516" w:type="dxa"/>
            <w:tcBorders>
              <w:left w:val="single" w:sz="8" w:space="0" w:color="000000"/>
              <w:right w:val="single" w:sz="8" w:space="0" w:color="000000"/>
            </w:tcBorders>
          </w:tcPr>
          <w:p w:rsidR="00F90320" w:rsidRDefault="00F90320">
            <w:pPr>
              <w:pStyle w:val="TableParagraph"/>
              <w:rPr>
                <w:sz w:val="10"/>
              </w:rPr>
            </w:pPr>
          </w:p>
        </w:tc>
        <w:tc>
          <w:tcPr>
            <w:tcW w:w="516" w:type="dxa"/>
            <w:tcBorders>
              <w:left w:val="single" w:sz="8" w:space="0" w:color="000000"/>
              <w:right w:val="single" w:sz="8" w:space="0" w:color="000000"/>
            </w:tcBorders>
          </w:tcPr>
          <w:p w:rsidR="00F90320" w:rsidRDefault="00F90320">
            <w:pPr>
              <w:pStyle w:val="TableParagraph"/>
              <w:rPr>
                <w:sz w:val="10"/>
              </w:rPr>
            </w:pPr>
          </w:p>
        </w:tc>
        <w:tc>
          <w:tcPr>
            <w:tcW w:w="511" w:type="dxa"/>
            <w:tcBorders>
              <w:left w:val="single" w:sz="8" w:space="0" w:color="000000"/>
              <w:right w:val="single" w:sz="8" w:space="0" w:color="000000"/>
            </w:tcBorders>
          </w:tcPr>
          <w:p w:rsidR="00F90320" w:rsidRDefault="00F90320">
            <w:pPr>
              <w:pStyle w:val="TableParagraph"/>
              <w:rPr>
                <w:sz w:val="10"/>
              </w:rPr>
            </w:pPr>
          </w:p>
        </w:tc>
        <w:tc>
          <w:tcPr>
            <w:tcW w:w="516" w:type="dxa"/>
            <w:tcBorders>
              <w:left w:val="single" w:sz="8" w:space="0" w:color="000000"/>
              <w:right w:val="single" w:sz="8" w:space="0" w:color="000000"/>
            </w:tcBorders>
          </w:tcPr>
          <w:p w:rsidR="00F90320" w:rsidRDefault="00F90320">
            <w:pPr>
              <w:pStyle w:val="TableParagraph"/>
              <w:rPr>
                <w:sz w:val="10"/>
              </w:rPr>
            </w:pPr>
          </w:p>
        </w:tc>
        <w:tc>
          <w:tcPr>
            <w:tcW w:w="516" w:type="dxa"/>
            <w:tcBorders>
              <w:left w:val="single" w:sz="8" w:space="0" w:color="000000"/>
              <w:right w:val="single" w:sz="8" w:space="0" w:color="000000"/>
            </w:tcBorders>
          </w:tcPr>
          <w:p w:rsidR="00F90320" w:rsidRDefault="00F90320">
            <w:pPr>
              <w:pStyle w:val="TableParagraph"/>
              <w:rPr>
                <w:sz w:val="10"/>
              </w:rPr>
            </w:pPr>
          </w:p>
        </w:tc>
        <w:tc>
          <w:tcPr>
            <w:tcW w:w="511" w:type="dxa"/>
            <w:tcBorders>
              <w:left w:val="single" w:sz="8" w:space="0" w:color="000000"/>
              <w:right w:val="single" w:sz="8" w:space="0" w:color="000000"/>
            </w:tcBorders>
          </w:tcPr>
          <w:p w:rsidR="00F90320" w:rsidRDefault="00F90320">
            <w:pPr>
              <w:pStyle w:val="TableParagraph"/>
              <w:rPr>
                <w:sz w:val="10"/>
              </w:rPr>
            </w:pPr>
          </w:p>
        </w:tc>
        <w:tc>
          <w:tcPr>
            <w:tcW w:w="516" w:type="dxa"/>
            <w:tcBorders>
              <w:left w:val="single" w:sz="8" w:space="0" w:color="000000"/>
              <w:right w:val="single" w:sz="8" w:space="0" w:color="000000"/>
            </w:tcBorders>
          </w:tcPr>
          <w:p w:rsidR="00F90320" w:rsidRDefault="00F90320">
            <w:pPr>
              <w:pStyle w:val="TableParagraph"/>
              <w:rPr>
                <w:sz w:val="10"/>
              </w:rPr>
            </w:pPr>
          </w:p>
        </w:tc>
        <w:tc>
          <w:tcPr>
            <w:tcW w:w="517" w:type="dxa"/>
            <w:tcBorders>
              <w:left w:val="single" w:sz="8" w:space="0" w:color="000000"/>
              <w:right w:val="single" w:sz="8" w:space="0" w:color="000000"/>
            </w:tcBorders>
          </w:tcPr>
          <w:p w:rsidR="00F90320" w:rsidRDefault="00F90320">
            <w:pPr>
              <w:pStyle w:val="TableParagraph"/>
              <w:rPr>
                <w:sz w:val="10"/>
              </w:rPr>
            </w:pPr>
          </w:p>
        </w:tc>
        <w:tc>
          <w:tcPr>
            <w:tcW w:w="512" w:type="dxa"/>
            <w:tcBorders>
              <w:left w:val="single" w:sz="8" w:space="0" w:color="000000"/>
              <w:right w:val="single" w:sz="8" w:space="0" w:color="000000"/>
            </w:tcBorders>
          </w:tcPr>
          <w:p w:rsidR="00F90320" w:rsidRDefault="00F90320">
            <w:pPr>
              <w:pStyle w:val="TableParagraph"/>
              <w:rPr>
                <w:sz w:val="10"/>
              </w:rPr>
            </w:pPr>
          </w:p>
        </w:tc>
        <w:tc>
          <w:tcPr>
            <w:tcW w:w="488" w:type="dxa"/>
            <w:tcBorders>
              <w:left w:val="single" w:sz="8" w:space="0" w:color="000000"/>
              <w:right w:val="single" w:sz="8" w:space="0" w:color="000000"/>
            </w:tcBorders>
          </w:tcPr>
          <w:p w:rsidR="00F90320" w:rsidRDefault="00F90320">
            <w:pPr>
              <w:pStyle w:val="TableParagraph"/>
              <w:rPr>
                <w:sz w:val="10"/>
              </w:rPr>
            </w:pPr>
          </w:p>
        </w:tc>
        <w:tc>
          <w:tcPr>
            <w:tcW w:w="517" w:type="dxa"/>
            <w:tcBorders>
              <w:left w:val="single" w:sz="8" w:space="0" w:color="000000"/>
              <w:right w:val="single" w:sz="8" w:space="0" w:color="000000"/>
            </w:tcBorders>
          </w:tcPr>
          <w:p w:rsidR="00F90320" w:rsidRDefault="00F90320">
            <w:pPr>
              <w:pStyle w:val="TableParagraph"/>
              <w:rPr>
                <w:sz w:val="10"/>
              </w:rPr>
            </w:pPr>
          </w:p>
        </w:tc>
        <w:tc>
          <w:tcPr>
            <w:tcW w:w="484" w:type="dxa"/>
            <w:tcBorders>
              <w:left w:val="single" w:sz="8" w:space="0" w:color="000000"/>
              <w:right w:val="single" w:sz="8" w:space="0" w:color="000000"/>
            </w:tcBorders>
          </w:tcPr>
          <w:p w:rsidR="00F90320" w:rsidRDefault="00F90320">
            <w:pPr>
              <w:pStyle w:val="TableParagraph"/>
              <w:rPr>
                <w:sz w:val="10"/>
              </w:rPr>
            </w:pPr>
          </w:p>
        </w:tc>
        <w:tc>
          <w:tcPr>
            <w:tcW w:w="484" w:type="dxa"/>
            <w:tcBorders>
              <w:left w:val="single" w:sz="8" w:space="0" w:color="000000"/>
              <w:right w:val="single" w:sz="8" w:space="0" w:color="000000"/>
            </w:tcBorders>
          </w:tcPr>
          <w:p w:rsidR="00F90320" w:rsidRDefault="00F90320">
            <w:pPr>
              <w:pStyle w:val="TableParagraph"/>
              <w:rPr>
                <w:sz w:val="10"/>
              </w:rPr>
            </w:pPr>
          </w:p>
        </w:tc>
        <w:tc>
          <w:tcPr>
            <w:tcW w:w="700" w:type="dxa"/>
            <w:tcBorders>
              <w:left w:val="single" w:sz="8" w:space="0" w:color="000000"/>
              <w:right w:val="single" w:sz="18" w:space="0" w:color="000000"/>
            </w:tcBorders>
          </w:tcPr>
          <w:p w:rsidR="00F90320" w:rsidRDefault="00F90320">
            <w:pPr>
              <w:pStyle w:val="TableParagraph"/>
              <w:rPr>
                <w:sz w:val="10"/>
              </w:rPr>
            </w:pPr>
          </w:p>
        </w:tc>
      </w:tr>
      <w:tr w:rsidR="00F90320">
        <w:trPr>
          <w:trHeight w:val="561"/>
        </w:trPr>
        <w:tc>
          <w:tcPr>
            <w:tcW w:w="1609" w:type="dxa"/>
            <w:tcBorders>
              <w:left w:val="single" w:sz="18" w:space="0" w:color="000000"/>
              <w:right w:val="single" w:sz="18" w:space="0" w:color="000000"/>
            </w:tcBorders>
          </w:tcPr>
          <w:p w:rsidR="00F90320" w:rsidRDefault="00F90320">
            <w:pPr>
              <w:pStyle w:val="TableParagraph"/>
              <w:tabs>
                <w:tab w:val="left" w:pos="1320"/>
              </w:tabs>
              <w:spacing w:line="180" w:lineRule="exact"/>
              <w:ind w:left="745"/>
              <w:rPr>
                <w:b/>
                <w:sz w:val="18"/>
              </w:rPr>
            </w:pPr>
            <w:r>
              <w:rPr>
                <w:b/>
                <w:sz w:val="18"/>
              </w:rPr>
              <w:t>Sig.</w:t>
            </w:r>
            <w:r>
              <w:rPr>
                <w:b/>
                <w:sz w:val="18"/>
              </w:rPr>
              <w:tab/>
              <w:t>(2-</w:t>
            </w:r>
          </w:p>
          <w:p w:rsidR="00F90320" w:rsidRDefault="00F90320">
            <w:pPr>
              <w:pStyle w:val="TableParagraph"/>
              <w:spacing w:before="114"/>
              <w:ind w:left="745"/>
              <w:rPr>
                <w:b/>
                <w:sz w:val="18"/>
              </w:rPr>
            </w:pPr>
            <w:r>
              <w:rPr>
                <w:b/>
                <w:sz w:val="18"/>
              </w:rPr>
              <w:t>tailed)</w:t>
            </w:r>
          </w:p>
        </w:tc>
        <w:tc>
          <w:tcPr>
            <w:tcW w:w="524" w:type="dxa"/>
            <w:tcBorders>
              <w:left w:val="single" w:sz="18" w:space="0" w:color="000000"/>
              <w:right w:val="single" w:sz="8" w:space="0" w:color="000000"/>
            </w:tcBorders>
          </w:tcPr>
          <w:p w:rsidR="00F90320" w:rsidRDefault="00F90320">
            <w:pPr>
              <w:pStyle w:val="TableParagraph"/>
              <w:spacing w:line="180" w:lineRule="exact"/>
              <w:ind w:left="82"/>
              <w:rPr>
                <w:b/>
                <w:sz w:val="18"/>
              </w:rPr>
            </w:pPr>
            <w:r>
              <w:rPr>
                <w:b/>
                <w:sz w:val="18"/>
              </w:rPr>
              <w:t>,025</w:t>
            </w:r>
          </w:p>
        </w:tc>
        <w:tc>
          <w:tcPr>
            <w:tcW w:w="515" w:type="dxa"/>
            <w:tcBorders>
              <w:left w:val="single" w:sz="8" w:space="0" w:color="000000"/>
              <w:right w:val="single" w:sz="8" w:space="0" w:color="000000"/>
            </w:tcBorders>
          </w:tcPr>
          <w:p w:rsidR="00F90320" w:rsidRDefault="00F90320">
            <w:pPr>
              <w:pStyle w:val="TableParagraph"/>
              <w:spacing w:line="180" w:lineRule="exact"/>
              <w:ind w:left="79"/>
              <w:rPr>
                <w:b/>
                <w:sz w:val="18"/>
              </w:rPr>
            </w:pPr>
            <w:r>
              <w:rPr>
                <w:b/>
                <w:sz w:val="18"/>
              </w:rPr>
              <w:t>,037</w:t>
            </w:r>
          </w:p>
        </w:tc>
        <w:tc>
          <w:tcPr>
            <w:tcW w:w="510" w:type="dxa"/>
            <w:tcBorders>
              <w:left w:val="single" w:sz="8" w:space="0" w:color="000000"/>
              <w:right w:val="single" w:sz="8" w:space="0" w:color="000000"/>
            </w:tcBorders>
          </w:tcPr>
          <w:p w:rsidR="00F90320" w:rsidRDefault="00F90320">
            <w:pPr>
              <w:pStyle w:val="TableParagraph"/>
              <w:spacing w:line="180" w:lineRule="exact"/>
              <w:ind w:left="78"/>
              <w:rPr>
                <w:b/>
                <w:sz w:val="18"/>
              </w:rPr>
            </w:pPr>
            <w:r>
              <w:rPr>
                <w:b/>
                <w:sz w:val="18"/>
              </w:rPr>
              <w:t>,065</w:t>
            </w:r>
          </w:p>
        </w:tc>
        <w:tc>
          <w:tcPr>
            <w:tcW w:w="486" w:type="dxa"/>
            <w:tcBorders>
              <w:left w:val="single" w:sz="8" w:space="0" w:color="000000"/>
              <w:right w:val="single" w:sz="8" w:space="0" w:color="000000"/>
            </w:tcBorders>
          </w:tcPr>
          <w:p w:rsidR="00F90320" w:rsidRDefault="00F90320">
            <w:pPr>
              <w:pStyle w:val="TableParagraph"/>
              <w:spacing w:line="180" w:lineRule="exact"/>
              <w:ind w:left="82"/>
              <w:rPr>
                <w:b/>
                <w:sz w:val="18"/>
              </w:rPr>
            </w:pPr>
            <w:r>
              <w:rPr>
                <w:b/>
                <w:sz w:val="18"/>
              </w:rPr>
              <w:t>,532</w:t>
            </w:r>
          </w:p>
        </w:tc>
        <w:tc>
          <w:tcPr>
            <w:tcW w:w="515" w:type="dxa"/>
            <w:tcBorders>
              <w:left w:val="single" w:sz="8" w:space="0" w:color="000000"/>
              <w:right w:val="single" w:sz="8" w:space="0" w:color="000000"/>
            </w:tcBorders>
          </w:tcPr>
          <w:p w:rsidR="00F90320" w:rsidRDefault="00F90320">
            <w:pPr>
              <w:pStyle w:val="TableParagraph"/>
              <w:spacing w:line="180" w:lineRule="exact"/>
              <w:ind w:left="81"/>
              <w:rPr>
                <w:b/>
                <w:sz w:val="18"/>
              </w:rPr>
            </w:pPr>
            <w:r>
              <w:rPr>
                <w:b/>
                <w:sz w:val="18"/>
              </w:rPr>
              <w:t>,121</w:t>
            </w:r>
          </w:p>
        </w:tc>
        <w:tc>
          <w:tcPr>
            <w:tcW w:w="516" w:type="dxa"/>
            <w:tcBorders>
              <w:left w:val="single" w:sz="8" w:space="0" w:color="000000"/>
              <w:right w:val="single" w:sz="8" w:space="0" w:color="000000"/>
            </w:tcBorders>
          </w:tcPr>
          <w:p w:rsidR="00F90320" w:rsidRDefault="00F90320">
            <w:pPr>
              <w:pStyle w:val="TableParagraph"/>
              <w:spacing w:line="180" w:lineRule="exact"/>
              <w:ind w:left="75"/>
              <w:rPr>
                <w:b/>
                <w:sz w:val="18"/>
              </w:rPr>
            </w:pPr>
            <w:r>
              <w:rPr>
                <w:b/>
                <w:sz w:val="18"/>
              </w:rPr>
              <w:t>,163</w:t>
            </w:r>
          </w:p>
        </w:tc>
        <w:tc>
          <w:tcPr>
            <w:tcW w:w="511" w:type="dxa"/>
            <w:tcBorders>
              <w:left w:val="single" w:sz="8" w:space="0" w:color="000000"/>
              <w:right w:val="single" w:sz="8" w:space="0" w:color="000000"/>
            </w:tcBorders>
          </w:tcPr>
          <w:p w:rsidR="00F90320" w:rsidRDefault="00F90320">
            <w:pPr>
              <w:pStyle w:val="TableParagraph"/>
              <w:rPr>
                <w:sz w:val="18"/>
              </w:rPr>
            </w:pPr>
          </w:p>
        </w:tc>
        <w:tc>
          <w:tcPr>
            <w:tcW w:w="516" w:type="dxa"/>
            <w:tcBorders>
              <w:left w:val="single" w:sz="8" w:space="0" w:color="000000"/>
              <w:right w:val="single" w:sz="8" w:space="0" w:color="000000"/>
            </w:tcBorders>
          </w:tcPr>
          <w:p w:rsidR="00F90320" w:rsidRDefault="00F90320">
            <w:pPr>
              <w:pStyle w:val="TableParagraph"/>
              <w:spacing w:line="180" w:lineRule="exact"/>
              <w:ind w:left="58" w:right="78"/>
              <w:jc w:val="center"/>
              <w:rPr>
                <w:b/>
                <w:sz w:val="18"/>
              </w:rPr>
            </w:pPr>
            <w:r>
              <w:rPr>
                <w:b/>
                <w:sz w:val="18"/>
              </w:rPr>
              <w:t>,073</w:t>
            </w:r>
          </w:p>
        </w:tc>
        <w:tc>
          <w:tcPr>
            <w:tcW w:w="516" w:type="dxa"/>
            <w:tcBorders>
              <w:left w:val="single" w:sz="8" w:space="0" w:color="000000"/>
              <w:right w:val="single" w:sz="8" w:space="0" w:color="000000"/>
            </w:tcBorders>
          </w:tcPr>
          <w:p w:rsidR="00F90320" w:rsidRDefault="00F90320">
            <w:pPr>
              <w:pStyle w:val="TableParagraph"/>
              <w:spacing w:line="180" w:lineRule="exact"/>
              <w:ind w:left="68"/>
              <w:rPr>
                <w:b/>
                <w:sz w:val="18"/>
              </w:rPr>
            </w:pPr>
            <w:r>
              <w:rPr>
                <w:b/>
                <w:sz w:val="18"/>
              </w:rPr>
              <w:t>,025</w:t>
            </w:r>
          </w:p>
        </w:tc>
        <w:tc>
          <w:tcPr>
            <w:tcW w:w="511" w:type="dxa"/>
            <w:tcBorders>
              <w:left w:val="single" w:sz="8" w:space="0" w:color="000000"/>
              <w:right w:val="single" w:sz="8" w:space="0" w:color="000000"/>
            </w:tcBorders>
          </w:tcPr>
          <w:p w:rsidR="00F90320" w:rsidRDefault="00F90320">
            <w:pPr>
              <w:pStyle w:val="TableParagraph"/>
              <w:spacing w:line="180" w:lineRule="exact"/>
              <w:ind w:left="66"/>
              <w:rPr>
                <w:b/>
                <w:sz w:val="18"/>
              </w:rPr>
            </w:pPr>
            <w:r>
              <w:rPr>
                <w:b/>
                <w:sz w:val="18"/>
              </w:rPr>
              <w:t>,011</w:t>
            </w:r>
          </w:p>
        </w:tc>
        <w:tc>
          <w:tcPr>
            <w:tcW w:w="516" w:type="dxa"/>
            <w:tcBorders>
              <w:left w:val="single" w:sz="8" w:space="0" w:color="000000"/>
              <w:right w:val="single" w:sz="8" w:space="0" w:color="000000"/>
            </w:tcBorders>
          </w:tcPr>
          <w:p w:rsidR="00F90320" w:rsidRDefault="00F90320">
            <w:pPr>
              <w:pStyle w:val="TableParagraph"/>
              <w:spacing w:line="180" w:lineRule="exact"/>
              <w:ind w:left="69"/>
              <w:rPr>
                <w:b/>
                <w:sz w:val="18"/>
              </w:rPr>
            </w:pPr>
            <w:r>
              <w:rPr>
                <w:b/>
                <w:sz w:val="18"/>
              </w:rPr>
              <w:t>,008</w:t>
            </w:r>
          </w:p>
        </w:tc>
        <w:tc>
          <w:tcPr>
            <w:tcW w:w="516" w:type="dxa"/>
            <w:tcBorders>
              <w:left w:val="single" w:sz="8" w:space="0" w:color="000000"/>
              <w:right w:val="single" w:sz="8" w:space="0" w:color="000000"/>
            </w:tcBorders>
          </w:tcPr>
          <w:p w:rsidR="00F90320" w:rsidRDefault="00F90320">
            <w:pPr>
              <w:pStyle w:val="TableParagraph"/>
              <w:spacing w:line="180" w:lineRule="exact"/>
              <w:ind w:left="62"/>
              <w:rPr>
                <w:b/>
                <w:sz w:val="18"/>
              </w:rPr>
            </w:pPr>
            <w:r>
              <w:rPr>
                <w:b/>
                <w:sz w:val="18"/>
              </w:rPr>
              <w:t>,101</w:t>
            </w:r>
          </w:p>
        </w:tc>
        <w:tc>
          <w:tcPr>
            <w:tcW w:w="511" w:type="dxa"/>
            <w:tcBorders>
              <w:left w:val="single" w:sz="8" w:space="0" w:color="000000"/>
              <w:right w:val="single" w:sz="8" w:space="0" w:color="000000"/>
            </w:tcBorders>
          </w:tcPr>
          <w:p w:rsidR="00F90320" w:rsidRDefault="00F90320">
            <w:pPr>
              <w:pStyle w:val="TableParagraph"/>
              <w:spacing w:line="180" w:lineRule="exact"/>
              <w:ind w:left="42" w:right="89"/>
              <w:jc w:val="center"/>
              <w:rPr>
                <w:b/>
                <w:sz w:val="18"/>
              </w:rPr>
            </w:pPr>
            <w:r>
              <w:rPr>
                <w:b/>
                <w:sz w:val="18"/>
              </w:rPr>
              <w:t>,043</w:t>
            </w:r>
          </w:p>
        </w:tc>
        <w:tc>
          <w:tcPr>
            <w:tcW w:w="516" w:type="dxa"/>
            <w:tcBorders>
              <w:left w:val="single" w:sz="8" w:space="0" w:color="000000"/>
              <w:right w:val="single" w:sz="8" w:space="0" w:color="000000"/>
            </w:tcBorders>
          </w:tcPr>
          <w:p w:rsidR="00F90320" w:rsidRDefault="00F90320">
            <w:pPr>
              <w:pStyle w:val="TableParagraph"/>
              <w:spacing w:line="180" w:lineRule="exact"/>
              <w:ind w:left="62"/>
              <w:rPr>
                <w:b/>
                <w:sz w:val="18"/>
              </w:rPr>
            </w:pPr>
            <w:r>
              <w:rPr>
                <w:b/>
                <w:sz w:val="18"/>
              </w:rPr>
              <w:t>,062</w:t>
            </w:r>
          </w:p>
        </w:tc>
        <w:tc>
          <w:tcPr>
            <w:tcW w:w="517" w:type="dxa"/>
            <w:tcBorders>
              <w:left w:val="single" w:sz="8" w:space="0" w:color="000000"/>
              <w:right w:val="single" w:sz="8" w:space="0" w:color="000000"/>
            </w:tcBorders>
          </w:tcPr>
          <w:p w:rsidR="00F90320" w:rsidRDefault="00F90320">
            <w:pPr>
              <w:pStyle w:val="TableParagraph"/>
              <w:spacing w:line="180" w:lineRule="exact"/>
              <w:ind w:left="55"/>
              <w:rPr>
                <w:b/>
                <w:sz w:val="18"/>
              </w:rPr>
            </w:pPr>
            <w:r>
              <w:rPr>
                <w:b/>
                <w:sz w:val="18"/>
              </w:rPr>
              <w:t>,026</w:t>
            </w:r>
          </w:p>
        </w:tc>
        <w:tc>
          <w:tcPr>
            <w:tcW w:w="512" w:type="dxa"/>
            <w:tcBorders>
              <w:left w:val="single" w:sz="8" w:space="0" w:color="000000"/>
              <w:right w:val="single" w:sz="8" w:space="0" w:color="000000"/>
            </w:tcBorders>
          </w:tcPr>
          <w:p w:rsidR="00F90320" w:rsidRDefault="00F90320">
            <w:pPr>
              <w:pStyle w:val="TableParagraph"/>
              <w:spacing w:line="180" w:lineRule="exact"/>
              <w:ind w:left="52"/>
              <w:rPr>
                <w:b/>
                <w:sz w:val="18"/>
              </w:rPr>
            </w:pPr>
            <w:r>
              <w:rPr>
                <w:b/>
                <w:sz w:val="18"/>
              </w:rPr>
              <w:t>,000</w:t>
            </w:r>
          </w:p>
        </w:tc>
        <w:tc>
          <w:tcPr>
            <w:tcW w:w="488" w:type="dxa"/>
            <w:tcBorders>
              <w:left w:val="single" w:sz="8" w:space="0" w:color="000000"/>
              <w:right w:val="single" w:sz="8" w:space="0" w:color="000000"/>
            </w:tcBorders>
          </w:tcPr>
          <w:p w:rsidR="00F90320" w:rsidRDefault="00F90320">
            <w:pPr>
              <w:pStyle w:val="TableParagraph"/>
              <w:spacing w:line="180" w:lineRule="exact"/>
              <w:ind w:left="54"/>
              <w:rPr>
                <w:b/>
                <w:sz w:val="18"/>
              </w:rPr>
            </w:pPr>
            <w:r>
              <w:rPr>
                <w:b/>
                <w:sz w:val="18"/>
              </w:rPr>
              <w:t>,465</w:t>
            </w:r>
          </w:p>
        </w:tc>
        <w:tc>
          <w:tcPr>
            <w:tcW w:w="517" w:type="dxa"/>
            <w:tcBorders>
              <w:left w:val="single" w:sz="8" w:space="0" w:color="000000"/>
              <w:right w:val="single" w:sz="8" w:space="0" w:color="000000"/>
            </w:tcBorders>
          </w:tcPr>
          <w:p w:rsidR="00F90320" w:rsidRDefault="00F90320">
            <w:pPr>
              <w:pStyle w:val="TableParagraph"/>
              <w:spacing w:line="180" w:lineRule="exact"/>
              <w:ind w:left="51"/>
              <w:rPr>
                <w:b/>
                <w:sz w:val="18"/>
              </w:rPr>
            </w:pPr>
            <w:r>
              <w:rPr>
                <w:b/>
                <w:sz w:val="18"/>
              </w:rPr>
              <w:t>,011</w:t>
            </w:r>
          </w:p>
        </w:tc>
        <w:tc>
          <w:tcPr>
            <w:tcW w:w="484" w:type="dxa"/>
            <w:tcBorders>
              <w:left w:val="single" w:sz="8" w:space="0" w:color="000000"/>
              <w:right w:val="single" w:sz="8" w:space="0" w:color="000000"/>
            </w:tcBorders>
          </w:tcPr>
          <w:p w:rsidR="00F90320" w:rsidRDefault="00F90320">
            <w:pPr>
              <w:pStyle w:val="TableParagraph"/>
              <w:spacing w:line="180" w:lineRule="exact"/>
              <w:ind w:left="47"/>
              <w:rPr>
                <w:b/>
                <w:sz w:val="18"/>
              </w:rPr>
            </w:pPr>
            <w:r>
              <w:rPr>
                <w:b/>
                <w:sz w:val="18"/>
              </w:rPr>
              <w:t>,832</w:t>
            </w:r>
          </w:p>
        </w:tc>
        <w:tc>
          <w:tcPr>
            <w:tcW w:w="484" w:type="dxa"/>
            <w:tcBorders>
              <w:left w:val="single" w:sz="8" w:space="0" w:color="000000"/>
              <w:right w:val="single" w:sz="8" w:space="0" w:color="000000"/>
            </w:tcBorders>
          </w:tcPr>
          <w:p w:rsidR="00F90320" w:rsidRDefault="00F90320">
            <w:pPr>
              <w:pStyle w:val="TableParagraph"/>
              <w:spacing w:line="180" w:lineRule="exact"/>
              <w:ind w:left="44"/>
              <w:rPr>
                <w:b/>
                <w:sz w:val="18"/>
              </w:rPr>
            </w:pPr>
            <w:r>
              <w:rPr>
                <w:b/>
                <w:sz w:val="18"/>
              </w:rPr>
              <w:t>,103</w:t>
            </w:r>
          </w:p>
        </w:tc>
        <w:tc>
          <w:tcPr>
            <w:tcW w:w="700" w:type="dxa"/>
            <w:tcBorders>
              <w:left w:val="single" w:sz="8" w:space="0" w:color="000000"/>
              <w:right w:val="single" w:sz="18" w:space="0" w:color="000000"/>
            </w:tcBorders>
          </w:tcPr>
          <w:p w:rsidR="00F90320" w:rsidRDefault="00F90320">
            <w:pPr>
              <w:pStyle w:val="TableParagraph"/>
              <w:spacing w:line="180" w:lineRule="exact"/>
              <w:ind w:left="40"/>
              <w:rPr>
                <w:b/>
                <w:sz w:val="18"/>
              </w:rPr>
            </w:pPr>
            <w:r>
              <w:rPr>
                <w:b/>
                <w:sz w:val="18"/>
              </w:rPr>
              <w:t>,000</w:t>
            </w:r>
          </w:p>
        </w:tc>
      </w:tr>
      <w:tr w:rsidR="00F90320">
        <w:trPr>
          <w:trHeight w:val="261"/>
        </w:trPr>
        <w:tc>
          <w:tcPr>
            <w:tcW w:w="1609" w:type="dxa"/>
            <w:tcBorders>
              <w:left w:val="single" w:sz="18" w:space="0" w:color="000000"/>
              <w:right w:val="single" w:sz="18" w:space="0" w:color="000000"/>
            </w:tcBorders>
          </w:tcPr>
          <w:p w:rsidR="00F90320" w:rsidRDefault="00F90320">
            <w:pPr>
              <w:pStyle w:val="TableParagraph"/>
              <w:spacing w:before="54" w:line="188" w:lineRule="exact"/>
              <w:ind w:right="684"/>
              <w:jc w:val="right"/>
              <w:rPr>
                <w:b/>
                <w:sz w:val="18"/>
              </w:rPr>
            </w:pPr>
            <w:r>
              <w:rPr>
                <w:b/>
                <w:w w:val="101"/>
                <w:sz w:val="18"/>
              </w:rPr>
              <w:t>N</w:t>
            </w:r>
          </w:p>
        </w:tc>
        <w:tc>
          <w:tcPr>
            <w:tcW w:w="524" w:type="dxa"/>
            <w:tcBorders>
              <w:left w:val="single" w:sz="18" w:space="0" w:color="000000"/>
              <w:right w:val="single" w:sz="8" w:space="0" w:color="000000"/>
            </w:tcBorders>
          </w:tcPr>
          <w:p w:rsidR="00F90320" w:rsidRDefault="00F90320">
            <w:pPr>
              <w:pStyle w:val="TableParagraph"/>
              <w:spacing w:before="54" w:line="188" w:lineRule="exact"/>
              <w:ind w:left="82"/>
              <w:rPr>
                <w:b/>
                <w:sz w:val="18"/>
              </w:rPr>
            </w:pPr>
            <w:r>
              <w:rPr>
                <w:b/>
                <w:sz w:val="18"/>
              </w:rPr>
              <w:t>25</w:t>
            </w:r>
          </w:p>
        </w:tc>
        <w:tc>
          <w:tcPr>
            <w:tcW w:w="515" w:type="dxa"/>
            <w:tcBorders>
              <w:left w:val="single" w:sz="8" w:space="0" w:color="000000"/>
              <w:right w:val="single" w:sz="8" w:space="0" w:color="000000"/>
            </w:tcBorders>
          </w:tcPr>
          <w:p w:rsidR="00F90320" w:rsidRDefault="00F90320">
            <w:pPr>
              <w:pStyle w:val="TableParagraph"/>
              <w:spacing w:before="54" w:line="188" w:lineRule="exact"/>
              <w:ind w:left="79"/>
              <w:rPr>
                <w:b/>
                <w:sz w:val="18"/>
              </w:rPr>
            </w:pPr>
            <w:r>
              <w:rPr>
                <w:b/>
                <w:sz w:val="18"/>
              </w:rPr>
              <w:t>25</w:t>
            </w:r>
          </w:p>
        </w:tc>
        <w:tc>
          <w:tcPr>
            <w:tcW w:w="510" w:type="dxa"/>
            <w:tcBorders>
              <w:left w:val="single" w:sz="8" w:space="0" w:color="000000"/>
              <w:right w:val="single" w:sz="8" w:space="0" w:color="000000"/>
            </w:tcBorders>
          </w:tcPr>
          <w:p w:rsidR="00F90320" w:rsidRDefault="00F90320">
            <w:pPr>
              <w:pStyle w:val="TableParagraph"/>
              <w:spacing w:before="54" w:line="188" w:lineRule="exact"/>
              <w:ind w:left="78"/>
              <w:rPr>
                <w:b/>
                <w:sz w:val="18"/>
              </w:rPr>
            </w:pPr>
            <w:r>
              <w:rPr>
                <w:b/>
                <w:sz w:val="18"/>
              </w:rPr>
              <w:t>25</w:t>
            </w:r>
          </w:p>
        </w:tc>
        <w:tc>
          <w:tcPr>
            <w:tcW w:w="486" w:type="dxa"/>
            <w:tcBorders>
              <w:left w:val="single" w:sz="8" w:space="0" w:color="000000"/>
              <w:right w:val="single" w:sz="8" w:space="0" w:color="000000"/>
            </w:tcBorders>
          </w:tcPr>
          <w:p w:rsidR="00F90320" w:rsidRDefault="00F90320">
            <w:pPr>
              <w:pStyle w:val="TableParagraph"/>
              <w:spacing w:before="54" w:line="188" w:lineRule="exact"/>
              <w:ind w:left="82"/>
              <w:rPr>
                <w:b/>
                <w:sz w:val="18"/>
              </w:rPr>
            </w:pPr>
            <w:r>
              <w:rPr>
                <w:b/>
                <w:sz w:val="18"/>
              </w:rPr>
              <w:t>25</w:t>
            </w:r>
          </w:p>
        </w:tc>
        <w:tc>
          <w:tcPr>
            <w:tcW w:w="515" w:type="dxa"/>
            <w:tcBorders>
              <w:left w:val="single" w:sz="8" w:space="0" w:color="000000"/>
              <w:right w:val="single" w:sz="8" w:space="0" w:color="000000"/>
            </w:tcBorders>
          </w:tcPr>
          <w:p w:rsidR="00F90320" w:rsidRDefault="00F90320">
            <w:pPr>
              <w:pStyle w:val="TableParagraph"/>
              <w:spacing w:before="54" w:line="188" w:lineRule="exact"/>
              <w:ind w:left="81"/>
              <w:rPr>
                <w:b/>
                <w:sz w:val="18"/>
              </w:rPr>
            </w:pPr>
            <w:r>
              <w:rPr>
                <w:b/>
                <w:sz w:val="18"/>
              </w:rPr>
              <w:t>25</w:t>
            </w:r>
          </w:p>
        </w:tc>
        <w:tc>
          <w:tcPr>
            <w:tcW w:w="516" w:type="dxa"/>
            <w:tcBorders>
              <w:left w:val="single" w:sz="8" w:space="0" w:color="000000"/>
              <w:right w:val="single" w:sz="8" w:space="0" w:color="000000"/>
            </w:tcBorders>
          </w:tcPr>
          <w:p w:rsidR="00F90320" w:rsidRDefault="00F90320">
            <w:pPr>
              <w:pStyle w:val="TableParagraph"/>
              <w:spacing w:before="54" w:line="188" w:lineRule="exact"/>
              <w:ind w:left="75"/>
              <w:rPr>
                <w:b/>
                <w:sz w:val="18"/>
              </w:rPr>
            </w:pPr>
            <w:r>
              <w:rPr>
                <w:b/>
                <w:sz w:val="18"/>
              </w:rPr>
              <w:t>25</w:t>
            </w:r>
          </w:p>
        </w:tc>
        <w:tc>
          <w:tcPr>
            <w:tcW w:w="511" w:type="dxa"/>
            <w:tcBorders>
              <w:left w:val="single" w:sz="8" w:space="0" w:color="000000"/>
              <w:right w:val="single" w:sz="8" w:space="0" w:color="000000"/>
            </w:tcBorders>
          </w:tcPr>
          <w:p w:rsidR="00F90320" w:rsidRDefault="00F90320">
            <w:pPr>
              <w:pStyle w:val="TableParagraph"/>
              <w:spacing w:before="54" w:line="188" w:lineRule="exact"/>
              <w:ind w:left="73"/>
              <w:rPr>
                <w:b/>
                <w:sz w:val="18"/>
              </w:rPr>
            </w:pPr>
            <w:r>
              <w:rPr>
                <w:b/>
                <w:sz w:val="18"/>
              </w:rPr>
              <w:t>25</w:t>
            </w:r>
          </w:p>
        </w:tc>
        <w:tc>
          <w:tcPr>
            <w:tcW w:w="516" w:type="dxa"/>
            <w:tcBorders>
              <w:left w:val="single" w:sz="8" w:space="0" w:color="000000"/>
              <w:right w:val="single" w:sz="8" w:space="0" w:color="000000"/>
            </w:tcBorders>
          </w:tcPr>
          <w:p w:rsidR="00F90320" w:rsidRDefault="00F90320">
            <w:pPr>
              <w:pStyle w:val="TableParagraph"/>
              <w:spacing w:before="54" w:line="188" w:lineRule="exact"/>
              <w:ind w:left="58" w:right="217"/>
              <w:jc w:val="center"/>
              <w:rPr>
                <w:b/>
                <w:sz w:val="18"/>
              </w:rPr>
            </w:pPr>
            <w:r>
              <w:rPr>
                <w:b/>
                <w:sz w:val="18"/>
              </w:rPr>
              <w:t>25</w:t>
            </w:r>
          </w:p>
        </w:tc>
        <w:tc>
          <w:tcPr>
            <w:tcW w:w="516" w:type="dxa"/>
            <w:tcBorders>
              <w:left w:val="single" w:sz="8" w:space="0" w:color="000000"/>
              <w:right w:val="single" w:sz="8" w:space="0" w:color="000000"/>
            </w:tcBorders>
          </w:tcPr>
          <w:p w:rsidR="00F90320" w:rsidRDefault="00F90320">
            <w:pPr>
              <w:pStyle w:val="TableParagraph"/>
              <w:spacing w:before="54" w:line="188" w:lineRule="exact"/>
              <w:ind w:left="68"/>
              <w:rPr>
                <w:b/>
                <w:sz w:val="18"/>
              </w:rPr>
            </w:pPr>
            <w:r>
              <w:rPr>
                <w:b/>
                <w:sz w:val="18"/>
              </w:rPr>
              <w:t>25</w:t>
            </w:r>
          </w:p>
        </w:tc>
        <w:tc>
          <w:tcPr>
            <w:tcW w:w="511" w:type="dxa"/>
            <w:tcBorders>
              <w:left w:val="single" w:sz="8" w:space="0" w:color="000000"/>
              <w:right w:val="single" w:sz="8" w:space="0" w:color="000000"/>
            </w:tcBorders>
          </w:tcPr>
          <w:p w:rsidR="00F90320" w:rsidRDefault="00F90320">
            <w:pPr>
              <w:pStyle w:val="TableParagraph"/>
              <w:spacing w:before="54" w:line="188" w:lineRule="exact"/>
              <w:ind w:left="66"/>
              <w:rPr>
                <w:b/>
                <w:sz w:val="18"/>
              </w:rPr>
            </w:pPr>
            <w:r>
              <w:rPr>
                <w:b/>
                <w:sz w:val="18"/>
              </w:rPr>
              <w:t>25</w:t>
            </w:r>
          </w:p>
        </w:tc>
        <w:tc>
          <w:tcPr>
            <w:tcW w:w="516" w:type="dxa"/>
            <w:tcBorders>
              <w:left w:val="single" w:sz="8" w:space="0" w:color="000000"/>
              <w:right w:val="single" w:sz="8" w:space="0" w:color="000000"/>
            </w:tcBorders>
          </w:tcPr>
          <w:p w:rsidR="00F90320" w:rsidRDefault="00F90320">
            <w:pPr>
              <w:pStyle w:val="TableParagraph"/>
              <w:spacing w:before="54" w:line="188" w:lineRule="exact"/>
              <w:ind w:left="69"/>
              <w:rPr>
                <w:b/>
                <w:sz w:val="18"/>
              </w:rPr>
            </w:pPr>
            <w:r>
              <w:rPr>
                <w:b/>
                <w:sz w:val="18"/>
              </w:rPr>
              <w:t>25</w:t>
            </w:r>
          </w:p>
        </w:tc>
        <w:tc>
          <w:tcPr>
            <w:tcW w:w="516" w:type="dxa"/>
            <w:tcBorders>
              <w:left w:val="single" w:sz="8" w:space="0" w:color="000000"/>
              <w:right w:val="single" w:sz="8" w:space="0" w:color="000000"/>
            </w:tcBorders>
          </w:tcPr>
          <w:p w:rsidR="00F90320" w:rsidRDefault="00F90320">
            <w:pPr>
              <w:pStyle w:val="TableParagraph"/>
              <w:spacing w:before="54" w:line="188" w:lineRule="exact"/>
              <w:ind w:left="62"/>
              <w:rPr>
                <w:b/>
                <w:sz w:val="18"/>
              </w:rPr>
            </w:pPr>
            <w:r>
              <w:rPr>
                <w:b/>
                <w:sz w:val="18"/>
              </w:rPr>
              <w:t>25</w:t>
            </w:r>
          </w:p>
        </w:tc>
        <w:tc>
          <w:tcPr>
            <w:tcW w:w="511" w:type="dxa"/>
            <w:tcBorders>
              <w:left w:val="single" w:sz="8" w:space="0" w:color="000000"/>
              <w:right w:val="single" w:sz="8" w:space="0" w:color="000000"/>
            </w:tcBorders>
          </w:tcPr>
          <w:p w:rsidR="00F90320" w:rsidRDefault="00F90320">
            <w:pPr>
              <w:pStyle w:val="TableParagraph"/>
              <w:spacing w:before="54" w:line="188" w:lineRule="exact"/>
              <w:ind w:left="42" w:right="228"/>
              <w:jc w:val="center"/>
              <w:rPr>
                <w:b/>
                <w:sz w:val="18"/>
              </w:rPr>
            </w:pPr>
            <w:r>
              <w:rPr>
                <w:b/>
                <w:sz w:val="18"/>
              </w:rPr>
              <w:t>25</w:t>
            </w:r>
          </w:p>
        </w:tc>
        <w:tc>
          <w:tcPr>
            <w:tcW w:w="516" w:type="dxa"/>
            <w:tcBorders>
              <w:left w:val="single" w:sz="8" w:space="0" w:color="000000"/>
              <w:right w:val="single" w:sz="8" w:space="0" w:color="000000"/>
            </w:tcBorders>
          </w:tcPr>
          <w:p w:rsidR="00F90320" w:rsidRDefault="00F90320">
            <w:pPr>
              <w:pStyle w:val="TableParagraph"/>
              <w:spacing w:before="54" w:line="188" w:lineRule="exact"/>
              <w:ind w:left="62"/>
              <w:rPr>
                <w:b/>
                <w:sz w:val="18"/>
              </w:rPr>
            </w:pPr>
            <w:r>
              <w:rPr>
                <w:b/>
                <w:sz w:val="18"/>
              </w:rPr>
              <w:t>25</w:t>
            </w:r>
          </w:p>
        </w:tc>
        <w:tc>
          <w:tcPr>
            <w:tcW w:w="517" w:type="dxa"/>
            <w:tcBorders>
              <w:left w:val="single" w:sz="8" w:space="0" w:color="000000"/>
              <w:right w:val="single" w:sz="8" w:space="0" w:color="000000"/>
            </w:tcBorders>
          </w:tcPr>
          <w:p w:rsidR="00F90320" w:rsidRDefault="00F90320">
            <w:pPr>
              <w:pStyle w:val="TableParagraph"/>
              <w:spacing w:before="54" w:line="188" w:lineRule="exact"/>
              <w:ind w:left="55"/>
              <w:rPr>
                <w:b/>
                <w:sz w:val="18"/>
              </w:rPr>
            </w:pPr>
            <w:r>
              <w:rPr>
                <w:b/>
                <w:sz w:val="18"/>
              </w:rPr>
              <w:t>25</w:t>
            </w:r>
          </w:p>
        </w:tc>
        <w:tc>
          <w:tcPr>
            <w:tcW w:w="512" w:type="dxa"/>
            <w:tcBorders>
              <w:left w:val="single" w:sz="8" w:space="0" w:color="000000"/>
              <w:right w:val="single" w:sz="8" w:space="0" w:color="000000"/>
            </w:tcBorders>
          </w:tcPr>
          <w:p w:rsidR="00F90320" w:rsidRDefault="00F90320">
            <w:pPr>
              <w:pStyle w:val="TableParagraph"/>
              <w:spacing w:before="54" w:line="188" w:lineRule="exact"/>
              <w:ind w:left="52"/>
              <w:rPr>
                <w:b/>
                <w:sz w:val="18"/>
              </w:rPr>
            </w:pPr>
            <w:r>
              <w:rPr>
                <w:b/>
                <w:sz w:val="18"/>
              </w:rPr>
              <w:t>25</w:t>
            </w:r>
          </w:p>
        </w:tc>
        <w:tc>
          <w:tcPr>
            <w:tcW w:w="488" w:type="dxa"/>
            <w:tcBorders>
              <w:left w:val="single" w:sz="8" w:space="0" w:color="000000"/>
              <w:right w:val="single" w:sz="8" w:space="0" w:color="000000"/>
            </w:tcBorders>
          </w:tcPr>
          <w:p w:rsidR="00F90320" w:rsidRDefault="00F90320">
            <w:pPr>
              <w:pStyle w:val="TableParagraph"/>
              <w:spacing w:before="54" w:line="188" w:lineRule="exact"/>
              <w:ind w:left="54"/>
              <w:rPr>
                <w:b/>
                <w:sz w:val="18"/>
              </w:rPr>
            </w:pPr>
            <w:r>
              <w:rPr>
                <w:b/>
                <w:sz w:val="18"/>
              </w:rPr>
              <w:t>25</w:t>
            </w:r>
          </w:p>
        </w:tc>
        <w:tc>
          <w:tcPr>
            <w:tcW w:w="517" w:type="dxa"/>
            <w:tcBorders>
              <w:left w:val="single" w:sz="8" w:space="0" w:color="000000"/>
              <w:right w:val="single" w:sz="8" w:space="0" w:color="000000"/>
            </w:tcBorders>
          </w:tcPr>
          <w:p w:rsidR="00F90320" w:rsidRDefault="00F90320">
            <w:pPr>
              <w:pStyle w:val="TableParagraph"/>
              <w:spacing w:before="54" w:line="188" w:lineRule="exact"/>
              <w:ind w:left="51"/>
              <w:rPr>
                <w:b/>
                <w:sz w:val="18"/>
              </w:rPr>
            </w:pPr>
            <w:r>
              <w:rPr>
                <w:b/>
                <w:sz w:val="18"/>
              </w:rPr>
              <w:t>25</w:t>
            </w:r>
          </w:p>
        </w:tc>
        <w:tc>
          <w:tcPr>
            <w:tcW w:w="484" w:type="dxa"/>
            <w:tcBorders>
              <w:left w:val="single" w:sz="8" w:space="0" w:color="000000"/>
              <w:right w:val="single" w:sz="8" w:space="0" w:color="000000"/>
            </w:tcBorders>
          </w:tcPr>
          <w:p w:rsidR="00F90320" w:rsidRDefault="00F90320">
            <w:pPr>
              <w:pStyle w:val="TableParagraph"/>
              <w:spacing w:before="54" w:line="188" w:lineRule="exact"/>
              <w:ind w:left="47"/>
              <w:rPr>
                <w:b/>
                <w:sz w:val="18"/>
              </w:rPr>
            </w:pPr>
            <w:r>
              <w:rPr>
                <w:b/>
                <w:sz w:val="18"/>
              </w:rPr>
              <w:t>25</w:t>
            </w:r>
          </w:p>
        </w:tc>
        <w:tc>
          <w:tcPr>
            <w:tcW w:w="484" w:type="dxa"/>
            <w:tcBorders>
              <w:left w:val="single" w:sz="8" w:space="0" w:color="000000"/>
              <w:right w:val="single" w:sz="8" w:space="0" w:color="000000"/>
            </w:tcBorders>
          </w:tcPr>
          <w:p w:rsidR="00F90320" w:rsidRDefault="00F90320">
            <w:pPr>
              <w:pStyle w:val="TableParagraph"/>
              <w:spacing w:before="54" w:line="188" w:lineRule="exact"/>
              <w:ind w:left="44"/>
              <w:rPr>
                <w:b/>
                <w:sz w:val="18"/>
              </w:rPr>
            </w:pPr>
            <w:r>
              <w:rPr>
                <w:b/>
                <w:sz w:val="18"/>
              </w:rPr>
              <w:t>25</w:t>
            </w:r>
          </w:p>
        </w:tc>
        <w:tc>
          <w:tcPr>
            <w:tcW w:w="700" w:type="dxa"/>
            <w:tcBorders>
              <w:left w:val="single" w:sz="8" w:space="0" w:color="000000"/>
              <w:right w:val="single" w:sz="18" w:space="0" w:color="000000"/>
            </w:tcBorders>
          </w:tcPr>
          <w:p w:rsidR="00F90320" w:rsidRDefault="00F90320">
            <w:pPr>
              <w:pStyle w:val="TableParagraph"/>
              <w:spacing w:before="54" w:line="188" w:lineRule="exact"/>
              <w:ind w:left="40"/>
              <w:rPr>
                <w:b/>
                <w:sz w:val="18"/>
              </w:rPr>
            </w:pPr>
            <w:r>
              <w:rPr>
                <w:b/>
                <w:sz w:val="18"/>
              </w:rPr>
              <w:t>25</w:t>
            </w:r>
          </w:p>
        </w:tc>
      </w:tr>
    </w:tbl>
    <w:p w:rsidR="00F90320" w:rsidRDefault="00F90320">
      <w:pPr>
        <w:spacing w:line="188" w:lineRule="exact"/>
        <w:rPr>
          <w:sz w:val="18"/>
        </w:rPr>
        <w:sectPr w:rsidR="00F90320">
          <w:pgSz w:w="15840" w:h="12240" w:orient="landscape"/>
          <w:pgMar w:top="1140" w:right="1560" w:bottom="280" w:left="1560" w:header="720" w:footer="720" w:gutter="0"/>
          <w:cols w:space="720"/>
        </w:sectPr>
      </w:pPr>
    </w:p>
    <w:p w:rsidR="00F90320" w:rsidRDefault="00F90320">
      <w:pPr>
        <w:pStyle w:val="BodyText"/>
        <w:rPr>
          <w:sz w:val="20"/>
        </w:rPr>
      </w:pPr>
    </w:p>
    <w:p w:rsidR="00F90320" w:rsidRDefault="00F90320">
      <w:pPr>
        <w:pStyle w:val="BodyText"/>
        <w:rPr>
          <w:sz w:val="20"/>
        </w:rPr>
      </w:pPr>
    </w:p>
    <w:p w:rsidR="00F90320" w:rsidRDefault="00F90320">
      <w:pPr>
        <w:pStyle w:val="BodyText"/>
        <w:rPr>
          <w:sz w:val="20"/>
        </w:rPr>
      </w:pPr>
    </w:p>
    <w:p w:rsidR="00F90320" w:rsidRDefault="00F90320">
      <w:pPr>
        <w:pStyle w:val="BodyText"/>
        <w:rPr>
          <w:sz w:val="20"/>
        </w:rPr>
      </w:pPr>
    </w:p>
    <w:p w:rsidR="00F90320" w:rsidRDefault="00F90320">
      <w:pPr>
        <w:pStyle w:val="BodyText"/>
        <w:spacing w:before="11"/>
        <w:rPr>
          <w:sz w:val="17"/>
        </w:rPr>
      </w:pPr>
    </w:p>
    <w:tbl>
      <w:tblPr>
        <w:tblW w:w="0" w:type="auto"/>
        <w:tblInd w:w="165" w:type="dxa"/>
        <w:tblLayout w:type="fixed"/>
        <w:tblCellMar>
          <w:left w:w="0" w:type="dxa"/>
          <w:right w:w="0" w:type="dxa"/>
        </w:tblCellMar>
        <w:tblLook w:val="01E0" w:firstRow="1" w:lastRow="1" w:firstColumn="1" w:lastColumn="1" w:noHBand="0" w:noVBand="0"/>
      </w:tblPr>
      <w:tblGrid>
        <w:gridCol w:w="1609"/>
        <w:gridCol w:w="524"/>
        <w:gridCol w:w="515"/>
        <w:gridCol w:w="510"/>
        <w:gridCol w:w="486"/>
        <w:gridCol w:w="515"/>
        <w:gridCol w:w="516"/>
        <w:gridCol w:w="511"/>
        <w:gridCol w:w="516"/>
        <w:gridCol w:w="516"/>
        <w:gridCol w:w="511"/>
        <w:gridCol w:w="516"/>
        <w:gridCol w:w="516"/>
        <w:gridCol w:w="511"/>
        <w:gridCol w:w="516"/>
        <w:gridCol w:w="517"/>
        <w:gridCol w:w="512"/>
        <w:gridCol w:w="488"/>
        <w:gridCol w:w="517"/>
        <w:gridCol w:w="484"/>
        <w:gridCol w:w="484"/>
        <w:gridCol w:w="700"/>
      </w:tblGrid>
      <w:tr w:rsidR="00F90320">
        <w:trPr>
          <w:trHeight w:val="928"/>
        </w:trPr>
        <w:tc>
          <w:tcPr>
            <w:tcW w:w="1609" w:type="dxa"/>
            <w:tcBorders>
              <w:left w:val="single" w:sz="18" w:space="0" w:color="000000"/>
              <w:right w:val="single" w:sz="18" w:space="0" w:color="000000"/>
            </w:tcBorders>
          </w:tcPr>
          <w:p w:rsidR="00F90320" w:rsidRDefault="00F90320">
            <w:pPr>
              <w:pStyle w:val="TableParagraph"/>
              <w:spacing w:before="110" w:line="372" w:lineRule="auto"/>
              <w:ind w:left="745" w:right="89"/>
              <w:rPr>
                <w:b/>
                <w:sz w:val="18"/>
              </w:rPr>
            </w:pPr>
            <w:r>
              <w:rPr>
                <w:b/>
                <w:sz w:val="18"/>
              </w:rPr>
              <w:t>Pearson</w:t>
            </w:r>
            <w:r>
              <w:rPr>
                <w:b/>
                <w:spacing w:val="1"/>
                <w:sz w:val="18"/>
              </w:rPr>
              <w:t xml:space="preserve"> </w:t>
            </w:r>
            <w:r>
              <w:rPr>
                <w:b/>
                <w:sz w:val="18"/>
              </w:rPr>
              <w:t>Correlati</w:t>
            </w:r>
          </w:p>
          <w:p w:rsidR="00F90320" w:rsidRDefault="00F90320">
            <w:pPr>
              <w:pStyle w:val="TableParagraph"/>
              <w:spacing w:before="2" w:line="155" w:lineRule="exact"/>
              <w:ind w:left="745"/>
              <w:rPr>
                <w:b/>
                <w:sz w:val="18"/>
              </w:rPr>
            </w:pPr>
            <w:r>
              <w:rPr>
                <w:b/>
                <w:sz w:val="18"/>
              </w:rPr>
              <w:t>on</w:t>
            </w:r>
          </w:p>
        </w:tc>
        <w:tc>
          <w:tcPr>
            <w:tcW w:w="524" w:type="dxa"/>
            <w:tcBorders>
              <w:left w:val="single" w:sz="18" w:space="0" w:color="000000"/>
              <w:right w:val="single" w:sz="8" w:space="0" w:color="000000"/>
            </w:tcBorders>
          </w:tcPr>
          <w:p w:rsidR="00F90320" w:rsidRDefault="00F90320">
            <w:pPr>
              <w:pStyle w:val="TableParagraph"/>
              <w:spacing w:before="110"/>
              <w:ind w:left="82"/>
              <w:rPr>
                <w:b/>
                <w:sz w:val="18"/>
              </w:rPr>
            </w:pPr>
            <w:r>
              <w:rPr>
                <w:b/>
                <w:sz w:val="18"/>
              </w:rPr>
              <w:t>,326</w:t>
            </w:r>
          </w:p>
        </w:tc>
        <w:tc>
          <w:tcPr>
            <w:tcW w:w="515" w:type="dxa"/>
            <w:tcBorders>
              <w:left w:val="single" w:sz="8" w:space="0" w:color="000000"/>
              <w:right w:val="single" w:sz="8" w:space="0" w:color="000000"/>
            </w:tcBorders>
          </w:tcPr>
          <w:p w:rsidR="00F90320" w:rsidRDefault="00F90320">
            <w:pPr>
              <w:pStyle w:val="TableParagraph"/>
              <w:spacing w:before="110"/>
              <w:ind w:left="79"/>
              <w:rPr>
                <w:b/>
                <w:sz w:val="18"/>
              </w:rPr>
            </w:pPr>
            <w:r>
              <w:rPr>
                <w:b/>
                <w:w w:val="101"/>
                <w:sz w:val="18"/>
              </w:rPr>
              <w:t>-</w:t>
            </w:r>
          </w:p>
          <w:p w:rsidR="00F90320" w:rsidRDefault="00F90320">
            <w:pPr>
              <w:pStyle w:val="TableParagraph"/>
              <w:spacing w:before="115"/>
              <w:ind w:left="79"/>
              <w:rPr>
                <w:b/>
                <w:sz w:val="18"/>
              </w:rPr>
            </w:pPr>
            <w:r>
              <w:rPr>
                <w:b/>
                <w:sz w:val="18"/>
              </w:rPr>
              <w:t>,113</w:t>
            </w:r>
          </w:p>
        </w:tc>
        <w:tc>
          <w:tcPr>
            <w:tcW w:w="510" w:type="dxa"/>
            <w:tcBorders>
              <w:left w:val="single" w:sz="8" w:space="0" w:color="000000"/>
              <w:right w:val="single" w:sz="8" w:space="0" w:color="000000"/>
            </w:tcBorders>
          </w:tcPr>
          <w:p w:rsidR="00F90320" w:rsidRDefault="00F90320">
            <w:pPr>
              <w:pStyle w:val="TableParagraph"/>
              <w:spacing w:before="110"/>
              <w:ind w:left="78"/>
              <w:rPr>
                <w:b/>
                <w:sz w:val="18"/>
              </w:rPr>
            </w:pPr>
            <w:r>
              <w:rPr>
                <w:b/>
                <w:sz w:val="18"/>
              </w:rPr>
              <w:t>,154</w:t>
            </w:r>
          </w:p>
        </w:tc>
        <w:tc>
          <w:tcPr>
            <w:tcW w:w="486" w:type="dxa"/>
            <w:tcBorders>
              <w:left w:val="single" w:sz="8" w:space="0" w:color="000000"/>
              <w:right w:val="single" w:sz="8" w:space="0" w:color="000000"/>
            </w:tcBorders>
          </w:tcPr>
          <w:p w:rsidR="00F90320" w:rsidRDefault="00F90320">
            <w:pPr>
              <w:pStyle w:val="TableParagraph"/>
              <w:spacing w:before="110"/>
              <w:ind w:left="82"/>
              <w:rPr>
                <w:b/>
                <w:sz w:val="18"/>
              </w:rPr>
            </w:pPr>
            <w:r>
              <w:rPr>
                <w:b/>
                <w:sz w:val="18"/>
              </w:rPr>
              <w:t>,180</w:t>
            </w:r>
          </w:p>
        </w:tc>
        <w:tc>
          <w:tcPr>
            <w:tcW w:w="515" w:type="dxa"/>
            <w:tcBorders>
              <w:left w:val="single" w:sz="8" w:space="0" w:color="000000"/>
              <w:right w:val="single" w:sz="8" w:space="0" w:color="000000"/>
            </w:tcBorders>
          </w:tcPr>
          <w:p w:rsidR="00F90320" w:rsidRDefault="00F90320">
            <w:pPr>
              <w:pStyle w:val="TableParagraph"/>
              <w:spacing w:before="110"/>
              <w:ind w:left="81"/>
              <w:rPr>
                <w:b/>
                <w:sz w:val="18"/>
              </w:rPr>
            </w:pPr>
            <w:r>
              <w:rPr>
                <w:b/>
                <w:sz w:val="18"/>
              </w:rPr>
              <w:t>,768</w:t>
            </w:r>
          </w:p>
          <w:p w:rsidR="00F90320" w:rsidRDefault="00F90320">
            <w:pPr>
              <w:pStyle w:val="TableParagraph"/>
              <w:spacing w:before="89"/>
              <w:ind w:left="81"/>
              <w:rPr>
                <w:b/>
                <w:sz w:val="12"/>
              </w:rPr>
            </w:pPr>
            <w:r>
              <w:rPr>
                <w:b/>
                <w:sz w:val="12"/>
              </w:rPr>
              <w:t>**</w:t>
            </w:r>
          </w:p>
        </w:tc>
        <w:tc>
          <w:tcPr>
            <w:tcW w:w="516" w:type="dxa"/>
            <w:tcBorders>
              <w:left w:val="single" w:sz="8" w:space="0" w:color="000000"/>
              <w:right w:val="single" w:sz="8" w:space="0" w:color="000000"/>
            </w:tcBorders>
          </w:tcPr>
          <w:p w:rsidR="00F90320" w:rsidRDefault="00F90320">
            <w:pPr>
              <w:pStyle w:val="TableParagraph"/>
              <w:spacing w:before="110"/>
              <w:ind w:left="75"/>
              <w:rPr>
                <w:b/>
                <w:sz w:val="18"/>
              </w:rPr>
            </w:pPr>
            <w:r>
              <w:rPr>
                <w:b/>
                <w:sz w:val="18"/>
              </w:rPr>
              <w:t>,539</w:t>
            </w:r>
          </w:p>
          <w:p w:rsidR="00F90320" w:rsidRDefault="00F90320">
            <w:pPr>
              <w:pStyle w:val="TableParagraph"/>
              <w:spacing w:before="89"/>
              <w:ind w:left="75"/>
              <w:rPr>
                <w:b/>
                <w:sz w:val="12"/>
              </w:rPr>
            </w:pPr>
            <w:r>
              <w:rPr>
                <w:b/>
                <w:sz w:val="12"/>
              </w:rPr>
              <w:t>**</w:t>
            </w:r>
          </w:p>
        </w:tc>
        <w:tc>
          <w:tcPr>
            <w:tcW w:w="511" w:type="dxa"/>
            <w:tcBorders>
              <w:left w:val="single" w:sz="8" w:space="0" w:color="000000"/>
              <w:right w:val="single" w:sz="8" w:space="0" w:color="000000"/>
            </w:tcBorders>
          </w:tcPr>
          <w:p w:rsidR="00F90320" w:rsidRDefault="00F90320">
            <w:pPr>
              <w:pStyle w:val="TableParagraph"/>
              <w:spacing w:before="110"/>
              <w:ind w:left="73"/>
              <w:rPr>
                <w:b/>
                <w:sz w:val="18"/>
              </w:rPr>
            </w:pPr>
            <w:r>
              <w:rPr>
                <w:b/>
                <w:sz w:val="18"/>
              </w:rPr>
              <w:t>,365</w:t>
            </w:r>
          </w:p>
        </w:tc>
        <w:tc>
          <w:tcPr>
            <w:tcW w:w="516" w:type="dxa"/>
            <w:tcBorders>
              <w:left w:val="single" w:sz="8" w:space="0" w:color="000000"/>
              <w:right w:val="single" w:sz="8" w:space="0" w:color="000000"/>
            </w:tcBorders>
          </w:tcPr>
          <w:p w:rsidR="00F90320" w:rsidRDefault="00F90320">
            <w:pPr>
              <w:pStyle w:val="TableParagraph"/>
              <w:spacing w:before="110"/>
              <w:ind w:left="75"/>
              <w:rPr>
                <w:b/>
                <w:sz w:val="18"/>
              </w:rPr>
            </w:pPr>
            <w:r>
              <w:rPr>
                <w:b/>
                <w:w w:val="101"/>
                <w:sz w:val="18"/>
              </w:rPr>
              <w:t>1</w:t>
            </w:r>
          </w:p>
        </w:tc>
        <w:tc>
          <w:tcPr>
            <w:tcW w:w="516" w:type="dxa"/>
            <w:tcBorders>
              <w:left w:val="single" w:sz="8" w:space="0" w:color="000000"/>
              <w:right w:val="single" w:sz="8" w:space="0" w:color="000000"/>
            </w:tcBorders>
          </w:tcPr>
          <w:p w:rsidR="00F90320" w:rsidRDefault="00F90320">
            <w:pPr>
              <w:pStyle w:val="TableParagraph"/>
              <w:spacing w:before="110"/>
              <w:ind w:left="68"/>
              <w:rPr>
                <w:b/>
                <w:sz w:val="18"/>
              </w:rPr>
            </w:pPr>
            <w:r>
              <w:rPr>
                <w:b/>
                <w:sz w:val="18"/>
              </w:rPr>
              <w:t>,451</w:t>
            </w:r>
          </w:p>
          <w:p w:rsidR="00F90320" w:rsidRDefault="00F90320">
            <w:pPr>
              <w:pStyle w:val="TableParagraph"/>
              <w:spacing w:before="89"/>
              <w:ind w:left="68"/>
              <w:rPr>
                <w:b/>
                <w:sz w:val="12"/>
              </w:rPr>
            </w:pPr>
            <w:r>
              <w:rPr>
                <w:b/>
                <w:sz w:val="12"/>
              </w:rPr>
              <w:t>*</w:t>
            </w:r>
          </w:p>
        </w:tc>
        <w:tc>
          <w:tcPr>
            <w:tcW w:w="511" w:type="dxa"/>
            <w:tcBorders>
              <w:left w:val="single" w:sz="8" w:space="0" w:color="000000"/>
              <w:right w:val="single" w:sz="8" w:space="0" w:color="000000"/>
            </w:tcBorders>
          </w:tcPr>
          <w:p w:rsidR="00F90320" w:rsidRDefault="00F90320">
            <w:pPr>
              <w:pStyle w:val="TableParagraph"/>
              <w:spacing w:before="110"/>
              <w:ind w:left="66"/>
              <w:rPr>
                <w:b/>
                <w:sz w:val="18"/>
              </w:rPr>
            </w:pPr>
            <w:r>
              <w:rPr>
                <w:b/>
                <w:sz w:val="18"/>
              </w:rPr>
              <w:t>,112</w:t>
            </w:r>
          </w:p>
        </w:tc>
        <w:tc>
          <w:tcPr>
            <w:tcW w:w="516" w:type="dxa"/>
            <w:tcBorders>
              <w:left w:val="single" w:sz="8" w:space="0" w:color="000000"/>
              <w:right w:val="single" w:sz="8" w:space="0" w:color="000000"/>
            </w:tcBorders>
          </w:tcPr>
          <w:p w:rsidR="00F90320" w:rsidRDefault="00F90320">
            <w:pPr>
              <w:pStyle w:val="TableParagraph"/>
              <w:spacing w:before="110"/>
              <w:ind w:left="69"/>
              <w:rPr>
                <w:b/>
                <w:sz w:val="18"/>
              </w:rPr>
            </w:pPr>
            <w:r>
              <w:rPr>
                <w:b/>
                <w:sz w:val="18"/>
              </w:rPr>
              <w:t>,317</w:t>
            </w:r>
          </w:p>
        </w:tc>
        <w:tc>
          <w:tcPr>
            <w:tcW w:w="516" w:type="dxa"/>
            <w:tcBorders>
              <w:left w:val="single" w:sz="8" w:space="0" w:color="000000"/>
              <w:right w:val="single" w:sz="8" w:space="0" w:color="000000"/>
            </w:tcBorders>
          </w:tcPr>
          <w:p w:rsidR="00F90320" w:rsidRDefault="00F90320">
            <w:pPr>
              <w:pStyle w:val="TableParagraph"/>
              <w:spacing w:before="110"/>
              <w:ind w:left="62"/>
              <w:rPr>
                <w:b/>
                <w:sz w:val="18"/>
              </w:rPr>
            </w:pPr>
            <w:r>
              <w:rPr>
                <w:b/>
                <w:sz w:val="18"/>
              </w:rPr>
              <w:t>,188</w:t>
            </w:r>
          </w:p>
        </w:tc>
        <w:tc>
          <w:tcPr>
            <w:tcW w:w="511" w:type="dxa"/>
            <w:tcBorders>
              <w:left w:val="single" w:sz="8" w:space="0" w:color="000000"/>
              <w:right w:val="single" w:sz="8" w:space="0" w:color="000000"/>
            </w:tcBorders>
          </w:tcPr>
          <w:p w:rsidR="00F90320" w:rsidRDefault="00F90320">
            <w:pPr>
              <w:pStyle w:val="TableParagraph"/>
              <w:spacing w:before="110"/>
              <w:ind w:left="42" w:right="89"/>
              <w:jc w:val="center"/>
              <w:rPr>
                <w:b/>
                <w:sz w:val="18"/>
              </w:rPr>
            </w:pPr>
            <w:r>
              <w:rPr>
                <w:b/>
                <w:sz w:val="18"/>
              </w:rPr>
              <w:t>,286</w:t>
            </w:r>
          </w:p>
        </w:tc>
        <w:tc>
          <w:tcPr>
            <w:tcW w:w="516" w:type="dxa"/>
            <w:tcBorders>
              <w:left w:val="single" w:sz="8" w:space="0" w:color="000000"/>
              <w:right w:val="single" w:sz="8" w:space="0" w:color="000000"/>
            </w:tcBorders>
          </w:tcPr>
          <w:p w:rsidR="00F90320" w:rsidRDefault="00F90320">
            <w:pPr>
              <w:pStyle w:val="TableParagraph"/>
              <w:spacing w:before="110"/>
              <w:ind w:left="62"/>
              <w:rPr>
                <w:b/>
                <w:sz w:val="18"/>
              </w:rPr>
            </w:pPr>
            <w:r>
              <w:rPr>
                <w:b/>
                <w:sz w:val="18"/>
              </w:rPr>
              <w:t>,742</w:t>
            </w:r>
          </w:p>
          <w:p w:rsidR="00F90320" w:rsidRDefault="00F90320">
            <w:pPr>
              <w:pStyle w:val="TableParagraph"/>
              <w:spacing w:before="89"/>
              <w:ind w:left="62"/>
              <w:rPr>
                <w:b/>
                <w:sz w:val="12"/>
              </w:rPr>
            </w:pPr>
            <w:r>
              <w:rPr>
                <w:b/>
                <w:sz w:val="12"/>
              </w:rPr>
              <w:t>**</w:t>
            </w:r>
          </w:p>
        </w:tc>
        <w:tc>
          <w:tcPr>
            <w:tcW w:w="517" w:type="dxa"/>
            <w:tcBorders>
              <w:left w:val="single" w:sz="8" w:space="0" w:color="000000"/>
              <w:right w:val="single" w:sz="8" w:space="0" w:color="000000"/>
            </w:tcBorders>
          </w:tcPr>
          <w:p w:rsidR="00F90320" w:rsidRDefault="00F90320">
            <w:pPr>
              <w:pStyle w:val="TableParagraph"/>
              <w:spacing w:before="110"/>
              <w:ind w:left="55"/>
              <w:rPr>
                <w:b/>
                <w:sz w:val="18"/>
              </w:rPr>
            </w:pPr>
            <w:r>
              <w:rPr>
                <w:b/>
                <w:sz w:val="18"/>
              </w:rPr>
              <w:t>,175</w:t>
            </w:r>
          </w:p>
        </w:tc>
        <w:tc>
          <w:tcPr>
            <w:tcW w:w="512" w:type="dxa"/>
            <w:tcBorders>
              <w:left w:val="single" w:sz="8" w:space="0" w:color="000000"/>
              <w:right w:val="single" w:sz="8" w:space="0" w:color="000000"/>
            </w:tcBorders>
          </w:tcPr>
          <w:p w:rsidR="00F90320" w:rsidRDefault="00F90320">
            <w:pPr>
              <w:pStyle w:val="TableParagraph"/>
              <w:spacing w:before="110"/>
              <w:ind w:left="52"/>
              <w:rPr>
                <w:b/>
                <w:sz w:val="18"/>
              </w:rPr>
            </w:pPr>
            <w:r>
              <w:rPr>
                <w:b/>
                <w:sz w:val="18"/>
              </w:rPr>
              <w:t>,247</w:t>
            </w:r>
          </w:p>
        </w:tc>
        <w:tc>
          <w:tcPr>
            <w:tcW w:w="488" w:type="dxa"/>
            <w:tcBorders>
              <w:left w:val="single" w:sz="8" w:space="0" w:color="000000"/>
              <w:right w:val="single" w:sz="8" w:space="0" w:color="000000"/>
            </w:tcBorders>
          </w:tcPr>
          <w:p w:rsidR="00F90320" w:rsidRDefault="00F90320">
            <w:pPr>
              <w:pStyle w:val="TableParagraph"/>
              <w:spacing w:before="110"/>
              <w:ind w:left="54"/>
              <w:rPr>
                <w:b/>
                <w:sz w:val="18"/>
              </w:rPr>
            </w:pPr>
            <w:r>
              <w:rPr>
                <w:b/>
                <w:w w:val="101"/>
                <w:sz w:val="18"/>
              </w:rPr>
              <w:t>-</w:t>
            </w:r>
          </w:p>
          <w:p w:rsidR="00F90320" w:rsidRDefault="00F90320">
            <w:pPr>
              <w:pStyle w:val="TableParagraph"/>
              <w:spacing w:before="115"/>
              <w:ind w:left="54"/>
              <w:rPr>
                <w:b/>
                <w:sz w:val="18"/>
              </w:rPr>
            </w:pPr>
            <w:r>
              <w:rPr>
                <w:b/>
                <w:sz w:val="18"/>
              </w:rPr>
              <w:t>,052</w:t>
            </w:r>
          </w:p>
        </w:tc>
        <w:tc>
          <w:tcPr>
            <w:tcW w:w="517" w:type="dxa"/>
            <w:tcBorders>
              <w:left w:val="single" w:sz="8" w:space="0" w:color="000000"/>
              <w:right w:val="single" w:sz="8" w:space="0" w:color="000000"/>
            </w:tcBorders>
          </w:tcPr>
          <w:p w:rsidR="00F90320" w:rsidRDefault="00F90320">
            <w:pPr>
              <w:pStyle w:val="TableParagraph"/>
              <w:spacing w:before="110"/>
              <w:ind w:left="51"/>
              <w:rPr>
                <w:b/>
                <w:sz w:val="18"/>
              </w:rPr>
            </w:pPr>
            <w:r>
              <w:rPr>
                <w:b/>
                <w:sz w:val="18"/>
              </w:rPr>
              <w:t>,407</w:t>
            </w:r>
          </w:p>
          <w:p w:rsidR="00F90320" w:rsidRDefault="00F90320">
            <w:pPr>
              <w:pStyle w:val="TableParagraph"/>
              <w:spacing w:before="89"/>
              <w:ind w:left="51"/>
              <w:rPr>
                <w:b/>
                <w:sz w:val="12"/>
              </w:rPr>
            </w:pPr>
            <w:r>
              <w:rPr>
                <w:b/>
                <w:sz w:val="12"/>
              </w:rPr>
              <w:t>*</w:t>
            </w:r>
          </w:p>
        </w:tc>
        <w:tc>
          <w:tcPr>
            <w:tcW w:w="484" w:type="dxa"/>
            <w:tcBorders>
              <w:left w:val="single" w:sz="8" w:space="0" w:color="000000"/>
              <w:right w:val="single" w:sz="8" w:space="0" w:color="000000"/>
            </w:tcBorders>
          </w:tcPr>
          <w:p w:rsidR="00F90320" w:rsidRDefault="00F90320">
            <w:pPr>
              <w:pStyle w:val="TableParagraph"/>
              <w:spacing w:before="110"/>
              <w:ind w:left="47"/>
              <w:rPr>
                <w:b/>
                <w:sz w:val="18"/>
              </w:rPr>
            </w:pPr>
            <w:r>
              <w:rPr>
                <w:b/>
                <w:w w:val="101"/>
                <w:sz w:val="18"/>
              </w:rPr>
              <w:t>-</w:t>
            </w:r>
          </w:p>
          <w:p w:rsidR="00F90320" w:rsidRDefault="00F90320">
            <w:pPr>
              <w:pStyle w:val="TableParagraph"/>
              <w:spacing w:before="115"/>
              <w:ind w:left="47"/>
              <w:rPr>
                <w:b/>
                <w:sz w:val="18"/>
              </w:rPr>
            </w:pPr>
            <w:r>
              <w:rPr>
                <w:b/>
                <w:sz w:val="18"/>
              </w:rPr>
              <w:t>,052</w:t>
            </w:r>
          </w:p>
        </w:tc>
        <w:tc>
          <w:tcPr>
            <w:tcW w:w="484" w:type="dxa"/>
            <w:tcBorders>
              <w:left w:val="single" w:sz="8" w:space="0" w:color="000000"/>
              <w:right w:val="single" w:sz="8" w:space="0" w:color="000000"/>
            </w:tcBorders>
          </w:tcPr>
          <w:p w:rsidR="00F90320" w:rsidRDefault="00F90320">
            <w:pPr>
              <w:pStyle w:val="TableParagraph"/>
              <w:spacing w:before="110"/>
              <w:ind w:left="44"/>
              <w:rPr>
                <w:b/>
                <w:sz w:val="18"/>
              </w:rPr>
            </w:pPr>
            <w:r>
              <w:rPr>
                <w:b/>
                <w:sz w:val="18"/>
              </w:rPr>
              <w:t>,404</w:t>
            </w:r>
          </w:p>
          <w:p w:rsidR="00F90320" w:rsidRDefault="00F90320">
            <w:pPr>
              <w:pStyle w:val="TableParagraph"/>
              <w:spacing w:before="89"/>
              <w:ind w:left="44"/>
              <w:rPr>
                <w:b/>
                <w:sz w:val="12"/>
              </w:rPr>
            </w:pPr>
            <w:r>
              <w:rPr>
                <w:b/>
                <w:sz w:val="12"/>
              </w:rPr>
              <w:t>*</w:t>
            </w:r>
          </w:p>
        </w:tc>
        <w:tc>
          <w:tcPr>
            <w:tcW w:w="700" w:type="dxa"/>
            <w:tcBorders>
              <w:left w:val="single" w:sz="8" w:space="0" w:color="000000"/>
              <w:right w:val="single" w:sz="18" w:space="0" w:color="000000"/>
            </w:tcBorders>
          </w:tcPr>
          <w:p w:rsidR="00F90320" w:rsidRDefault="00F90320">
            <w:pPr>
              <w:pStyle w:val="TableParagraph"/>
              <w:spacing w:before="110"/>
              <w:ind w:left="40"/>
              <w:rPr>
                <w:b/>
                <w:sz w:val="18"/>
              </w:rPr>
            </w:pPr>
            <w:r>
              <w:rPr>
                <w:b/>
                <w:sz w:val="18"/>
              </w:rPr>
              <w:t>,600</w:t>
            </w:r>
            <w:r>
              <w:rPr>
                <w:b/>
                <w:sz w:val="18"/>
                <w:vertAlign w:val="superscript"/>
              </w:rPr>
              <w:t>**</w:t>
            </w:r>
          </w:p>
        </w:tc>
      </w:tr>
      <w:tr w:rsidR="00F90320">
        <w:trPr>
          <w:trHeight w:val="169"/>
        </w:trPr>
        <w:tc>
          <w:tcPr>
            <w:tcW w:w="1609" w:type="dxa"/>
            <w:tcBorders>
              <w:left w:val="single" w:sz="18" w:space="0" w:color="000000"/>
              <w:right w:val="single" w:sz="18" w:space="0" w:color="000000"/>
            </w:tcBorders>
          </w:tcPr>
          <w:p w:rsidR="00F90320" w:rsidRDefault="00F90320">
            <w:pPr>
              <w:pStyle w:val="TableParagraph"/>
              <w:spacing w:line="149" w:lineRule="exact"/>
              <w:ind w:left="83"/>
              <w:rPr>
                <w:b/>
                <w:sz w:val="18"/>
              </w:rPr>
            </w:pPr>
            <w:r>
              <w:rPr>
                <w:b/>
                <w:sz w:val="18"/>
              </w:rPr>
              <w:t>X_8</w:t>
            </w:r>
          </w:p>
        </w:tc>
        <w:tc>
          <w:tcPr>
            <w:tcW w:w="524" w:type="dxa"/>
            <w:tcBorders>
              <w:left w:val="single" w:sz="18" w:space="0" w:color="000000"/>
              <w:right w:val="single" w:sz="8" w:space="0" w:color="000000"/>
            </w:tcBorders>
          </w:tcPr>
          <w:p w:rsidR="00F90320" w:rsidRDefault="00F90320">
            <w:pPr>
              <w:pStyle w:val="TableParagraph"/>
              <w:rPr>
                <w:sz w:val="10"/>
              </w:rPr>
            </w:pPr>
          </w:p>
        </w:tc>
        <w:tc>
          <w:tcPr>
            <w:tcW w:w="515" w:type="dxa"/>
            <w:tcBorders>
              <w:left w:val="single" w:sz="8" w:space="0" w:color="000000"/>
              <w:right w:val="single" w:sz="8" w:space="0" w:color="000000"/>
            </w:tcBorders>
          </w:tcPr>
          <w:p w:rsidR="00F90320" w:rsidRDefault="00F90320">
            <w:pPr>
              <w:pStyle w:val="TableParagraph"/>
              <w:rPr>
                <w:sz w:val="10"/>
              </w:rPr>
            </w:pPr>
          </w:p>
        </w:tc>
        <w:tc>
          <w:tcPr>
            <w:tcW w:w="510" w:type="dxa"/>
            <w:tcBorders>
              <w:left w:val="single" w:sz="8" w:space="0" w:color="000000"/>
              <w:right w:val="single" w:sz="8" w:space="0" w:color="000000"/>
            </w:tcBorders>
          </w:tcPr>
          <w:p w:rsidR="00F90320" w:rsidRDefault="00F90320">
            <w:pPr>
              <w:pStyle w:val="TableParagraph"/>
              <w:rPr>
                <w:sz w:val="10"/>
              </w:rPr>
            </w:pPr>
          </w:p>
        </w:tc>
        <w:tc>
          <w:tcPr>
            <w:tcW w:w="486" w:type="dxa"/>
            <w:tcBorders>
              <w:left w:val="single" w:sz="8" w:space="0" w:color="000000"/>
              <w:right w:val="single" w:sz="8" w:space="0" w:color="000000"/>
            </w:tcBorders>
          </w:tcPr>
          <w:p w:rsidR="00F90320" w:rsidRDefault="00F90320">
            <w:pPr>
              <w:pStyle w:val="TableParagraph"/>
              <w:rPr>
                <w:sz w:val="10"/>
              </w:rPr>
            </w:pPr>
          </w:p>
        </w:tc>
        <w:tc>
          <w:tcPr>
            <w:tcW w:w="515" w:type="dxa"/>
            <w:tcBorders>
              <w:left w:val="single" w:sz="8" w:space="0" w:color="000000"/>
              <w:right w:val="single" w:sz="8" w:space="0" w:color="000000"/>
            </w:tcBorders>
          </w:tcPr>
          <w:p w:rsidR="00F90320" w:rsidRDefault="00F90320">
            <w:pPr>
              <w:pStyle w:val="TableParagraph"/>
              <w:rPr>
                <w:sz w:val="10"/>
              </w:rPr>
            </w:pPr>
          </w:p>
        </w:tc>
        <w:tc>
          <w:tcPr>
            <w:tcW w:w="516" w:type="dxa"/>
            <w:tcBorders>
              <w:left w:val="single" w:sz="8" w:space="0" w:color="000000"/>
              <w:right w:val="single" w:sz="8" w:space="0" w:color="000000"/>
            </w:tcBorders>
          </w:tcPr>
          <w:p w:rsidR="00F90320" w:rsidRDefault="00F90320">
            <w:pPr>
              <w:pStyle w:val="TableParagraph"/>
              <w:rPr>
                <w:sz w:val="10"/>
              </w:rPr>
            </w:pPr>
          </w:p>
        </w:tc>
        <w:tc>
          <w:tcPr>
            <w:tcW w:w="511" w:type="dxa"/>
            <w:tcBorders>
              <w:left w:val="single" w:sz="8" w:space="0" w:color="000000"/>
              <w:right w:val="single" w:sz="8" w:space="0" w:color="000000"/>
            </w:tcBorders>
          </w:tcPr>
          <w:p w:rsidR="00F90320" w:rsidRDefault="00F90320">
            <w:pPr>
              <w:pStyle w:val="TableParagraph"/>
              <w:rPr>
                <w:sz w:val="10"/>
              </w:rPr>
            </w:pPr>
          </w:p>
        </w:tc>
        <w:tc>
          <w:tcPr>
            <w:tcW w:w="516" w:type="dxa"/>
            <w:tcBorders>
              <w:left w:val="single" w:sz="8" w:space="0" w:color="000000"/>
              <w:right w:val="single" w:sz="8" w:space="0" w:color="000000"/>
            </w:tcBorders>
          </w:tcPr>
          <w:p w:rsidR="00F90320" w:rsidRDefault="00F90320">
            <w:pPr>
              <w:pStyle w:val="TableParagraph"/>
              <w:rPr>
                <w:sz w:val="10"/>
              </w:rPr>
            </w:pPr>
          </w:p>
        </w:tc>
        <w:tc>
          <w:tcPr>
            <w:tcW w:w="516" w:type="dxa"/>
            <w:tcBorders>
              <w:left w:val="single" w:sz="8" w:space="0" w:color="000000"/>
              <w:right w:val="single" w:sz="8" w:space="0" w:color="000000"/>
            </w:tcBorders>
          </w:tcPr>
          <w:p w:rsidR="00F90320" w:rsidRDefault="00F90320">
            <w:pPr>
              <w:pStyle w:val="TableParagraph"/>
              <w:rPr>
                <w:sz w:val="10"/>
              </w:rPr>
            </w:pPr>
          </w:p>
        </w:tc>
        <w:tc>
          <w:tcPr>
            <w:tcW w:w="511" w:type="dxa"/>
            <w:tcBorders>
              <w:left w:val="single" w:sz="8" w:space="0" w:color="000000"/>
              <w:right w:val="single" w:sz="8" w:space="0" w:color="000000"/>
            </w:tcBorders>
          </w:tcPr>
          <w:p w:rsidR="00F90320" w:rsidRDefault="00F90320">
            <w:pPr>
              <w:pStyle w:val="TableParagraph"/>
              <w:rPr>
                <w:sz w:val="10"/>
              </w:rPr>
            </w:pPr>
          </w:p>
        </w:tc>
        <w:tc>
          <w:tcPr>
            <w:tcW w:w="516" w:type="dxa"/>
            <w:tcBorders>
              <w:left w:val="single" w:sz="8" w:space="0" w:color="000000"/>
              <w:right w:val="single" w:sz="8" w:space="0" w:color="000000"/>
            </w:tcBorders>
          </w:tcPr>
          <w:p w:rsidR="00F90320" w:rsidRDefault="00F90320">
            <w:pPr>
              <w:pStyle w:val="TableParagraph"/>
              <w:rPr>
                <w:sz w:val="10"/>
              </w:rPr>
            </w:pPr>
          </w:p>
        </w:tc>
        <w:tc>
          <w:tcPr>
            <w:tcW w:w="516" w:type="dxa"/>
            <w:tcBorders>
              <w:left w:val="single" w:sz="8" w:space="0" w:color="000000"/>
              <w:right w:val="single" w:sz="8" w:space="0" w:color="000000"/>
            </w:tcBorders>
          </w:tcPr>
          <w:p w:rsidR="00F90320" w:rsidRDefault="00F90320">
            <w:pPr>
              <w:pStyle w:val="TableParagraph"/>
              <w:rPr>
                <w:sz w:val="10"/>
              </w:rPr>
            </w:pPr>
          </w:p>
        </w:tc>
        <w:tc>
          <w:tcPr>
            <w:tcW w:w="511" w:type="dxa"/>
            <w:tcBorders>
              <w:left w:val="single" w:sz="8" w:space="0" w:color="000000"/>
              <w:right w:val="single" w:sz="8" w:space="0" w:color="000000"/>
            </w:tcBorders>
          </w:tcPr>
          <w:p w:rsidR="00F90320" w:rsidRDefault="00F90320">
            <w:pPr>
              <w:pStyle w:val="TableParagraph"/>
              <w:rPr>
                <w:sz w:val="10"/>
              </w:rPr>
            </w:pPr>
          </w:p>
        </w:tc>
        <w:tc>
          <w:tcPr>
            <w:tcW w:w="516" w:type="dxa"/>
            <w:tcBorders>
              <w:left w:val="single" w:sz="8" w:space="0" w:color="000000"/>
              <w:right w:val="single" w:sz="8" w:space="0" w:color="000000"/>
            </w:tcBorders>
          </w:tcPr>
          <w:p w:rsidR="00F90320" w:rsidRDefault="00F90320">
            <w:pPr>
              <w:pStyle w:val="TableParagraph"/>
              <w:rPr>
                <w:sz w:val="10"/>
              </w:rPr>
            </w:pPr>
          </w:p>
        </w:tc>
        <w:tc>
          <w:tcPr>
            <w:tcW w:w="517" w:type="dxa"/>
            <w:tcBorders>
              <w:left w:val="single" w:sz="8" w:space="0" w:color="000000"/>
              <w:right w:val="single" w:sz="8" w:space="0" w:color="000000"/>
            </w:tcBorders>
          </w:tcPr>
          <w:p w:rsidR="00F90320" w:rsidRDefault="00F90320">
            <w:pPr>
              <w:pStyle w:val="TableParagraph"/>
              <w:rPr>
                <w:sz w:val="10"/>
              </w:rPr>
            </w:pPr>
          </w:p>
        </w:tc>
        <w:tc>
          <w:tcPr>
            <w:tcW w:w="512" w:type="dxa"/>
            <w:tcBorders>
              <w:left w:val="single" w:sz="8" w:space="0" w:color="000000"/>
              <w:right w:val="single" w:sz="8" w:space="0" w:color="000000"/>
            </w:tcBorders>
          </w:tcPr>
          <w:p w:rsidR="00F90320" w:rsidRDefault="00F90320">
            <w:pPr>
              <w:pStyle w:val="TableParagraph"/>
              <w:rPr>
                <w:sz w:val="10"/>
              </w:rPr>
            </w:pPr>
          </w:p>
        </w:tc>
        <w:tc>
          <w:tcPr>
            <w:tcW w:w="488" w:type="dxa"/>
            <w:tcBorders>
              <w:left w:val="single" w:sz="8" w:space="0" w:color="000000"/>
              <w:right w:val="single" w:sz="8" w:space="0" w:color="000000"/>
            </w:tcBorders>
          </w:tcPr>
          <w:p w:rsidR="00F90320" w:rsidRDefault="00F90320">
            <w:pPr>
              <w:pStyle w:val="TableParagraph"/>
              <w:rPr>
                <w:sz w:val="10"/>
              </w:rPr>
            </w:pPr>
          </w:p>
        </w:tc>
        <w:tc>
          <w:tcPr>
            <w:tcW w:w="517" w:type="dxa"/>
            <w:tcBorders>
              <w:left w:val="single" w:sz="8" w:space="0" w:color="000000"/>
              <w:right w:val="single" w:sz="8" w:space="0" w:color="000000"/>
            </w:tcBorders>
          </w:tcPr>
          <w:p w:rsidR="00F90320" w:rsidRDefault="00F90320">
            <w:pPr>
              <w:pStyle w:val="TableParagraph"/>
              <w:rPr>
                <w:sz w:val="10"/>
              </w:rPr>
            </w:pPr>
          </w:p>
        </w:tc>
        <w:tc>
          <w:tcPr>
            <w:tcW w:w="484" w:type="dxa"/>
            <w:tcBorders>
              <w:left w:val="single" w:sz="8" w:space="0" w:color="000000"/>
              <w:right w:val="single" w:sz="8" w:space="0" w:color="000000"/>
            </w:tcBorders>
          </w:tcPr>
          <w:p w:rsidR="00F90320" w:rsidRDefault="00F90320">
            <w:pPr>
              <w:pStyle w:val="TableParagraph"/>
              <w:rPr>
                <w:sz w:val="10"/>
              </w:rPr>
            </w:pPr>
          </w:p>
        </w:tc>
        <w:tc>
          <w:tcPr>
            <w:tcW w:w="484" w:type="dxa"/>
            <w:tcBorders>
              <w:left w:val="single" w:sz="8" w:space="0" w:color="000000"/>
              <w:right w:val="single" w:sz="8" w:space="0" w:color="000000"/>
            </w:tcBorders>
          </w:tcPr>
          <w:p w:rsidR="00F90320" w:rsidRDefault="00F90320">
            <w:pPr>
              <w:pStyle w:val="TableParagraph"/>
              <w:rPr>
                <w:sz w:val="10"/>
              </w:rPr>
            </w:pPr>
          </w:p>
        </w:tc>
        <w:tc>
          <w:tcPr>
            <w:tcW w:w="700" w:type="dxa"/>
            <w:tcBorders>
              <w:left w:val="single" w:sz="8" w:space="0" w:color="000000"/>
              <w:right w:val="single" w:sz="18" w:space="0" w:color="000000"/>
            </w:tcBorders>
          </w:tcPr>
          <w:p w:rsidR="00F90320" w:rsidRDefault="00F90320">
            <w:pPr>
              <w:pStyle w:val="TableParagraph"/>
              <w:rPr>
                <w:sz w:val="10"/>
              </w:rPr>
            </w:pPr>
          </w:p>
        </w:tc>
      </w:tr>
      <w:tr w:rsidR="00F90320">
        <w:trPr>
          <w:trHeight w:val="561"/>
        </w:trPr>
        <w:tc>
          <w:tcPr>
            <w:tcW w:w="1609" w:type="dxa"/>
            <w:tcBorders>
              <w:left w:val="single" w:sz="18" w:space="0" w:color="000000"/>
              <w:right w:val="single" w:sz="18" w:space="0" w:color="000000"/>
            </w:tcBorders>
          </w:tcPr>
          <w:p w:rsidR="00F90320" w:rsidRDefault="00F90320">
            <w:pPr>
              <w:pStyle w:val="TableParagraph"/>
              <w:tabs>
                <w:tab w:val="left" w:pos="1320"/>
              </w:tabs>
              <w:spacing w:line="180" w:lineRule="exact"/>
              <w:ind w:left="745"/>
              <w:rPr>
                <w:b/>
                <w:sz w:val="18"/>
              </w:rPr>
            </w:pPr>
            <w:r>
              <w:rPr>
                <w:b/>
                <w:sz w:val="18"/>
              </w:rPr>
              <w:t>Sig.</w:t>
            </w:r>
            <w:r>
              <w:rPr>
                <w:b/>
                <w:sz w:val="18"/>
              </w:rPr>
              <w:tab/>
              <w:t>(2-</w:t>
            </w:r>
          </w:p>
          <w:p w:rsidR="00F90320" w:rsidRDefault="00F90320">
            <w:pPr>
              <w:pStyle w:val="TableParagraph"/>
              <w:spacing w:before="114"/>
              <w:ind w:left="745"/>
              <w:rPr>
                <w:b/>
                <w:sz w:val="18"/>
              </w:rPr>
            </w:pPr>
            <w:r>
              <w:rPr>
                <w:b/>
                <w:sz w:val="18"/>
              </w:rPr>
              <w:t>tailed)</w:t>
            </w:r>
          </w:p>
        </w:tc>
        <w:tc>
          <w:tcPr>
            <w:tcW w:w="524" w:type="dxa"/>
            <w:tcBorders>
              <w:left w:val="single" w:sz="18" w:space="0" w:color="000000"/>
              <w:right w:val="single" w:sz="8" w:space="0" w:color="000000"/>
            </w:tcBorders>
          </w:tcPr>
          <w:p w:rsidR="00F90320" w:rsidRDefault="00F90320">
            <w:pPr>
              <w:pStyle w:val="TableParagraph"/>
              <w:spacing w:line="180" w:lineRule="exact"/>
              <w:ind w:left="82"/>
              <w:rPr>
                <w:b/>
                <w:sz w:val="18"/>
              </w:rPr>
            </w:pPr>
            <w:r>
              <w:rPr>
                <w:b/>
                <w:sz w:val="18"/>
              </w:rPr>
              <w:t>,112</w:t>
            </w:r>
          </w:p>
        </w:tc>
        <w:tc>
          <w:tcPr>
            <w:tcW w:w="515" w:type="dxa"/>
            <w:tcBorders>
              <w:left w:val="single" w:sz="8" w:space="0" w:color="000000"/>
              <w:right w:val="single" w:sz="8" w:space="0" w:color="000000"/>
            </w:tcBorders>
          </w:tcPr>
          <w:p w:rsidR="00F90320" w:rsidRDefault="00F90320">
            <w:pPr>
              <w:pStyle w:val="TableParagraph"/>
              <w:spacing w:line="180" w:lineRule="exact"/>
              <w:ind w:left="79"/>
              <w:rPr>
                <w:b/>
                <w:sz w:val="18"/>
              </w:rPr>
            </w:pPr>
            <w:r>
              <w:rPr>
                <w:b/>
                <w:sz w:val="18"/>
              </w:rPr>
              <w:t>,590</w:t>
            </w:r>
          </w:p>
        </w:tc>
        <w:tc>
          <w:tcPr>
            <w:tcW w:w="510" w:type="dxa"/>
            <w:tcBorders>
              <w:left w:val="single" w:sz="8" w:space="0" w:color="000000"/>
              <w:right w:val="single" w:sz="8" w:space="0" w:color="000000"/>
            </w:tcBorders>
          </w:tcPr>
          <w:p w:rsidR="00F90320" w:rsidRDefault="00F90320">
            <w:pPr>
              <w:pStyle w:val="TableParagraph"/>
              <w:spacing w:line="180" w:lineRule="exact"/>
              <w:ind w:left="78"/>
              <w:rPr>
                <w:b/>
                <w:sz w:val="18"/>
              </w:rPr>
            </w:pPr>
            <w:r>
              <w:rPr>
                <w:b/>
                <w:sz w:val="18"/>
              </w:rPr>
              <w:t>,462</w:t>
            </w:r>
          </w:p>
        </w:tc>
        <w:tc>
          <w:tcPr>
            <w:tcW w:w="486" w:type="dxa"/>
            <w:tcBorders>
              <w:left w:val="single" w:sz="8" w:space="0" w:color="000000"/>
              <w:right w:val="single" w:sz="8" w:space="0" w:color="000000"/>
            </w:tcBorders>
          </w:tcPr>
          <w:p w:rsidR="00F90320" w:rsidRDefault="00F90320">
            <w:pPr>
              <w:pStyle w:val="TableParagraph"/>
              <w:spacing w:line="180" w:lineRule="exact"/>
              <w:ind w:left="82"/>
              <w:rPr>
                <w:b/>
                <w:sz w:val="18"/>
              </w:rPr>
            </w:pPr>
            <w:r>
              <w:rPr>
                <w:b/>
                <w:sz w:val="18"/>
              </w:rPr>
              <w:t>,388</w:t>
            </w:r>
          </w:p>
        </w:tc>
        <w:tc>
          <w:tcPr>
            <w:tcW w:w="515" w:type="dxa"/>
            <w:tcBorders>
              <w:left w:val="single" w:sz="8" w:space="0" w:color="000000"/>
              <w:right w:val="single" w:sz="8" w:space="0" w:color="000000"/>
            </w:tcBorders>
          </w:tcPr>
          <w:p w:rsidR="00F90320" w:rsidRDefault="00F90320">
            <w:pPr>
              <w:pStyle w:val="TableParagraph"/>
              <w:spacing w:line="180" w:lineRule="exact"/>
              <w:ind w:left="81"/>
              <w:rPr>
                <w:b/>
                <w:sz w:val="18"/>
              </w:rPr>
            </w:pPr>
            <w:r>
              <w:rPr>
                <w:b/>
                <w:sz w:val="18"/>
              </w:rPr>
              <w:t>,000</w:t>
            </w:r>
          </w:p>
        </w:tc>
        <w:tc>
          <w:tcPr>
            <w:tcW w:w="516" w:type="dxa"/>
            <w:tcBorders>
              <w:left w:val="single" w:sz="8" w:space="0" w:color="000000"/>
              <w:right w:val="single" w:sz="8" w:space="0" w:color="000000"/>
            </w:tcBorders>
          </w:tcPr>
          <w:p w:rsidR="00F90320" w:rsidRDefault="00F90320">
            <w:pPr>
              <w:pStyle w:val="TableParagraph"/>
              <w:spacing w:line="180" w:lineRule="exact"/>
              <w:ind w:left="75"/>
              <w:rPr>
                <w:b/>
                <w:sz w:val="18"/>
              </w:rPr>
            </w:pPr>
            <w:r>
              <w:rPr>
                <w:b/>
                <w:sz w:val="18"/>
              </w:rPr>
              <w:t>,005</w:t>
            </w:r>
          </w:p>
        </w:tc>
        <w:tc>
          <w:tcPr>
            <w:tcW w:w="511" w:type="dxa"/>
            <w:tcBorders>
              <w:left w:val="single" w:sz="8" w:space="0" w:color="000000"/>
              <w:right w:val="single" w:sz="8" w:space="0" w:color="000000"/>
            </w:tcBorders>
          </w:tcPr>
          <w:p w:rsidR="00F90320" w:rsidRDefault="00F90320">
            <w:pPr>
              <w:pStyle w:val="TableParagraph"/>
              <w:spacing w:line="180" w:lineRule="exact"/>
              <w:ind w:left="73"/>
              <w:rPr>
                <w:b/>
                <w:sz w:val="18"/>
              </w:rPr>
            </w:pPr>
            <w:r>
              <w:rPr>
                <w:b/>
                <w:sz w:val="18"/>
              </w:rPr>
              <w:t>,073</w:t>
            </w:r>
          </w:p>
        </w:tc>
        <w:tc>
          <w:tcPr>
            <w:tcW w:w="516" w:type="dxa"/>
            <w:tcBorders>
              <w:left w:val="single" w:sz="8" w:space="0" w:color="000000"/>
              <w:right w:val="single" w:sz="8" w:space="0" w:color="000000"/>
            </w:tcBorders>
          </w:tcPr>
          <w:p w:rsidR="00F90320" w:rsidRDefault="00F90320">
            <w:pPr>
              <w:pStyle w:val="TableParagraph"/>
              <w:rPr>
                <w:sz w:val="16"/>
              </w:rPr>
            </w:pPr>
          </w:p>
        </w:tc>
        <w:tc>
          <w:tcPr>
            <w:tcW w:w="516" w:type="dxa"/>
            <w:tcBorders>
              <w:left w:val="single" w:sz="8" w:space="0" w:color="000000"/>
              <w:right w:val="single" w:sz="8" w:space="0" w:color="000000"/>
            </w:tcBorders>
          </w:tcPr>
          <w:p w:rsidR="00F90320" w:rsidRDefault="00F90320">
            <w:pPr>
              <w:pStyle w:val="TableParagraph"/>
              <w:spacing w:line="180" w:lineRule="exact"/>
              <w:ind w:left="68"/>
              <w:rPr>
                <w:b/>
                <w:sz w:val="18"/>
              </w:rPr>
            </w:pPr>
            <w:r>
              <w:rPr>
                <w:b/>
                <w:sz w:val="18"/>
              </w:rPr>
              <w:t>,024</w:t>
            </w:r>
          </w:p>
        </w:tc>
        <w:tc>
          <w:tcPr>
            <w:tcW w:w="511" w:type="dxa"/>
            <w:tcBorders>
              <w:left w:val="single" w:sz="8" w:space="0" w:color="000000"/>
              <w:right w:val="single" w:sz="8" w:space="0" w:color="000000"/>
            </w:tcBorders>
          </w:tcPr>
          <w:p w:rsidR="00F90320" w:rsidRDefault="00F90320">
            <w:pPr>
              <w:pStyle w:val="TableParagraph"/>
              <w:spacing w:line="180" w:lineRule="exact"/>
              <w:ind w:left="66"/>
              <w:rPr>
                <w:b/>
                <w:sz w:val="18"/>
              </w:rPr>
            </w:pPr>
            <w:r>
              <w:rPr>
                <w:b/>
                <w:sz w:val="18"/>
              </w:rPr>
              <w:t>,594</w:t>
            </w:r>
          </w:p>
        </w:tc>
        <w:tc>
          <w:tcPr>
            <w:tcW w:w="516" w:type="dxa"/>
            <w:tcBorders>
              <w:left w:val="single" w:sz="8" w:space="0" w:color="000000"/>
              <w:right w:val="single" w:sz="8" w:space="0" w:color="000000"/>
            </w:tcBorders>
          </w:tcPr>
          <w:p w:rsidR="00F90320" w:rsidRDefault="00F90320">
            <w:pPr>
              <w:pStyle w:val="TableParagraph"/>
              <w:spacing w:line="180" w:lineRule="exact"/>
              <w:ind w:left="69"/>
              <w:rPr>
                <w:b/>
                <w:sz w:val="18"/>
              </w:rPr>
            </w:pPr>
            <w:r>
              <w:rPr>
                <w:b/>
                <w:sz w:val="18"/>
              </w:rPr>
              <w:t>,123</w:t>
            </w:r>
          </w:p>
        </w:tc>
        <w:tc>
          <w:tcPr>
            <w:tcW w:w="516" w:type="dxa"/>
            <w:tcBorders>
              <w:left w:val="single" w:sz="8" w:space="0" w:color="000000"/>
              <w:right w:val="single" w:sz="8" w:space="0" w:color="000000"/>
            </w:tcBorders>
          </w:tcPr>
          <w:p w:rsidR="00F90320" w:rsidRDefault="00F90320">
            <w:pPr>
              <w:pStyle w:val="TableParagraph"/>
              <w:spacing w:line="180" w:lineRule="exact"/>
              <w:ind w:left="62"/>
              <w:rPr>
                <w:b/>
                <w:sz w:val="18"/>
              </w:rPr>
            </w:pPr>
            <w:r>
              <w:rPr>
                <w:b/>
                <w:sz w:val="18"/>
              </w:rPr>
              <w:t>,368</w:t>
            </w:r>
          </w:p>
        </w:tc>
        <w:tc>
          <w:tcPr>
            <w:tcW w:w="511" w:type="dxa"/>
            <w:tcBorders>
              <w:left w:val="single" w:sz="8" w:space="0" w:color="000000"/>
              <w:right w:val="single" w:sz="8" w:space="0" w:color="000000"/>
            </w:tcBorders>
          </w:tcPr>
          <w:p w:rsidR="00F90320" w:rsidRDefault="00F90320">
            <w:pPr>
              <w:pStyle w:val="TableParagraph"/>
              <w:spacing w:line="180" w:lineRule="exact"/>
              <w:ind w:left="42" w:right="89"/>
              <w:jc w:val="center"/>
              <w:rPr>
                <w:b/>
                <w:sz w:val="18"/>
              </w:rPr>
            </w:pPr>
            <w:r>
              <w:rPr>
                <w:b/>
                <w:sz w:val="18"/>
              </w:rPr>
              <w:t>,166</w:t>
            </w:r>
          </w:p>
        </w:tc>
        <w:tc>
          <w:tcPr>
            <w:tcW w:w="516" w:type="dxa"/>
            <w:tcBorders>
              <w:left w:val="single" w:sz="8" w:space="0" w:color="000000"/>
              <w:right w:val="single" w:sz="8" w:space="0" w:color="000000"/>
            </w:tcBorders>
          </w:tcPr>
          <w:p w:rsidR="00F90320" w:rsidRDefault="00F90320">
            <w:pPr>
              <w:pStyle w:val="TableParagraph"/>
              <w:spacing w:line="180" w:lineRule="exact"/>
              <w:ind w:left="62"/>
              <w:rPr>
                <w:b/>
                <w:sz w:val="18"/>
              </w:rPr>
            </w:pPr>
            <w:r>
              <w:rPr>
                <w:b/>
                <w:sz w:val="18"/>
              </w:rPr>
              <w:t>,000</w:t>
            </w:r>
          </w:p>
        </w:tc>
        <w:tc>
          <w:tcPr>
            <w:tcW w:w="517" w:type="dxa"/>
            <w:tcBorders>
              <w:left w:val="single" w:sz="8" w:space="0" w:color="000000"/>
              <w:right w:val="single" w:sz="8" w:space="0" w:color="000000"/>
            </w:tcBorders>
          </w:tcPr>
          <w:p w:rsidR="00F90320" w:rsidRDefault="00F90320">
            <w:pPr>
              <w:pStyle w:val="TableParagraph"/>
              <w:spacing w:line="180" w:lineRule="exact"/>
              <w:ind w:left="55"/>
              <w:rPr>
                <w:b/>
                <w:sz w:val="18"/>
              </w:rPr>
            </w:pPr>
            <w:r>
              <w:rPr>
                <w:b/>
                <w:sz w:val="18"/>
              </w:rPr>
              <w:t>,403</w:t>
            </w:r>
          </w:p>
        </w:tc>
        <w:tc>
          <w:tcPr>
            <w:tcW w:w="512" w:type="dxa"/>
            <w:tcBorders>
              <w:left w:val="single" w:sz="8" w:space="0" w:color="000000"/>
              <w:right w:val="single" w:sz="8" w:space="0" w:color="000000"/>
            </w:tcBorders>
          </w:tcPr>
          <w:p w:rsidR="00F90320" w:rsidRDefault="00F90320">
            <w:pPr>
              <w:pStyle w:val="TableParagraph"/>
              <w:spacing w:line="180" w:lineRule="exact"/>
              <w:ind w:left="52"/>
              <w:rPr>
                <w:b/>
                <w:sz w:val="18"/>
              </w:rPr>
            </w:pPr>
            <w:r>
              <w:rPr>
                <w:b/>
                <w:sz w:val="18"/>
              </w:rPr>
              <w:t>,233</w:t>
            </w:r>
          </w:p>
        </w:tc>
        <w:tc>
          <w:tcPr>
            <w:tcW w:w="488" w:type="dxa"/>
            <w:tcBorders>
              <w:left w:val="single" w:sz="8" w:space="0" w:color="000000"/>
              <w:right w:val="single" w:sz="8" w:space="0" w:color="000000"/>
            </w:tcBorders>
          </w:tcPr>
          <w:p w:rsidR="00F90320" w:rsidRDefault="00F90320">
            <w:pPr>
              <w:pStyle w:val="TableParagraph"/>
              <w:spacing w:line="180" w:lineRule="exact"/>
              <w:ind w:left="54"/>
              <w:rPr>
                <w:b/>
                <w:sz w:val="18"/>
              </w:rPr>
            </w:pPr>
            <w:r>
              <w:rPr>
                <w:b/>
                <w:sz w:val="18"/>
              </w:rPr>
              <w:t>,807</w:t>
            </w:r>
          </w:p>
        </w:tc>
        <w:tc>
          <w:tcPr>
            <w:tcW w:w="517" w:type="dxa"/>
            <w:tcBorders>
              <w:left w:val="single" w:sz="8" w:space="0" w:color="000000"/>
              <w:right w:val="single" w:sz="8" w:space="0" w:color="000000"/>
            </w:tcBorders>
          </w:tcPr>
          <w:p w:rsidR="00F90320" w:rsidRDefault="00F90320">
            <w:pPr>
              <w:pStyle w:val="TableParagraph"/>
              <w:spacing w:line="180" w:lineRule="exact"/>
              <w:ind w:left="51"/>
              <w:rPr>
                <w:b/>
                <w:sz w:val="18"/>
              </w:rPr>
            </w:pPr>
            <w:r>
              <w:rPr>
                <w:b/>
                <w:sz w:val="18"/>
              </w:rPr>
              <w:t>,044</w:t>
            </w:r>
          </w:p>
        </w:tc>
        <w:tc>
          <w:tcPr>
            <w:tcW w:w="484" w:type="dxa"/>
            <w:tcBorders>
              <w:left w:val="single" w:sz="8" w:space="0" w:color="000000"/>
              <w:right w:val="single" w:sz="8" w:space="0" w:color="000000"/>
            </w:tcBorders>
          </w:tcPr>
          <w:p w:rsidR="00F90320" w:rsidRDefault="00F90320">
            <w:pPr>
              <w:pStyle w:val="TableParagraph"/>
              <w:spacing w:line="180" w:lineRule="exact"/>
              <w:ind w:left="47"/>
              <w:rPr>
                <w:b/>
                <w:sz w:val="18"/>
              </w:rPr>
            </w:pPr>
            <w:r>
              <w:rPr>
                <w:b/>
                <w:sz w:val="18"/>
              </w:rPr>
              <w:t>,807</w:t>
            </w:r>
          </w:p>
        </w:tc>
        <w:tc>
          <w:tcPr>
            <w:tcW w:w="484" w:type="dxa"/>
            <w:tcBorders>
              <w:left w:val="single" w:sz="8" w:space="0" w:color="000000"/>
              <w:right w:val="single" w:sz="8" w:space="0" w:color="000000"/>
            </w:tcBorders>
          </w:tcPr>
          <w:p w:rsidR="00F90320" w:rsidRDefault="00F90320">
            <w:pPr>
              <w:pStyle w:val="TableParagraph"/>
              <w:spacing w:line="180" w:lineRule="exact"/>
              <w:ind w:left="44"/>
              <w:rPr>
                <w:b/>
                <w:sz w:val="18"/>
              </w:rPr>
            </w:pPr>
            <w:r>
              <w:rPr>
                <w:b/>
                <w:sz w:val="18"/>
              </w:rPr>
              <w:t>,045</w:t>
            </w:r>
          </w:p>
        </w:tc>
        <w:tc>
          <w:tcPr>
            <w:tcW w:w="700" w:type="dxa"/>
            <w:tcBorders>
              <w:left w:val="single" w:sz="8" w:space="0" w:color="000000"/>
              <w:right w:val="single" w:sz="18" w:space="0" w:color="000000"/>
            </w:tcBorders>
          </w:tcPr>
          <w:p w:rsidR="00F90320" w:rsidRDefault="00F90320">
            <w:pPr>
              <w:pStyle w:val="TableParagraph"/>
              <w:spacing w:line="180" w:lineRule="exact"/>
              <w:ind w:left="40"/>
              <w:rPr>
                <w:b/>
                <w:sz w:val="18"/>
              </w:rPr>
            </w:pPr>
            <w:r>
              <w:rPr>
                <w:b/>
                <w:sz w:val="18"/>
              </w:rPr>
              <w:t>,002</w:t>
            </w:r>
          </w:p>
        </w:tc>
      </w:tr>
      <w:tr w:rsidR="00F90320">
        <w:trPr>
          <w:trHeight w:val="306"/>
        </w:trPr>
        <w:tc>
          <w:tcPr>
            <w:tcW w:w="1609" w:type="dxa"/>
            <w:tcBorders>
              <w:left w:val="single" w:sz="18" w:space="0" w:color="000000"/>
              <w:right w:val="single" w:sz="18" w:space="0" w:color="000000"/>
            </w:tcBorders>
          </w:tcPr>
          <w:p w:rsidR="00F90320" w:rsidRDefault="00F90320">
            <w:pPr>
              <w:pStyle w:val="TableParagraph"/>
              <w:spacing w:before="54"/>
              <w:ind w:right="684"/>
              <w:jc w:val="right"/>
              <w:rPr>
                <w:b/>
                <w:sz w:val="18"/>
              </w:rPr>
            </w:pPr>
            <w:r>
              <w:rPr>
                <w:b/>
                <w:w w:val="101"/>
                <w:sz w:val="18"/>
              </w:rPr>
              <w:t>N</w:t>
            </w:r>
          </w:p>
        </w:tc>
        <w:tc>
          <w:tcPr>
            <w:tcW w:w="524" w:type="dxa"/>
            <w:tcBorders>
              <w:left w:val="single" w:sz="18" w:space="0" w:color="000000"/>
              <w:right w:val="single" w:sz="8" w:space="0" w:color="000000"/>
            </w:tcBorders>
          </w:tcPr>
          <w:p w:rsidR="00F90320" w:rsidRDefault="00F90320">
            <w:pPr>
              <w:pStyle w:val="TableParagraph"/>
              <w:spacing w:before="54"/>
              <w:ind w:left="82"/>
              <w:rPr>
                <w:b/>
                <w:sz w:val="18"/>
              </w:rPr>
            </w:pPr>
            <w:r>
              <w:rPr>
                <w:b/>
                <w:sz w:val="18"/>
              </w:rPr>
              <w:t>25</w:t>
            </w:r>
          </w:p>
        </w:tc>
        <w:tc>
          <w:tcPr>
            <w:tcW w:w="515" w:type="dxa"/>
            <w:tcBorders>
              <w:left w:val="single" w:sz="8" w:space="0" w:color="000000"/>
              <w:right w:val="single" w:sz="8" w:space="0" w:color="000000"/>
            </w:tcBorders>
          </w:tcPr>
          <w:p w:rsidR="00F90320" w:rsidRDefault="00F90320">
            <w:pPr>
              <w:pStyle w:val="TableParagraph"/>
              <w:spacing w:before="54"/>
              <w:ind w:left="79"/>
              <w:rPr>
                <w:b/>
                <w:sz w:val="18"/>
              </w:rPr>
            </w:pPr>
            <w:r>
              <w:rPr>
                <w:b/>
                <w:sz w:val="18"/>
              </w:rPr>
              <w:t>25</w:t>
            </w:r>
          </w:p>
        </w:tc>
        <w:tc>
          <w:tcPr>
            <w:tcW w:w="510" w:type="dxa"/>
            <w:tcBorders>
              <w:left w:val="single" w:sz="8" w:space="0" w:color="000000"/>
              <w:right w:val="single" w:sz="8" w:space="0" w:color="000000"/>
            </w:tcBorders>
          </w:tcPr>
          <w:p w:rsidR="00F90320" w:rsidRDefault="00F90320">
            <w:pPr>
              <w:pStyle w:val="TableParagraph"/>
              <w:spacing w:before="54"/>
              <w:ind w:left="78"/>
              <w:rPr>
                <w:b/>
                <w:sz w:val="18"/>
              </w:rPr>
            </w:pPr>
            <w:r>
              <w:rPr>
                <w:b/>
                <w:sz w:val="18"/>
              </w:rPr>
              <w:t>25</w:t>
            </w:r>
          </w:p>
        </w:tc>
        <w:tc>
          <w:tcPr>
            <w:tcW w:w="486" w:type="dxa"/>
            <w:tcBorders>
              <w:left w:val="single" w:sz="8" w:space="0" w:color="000000"/>
              <w:right w:val="single" w:sz="8" w:space="0" w:color="000000"/>
            </w:tcBorders>
          </w:tcPr>
          <w:p w:rsidR="00F90320" w:rsidRDefault="00F90320">
            <w:pPr>
              <w:pStyle w:val="TableParagraph"/>
              <w:spacing w:before="54"/>
              <w:ind w:left="82"/>
              <w:rPr>
                <w:b/>
                <w:sz w:val="18"/>
              </w:rPr>
            </w:pPr>
            <w:r>
              <w:rPr>
                <w:b/>
                <w:sz w:val="18"/>
              </w:rPr>
              <w:t>25</w:t>
            </w:r>
          </w:p>
        </w:tc>
        <w:tc>
          <w:tcPr>
            <w:tcW w:w="515" w:type="dxa"/>
            <w:tcBorders>
              <w:left w:val="single" w:sz="8" w:space="0" w:color="000000"/>
              <w:right w:val="single" w:sz="8" w:space="0" w:color="000000"/>
            </w:tcBorders>
          </w:tcPr>
          <w:p w:rsidR="00F90320" w:rsidRDefault="00F90320">
            <w:pPr>
              <w:pStyle w:val="TableParagraph"/>
              <w:spacing w:before="54"/>
              <w:ind w:left="81"/>
              <w:rPr>
                <w:b/>
                <w:sz w:val="18"/>
              </w:rPr>
            </w:pPr>
            <w:r>
              <w:rPr>
                <w:b/>
                <w:sz w:val="18"/>
              </w:rPr>
              <w:t>25</w:t>
            </w:r>
          </w:p>
        </w:tc>
        <w:tc>
          <w:tcPr>
            <w:tcW w:w="516" w:type="dxa"/>
            <w:tcBorders>
              <w:left w:val="single" w:sz="8" w:space="0" w:color="000000"/>
              <w:right w:val="single" w:sz="8" w:space="0" w:color="000000"/>
            </w:tcBorders>
          </w:tcPr>
          <w:p w:rsidR="00F90320" w:rsidRDefault="00F90320">
            <w:pPr>
              <w:pStyle w:val="TableParagraph"/>
              <w:spacing w:before="54"/>
              <w:ind w:left="75"/>
              <w:rPr>
                <w:b/>
                <w:sz w:val="18"/>
              </w:rPr>
            </w:pPr>
            <w:r>
              <w:rPr>
                <w:b/>
                <w:sz w:val="18"/>
              </w:rPr>
              <w:t>25</w:t>
            </w:r>
          </w:p>
        </w:tc>
        <w:tc>
          <w:tcPr>
            <w:tcW w:w="511" w:type="dxa"/>
            <w:tcBorders>
              <w:left w:val="single" w:sz="8" w:space="0" w:color="000000"/>
              <w:right w:val="single" w:sz="8" w:space="0" w:color="000000"/>
            </w:tcBorders>
          </w:tcPr>
          <w:p w:rsidR="00F90320" w:rsidRDefault="00F90320">
            <w:pPr>
              <w:pStyle w:val="TableParagraph"/>
              <w:spacing w:before="54"/>
              <w:ind w:left="73"/>
              <w:rPr>
                <w:b/>
                <w:sz w:val="18"/>
              </w:rPr>
            </w:pPr>
            <w:r>
              <w:rPr>
                <w:b/>
                <w:sz w:val="18"/>
              </w:rPr>
              <w:t>25</w:t>
            </w:r>
          </w:p>
        </w:tc>
        <w:tc>
          <w:tcPr>
            <w:tcW w:w="516" w:type="dxa"/>
            <w:tcBorders>
              <w:left w:val="single" w:sz="8" w:space="0" w:color="000000"/>
              <w:right w:val="single" w:sz="8" w:space="0" w:color="000000"/>
            </w:tcBorders>
          </w:tcPr>
          <w:p w:rsidR="00F90320" w:rsidRDefault="00F90320">
            <w:pPr>
              <w:pStyle w:val="TableParagraph"/>
              <w:spacing w:before="54"/>
              <w:ind w:left="75"/>
              <w:rPr>
                <w:b/>
                <w:sz w:val="18"/>
              </w:rPr>
            </w:pPr>
            <w:r>
              <w:rPr>
                <w:b/>
                <w:sz w:val="18"/>
              </w:rPr>
              <w:t>25</w:t>
            </w:r>
          </w:p>
        </w:tc>
        <w:tc>
          <w:tcPr>
            <w:tcW w:w="516" w:type="dxa"/>
            <w:tcBorders>
              <w:left w:val="single" w:sz="8" w:space="0" w:color="000000"/>
              <w:right w:val="single" w:sz="8" w:space="0" w:color="000000"/>
            </w:tcBorders>
          </w:tcPr>
          <w:p w:rsidR="00F90320" w:rsidRDefault="00F90320">
            <w:pPr>
              <w:pStyle w:val="TableParagraph"/>
              <w:spacing w:before="54"/>
              <w:ind w:left="68"/>
              <w:rPr>
                <w:b/>
                <w:sz w:val="18"/>
              </w:rPr>
            </w:pPr>
            <w:r>
              <w:rPr>
                <w:b/>
                <w:sz w:val="18"/>
              </w:rPr>
              <w:t>25</w:t>
            </w:r>
          </w:p>
        </w:tc>
        <w:tc>
          <w:tcPr>
            <w:tcW w:w="511" w:type="dxa"/>
            <w:tcBorders>
              <w:left w:val="single" w:sz="8" w:space="0" w:color="000000"/>
              <w:right w:val="single" w:sz="8" w:space="0" w:color="000000"/>
            </w:tcBorders>
          </w:tcPr>
          <w:p w:rsidR="00F90320" w:rsidRDefault="00F90320">
            <w:pPr>
              <w:pStyle w:val="TableParagraph"/>
              <w:spacing w:before="54"/>
              <w:ind w:left="66"/>
              <w:rPr>
                <w:b/>
                <w:sz w:val="18"/>
              </w:rPr>
            </w:pPr>
            <w:r>
              <w:rPr>
                <w:b/>
                <w:sz w:val="18"/>
              </w:rPr>
              <w:t>25</w:t>
            </w:r>
          </w:p>
        </w:tc>
        <w:tc>
          <w:tcPr>
            <w:tcW w:w="516" w:type="dxa"/>
            <w:tcBorders>
              <w:left w:val="single" w:sz="8" w:space="0" w:color="000000"/>
              <w:right w:val="single" w:sz="8" w:space="0" w:color="000000"/>
            </w:tcBorders>
          </w:tcPr>
          <w:p w:rsidR="00F90320" w:rsidRDefault="00F90320">
            <w:pPr>
              <w:pStyle w:val="TableParagraph"/>
              <w:spacing w:before="54"/>
              <w:ind w:left="69"/>
              <w:rPr>
                <w:b/>
                <w:sz w:val="18"/>
              </w:rPr>
            </w:pPr>
            <w:r>
              <w:rPr>
                <w:b/>
                <w:sz w:val="18"/>
              </w:rPr>
              <w:t>25</w:t>
            </w:r>
          </w:p>
        </w:tc>
        <w:tc>
          <w:tcPr>
            <w:tcW w:w="516" w:type="dxa"/>
            <w:tcBorders>
              <w:left w:val="single" w:sz="8" w:space="0" w:color="000000"/>
              <w:right w:val="single" w:sz="8" w:space="0" w:color="000000"/>
            </w:tcBorders>
          </w:tcPr>
          <w:p w:rsidR="00F90320" w:rsidRDefault="00F90320">
            <w:pPr>
              <w:pStyle w:val="TableParagraph"/>
              <w:spacing w:before="54"/>
              <w:ind w:left="62"/>
              <w:rPr>
                <w:b/>
                <w:sz w:val="18"/>
              </w:rPr>
            </w:pPr>
            <w:r>
              <w:rPr>
                <w:b/>
                <w:sz w:val="18"/>
              </w:rPr>
              <w:t>25</w:t>
            </w:r>
          </w:p>
        </w:tc>
        <w:tc>
          <w:tcPr>
            <w:tcW w:w="511" w:type="dxa"/>
            <w:tcBorders>
              <w:left w:val="single" w:sz="8" w:space="0" w:color="000000"/>
              <w:right w:val="single" w:sz="8" w:space="0" w:color="000000"/>
            </w:tcBorders>
          </w:tcPr>
          <w:p w:rsidR="00F90320" w:rsidRDefault="00F90320">
            <w:pPr>
              <w:pStyle w:val="TableParagraph"/>
              <w:spacing w:before="54"/>
              <w:ind w:left="42" w:right="228"/>
              <w:jc w:val="center"/>
              <w:rPr>
                <w:b/>
                <w:sz w:val="18"/>
              </w:rPr>
            </w:pPr>
            <w:r>
              <w:rPr>
                <w:b/>
                <w:sz w:val="18"/>
              </w:rPr>
              <w:t>25</w:t>
            </w:r>
          </w:p>
        </w:tc>
        <w:tc>
          <w:tcPr>
            <w:tcW w:w="516" w:type="dxa"/>
            <w:tcBorders>
              <w:left w:val="single" w:sz="8" w:space="0" w:color="000000"/>
              <w:right w:val="single" w:sz="8" w:space="0" w:color="000000"/>
            </w:tcBorders>
          </w:tcPr>
          <w:p w:rsidR="00F90320" w:rsidRDefault="00F90320">
            <w:pPr>
              <w:pStyle w:val="TableParagraph"/>
              <w:spacing w:before="54"/>
              <w:ind w:left="62"/>
              <w:rPr>
                <w:b/>
                <w:sz w:val="18"/>
              </w:rPr>
            </w:pPr>
            <w:r>
              <w:rPr>
                <w:b/>
                <w:sz w:val="18"/>
              </w:rPr>
              <w:t>25</w:t>
            </w:r>
          </w:p>
        </w:tc>
        <w:tc>
          <w:tcPr>
            <w:tcW w:w="517" w:type="dxa"/>
            <w:tcBorders>
              <w:left w:val="single" w:sz="8" w:space="0" w:color="000000"/>
              <w:right w:val="single" w:sz="8" w:space="0" w:color="000000"/>
            </w:tcBorders>
          </w:tcPr>
          <w:p w:rsidR="00F90320" w:rsidRDefault="00F90320">
            <w:pPr>
              <w:pStyle w:val="TableParagraph"/>
              <w:spacing w:before="54"/>
              <w:ind w:left="55"/>
              <w:rPr>
                <w:b/>
                <w:sz w:val="18"/>
              </w:rPr>
            </w:pPr>
            <w:r>
              <w:rPr>
                <w:b/>
                <w:sz w:val="18"/>
              </w:rPr>
              <w:t>25</w:t>
            </w:r>
          </w:p>
        </w:tc>
        <w:tc>
          <w:tcPr>
            <w:tcW w:w="512" w:type="dxa"/>
            <w:tcBorders>
              <w:left w:val="single" w:sz="8" w:space="0" w:color="000000"/>
              <w:right w:val="single" w:sz="8" w:space="0" w:color="000000"/>
            </w:tcBorders>
          </w:tcPr>
          <w:p w:rsidR="00F90320" w:rsidRDefault="00F90320">
            <w:pPr>
              <w:pStyle w:val="TableParagraph"/>
              <w:spacing w:before="54"/>
              <w:ind w:left="52"/>
              <w:rPr>
                <w:b/>
                <w:sz w:val="18"/>
              </w:rPr>
            </w:pPr>
            <w:r>
              <w:rPr>
                <w:b/>
                <w:sz w:val="18"/>
              </w:rPr>
              <w:t>25</w:t>
            </w:r>
          </w:p>
        </w:tc>
        <w:tc>
          <w:tcPr>
            <w:tcW w:w="488" w:type="dxa"/>
            <w:tcBorders>
              <w:left w:val="single" w:sz="8" w:space="0" w:color="000000"/>
              <w:right w:val="single" w:sz="8" w:space="0" w:color="000000"/>
            </w:tcBorders>
          </w:tcPr>
          <w:p w:rsidR="00F90320" w:rsidRDefault="00F90320">
            <w:pPr>
              <w:pStyle w:val="TableParagraph"/>
              <w:spacing w:before="54"/>
              <w:ind w:left="54"/>
              <w:rPr>
                <w:b/>
                <w:sz w:val="18"/>
              </w:rPr>
            </w:pPr>
            <w:r>
              <w:rPr>
                <w:b/>
                <w:sz w:val="18"/>
              </w:rPr>
              <w:t>25</w:t>
            </w:r>
          </w:p>
        </w:tc>
        <w:tc>
          <w:tcPr>
            <w:tcW w:w="517" w:type="dxa"/>
            <w:tcBorders>
              <w:left w:val="single" w:sz="8" w:space="0" w:color="000000"/>
              <w:right w:val="single" w:sz="8" w:space="0" w:color="000000"/>
            </w:tcBorders>
          </w:tcPr>
          <w:p w:rsidR="00F90320" w:rsidRDefault="00F90320">
            <w:pPr>
              <w:pStyle w:val="TableParagraph"/>
              <w:spacing w:before="54"/>
              <w:ind w:left="51"/>
              <w:rPr>
                <w:b/>
                <w:sz w:val="18"/>
              </w:rPr>
            </w:pPr>
            <w:r>
              <w:rPr>
                <w:b/>
                <w:sz w:val="18"/>
              </w:rPr>
              <w:t>25</w:t>
            </w:r>
          </w:p>
        </w:tc>
        <w:tc>
          <w:tcPr>
            <w:tcW w:w="484" w:type="dxa"/>
            <w:tcBorders>
              <w:left w:val="single" w:sz="8" w:space="0" w:color="000000"/>
              <w:right w:val="single" w:sz="8" w:space="0" w:color="000000"/>
            </w:tcBorders>
          </w:tcPr>
          <w:p w:rsidR="00F90320" w:rsidRDefault="00F90320">
            <w:pPr>
              <w:pStyle w:val="TableParagraph"/>
              <w:spacing w:before="54"/>
              <w:ind w:left="47"/>
              <w:rPr>
                <w:b/>
                <w:sz w:val="18"/>
              </w:rPr>
            </w:pPr>
            <w:r>
              <w:rPr>
                <w:b/>
                <w:sz w:val="18"/>
              </w:rPr>
              <w:t>25</w:t>
            </w:r>
          </w:p>
        </w:tc>
        <w:tc>
          <w:tcPr>
            <w:tcW w:w="484" w:type="dxa"/>
            <w:tcBorders>
              <w:left w:val="single" w:sz="8" w:space="0" w:color="000000"/>
              <w:right w:val="single" w:sz="8" w:space="0" w:color="000000"/>
            </w:tcBorders>
          </w:tcPr>
          <w:p w:rsidR="00F90320" w:rsidRDefault="00F90320">
            <w:pPr>
              <w:pStyle w:val="TableParagraph"/>
              <w:spacing w:before="54"/>
              <w:ind w:left="44"/>
              <w:rPr>
                <w:b/>
                <w:sz w:val="18"/>
              </w:rPr>
            </w:pPr>
            <w:r>
              <w:rPr>
                <w:b/>
                <w:sz w:val="18"/>
              </w:rPr>
              <w:t>25</w:t>
            </w:r>
          </w:p>
        </w:tc>
        <w:tc>
          <w:tcPr>
            <w:tcW w:w="700" w:type="dxa"/>
            <w:tcBorders>
              <w:left w:val="single" w:sz="8" w:space="0" w:color="000000"/>
              <w:right w:val="single" w:sz="18" w:space="0" w:color="000000"/>
            </w:tcBorders>
          </w:tcPr>
          <w:p w:rsidR="00F90320" w:rsidRDefault="00F90320">
            <w:pPr>
              <w:pStyle w:val="TableParagraph"/>
              <w:spacing w:before="54"/>
              <w:ind w:left="40"/>
              <w:rPr>
                <w:b/>
                <w:sz w:val="18"/>
              </w:rPr>
            </w:pPr>
            <w:r>
              <w:rPr>
                <w:b/>
                <w:sz w:val="18"/>
              </w:rPr>
              <w:t>25</w:t>
            </w:r>
          </w:p>
        </w:tc>
      </w:tr>
      <w:tr w:rsidR="00F90320">
        <w:trPr>
          <w:trHeight w:val="883"/>
        </w:trPr>
        <w:tc>
          <w:tcPr>
            <w:tcW w:w="1609" w:type="dxa"/>
            <w:tcBorders>
              <w:left w:val="single" w:sz="18" w:space="0" w:color="000000"/>
              <w:right w:val="single" w:sz="18" w:space="0" w:color="000000"/>
            </w:tcBorders>
          </w:tcPr>
          <w:p w:rsidR="00F90320" w:rsidRDefault="00F90320">
            <w:pPr>
              <w:pStyle w:val="TableParagraph"/>
              <w:spacing w:before="65"/>
              <w:ind w:left="745"/>
              <w:rPr>
                <w:b/>
                <w:sz w:val="18"/>
              </w:rPr>
            </w:pPr>
            <w:r>
              <w:rPr>
                <w:b/>
                <w:sz w:val="18"/>
              </w:rPr>
              <w:t>Pearson</w:t>
            </w:r>
          </w:p>
          <w:p w:rsidR="00F90320" w:rsidRDefault="00F90320">
            <w:pPr>
              <w:pStyle w:val="TableParagraph"/>
              <w:spacing w:line="320" w:lineRule="atLeast"/>
              <w:ind w:left="745" w:right="89"/>
              <w:rPr>
                <w:b/>
                <w:sz w:val="18"/>
              </w:rPr>
            </w:pPr>
            <w:r>
              <w:rPr>
                <w:b/>
                <w:sz w:val="18"/>
              </w:rPr>
              <w:t>Correlati</w:t>
            </w:r>
            <w:r>
              <w:rPr>
                <w:b/>
                <w:spacing w:val="-42"/>
                <w:sz w:val="18"/>
              </w:rPr>
              <w:t xml:space="preserve"> </w:t>
            </w:r>
            <w:r>
              <w:rPr>
                <w:b/>
                <w:sz w:val="18"/>
              </w:rPr>
              <w:t>on</w:t>
            </w:r>
          </w:p>
        </w:tc>
        <w:tc>
          <w:tcPr>
            <w:tcW w:w="524" w:type="dxa"/>
            <w:tcBorders>
              <w:left w:val="single" w:sz="18" w:space="0" w:color="000000"/>
              <w:right w:val="single" w:sz="8" w:space="0" w:color="000000"/>
            </w:tcBorders>
          </w:tcPr>
          <w:p w:rsidR="00F90320" w:rsidRDefault="00F90320">
            <w:pPr>
              <w:pStyle w:val="TableParagraph"/>
              <w:spacing w:before="65"/>
              <w:ind w:left="82"/>
              <w:rPr>
                <w:b/>
                <w:sz w:val="18"/>
              </w:rPr>
            </w:pPr>
            <w:r>
              <w:rPr>
                <w:b/>
                <w:sz w:val="18"/>
              </w:rPr>
              <w:t>,600</w:t>
            </w:r>
          </w:p>
          <w:p w:rsidR="00F90320" w:rsidRDefault="00F90320">
            <w:pPr>
              <w:pStyle w:val="TableParagraph"/>
              <w:spacing w:before="89"/>
              <w:ind w:left="82"/>
              <w:rPr>
                <w:b/>
                <w:sz w:val="12"/>
              </w:rPr>
            </w:pPr>
            <w:r>
              <w:rPr>
                <w:b/>
                <w:sz w:val="12"/>
              </w:rPr>
              <w:t>**</w:t>
            </w:r>
          </w:p>
        </w:tc>
        <w:tc>
          <w:tcPr>
            <w:tcW w:w="515" w:type="dxa"/>
            <w:tcBorders>
              <w:left w:val="single" w:sz="8" w:space="0" w:color="000000"/>
              <w:right w:val="single" w:sz="8" w:space="0" w:color="000000"/>
            </w:tcBorders>
          </w:tcPr>
          <w:p w:rsidR="00F90320" w:rsidRDefault="00F90320">
            <w:pPr>
              <w:pStyle w:val="TableParagraph"/>
              <w:spacing w:before="65"/>
              <w:ind w:left="79"/>
              <w:rPr>
                <w:b/>
                <w:sz w:val="18"/>
              </w:rPr>
            </w:pPr>
            <w:r>
              <w:rPr>
                <w:b/>
                <w:sz w:val="18"/>
              </w:rPr>
              <w:t>,290</w:t>
            </w:r>
          </w:p>
        </w:tc>
        <w:tc>
          <w:tcPr>
            <w:tcW w:w="510" w:type="dxa"/>
            <w:tcBorders>
              <w:left w:val="single" w:sz="8" w:space="0" w:color="000000"/>
              <w:right w:val="single" w:sz="8" w:space="0" w:color="000000"/>
            </w:tcBorders>
          </w:tcPr>
          <w:p w:rsidR="00F90320" w:rsidRDefault="00F90320">
            <w:pPr>
              <w:pStyle w:val="TableParagraph"/>
              <w:spacing w:before="65"/>
              <w:ind w:left="78"/>
              <w:rPr>
                <w:b/>
                <w:sz w:val="18"/>
              </w:rPr>
            </w:pPr>
            <w:r>
              <w:rPr>
                <w:b/>
                <w:sz w:val="18"/>
              </w:rPr>
              <w:t>,447</w:t>
            </w:r>
          </w:p>
          <w:p w:rsidR="00F90320" w:rsidRDefault="00F90320">
            <w:pPr>
              <w:pStyle w:val="TableParagraph"/>
              <w:spacing w:before="89"/>
              <w:ind w:left="78"/>
              <w:rPr>
                <w:b/>
                <w:sz w:val="12"/>
              </w:rPr>
            </w:pPr>
            <w:r>
              <w:rPr>
                <w:b/>
                <w:sz w:val="12"/>
              </w:rPr>
              <w:t>*</w:t>
            </w:r>
          </w:p>
        </w:tc>
        <w:tc>
          <w:tcPr>
            <w:tcW w:w="486" w:type="dxa"/>
            <w:tcBorders>
              <w:left w:val="single" w:sz="8" w:space="0" w:color="000000"/>
              <w:right w:val="single" w:sz="8" w:space="0" w:color="000000"/>
            </w:tcBorders>
          </w:tcPr>
          <w:p w:rsidR="00F90320" w:rsidRDefault="00F90320">
            <w:pPr>
              <w:pStyle w:val="TableParagraph"/>
              <w:spacing w:before="65"/>
              <w:ind w:left="82"/>
              <w:rPr>
                <w:b/>
                <w:sz w:val="18"/>
              </w:rPr>
            </w:pPr>
            <w:r>
              <w:rPr>
                <w:b/>
                <w:sz w:val="18"/>
              </w:rPr>
              <w:t>,044</w:t>
            </w:r>
          </w:p>
        </w:tc>
        <w:tc>
          <w:tcPr>
            <w:tcW w:w="515" w:type="dxa"/>
            <w:tcBorders>
              <w:left w:val="single" w:sz="8" w:space="0" w:color="000000"/>
              <w:right w:val="single" w:sz="8" w:space="0" w:color="000000"/>
            </w:tcBorders>
          </w:tcPr>
          <w:p w:rsidR="00F90320" w:rsidRDefault="00F90320">
            <w:pPr>
              <w:pStyle w:val="TableParagraph"/>
              <w:spacing w:before="65"/>
              <w:ind w:left="81"/>
              <w:rPr>
                <w:b/>
                <w:sz w:val="18"/>
              </w:rPr>
            </w:pPr>
            <w:r>
              <w:rPr>
                <w:b/>
                <w:sz w:val="18"/>
              </w:rPr>
              <w:t>,434</w:t>
            </w:r>
          </w:p>
          <w:p w:rsidR="00F90320" w:rsidRDefault="00F90320">
            <w:pPr>
              <w:pStyle w:val="TableParagraph"/>
              <w:spacing w:before="89"/>
              <w:ind w:left="81"/>
              <w:rPr>
                <w:b/>
                <w:sz w:val="12"/>
              </w:rPr>
            </w:pPr>
            <w:r>
              <w:rPr>
                <w:b/>
                <w:sz w:val="12"/>
              </w:rPr>
              <w:t>*</w:t>
            </w:r>
          </w:p>
        </w:tc>
        <w:tc>
          <w:tcPr>
            <w:tcW w:w="516" w:type="dxa"/>
            <w:tcBorders>
              <w:left w:val="single" w:sz="8" w:space="0" w:color="000000"/>
              <w:right w:val="single" w:sz="8" w:space="0" w:color="000000"/>
            </w:tcBorders>
          </w:tcPr>
          <w:p w:rsidR="00F90320" w:rsidRDefault="00F90320">
            <w:pPr>
              <w:pStyle w:val="TableParagraph"/>
              <w:spacing w:before="65"/>
              <w:ind w:left="75"/>
              <w:rPr>
                <w:b/>
                <w:sz w:val="18"/>
              </w:rPr>
            </w:pPr>
            <w:r>
              <w:rPr>
                <w:b/>
                <w:sz w:val="18"/>
              </w:rPr>
              <w:t>,319</w:t>
            </w:r>
          </w:p>
        </w:tc>
        <w:tc>
          <w:tcPr>
            <w:tcW w:w="511" w:type="dxa"/>
            <w:tcBorders>
              <w:left w:val="single" w:sz="8" w:space="0" w:color="000000"/>
              <w:right w:val="single" w:sz="8" w:space="0" w:color="000000"/>
            </w:tcBorders>
          </w:tcPr>
          <w:p w:rsidR="00F90320" w:rsidRDefault="00F90320">
            <w:pPr>
              <w:pStyle w:val="TableParagraph"/>
              <w:spacing w:before="65"/>
              <w:ind w:left="73"/>
              <w:rPr>
                <w:b/>
                <w:sz w:val="18"/>
              </w:rPr>
            </w:pPr>
            <w:r>
              <w:rPr>
                <w:b/>
                <w:sz w:val="18"/>
              </w:rPr>
              <w:t>,447</w:t>
            </w:r>
          </w:p>
          <w:p w:rsidR="00F90320" w:rsidRDefault="00F90320">
            <w:pPr>
              <w:pStyle w:val="TableParagraph"/>
              <w:spacing w:before="89"/>
              <w:ind w:left="73"/>
              <w:rPr>
                <w:b/>
                <w:sz w:val="12"/>
              </w:rPr>
            </w:pPr>
            <w:r>
              <w:rPr>
                <w:b/>
                <w:sz w:val="12"/>
              </w:rPr>
              <w:t>*</w:t>
            </w:r>
          </w:p>
        </w:tc>
        <w:tc>
          <w:tcPr>
            <w:tcW w:w="516" w:type="dxa"/>
            <w:tcBorders>
              <w:left w:val="single" w:sz="8" w:space="0" w:color="000000"/>
              <w:right w:val="single" w:sz="8" w:space="0" w:color="000000"/>
            </w:tcBorders>
          </w:tcPr>
          <w:p w:rsidR="00F90320" w:rsidRDefault="00F90320">
            <w:pPr>
              <w:pStyle w:val="TableParagraph"/>
              <w:spacing w:before="65"/>
              <w:ind w:left="75"/>
              <w:rPr>
                <w:b/>
                <w:sz w:val="18"/>
              </w:rPr>
            </w:pPr>
            <w:r>
              <w:rPr>
                <w:b/>
                <w:sz w:val="18"/>
              </w:rPr>
              <w:t>,451</w:t>
            </w:r>
          </w:p>
          <w:p w:rsidR="00F90320" w:rsidRDefault="00F90320">
            <w:pPr>
              <w:pStyle w:val="TableParagraph"/>
              <w:spacing w:before="89"/>
              <w:ind w:left="75"/>
              <w:rPr>
                <w:b/>
                <w:sz w:val="12"/>
              </w:rPr>
            </w:pPr>
            <w:r>
              <w:rPr>
                <w:b/>
                <w:sz w:val="12"/>
              </w:rPr>
              <w:t>*</w:t>
            </w:r>
          </w:p>
        </w:tc>
        <w:tc>
          <w:tcPr>
            <w:tcW w:w="516" w:type="dxa"/>
            <w:tcBorders>
              <w:left w:val="single" w:sz="8" w:space="0" w:color="000000"/>
              <w:right w:val="single" w:sz="8" w:space="0" w:color="000000"/>
            </w:tcBorders>
          </w:tcPr>
          <w:p w:rsidR="00F90320" w:rsidRDefault="00F90320">
            <w:pPr>
              <w:pStyle w:val="TableParagraph"/>
              <w:spacing w:before="65"/>
              <w:ind w:left="68"/>
              <w:rPr>
                <w:b/>
                <w:sz w:val="18"/>
              </w:rPr>
            </w:pPr>
            <w:r>
              <w:rPr>
                <w:b/>
                <w:w w:val="101"/>
                <w:sz w:val="18"/>
              </w:rPr>
              <w:t>1</w:t>
            </w:r>
          </w:p>
        </w:tc>
        <w:tc>
          <w:tcPr>
            <w:tcW w:w="511" w:type="dxa"/>
            <w:tcBorders>
              <w:left w:val="single" w:sz="8" w:space="0" w:color="000000"/>
              <w:right w:val="single" w:sz="8" w:space="0" w:color="000000"/>
            </w:tcBorders>
          </w:tcPr>
          <w:p w:rsidR="00F90320" w:rsidRDefault="00F90320">
            <w:pPr>
              <w:pStyle w:val="TableParagraph"/>
              <w:spacing w:before="65"/>
              <w:ind w:left="66"/>
              <w:rPr>
                <w:b/>
                <w:sz w:val="18"/>
              </w:rPr>
            </w:pPr>
            <w:r>
              <w:rPr>
                <w:b/>
                <w:sz w:val="18"/>
              </w:rPr>
              <w:t>,335</w:t>
            </w:r>
          </w:p>
        </w:tc>
        <w:tc>
          <w:tcPr>
            <w:tcW w:w="516" w:type="dxa"/>
            <w:tcBorders>
              <w:left w:val="single" w:sz="8" w:space="0" w:color="000000"/>
              <w:right w:val="single" w:sz="8" w:space="0" w:color="000000"/>
            </w:tcBorders>
          </w:tcPr>
          <w:p w:rsidR="00F90320" w:rsidRDefault="00F90320">
            <w:pPr>
              <w:pStyle w:val="TableParagraph"/>
              <w:spacing w:before="65"/>
              <w:ind w:left="69"/>
              <w:rPr>
                <w:b/>
                <w:sz w:val="18"/>
              </w:rPr>
            </w:pPr>
            <w:r>
              <w:rPr>
                <w:b/>
                <w:sz w:val="18"/>
              </w:rPr>
              <w:t>,222</w:t>
            </w:r>
          </w:p>
        </w:tc>
        <w:tc>
          <w:tcPr>
            <w:tcW w:w="516" w:type="dxa"/>
            <w:tcBorders>
              <w:left w:val="single" w:sz="8" w:space="0" w:color="000000"/>
              <w:right w:val="single" w:sz="8" w:space="0" w:color="000000"/>
            </w:tcBorders>
          </w:tcPr>
          <w:p w:rsidR="00F90320" w:rsidRDefault="00F90320">
            <w:pPr>
              <w:pStyle w:val="TableParagraph"/>
              <w:spacing w:before="65"/>
              <w:ind w:left="62"/>
              <w:rPr>
                <w:b/>
                <w:sz w:val="18"/>
              </w:rPr>
            </w:pPr>
            <w:r>
              <w:rPr>
                <w:b/>
                <w:sz w:val="18"/>
              </w:rPr>
              <w:t>,000</w:t>
            </w:r>
          </w:p>
        </w:tc>
        <w:tc>
          <w:tcPr>
            <w:tcW w:w="511" w:type="dxa"/>
            <w:tcBorders>
              <w:left w:val="single" w:sz="8" w:space="0" w:color="000000"/>
              <w:right w:val="single" w:sz="8" w:space="0" w:color="000000"/>
            </w:tcBorders>
          </w:tcPr>
          <w:p w:rsidR="00F90320" w:rsidRDefault="00F90320">
            <w:pPr>
              <w:pStyle w:val="TableParagraph"/>
              <w:spacing w:before="65"/>
              <w:ind w:left="60"/>
              <w:rPr>
                <w:b/>
                <w:sz w:val="18"/>
              </w:rPr>
            </w:pPr>
            <w:r>
              <w:rPr>
                <w:b/>
                <w:sz w:val="18"/>
              </w:rPr>
              <w:t>,456</w:t>
            </w:r>
          </w:p>
          <w:p w:rsidR="00F90320" w:rsidRDefault="00F90320">
            <w:pPr>
              <w:pStyle w:val="TableParagraph"/>
              <w:spacing w:before="89"/>
              <w:ind w:left="60"/>
              <w:rPr>
                <w:b/>
                <w:sz w:val="12"/>
              </w:rPr>
            </w:pPr>
            <w:r>
              <w:rPr>
                <w:b/>
                <w:sz w:val="12"/>
              </w:rPr>
              <w:t>*</w:t>
            </w:r>
          </w:p>
        </w:tc>
        <w:tc>
          <w:tcPr>
            <w:tcW w:w="516" w:type="dxa"/>
            <w:tcBorders>
              <w:left w:val="single" w:sz="8" w:space="0" w:color="000000"/>
              <w:right w:val="single" w:sz="8" w:space="0" w:color="000000"/>
            </w:tcBorders>
          </w:tcPr>
          <w:p w:rsidR="00F90320" w:rsidRDefault="00F90320">
            <w:pPr>
              <w:pStyle w:val="TableParagraph"/>
              <w:spacing w:before="65"/>
              <w:ind w:left="62"/>
              <w:rPr>
                <w:b/>
                <w:sz w:val="18"/>
              </w:rPr>
            </w:pPr>
            <w:r>
              <w:rPr>
                <w:b/>
                <w:sz w:val="18"/>
              </w:rPr>
              <w:t>,423</w:t>
            </w:r>
          </w:p>
          <w:p w:rsidR="00F90320" w:rsidRDefault="00F90320">
            <w:pPr>
              <w:pStyle w:val="TableParagraph"/>
              <w:spacing w:before="89"/>
              <w:ind w:left="62"/>
              <w:rPr>
                <w:b/>
                <w:sz w:val="12"/>
              </w:rPr>
            </w:pPr>
            <w:r>
              <w:rPr>
                <w:b/>
                <w:sz w:val="12"/>
              </w:rPr>
              <w:t>*</w:t>
            </w:r>
          </w:p>
        </w:tc>
        <w:tc>
          <w:tcPr>
            <w:tcW w:w="517" w:type="dxa"/>
            <w:tcBorders>
              <w:left w:val="single" w:sz="8" w:space="0" w:color="000000"/>
              <w:right w:val="single" w:sz="8" w:space="0" w:color="000000"/>
            </w:tcBorders>
          </w:tcPr>
          <w:p w:rsidR="00F90320" w:rsidRDefault="00F90320">
            <w:pPr>
              <w:pStyle w:val="TableParagraph"/>
              <w:spacing w:before="65"/>
              <w:ind w:left="55"/>
              <w:rPr>
                <w:b/>
                <w:sz w:val="18"/>
              </w:rPr>
            </w:pPr>
            <w:r>
              <w:rPr>
                <w:b/>
                <w:sz w:val="18"/>
              </w:rPr>
              <w:t>,399</w:t>
            </w:r>
          </w:p>
          <w:p w:rsidR="00F90320" w:rsidRDefault="00F90320">
            <w:pPr>
              <w:pStyle w:val="TableParagraph"/>
              <w:spacing w:before="89"/>
              <w:ind w:left="55"/>
              <w:rPr>
                <w:b/>
                <w:sz w:val="12"/>
              </w:rPr>
            </w:pPr>
            <w:r>
              <w:rPr>
                <w:b/>
                <w:sz w:val="12"/>
              </w:rPr>
              <w:t>*</w:t>
            </w:r>
          </w:p>
        </w:tc>
        <w:tc>
          <w:tcPr>
            <w:tcW w:w="512" w:type="dxa"/>
            <w:tcBorders>
              <w:left w:val="single" w:sz="8" w:space="0" w:color="000000"/>
              <w:right w:val="single" w:sz="8" w:space="0" w:color="000000"/>
            </w:tcBorders>
          </w:tcPr>
          <w:p w:rsidR="00F90320" w:rsidRDefault="00F90320">
            <w:pPr>
              <w:pStyle w:val="TableParagraph"/>
              <w:spacing w:before="65"/>
              <w:ind w:left="52"/>
              <w:rPr>
                <w:b/>
                <w:sz w:val="18"/>
              </w:rPr>
            </w:pPr>
            <w:r>
              <w:rPr>
                <w:b/>
                <w:sz w:val="18"/>
              </w:rPr>
              <w:t>,442</w:t>
            </w:r>
          </w:p>
          <w:p w:rsidR="00F90320" w:rsidRDefault="00F90320">
            <w:pPr>
              <w:pStyle w:val="TableParagraph"/>
              <w:spacing w:before="89"/>
              <w:ind w:left="52"/>
              <w:rPr>
                <w:b/>
                <w:sz w:val="12"/>
              </w:rPr>
            </w:pPr>
            <w:r>
              <w:rPr>
                <w:b/>
                <w:sz w:val="12"/>
              </w:rPr>
              <w:t>*</w:t>
            </w:r>
          </w:p>
        </w:tc>
        <w:tc>
          <w:tcPr>
            <w:tcW w:w="488" w:type="dxa"/>
            <w:tcBorders>
              <w:left w:val="single" w:sz="8" w:space="0" w:color="000000"/>
              <w:right w:val="single" w:sz="8" w:space="0" w:color="000000"/>
            </w:tcBorders>
          </w:tcPr>
          <w:p w:rsidR="00F90320" w:rsidRDefault="00F90320">
            <w:pPr>
              <w:pStyle w:val="TableParagraph"/>
              <w:spacing w:before="65"/>
              <w:ind w:left="54"/>
              <w:rPr>
                <w:b/>
                <w:sz w:val="18"/>
              </w:rPr>
            </w:pPr>
            <w:r>
              <w:rPr>
                <w:b/>
                <w:sz w:val="18"/>
              </w:rPr>
              <w:t>,000</w:t>
            </w:r>
          </w:p>
        </w:tc>
        <w:tc>
          <w:tcPr>
            <w:tcW w:w="517" w:type="dxa"/>
            <w:tcBorders>
              <w:left w:val="single" w:sz="8" w:space="0" w:color="000000"/>
              <w:right w:val="single" w:sz="8" w:space="0" w:color="000000"/>
            </w:tcBorders>
          </w:tcPr>
          <w:p w:rsidR="00F90320" w:rsidRDefault="00F90320">
            <w:pPr>
              <w:pStyle w:val="TableParagraph"/>
              <w:spacing w:before="65"/>
              <w:ind w:left="51"/>
              <w:rPr>
                <w:b/>
                <w:sz w:val="18"/>
              </w:rPr>
            </w:pPr>
            <w:r>
              <w:rPr>
                <w:b/>
                <w:sz w:val="18"/>
              </w:rPr>
              <w:t>,335</w:t>
            </w:r>
          </w:p>
        </w:tc>
        <w:tc>
          <w:tcPr>
            <w:tcW w:w="484" w:type="dxa"/>
            <w:tcBorders>
              <w:left w:val="single" w:sz="8" w:space="0" w:color="000000"/>
              <w:right w:val="single" w:sz="8" w:space="0" w:color="000000"/>
            </w:tcBorders>
          </w:tcPr>
          <w:p w:rsidR="00F90320" w:rsidRDefault="00F90320">
            <w:pPr>
              <w:pStyle w:val="TableParagraph"/>
              <w:spacing w:before="65"/>
              <w:ind w:left="47"/>
              <w:rPr>
                <w:b/>
                <w:sz w:val="18"/>
              </w:rPr>
            </w:pPr>
            <w:r>
              <w:rPr>
                <w:b/>
                <w:sz w:val="18"/>
              </w:rPr>
              <w:t>,040</w:t>
            </w:r>
          </w:p>
        </w:tc>
        <w:tc>
          <w:tcPr>
            <w:tcW w:w="484" w:type="dxa"/>
            <w:tcBorders>
              <w:left w:val="single" w:sz="8" w:space="0" w:color="000000"/>
              <w:right w:val="single" w:sz="8" w:space="0" w:color="000000"/>
            </w:tcBorders>
          </w:tcPr>
          <w:p w:rsidR="00F90320" w:rsidRDefault="00F90320">
            <w:pPr>
              <w:pStyle w:val="TableParagraph"/>
              <w:spacing w:before="65"/>
              <w:ind w:left="44"/>
              <w:rPr>
                <w:b/>
                <w:sz w:val="18"/>
              </w:rPr>
            </w:pPr>
            <w:r>
              <w:rPr>
                <w:b/>
                <w:sz w:val="18"/>
              </w:rPr>
              <w:t>,361</w:t>
            </w:r>
          </w:p>
        </w:tc>
        <w:tc>
          <w:tcPr>
            <w:tcW w:w="700" w:type="dxa"/>
            <w:tcBorders>
              <w:left w:val="single" w:sz="8" w:space="0" w:color="000000"/>
              <w:right w:val="single" w:sz="18" w:space="0" w:color="000000"/>
            </w:tcBorders>
          </w:tcPr>
          <w:p w:rsidR="00F90320" w:rsidRDefault="00F90320">
            <w:pPr>
              <w:pStyle w:val="TableParagraph"/>
              <w:spacing w:before="65"/>
              <w:ind w:left="40"/>
              <w:rPr>
                <w:b/>
                <w:sz w:val="18"/>
              </w:rPr>
            </w:pPr>
            <w:r>
              <w:rPr>
                <w:b/>
                <w:sz w:val="18"/>
              </w:rPr>
              <w:t>,604</w:t>
            </w:r>
            <w:r>
              <w:rPr>
                <w:b/>
                <w:sz w:val="18"/>
                <w:vertAlign w:val="superscript"/>
              </w:rPr>
              <w:t>**</w:t>
            </w:r>
          </w:p>
        </w:tc>
      </w:tr>
      <w:tr w:rsidR="00F90320">
        <w:trPr>
          <w:trHeight w:val="140"/>
        </w:trPr>
        <w:tc>
          <w:tcPr>
            <w:tcW w:w="1609" w:type="dxa"/>
            <w:tcBorders>
              <w:left w:val="single" w:sz="18" w:space="0" w:color="000000"/>
              <w:right w:val="single" w:sz="18" w:space="0" w:color="000000"/>
            </w:tcBorders>
          </w:tcPr>
          <w:p w:rsidR="00F90320" w:rsidRDefault="00F90320">
            <w:pPr>
              <w:pStyle w:val="TableParagraph"/>
              <w:spacing w:line="121" w:lineRule="exact"/>
              <w:ind w:left="83"/>
              <w:rPr>
                <w:b/>
                <w:sz w:val="18"/>
              </w:rPr>
            </w:pPr>
            <w:r>
              <w:rPr>
                <w:b/>
                <w:sz w:val="18"/>
              </w:rPr>
              <w:t>X_9</w:t>
            </w:r>
          </w:p>
        </w:tc>
        <w:tc>
          <w:tcPr>
            <w:tcW w:w="524" w:type="dxa"/>
            <w:tcBorders>
              <w:left w:val="single" w:sz="18" w:space="0" w:color="000000"/>
              <w:right w:val="single" w:sz="8" w:space="0" w:color="000000"/>
            </w:tcBorders>
          </w:tcPr>
          <w:p w:rsidR="00F90320" w:rsidRDefault="00F90320">
            <w:pPr>
              <w:pStyle w:val="TableParagraph"/>
              <w:rPr>
                <w:sz w:val="8"/>
              </w:rPr>
            </w:pPr>
          </w:p>
        </w:tc>
        <w:tc>
          <w:tcPr>
            <w:tcW w:w="515" w:type="dxa"/>
            <w:tcBorders>
              <w:left w:val="single" w:sz="8" w:space="0" w:color="000000"/>
              <w:right w:val="single" w:sz="8" w:space="0" w:color="000000"/>
            </w:tcBorders>
          </w:tcPr>
          <w:p w:rsidR="00F90320" w:rsidRDefault="00F90320">
            <w:pPr>
              <w:pStyle w:val="TableParagraph"/>
              <w:rPr>
                <w:sz w:val="8"/>
              </w:rPr>
            </w:pPr>
          </w:p>
        </w:tc>
        <w:tc>
          <w:tcPr>
            <w:tcW w:w="510" w:type="dxa"/>
            <w:tcBorders>
              <w:left w:val="single" w:sz="8" w:space="0" w:color="000000"/>
              <w:right w:val="single" w:sz="8" w:space="0" w:color="000000"/>
            </w:tcBorders>
          </w:tcPr>
          <w:p w:rsidR="00F90320" w:rsidRDefault="00F90320">
            <w:pPr>
              <w:pStyle w:val="TableParagraph"/>
              <w:rPr>
                <w:sz w:val="8"/>
              </w:rPr>
            </w:pPr>
          </w:p>
        </w:tc>
        <w:tc>
          <w:tcPr>
            <w:tcW w:w="486" w:type="dxa"/>
            <w:tcBorders>
              <w:left w:val="single" w:sz="8" w:space="0" w:color="000000"/>
              <w:right w:val="single" w:sz="8" w:space="0" w:color="000000"/>
            </w:tcBorders>
          </w:tcPr>
          <w:p w:rsidR="00F90320" w:rsidRDefault="00F90320">
            <w:pPr>
              <w:pStyle w:val="TableParagraph"/>
              <w:rPr>
                <w:sz w:val="8"/>
              </w:rPr>
            </w:pPr>
          </w:p>
        </w:tc>
        <w:tc>
          <w:tcPr>
            <w:tcW w:w="515" w:type="dxa"/>
            <w:tcBorders>
              <w:left w:val="single" w:sz="8" w:space="0" w:color="000000"/>
              <w:right w:val="single" w:sz="8" w:space="0" w:color="000000"/>
            </w:tcBorders>
          </w:tcPr>
          <w:p w:rsidR="00F90320" w:rsidRDefault="00F90320">
            <w:pPr>
              <w:pStyle w:val="TableParagraph"/>
              <w:rPr>
                <w:sz w:val="8"/>
              </w:rPr>
            </w:pPr>
          </w:p>
        </w:tc>
        <w:tc>
          <w:tcPr>
            <w:tcW w:w="516" w:type="dxa"/>
            <w:tcBorders>
              <w:left w:val="single" w:sz="8" w:space="0" w:color="000000"/>
              <w:right w:val="single" w:sz="8" w:space="0" w:color="000000"/>
            </w:tcBorders>
          </w:tcPr>
          <w:p w:rsidR="00F90320" w:rsidRDefault="00F90320">
            <w:pPr>
              <w:pStyle w:val="TableParagraph"/>
              <w:rPr>
                <w:sz w:val="8"/>
              </w:rPr>
            </w:pPr>
          </w:p>
        </w:tc>
        <w:tc>
          <w:tcPr>
            <w:tcW w:w="511" w:type="dxa"/>
            <w:tcBorders>
              <w:left w:val="single" w:sz="8" w:space="0" w:color="000000"/>
              <w:right w:val="single" w:sz="8" w:space="0" w:color="000000"/>
            </w:tcBorders>
          </w:tcPr>
          <w:p w:rsidR="00F90320" w:rsidRDefault="00F90320">
            <w:pPr>
              <w:pStyle w:val="TableParagraph"/>
              <w:rPr>
                <w:sz w:val="8"/>
              </w:rPr>
            </w:pPr>
          </w:p>
        </w:tc>
        <w:tc>
          <w:tcPr>
            <w:tcW w:w="516" w:type="dxa"/>
            <w:tcBorders>
              <w:left w:val="single" w:sz="8" w:space="0" w:color="000000"/>
              <w:right w:val="single" w:sz="8" w:space="0" w:color="000000"/>
            </w:tcBorders>
          </w:tcPr>
          <w:p w:rsidR="00F90320" w:rsidRDefault="00F90320">
            <w:pPr>
              <w:pStyle w:val="TableParagraph"/>
              <w:rPr>
                <w:sz w:val="8"/>
              </w:rPr>
            </w:pPr>
          </w:p>
        </w:tc>
        <w:tc>
          <w:tcPr>
            <w:tcW w:w="516" w:type="dxa"/>
            <w:tcBorders>
              <w:left w:val="single" w:sz="8" w:space="0" w:color="000000"/>
              <w:right w:val="single" w:sz="8" w:space="0" w:color="000000"/>
            </w:tcBorders>
          </w:tcPr>
          <w:p w:rsidR="00F90320" w:rsidRDefault="00F90320">
            <w:pPr>
              <w:pStyle w:val="TableParagraph"/>
              <w:rPr>
                <w:sz w:val="8"/>
              </w:rPr>
            </w:pPr>
          </w:p>
        </w:tc>
        <w:tc>
          <w:tcPr>
            <w:tcW w:w="511" w:type="dxa"/>
            <w:tcBorders>
              <w:left w:val="single" w:sz="8" w:space="0" w:color="000000"/>
              <w:right w:val="single" w:sz="8" w:space="0" w:color="000000"/>
            </w:tcBorders>
          </w:tcPr>
          <w:p w:rsidR="00F90320" w:rsidRDefault="00F90320">
            <w:pPr>
              <w:pStyle w:val="TableParagraph"/>
              <w:rPr>
                <w:sz w:val="8"/>
              </w:rPr>
            </w:pPr>
          </w:p>
        </w:tc>
        <w:tc>
          <w:tcPr>
            <w:tcW w:w="516" w:type="dxa"/>
            <w:tcBorders>
              <w:left w:val="single" w:sz="8" w:space="0" w:color="000000"/>
              <w:right w:val="single" w:sz="8" w:space="0" w:color="000000"/>
            </w:tcBorders>
          </w:tcPr>
          <w:p w:rsidR="00F90320" w:rsidRDefault="00F90320">
            <w:pPr>
              <w:pStyle w:val="TableParagraph"/>
              <w:rPr>
                <w:sz w:val="8"/>
              </w:rPr>
            </w:pPr>
          </w:p>
        </w:tc>
        <w:tc>
          <w:tcPr>
            <w:tcW w:w="516" w:type="dxa"/>
            <w:tcBorders>
              <w:left w:val="single" w:sz="8" w:space="0" w:color="000000"/>
              <w:right w:val="single" w:sz="8" w:space="0" w:color="000000"/>
            </w:tcBorders>
          </w:tcPr>
          <w:p w:rsidR="00F90320" w:rsidRDefault="00F90320">
            <w:pPr>
              <w:pStyle w:val="TableParagraph"/>
              <w:rPr>
                <w:sz w:val="8"/>
              </w:rPr>
            </w:pPr>
          </w:p>
        </w:tc>
        <w:tc>
          <w:tcPr>
            <w:tcW w:w="511" w:type="dxa"/>
            <w:tcBorders>
              <w:left w:val="single" w:sz="8" w:space="0" w:color="000000"/>
              <w:right w:val="single" w:sz="8" w:space="0" w:color="000000"/>
            </w:tcBorders>
          </w:tcPr>
          <w:p w:rsidR="00F90320" w:rsidRDefault="00F90320">
            <w:pPr>
              <w:pStyle w:val="TableParagraph"/>
              <w:rPr>
                <w:sz w:val="8"/>
              </w:rPr>
            </w:pPr>
          </w:p>
        </w:tc>
        <w:tc>
          <w:tcPr>
            <w:tcW w:w="516" w:type="dxa"/>
            <w:tcBorders>
              <w:left w:val="single" w:sz="8" w:space="0" w:color="000000"/>
              <w:right w:val="single" w:sz="8" w:space="0" w:color="000000"/>
            </w:tcBorders>
          </w:tcPr>
          <w:p w:rsidR="00F90320" w:rsidRDefault="00F90320">
            <w:pPr>
              <w:pStyle w:val="TableParagraph"/>
              <w:rPr>
                <w:sz w:val="8"/>
              </w:rPr>
            </w:pPr>
          </w:p>
        </w:tc>
        <w:tc>
          <w:tcPr>
            <w:tcW w:w="517" w:type="dxa"/>
            <w:tcBorders>
              <w:left w:val="single" w:sz="8" w:space="0" w:color="000000"/>
              <w:right w:val="single" w:sz="8" w:space="0" w:color="000000"/>
            </w:tcBorders>
          </w:tcPr>
          <w:p w:rsidR="00F90320" w:rsidRDefault="00F90320">
            <w:pPr>
              <w:pStyle w:val="TableParagraph"/>
              <w:rPr>
                <w:sz w:val="8"/>
              </w:rPr>
            </w:pPr>
          </w:p>
        </w:tc>
        <w:tc>
          <w:tcPr>
            <w:tcW w:w="512" w:type="dxa"/>
            <w:tcBorders>
              <w:left w:val="single" w:sz="8" w:space="0" w:color="000000"/>
              <w:right w:val="single" w:sz="8" w:space="0" w:color="000000"/>
            </w:tcBorders>
          </w:tcPr>
          <w:p w:rsidR="00F90320" w:rsidRDefault="00F90320">
            <w:pPr>
              <w:pStyle w:val="TableParagraph"/>
              <w:rPr>
                <w:sz w:val="8"/>
              </w:rPr>
            </w:pPr>
          </w:p>
        </w:tc>
        <w:tc>
          <w:tcPr>
            <w:tcW w:w="488" w:type="dxa"/>
            <w:tcBorders>
              <w:left w:val="single" w:sz="8" w:space="0" w:color="000000"/>
              <w:right w:val="single" w:sz="8" w:space="0" w:color="000000"/>
            </w:tcBorders>
          </w:tcPr>
          <w:p w:rsidR="00F90320" w:rsidRDefault="00F90320">
            <w:pPr>
              <w:pStyle w:val="TableParagraph"/>
              <w:rPr>
                <w:sz w:val="8"/>
              </w:rPr>
            </w:pPr>
          </w:p>
        </w:tc>
        <w:tc>
          <w:tcPr>
            <w:tcW w:w="517" w:type="dxa"/>
            <w:tcBorders>
              <w:left w:val="single" w:sz="8" w:space="0" w:color="000000"/>
              <w:right w:val="single" w:sz="8" w:space="0" w:color="000000"/>
            </w:tcBorders>
          </w:tcPr>
          <w:p w:rsidR="00F90320" w:rsidRDefault="00F90320">
            <w:pPr>
              <w:pStyle w:val="TableParagraph"/>
              <w:rPr>
                <w:sz w:val="8"/>
              </w:rPr>
            </w:pPr>
          </w:p>
        </w:tc>
        <w:tc>
          <w:tcPr>
            <w:tcW w:w="484" w:type="dxa"/>
            <w:tcBorders>
              <w:left w:val="single" w:sz="8" w:space="0" w:color="000000"/>
              <w:right w:val="single" w:sz="8" w:space="0" w:color="000000"/>
            </w:tcBorders>
          </w:tcPr>
          <w:p w:rsidR="00F90320" w:rsidRDefault="00F90320">
            <w:pPr>
              <w:pStyle w:val="TableParagraph"/>
              <w:rPr>
                <w:sz w:val="8"/>
              </w:rPr>
            </w:pPr>
          </w:p>
        </w:tc>
        <w:tc>
          <w:tcPr>
            <w:tcW w:w="484" w:type="dxa"/>
            <w:tcBorders>
              <w:left w:val="single" w:sz="8" w:space="0" w:color="000000"/>
              <w:right w:val="single" w:sz="8" w:space="0" w:color="000000"/>
            </w:tcBorders>
          </w:tcPr>
          <w:p w:rsidR="00F90320" w:rsidRDefault="00F90320">
            <w:pPr>
              <w:pStyle w:val="TableParagraph"/>
              <w:rPr>
                <w:sz w:val="8"/>
              </w:rPr>
            </w:pPr>
          </w:p>
        </w:tc>
        <w:tc>
          <w:tcPr>
            <w:tcW w:w="700" w:type="dxa"/>
            <w:tcBorders>
              <w:left w:val="single" w:sz="8" w:space="0" w:color="000000"/>
              <w:right w:val="single" w:sz="18" w:space="0" w:color="000000"/>
            </w:tcBorders>
          </w:tcPr>
          <w:p w:rsidR="00F90320" w:rsidRDefault="00F90320">
            <w:pPr>
              <w:pStyle w:val="TableParagraph"/>
              <w:rPr>
                <w:sz w:val="8"/>
              </w:rPr>
            </w:pPr>
          </w:p>
        </w:tc>
      </w:tr>
      <w:tr w:rsidR="00F90320">
        <w:trPr>
          <w:trHeight w:val="561"/>
        </w:trPr>
        <w:tc>
          <w:tcPr>
            <w:tcW w:w="1609" w:type="dxa"/>
            <w:tcBorders>
              <w:left w:val="single" w:sz="18" w:space="0" w:color="000000"/>
              <w:right w:val="single" w:sz="18" w:space="0" w:color="000000"/>
            </w:tcBorders>
          </w:tcPr>
          <w:p w:rsidR="00F90320" w:rsidRDefault="00F90320">
            <w:pPr>
              <w:pStyle w:val="TableParagraph"/>
              <w:tabs>
                <w:tab w:val="left" w:pos="1320"/>
              </w:tabs>
              <w:spacing w:line="180" w:lineRule="exact"/>
              <w:ind w:left="745"/>
              <w:rPr>
                <w:b/>
                <w:sz w:val="18"/>
              </w:rPr>
            </w:pPr>
            <w:r>
              <w:rPr>
                <w:b/>
                <w:sz w:val="18"/>
              </w:rPr>
              <w:t>Sig.</w:t>
            </w:r>
            <w:r>
              <w:rPr>
                <w:b/>
                <w:sz w:val="18"/>
              </w:rPr>
              <w:tab/>
              <w:t>(2-</w:t>
            </w:r>
          </w:p>
          <w:p w:rsidR="00F90320" w:rsidRDefault="00F90320">
            <w:pPr>
              <w:pStyle w:val="TableParagraph"/>
              <w:spacing w:before="114"/>
              <w:ind w:left="745"/>
              <w:rPr>
                <w:b/>
                <w:sz w:val="18"/>
              </w:rPr>
            </w:pPr>
            <w:r>
              <w:rPr>
                <w:b/>
                <w:sz w:val="18"/>
              </w:rPr>
              <w:t>tailed)</w:t>
            </w:r>
          </w:p>
        </w:tc>
        <w:tc>
          <w:tcPr>
            <w:tcW w:w="524" w:type="dxa"/>
            <w:tcBorders>
              <w:left w:val="single" w:sz="18" w:space="0" w:color="000000"/>
              <w:right w:val="single" w:sz="8" w:space="0" w:color="000000"/>
            </w:tcBorders>
          </w:tcPr>
          <w:p w:rsidR="00F90320" w:rsidRDefault="00F90320">
            <w:pPr>
              <w:pStyle w:val="TableParagraph"/>
              <w:spacing w:line="180" w:lineRule="exact"/>
              <w:ind w:left="82"/>
              <w:rPr>
                <w:b/>
                <w:sz w:val="18"/>
              </w:rPr>
            </w:pPr>
            <w:r>
              <w:rPr>
                <w:b/>
                <w:sz w:val="18"/>
              </w:rPr>
              <w:t>,002</w:t>
            </w:r>
          </w:p>
        </w:tc>
        <w:tc>
          <w:tcPr>
            <w:tcW w:w="515" w:type="dxa"/>
            <w:tcBorders>
              <w:left w:val="single" w:sz="8" w:space="0" w:color="000000"/>
              <w:right w:val="single" w:sz="8" w:space="0" w:color="000000"/>
            </w:tcBorders>
          </w:tcPr>
          <w:p w:rsidR="00F90320" w:rsidRDefault="00F90320">
            <w:pPr>
              <w:pStyle w:val="TableParagraph"/>
              <w:spacing w:line="180" w:lineRule="exact"/>
              <w:ind w:left="79"/>
              <w:rPr>
                <w:b/>
                <w:sz w:val="18"/>
              </w:rPr>
            </w:pPr>
            <w:r>
              <w:rPr>
                <w:b/>
                <w:sz w:val="18"/>
              </w:rPr>
              <w:t>,160</w:t>
            </w:r>
          </w:p>
        </w:tc>
        <w:tc>
          <w:tcPr>
            <w:tcW w:w="510" w:type="dxa"/>
            <w:tcBorders>
              <w:left w:val="single" w:sz="8" w:space="0" w:color="000000"/>
              <w:right w:val="single" w:sz="8" w:space="0" w:color="000000"/>
            </w:tcBorders>
          </w:tcPr>
          <w:p w:rsidR="00F90320" w:rsidRDefault="00F90320">
            <w:pPr>
              <w:pStyle w:val="TableParagraph"/>
              <w:spacing w:line="180" w:lineRule="exact"/>
              <w:ind w:left="78"/>
              <w:rPr>
                <w:b/>
                <w:sz w:val="18"/>
              </w:rPr>
            </w:pPr>
            <w:r>
              <w:rPr>
                <w:b/>
                <w:sz w:val="18"/>
              </w:rPr>
              <w:t>,025</w:t>
            </w:r>
          </w:p>
        </w:tc>
        <w:tc>
          <w:tcPr>
            <w:tcW w:w="486" w:type="dxa"/>
            <w:tcBorders>
              <w:left w:val="single" w:sz="8" w:space="0" w:color="000000"/>
              <w:right w:val="single" w:sz="8" w:space="0" w:color="000000"/>
            </w:tcBorders>
          </w:tcPr>
          <w:p w:rsidR="00F90320" w:rsidRDefault="00F90320">
            <w:pPr>
              <w:pStyle w:val="TableParagraph"/>
              <w:spacing w:line="180" w:lineRule="exact"/>
              <w:ind w:left="82"/>
              <w:rPr>
                <w:b/>
                <w:sz w:val="18"/>
              </w:rPr>
            </w:pPr>
            <w:r>
              <w:rPr>
                <w:b/>
                <w:sz w:val="18"/>
              </w:rPr>
              <w:t>,834</w:t>
            </w:r>
          </w:p>
        </w:tc>
        <w:tc>
          <w:tcPr>
            <w:tcW w:w="515" w:type="dxa"/>
            <w:tcBorders>
              <w:left w:val="single" w:sz="8" w:space="0" w:color="000000"/>
              <w:right w:val="single" w:sz="8" w:space="0" w:color="000000"/>
            </w:tcBorders>
          </w:tcPr>
          <w:p w:rsidR="00F90320" w:rsidRDefault="00F90320">
            <w:pPr>
              <w:pStyle w:val="TableParagraph"/>
              <w:spacing w:line="180" w:lineRule="exact"/>
              <w:ind w:left="81"/>
              <w:rPr>
                <w:b/>
                <w:sz w:val="18"/>
              </w:rPr>
            </w:pPr>
            <w:r>
              <w:rPr>
                <w:b/>
                <w:sz w:val="18"/>
              </w:rPr>
              <w:t>,030</w:t>
            </w:r>
          </w:p>
        </w:tc>
        <w:tc>
          <w:tcPr>
            <w:tcW w:w="516" w:type="dxa"/>
            <w:tcBorders>
              <w:left w:val="single" w:sz="8" w:space="0" w:color="000000"/>
              <w:right w:val="single" w:sz="8" w:space="0" w:color="000000"/>
            </w:tcBorders>
          </w:tcPr>
          <w:p w:rsidR="00F90320" w:rsidRDefault="00F90320">
            <w:pPr>
              <w:pStyle w:val="TableParagraph"/>
              <w:spacing w:line="180" w:lineRule="exact"/>
              <w:ind w:left="75"/>
              <w:rPr>
                <w:b/>
                <w:sz w:val="18"/>
              </w:rPr>
            </w:pPr>
            <w:r>
              <w:rPr>
                <w:b/>
                <w:sz w:val="18"/>
              </w:rPr>
              <w:t>,121</w:t>
            </w:r>
          </w:p>
        </w:tc>
        <w:tc>
          <w:tcPr>
            <w:tcW w:w="511" w:type="dxa"/>
            <w:tcBorders>
              <w:left w:val="single" w:sz="8" w:space="0" w:color="000000"/>
              <w:right w:val="single" w:sz="8" w:space="0" w:color="000000"/>
            </w:tcBorders>
          </w:tcPr>
          <w:p w:rsidR="00F90320" w:rsidRDefault="00F90320">
            <w:pPr>
              <w:pStyle w:val="TableParagraph"/>
              <w:spacing w:line="180" w:lineRule="exact"/>
              <w:ind w:left="73"/>
              <w:rPr>
                <w:b/>
                <w:sz w:val="18"/>
              </w:rPr>
            </w:pPr>
            <w:r>
              <w:rPr>
                <w:b/>
                <w:sz w:val="18"/>
              </w:rPr>
              <w:t>,025</w:t>
            </w:r>
          </w:p>
        </w:tc>
        <w:tc>
          <w:tcPr>
            <w:tcW w:w="516" w:type="dxa"/>
            <w:tcBorders>
              <w:left w:val="single" w:sz="8" w:space="0" w:color="000000"/>
              <w:right w:val="single" w:sz="8" w:space="0" w:color="000000"/>
            </w:tcBorders>
          </w:tcPr>
          <w:p w:rsidR="00F90320" w:rsidRDefault="00F90320">
            <w:pPr>
              <w:pStyle w:val="TableParagraph"/>
              <w:spacing w:line="180" w:lineRule="exact"/>
              <w:ind w:left="75"/>
              <w:rPr>
                <w:b/>
                <w:sz w:val="18"/>
              </w:rPr>
            </w:pPr>
            <w:r>
              <w:rPr>
                <w:b/>
                <w:sz w:val="18"/>
              </w:rPr>
              <w:t>,024</w:t>
            </w:r>
          </w:p>
        </w:tc>
        <w:tc>
          <w:tcPr>
            <w:tcW w:w="516" w:type="dxa"/>
            <w:tcBorders>
              <w:left w:val="single" w:sz="8" w:space="0" w:color="000000"/>
              <w:right w:val="single" w:sz="8" w:space="0" w:color="000000"/>
            </w:tcBorders>
          </w:tcPr>
          <w:p w:rsidR="00F90320" w:rsidRDefault="00F90320">
            <w:pPr>
              <w:pStyle w:val="TableParagraph"/>
              <w:rPr>
                <w:sz w:val="16"/>
              </w:rPr>
            </w:pPr>
          </w:p>
        </w:tc>
        <w:tc>
          <w:tcPr>
            <w:tcW w:w="511" w:type="dxa"/>
            <w:tcBorders>
              <w:left w:val="single" w:sz="8" w:space="0" w:color="000000"/>
              <w:right w:val="single" w:sz="8" w:space="0" w:color="000000"/>
            </w:tcBorders>
          </w:tcPr>
          <w:p w:rsidR="00F90320" w:rsidRDefault="00F90320">
            <w:pPr>
              <w:pStyle w:val="TableParagraph"/>
              <w:spacing w:line="180" w:lineRule="exact"/>
              <w:ind w:left="66"/>
              <w:rPr>
                <w:b/>
                <w:sz w:val="18"/>
              </w:rPr>
            </w:pPr>
            <w:r>
              <w:rPr>
                <w:b/>
                <w:sz w:val="18"/>
              </w:rPr>
              <w:t>,101</w:t>
            </w:r>
          </w:p>
        </w:tc>
        <w:tc>
          <w:tcPr>
            <w:tcW w:w="516" w:type="dxa"/>
            <w:tcBorders>
              <w:left w:val="single" w:sz="8" w:space="0" w:color="000000"/>
              <w:right w:val="single" w:sz="8" w:space="0" w:color="000000"/>
            </w:tcBorders>
          </w:tcPr>
          <w:p w:rsidR="00F90320" w:rsidRDefault="00F90320">
            <w:pPr>
              <w:pStyle w:val="TableParagraph"/>
              <w:spacing w:line="180" w:lineRule="exact"/>
              <w:ind w:left="69"/>
              <w:rPr>
                <w:b/>
                <w:sz w:val="18"/>
              </w:rPr>
            </w:pPr>
            <w:r>
              <w:rPr>
                <w:b/>
                <w:sz w:val="18"/>
              </w:rPr>
              <w:t>,285</w:t>
            </w:r>
          </w:p>
        </w:tc>
        <w:tc>
          <w:tcPr>
            <w:tcW w:w="516" w:type="dxa"/>
            <w:tcBorders>
              <w:left w:val="single" w:sz="8" w:space="0" w:color="000000"/>
              <w:right w:val="single" w:sz="8" w:space="0" w:color="000000"/>
            </w:tcBorders>
          </w:tcPr>
          <w:p w:rsidR="00F90320" w:rsidRDefault="00F90320">
            <w:pPr>
              <w:pStyle w:val="TableParagraph"/>
              <w:spacing w:line="180" w:lineRule="exact"/>
              <w:ind w:left="62"/>
              <w:rPr>
                <w:b/>
                <w:sz w:val="18"/>
              </w:rPr>
            </w:pPr>
            <w:r>
              <w:rPr>
                <w:b/>
                <w:sz w:val="18"/>
              </w:rPr>
              <w:t>1,00</w:t>
            </w:r>
          </w:p>
          <w:p w:rsidR="00F90320" w:rsidRDefault="00F90320">
            <w:pPr>
              <w:pStyle w:val="TableParagraph"/>
              <w:spacing w:before="114"/>
              <w:ind w:left="62"/>
              <w:rPr>
                <w:b/>
                <w:sz w:val="18"/>
              </w:rPr>
            </w:pPr>
            <w:r>
              <w:rPr>
                <w:b/>
                <w:w w:val="101"/>
                <w:sz w:val="18"/>
              </w:rPr>
              <w:t>0</w:t>
            </w:r>
          </w:p>
        </w:tc>
        <w:tc>
          <w:tcPr>
            <w:tcW w:w="511" w:type="dxa"/>
            <w:tcBorders>
              <w:left w:val="single" w:sz="8" w:space="0" w:color="000000"/>
              <w:right w:val="single" w:sz="8" w:space="0" w:color="000000"/>
            </w:tcBorders>
          </w:tcPr>
          <w:p w:rsidR="00F90320" w:rsidRDefault="00F90320">
            <w:pPr>
              <w:pStyle w:val="TableParagraph"/>
              <w:spacing w:line="180" w:lineRule="exact"/>
              <w:ind w:left="42" w:right="89"/>
              <w:jc w:val="center"/>
              <w:rPr>
                <w:b/>
                <w:sz w:val="18"/>
              </w:rPr>
            </w:pPr>
            <w:r>
              <w:rPr>
                <w:b/>
                <w:sz w:val="18"/>
              </w:rPr>
              <w:t>,022</w:t>
            </w:r>
          </w:p>
        </w:tc>
        <w:tc>
          <w:tcPr>
            <w:tcW w:w="516" w:type="dxa"/>
            <w:tcBorders>
              <w:left w:val="single" w:sz="8" w:space="0" w:color="000000"/>
              <w:right w:val="single" w:sz="8" w:space="0" w:color="000000"/>
            </w:tcBorders>
          </w:tcPr>
          <w:p w:rsidR="00F90320" w:rsidRDefault="00F90320">
            <w:pPr>
              <w:pStyle w:val="TableParagraph"/>
              <w:spacing w:line="180" w:lineRule="exact"/>
              <w:ind w:left="62"/>
              <w:rPr>
                <w:b/>
                <w:sz w:val="18"/>
              </w:rPr>
            </w:pPr>
            <w:r>
              <w:rPr>
                <w:b/>
                <w:sz w:val="18"/>
              </w:rPr>
              <w:t>,035</w:t>
            </w:r>
          </w:p>
        </w:tc>
        <w:tc>
          <w:tcPr>
            <w:tcW w:w="517" w:type="dxa"/>
            <w:tcBorders>
              <w:left w:val="single" w:sz="8" w:space="0" w:color="000000"/>
              <w:right w:val="single" w:sz="8" w:space="0" w:color="000000"/>
            </w:tcBorders>
          </w:tcPr>
          <w:p w:rsidR="00F90320" w:rsidRDefault="00F90320">
            <w:pPr>
              <w:pStyle w:val="TableParagraph"/>
              <w:spacing w:line="180" w:lineRule="exact"/>
              <w:ind w:left="55"/>
              <w:rPr>
                <w:b/>
                <w:sz w:val="18"/>
              </w:rPr>
            </w:pPr>
            <w:r>
              <w:rPr>
                <w:b/>
                <w:sz w:val="18"/>
              </w:rPr>
              <w:t>,048</w:t>
            </w:r>
          </w:p>
        </w:tc>
        <w:tc>
          <w:tcPr>
            <w:tcW w:w="512" w:type="dxa"/>
            <w:tcBorders>
              <w:left w:val="single" w:sz="8" w:space="0" w:color="000000"/>
              <w:right w:val="single" w:sz="8" w:space="0" w:color="000000"/>
            </w:tcBorders>
          </w:tcPr>
          <w:p w:rsidR="00F90320" w:rsidRDefault="00F90320">
            <w:pPr>
              <w:pStyle w:val="TableParagraph"/>
              <w:spacing w:line="180" w:lineRule="exact"/>
              <w:ind w:left="52"/>
              <w:rPr>
                <w:b/>
                <w:sz w:val="18"/>
              </w:rPr>
            </w:pPr>
            <w:r>
              <w:rPr>
                <w:b/>
                <w:sz w:val="18"/>
              </w:rPr>
              <w:t>,027</w:t>
            </w:r>
          </w:p>
        </w:tc>
        <w:tc>
          <w:tcPr>
            <w:tcW w:w="488" w:type="dxa"/>
            <w:tcBorders>
              <w:left w:val="single" w:sz="8" w:space="0" w:color="000000"/>
              <w:right w:val="single" w:sz="8" w:space="0" w:color="000000"/>
            </w:tcBorders>
          </w:tcPr>
          <w:p w:rsidR="00F90320" w:rsidRDefault="00F90320">
            <w:pPr>
              <w:pStyle w:val="TableParagraph"/>
              <w:spacing w:line="180" w:lineRule="exact"/>
              <w:ind w:left="54"/>
              <w:rPr>
                <w:b/>
                <w:sz w:val="18"/>
              </w:rPr>
            </w:pPr>
            <w:r>
              <w:rPr>
                <w:b/>
                <w:sz w:val="18"/>
              </w:rPr>
              <w:t>1,00</w:t>
            </w:r>
          </w:p>
          <w:p w:rsidR="00F90320" w:rsidRDefault="00F90320">
            <w:pPr>
              <w:pStyle w:val="TableParagraph"/>
              <w:spacing w:before="114"/>
              <w:ind w:left="54"/>
              <w:rPr>
                <w:b/>
                <w:sz w:val="18"/>
              </w:rPr>
            </w:pPr>
            <w:r>
              <w:rPr>
                <w:b/>
                <w:w w:val="101"/>
                <w:sz w:val="18"/>
              </w:rPr>
              <w:t>0</w:t>
            </w:r>
          </w:p>
        </w:tc>
        <w:tc>
          <w:tcPr>
            <w:tcW w:w="517" w:type="dxa"/>
            <w:tcBorders>
              <w:left w:val="single" w:sz="8" w:space="0" w:color="000000"/>
              <w:right w:val="single" w:sz="8" w:space="0" w:color="000000"/>
            </w:tcBorders>
          </w:tcPr>
          <w:p w:rsidR="00F90320" w:rsidRDefault="00F90320">
            <w:pPr>
              <w:pStyle w:val="TableParagraph"/>
              <w:spacing w:line="180" w:lineRule="exact"/>
              <w:ind w:left="51"/>
              <w:rPr>
                <w:b/>
                <w:sz w:val="18"/>
              </w:rPr>
            </w:pPr>
            <w:r>
              <w:rPr>
                <w:b/>
                <w:sz w:val="18"/>
              </w:rPr>
              <w:t>,101</w:t>
            </w:r>
          </w:p>
        </w:tc>
        <w:tc>
          <w:tcPr>
            <w:tcW w:w="484" w:type="dxa"/>
            <w:tcBorders>
              <w:left w:val="single" w:sz="8" w:space="0" w:color="000000"/>
              <w:right w:val="single" w:sz="8" w:space="0" w:color="000000"/>
            </w:tcBorders>
          </w:tcPr>
          <w:p w:rsidR="00F90320" w:rsidRDefault="00F90320">
            <w:pPr>
              <w:pStyle w:val="TableParagraph"/>
              <w:spacing w:line="180" w:lineRule="exact"/>
              <w:ind w:left="47"/>
              <w:rPr>
                <w:b/>
                <w:sz w:val="18"/>
              </w:rPr>
            </w:pPr>
            <w:r>
              <w:rPr>
                <w:b/>
                <w:sz w:val="18"/>
              </w:rPr>
              <w:t>,849</w:t>
            </w:r>
          </w:p>
        </w:tc>
        <w:tc>
          <w:tcPr>
            <w:tcW w:w="484" w:type="dxa"/>
            <w:tcBorders>
              <w:left w:val="single" w:sz="8" w:space="0" w:color="000000"/>
              <w:right w:val="single" w:sz="8" w:space="0" w:color="000000"/>
            </w:tcBorders>
          </w:tcPr>
          <w:p w:rsidR="00F90320" w:rsidRDefault="00F90320">
            <w:pPr>
              <w:pStyle w:val="TableParagraph"/>
              <w:spacing w:line="180" w:lineRule="exact"/>
              <w:ind w:left="44"/>
              <w:rPr>
                <w:b/>
                <w:sz w:val="18"/>
              </w:rPr>
            </w:pPr>
            <w:r>
              <w:rPr>
                <w:b/>
                <w:sz w:val="18"/>
              </w:rPr>
              <w:t>,076</w:t>
            </w:r>
          </w:p>
        </w:tc>
        <w:tc>
          <w:tcPr>
            <w:tcW w:w="700" w:type="dxa"/>
            <w:tcBorders>
              <w:left w:val="single" w:sz="8" w:space="0" w:color="000000"/>
              <w:right w:val="single" w:sz="18" w:space="0" w:color="000000"/>
            </w:tcBorders>
          </w:tcPr>
          <w:p w:rsidR="00F90320" w:rsidRDefault="00F90320">
            <w:pPr>
              <w:pStyle w:val="TableParagraph"/>
              <w:spacing w:line="180" w:lineRule="exact"/>
              <w:ind w:left="40"/>
              <w:rPr>
                <w:b/>
                <w:sz w:val="18"/>
              </w:rPr>
            </w:pPr>
            <w:r>
              <w:rPr>
                <w:b/>
                <w:sz w:val="18"/>
              </w:rPr>
              <w:t>,001</w:t>
            </w:r>
          </w:p>
        </w:tc>
      </w:tr>
      <w:tr w:rsidR="00F90320">
        <w:trPr>
          <w:trHeight w:val="306"/>
        </w:trPr>
        <w:tc>
          <w:tcPr>
            <w:tcW w:w="1609" w:type="dxa"/>
            <w:tcBorders>
              <w:left w:val="single" w:sz="18" w:space="0" w:color="000000"/>
              <w:right w:val="single" w:sz="18" w:space="0" w:color="000000"/>
            </w:tcBorders>
          </w:tcPr>
          <w:p w:rsidR="00F90320" w:rsidRDefault="00F90320">
            <w:pPr>
              <w:pStyle w:val="TableParagraph"/>
              <w:spacing w:before="54"/>
              <w:ind w:right="684"/>
              <w:jc w:val="right"/>
              <w:rPr>
                <w:b/>
                <w:sz w:val="18"/>
              </w:rPr>
            </w:pPr>
            <w:r>
              <w:rPr>
                <w:b/>
                <w:w w:val="101"/>
                <w:sz w:val="18"/>
              </w:rPr>
              <w:t>N</w:t>
            </w:r>
          </w:p>
        </w:tc>
        <w:tc>
          <w:tcPr>
            <w:tcW w:w="524" w:type="dxa"/>
            <w:tcBorders>
              <w:left w:val="single" w:sz="18" w:space="0" w:color="000000"/>
              <w:right w:val="single" w:sz="8" w:space="0" w:color="000000"/>
            </w:tcBorders>
          </w:tcPr>
          <w:p w:rsidR="00F90320" w:rsidRDefault="00F90320">
            <w:pPr>
              <w:pStyle w:val="TableParagraph"/>
              <w:spacing w:before="54"/>
              <w:ind w:left="82"/>
              <w:rPr>
                <w:b/>
                <w:sz w:val="18"/>
              </w:rPr>
            </w:pPr>
            <w:r>
              <w:rPr>
                <w:b/>
                <w:sz w:val="18"/>
              </w:rPr>
              <w:t>25</w:t>
            </w:r>
          </w:p>
        </w:tc>
        <w:tc>
          <w:tcPr>
            <w:tcW w:w="515" w:type="dxa"/>
            <w:tcBorders>
              <w:left w:val="single" w:sz="8" w:space="0" w:color="000000"/>
              <w:right w:val="single" w:sz="8" w:space="0" w:color="000000"/>
            </w:tcBorders>
          </w:tcPr>
          <w:p w:rsidR="00F90320" w:rsidRDefault="00F90320">
            <w:pPr>
              <w:pStyle w:val="TableParagraph"/>
              <w:spacing w:before="54"/>
              <w:ind w:left="79"/>
              <w:rPr>
                <w:b/>
                <w:sz w:val="18"/>
              </w:rPr>
            </w:pPr>
            <w:r>
              <w:rPr>
                <w:b/>
                <w:sz w:val="18"/>
              </w:rPr>
              <w:t>25</w:t>
            </w:r>
          </w:p>
        </w:tc>
        <w:tc>
          <w:tcPr>
            <w:tcW w:w="510" w:type="dxa"/>
            <w:tcBorders>
              <w:left w:val="single" w:sz="8" w:space="0" w:color="000000"/>
              <w:right w:val="single" w:sz="8" w:space="0" w:color="000000"/>
            </w:tcBorders>
          </w:tcPr>
          <w:p w:rsidR="00F90320" w:rsidRDefault="00F90320">
            <w:pPr>
              <w:pStyle w:val="TableParagraph"/>
              <w:spacing w:before="54"/>
              <w:ind w:left="78"/>
              <w:rPr>
                <w:b/>
                <w:sz w:val="18"/>
              </w:rPr>
            </w:pPr>
            <w:r>
              <w:rPr>
                <w:b/>
                <w:sz w:val="18"/>
              </w:rPr>
              <w:t>25</w:t>
            </w:r>
          </w:p>
        </w:tc>
        <w:tc>
          <w:tcPr>
            <w:tcW w:w="486" w:type="dxa"/>
            <w:tcBorders>
              <w:left w:val="single" w:sz="8" w:space="0" w:color="000000"/>
              <w:right w:val="single" w:sz="8" w:space="0" w:color="000000"/>
            </w:tcBorders>
          </w:tcPr>
          <w:p w:rsidR="00F90320" w:rsidRDefault="00F90320">
            <w:pPr>
              <w:pStyle w:val="TableParagraph"/>
              <w:spacing w:before="54"/>
              <w:ind w:left="82"/>
              <w:rPr>
                <w:b/>
                <w:sz w:val="18"/>
              </w:rPr>
            </w:pPr>
            <w:r>
              <w:rPr>
                <w:b/>
                <w:sz w:val="18"/>
              </w:rPr>
              <w:t>25</w:t>
            </w:r>
          </w:p>
        </w:tc>
        <w:tc>
          <w:tcPr>
            <w:tcW w:w="515" w:type="dxa"/>
            <w:tcBorders>
              <w:left w:val="single" w:sz="8" w:space="0" w:color="000000"/>
              <w:right w:val="single" w:sz="8" w:space="0" w:color="000000"/>
            </w:tcBorders>
          </w:tcPr>
          <w:p w:rsidR="00F90320" w:rsidRDefault="00F90320">
            <w:pPr>
              <w:pStyle w:val="TableParagraph"/>
              <w:spacing w:before="54"/>
              <w:ind w:left="81"/>
              <w:rPr>
                <w:b/>
                <w:sz w:val="18"/>
              </w:rPr>
            </w:pPr>
            <w:r>
              <w:rPr>
                <w:b/>
                <w:sz w:val="18"/>
              </w:rPr>
              <w:t>25</w:t>
            </w:r>
          </w:p>
        </w:tc>
        <w:tc>
          <w:tcPr>
            <w:tcW w:w="516" w:type="dxa"/>
            <w:tcBorders>
              <w:left w:val="single" w:sz="8" w:space="0" w:color="000000"/>
              <w:right w:val="single" w:sz="8" w:space="0" w:color="000000"/>
            </w:tcBorders>
          </w:tcPr>
          <w:p w:rsidR="00F90320" w:rsidRDefault="00F90320">
            <w:pPr>
              <w:pStyle w:val="TableParagraph"/>
              <w:spacing w:before="54"/>
              <w:ind w:left="75"/>
              <w:rPr>
                <w:b/>
                <w:sz w:val="18"/>
              </w:rPr>
            </w:pPr>
            <w:r>
              <w:rPr>
                <w:b/>
                <w:sz w:val="18"/>
              </w:rPr>
              <w:t>25</w:t>
            </w:r>
          </w:p>
        </w:tc>
        <w:tc>
          <w:tcPr>
            <w:tcW w:w="511" w:type="dxa"/>
            <w:tcBorders>
              <w:left w:val="single" w:sz="8" w:space="0" w:color="000000"/>
              <w:right w:val="single" w:sz="8" w:space="0" w:color="000000"/>
            </w:tcBorders>
          </w:tcPr>
          <w:p w:rsidR="00F90320" w:rsidRDefault="00F90320">
            <w:pPr>
              <w:pStyle w:val="TableParagraph"/>
              <w:spacing w:before="54"/>
              <w:ind w:left="73"/>
              <w:rPr>
                <w:b/>
                <w:sz w:val="18"/>
              </w:rPr>
            </w:pPr>
            <w:r>
              <w:rPr>
                <w:b/>
                <w:sz w:val="18"/>
              </w:rPr>
              <w:t>25</w:t>
            </w:r>
          </w:p>
        </w:tc>
        <w:tc>
          <w:tcPr>
            <w:tcW w:w="516" w:type="dxa"/>
            <w:tcBorders>
              <w:left w:val="single" w:sz="8" w:space="0" w:color="000000"/>
              <w:right w:val="single" w:sz="8" w:space="0" w:color="000000"/>
            </w:tcBorders>
          </w:tcPr>
          <w:p w:rsidR="00F90320" w:rsidRDefault="00F90320">
            <w:pPr>
              <w:pStyle w:val="TableParagraph"/>
              <w:spacing w:before="54"/>
              <w:ind w:left="75"/>
              <w:rPr>
                <w:b/>
                <w:sz w:val="18"/>
              </w:rPr>
            </w:pPr>
            <w:r>
              <w:rPr>
                <w:b/>
                <w:sz w:val="18"/>
              </w:rPr>
              <w:t>25</w:t>
            </w:r>
          </w:p>
        </w:tc>
        <w:tc>
          <w:tcPr>
            <w:tcW w:w="516" w:type="dxa"/>
            <w:tcBorders>
              <w:left w:val="single" w:sz="8" w:space="0" w:color="000000"/>
              <w:right w:val="single" w:sz="8" w:space="0" w:color="000000"/>
            </w:tcBorders>
          </w:tcPr>
          <w:p w:rsidR="00F90320" w:rsidRDefault="00F90320">
            <w:pPr>
              <w:pStyle w:val="TableParagraph"/>
              <w:spacing w:before="54"/>
              <w:ind w:left="68"/>
              <w:rPr>
                <w:b/>
                <w:sz w:val="18"/>
              </w:rPr>
            </w:pPr>
            <w:r>
              <w:rPr>
                <w:b/>
                <w:sz w:val="18"/>
              </w:rPr>
              <w:t>25</w:t>
            </w:r>
          </w:p>
        </w:tc>
        <w:tc>
          <w:tcPr>
            <w:tcW w:w="511" w:type="dxa"/>
            <w:tcBorders>
              <w:left w:val="single" w:sz="8" w:space="0" w:color="000000"/>
              <w:right w:val="single" w:sz="8" w:space="0" w:color="000000"/>
            </w:tcBorders>
          </w:tcPr>
          <w:p w:rsidR="00F90320" w:rsidRDefault="00F90320">
            <w:pPr>
              <w:pStyle w:val="TableParagraph"/>
              <w:spacing w:before="54"/>
              <w:ind w:left="66"/>
              <w:rPr>
                <w:b/>
                <w:sz w:val="18"/>
              </w:rPr>
            </w:pPr>
            <w:r>
              <w:rPr>
                <w:b/>
                <w:sz w:val="18"/>
              </w:rPr>
              <w:t>25</w:t>
            </w:r>
          </w:p>
        </w:tc>
        <w:tc>
          <w:tcPr>
            <w:tcW w:w="516" w:type="dxa"/>
            <w:tcBorders>
              <w:left w:val="single" w:sz="8" w:space="0" w:color="000000"/>
              <w:right w:val="single" w:sz="8" w:space="0" w:color="000000"/>
            </w:tcBorders>
          </w:tcPr>
          <w:p w:rsidR="00F90320" w:rsidRDefault="00F90320">
            <w:pPr>
              <w:pStyle w:val="TableParagraph"/>
              <w:spacing w:before="54"/>
              <w:ind w:left="69"/>
              <w:rPr>
                <w:b/>
                <w:sz w:val="18"/>
              </w:rPr>
            </w:pPr>
            <w:r>
              <w:rPr>
                <w:b/>
                <w:sz w:val="18"/>
              </w:rPr>
              <w:t>25</w:t>
            </w:r>
          </w:p>
        </w:tc>
        <w:tc>
          <w:tcPr>
            <w:tcW w:w="516" w:type="dxa"/>
            <w:tcBorders>
              <w:left w:val="single" w:sz="8" w:space="0" w:color="000000"/>
              <w:right w:val="single" w:sz="8" w:space="0" w:color="000000"/>
            </w:tcBorders>
          </w:tcPr>
          <w:p w:rsidR="00F90320" w:rsidRDefault="00F90320">
            <w:pPr>
              <w:pStyle w:val="TableParagraph"/>
              <w:spacing w:before="54"/>
              <w:ind w:left="62"/>
              <w:rPr>
                <w:b/>
                <w:sz w:val="18"/>
              </w:rPr>
            </w:pPr>
            <w:r>
              <w:rPr>
                <w:b/>
                <w:sz w:val="18"/>
              </w:rPr>
              <w:t>25</w:t>
            </w:r>
          </w:p>
        </w:tc>
        <w:tc>
          <w:tcPr>
            <w:tcW w:w="511" w:type="dxa"/>
            <w:tcBorders>
              <w:left w:val="single" w:sz="8" w:space="0" w:color="000000"/>
              <w:right w:val="single" w:sz="8" w:space="0" w:color="000000"/>
            </w:tcBorders>
          </w:tcPr>
          <w:p w:rsidR="00F90320" w:rsidRDefault="00F90320">
            <w:pPr>
              <w:pStyle w:val="TableParagraph"/>
              <w:spacing w:before="54"/>
              <w:ind w:left="42" w:right="228"/>
              <w:jc w:val="center"/>
              <w:rPr>
                <w:b/>
                <w:sz w:val="18"/>
              </w:rPr>
            </w:pPr>
            <w:r>
              <w:rPr>
                <w:b/>
                <w:sz w:val="18"/>
              </w:rPr>
              <w:t>25</w:t>
            </w:r>
          </w:p>
        </w:tc>
        <w:tc>
          <w:tcPr>
            <w:tcW w:w="516" w:type="dxa"/>
            <w:tcBorders>
              <w:left w:val="single" w:sz="8" w:space="0" w:color="000000"/>
              <w:right w:val="single" w:sz="8" w:space="0" w:color="000000"/>
            </w:tcBorders>
          </w:tcPr>
          <w:p w:rsidR="00F90320" w:rsidRDefault="00F90320">
            <w:pPr>
              <w:pStyle w:val="TableParagraph"/>
              <w:spacing w:before="54"/>
              <w:ind w:left="62"/>
              <w:rPr>
                <w:b/>
                <w:sz w:val="18"/>
              </w:rPr>
            </w:pPr>
            <w:r>
              <w:rPr>
                <w:b/>
                <w:sz w:val="18"/>
              </w:rPr>
              <w:t>25</w:t>
            </w:r>
          </w:p>
        </w:tc>
        <w:tc>
          <w:tcPr>
            <w:tcW w:w="517" w:type="dxa"/>
            <w:tcBorders>
              <w:left w:val="single" w:sz="8" w:space="0" w:color="000000"/>
              <w:right w:val="single" w:sz="8" w:space="0" w:color="000000"/>
            </w:tcBorders>
          </w:tcPr>
          <w:p w:rsidR="00F90320" w:rsidRDefault="00F90320">
            <w:pPr>
              <w:pStyle w:val="TableParagraph"/>
              <w:spacing w:before="54"/>
              <w:ind w:left="55"/>
              <w:rPr>
                <w:b/>
                <w:sz w:val="18"/>
              </w:rPr>
            </w:pPr>
            <w:r>
              <w:rPr>
                <w:b/>
                <w:sz w:val="18"/>
              </w:rPr>
              <w:t>25</w:t>
            </w:r>
          </w:p>
        </w:tc>
        <w:tc>
          <w:tcPr>
            <w:tcW w:w="512" w:type="dxa"/>
            <w:tcBorders>
              <w:left w:val="single" w:sz="8" w:space="0" w:color="000000"/>
              <w:right w:val="single" w:sz="8" w:space="0" w:color="000000"/>
            </w:tcBorders>
          </w:tcPr>
          <w:p w:rsidR="00F90320" w:rsidRDefault="00F90320">
            <w:pPr>
              <w:pStyle w:val="TableParagraph"/>
              <w:spacing w:before="54"/>
              <w:ind w:left="52"/>
              <w:rPr>
                <w:b/>
                <w:sz w:val="18"/>
              </w:rPr>
            </w:pPr>
            <w:r>
              <w:rPr>
                <w:b/>
                <w:sz w:val="18"/>
              </w:rPr>
              <w:t>25</w:t>
            </w:r>
          </w:p>
        </w:tc>
        <w:tc>
          <w:tcPr>
            <w:tcW w:w="488" w:type="dxa"/>
            <w:tcBorders>
              <w:left w:val="single" w:sz="8" w:space="0" w:color="000000"/>
              <w:right w:val="single" w:sz="8" w:space="0" w:color="000000"/>
            </w:tcBorders>
          </w:tcPr>
          <w:p w:rsidR="00F90320" w:rsidRDefault="00F90320">
            <w:pPr>
              <w:pStyle w:val="TableParagraph"/>
              <w:spacing w:before="54"/>
              <w:ind w:left="54"/>
              <w:rPr>
                <w:b/>
                <w:sz w:val="18"/>
              </w:rPr>
            </w:pPr>
            <w:r>
              <w:rPr>
                <w:b/>
                <w:sz w:val="18"/>
              </w:rPr>
              <w:t>25</w:t>
            </w:r>
          </w:p>
        </w:tc>
        <w:tc>
          <w:tcPr>
            <w:tcW w:w="517" w:type="dxa"/>
            <w:tcBorders>
              <w:left w:val="single" w:sz="8" w:space="0" w:color="000000"/>
              <w:right w:val="single" w:sz="8" w:space="0" w:color="000000"/>
            </w:tcBorders>
          </w:tcPr>
          <w:p w:rsidR="00F90320" w:rsidRDefault="00F90320">
            <w:pPr>
              <w:pStyle w:val="TableParagraph"/>
              <w:spacing w:before="54"/>
              <w:ind w:left="51"/>
              <w:rPr>
                <w:b/>
                <w:sz w:val="18"/>
              </w:rPr>
            </w:pPr>
            <w:r>
              <w:rPr>
                <w:b/>
                <w:sz w:val="18"/>
              </w:rPr>
              <w:t>25</w:t>
            </w:r>
          </w:p>
        </w:tc>
        <w:tc>
          <w:tcPr>
            <w:tcW w:w="484" w:type="dxa"/>
            <w:tcBorders>
              <w:left w:val="single" w:sz="8" w:space="0" w:color="000000"/>
              <w:right w:val="single" w:sz="8" w:space="0" w:color="000000"/>
            </w:tcBorders>
          </w:tcPr>
          <w:p w:rsidR="00F90320" w:rsidRDefault="00F90320">
            <w:pPr>
              <w:pStyle w:val="TableParagraph"/>
              <w:spacing w:before="54"/>
              <w:ind w:left="47"/>
              <w:rPr>
                <w:b/>
                <w:sz w:val="18"/>
              </w:rPr>
            </w:pPr>
            <w:r>
              <w:rPr>
                <w:b/>
                <w:sz w:val="18"/>
              </w:rPr>
              <w:t>25</w:t>
            </w:r>
          </w:p>
        </w:tc>
        <w:tc>
          <w:tcPr>
            <w:tcW w:w="484" w:type="dxa"/>
            <w:tcBorders>
              <w:left w:val="single" w:sz="8" w:space="0" w:color="000000"/>
              <w:right w:val="single" w:sz="8" w:space="0" w:color="000000"/>
            </w:tcBorders>
          </w:tcPr>
          <w:p w:rsidR="00F90320" w:rsidRDefault="00F90320">
            <w:pPr>
              <w:pStyle w:val="TableParagraph"/>
              <w:spacing w:before="54"/>
              <w:ind w:left="44"/>
              <w:rPr>
                <w:b/>
                <w:sz w:val="18"/>
              </w:rPr>
            </w:pPr>
            <w:r>
              <w:rPr>
                <w:b/>
                <w:sz w:val="18"/>
              </w:rPr>
              <w:t>25</w:t>
            </w:r>
          </w:p>
        </w:tc>
        <w:tc>
          <w:tcPr>
            <w:tcW w:w="700" w:type="dxa"/>
            <w:tcBorders>
              <w:left w:val="single" w:sz="8" w:space="0" w:color="000000"/>
              <w:right w:val="single" w:sz="18" w:space="0" w:color="000000"/>
            </w:tcBorders>
          </w:tcPr>
          <w:p w:rsidR="00F90320" w:rsidRDefault="00F90320">
            <w:pPr>
              <w:pStyle w:val="TableParagraph"/>
              <w:spacing w:before="54"/>
              <w:ind w:left="40"/>
              <w:rPr>
                <w:b/>
                <w:sz w:val="18"/>
              </w:rPr>
            </w:pPr>
            <w:r>
              <w:rPr>
                <w:b/>
                <w:sz w:val="18"/>
              </w:rPr>
              <w:t>25</w:t>
            </w:r>
          </w:p>
        </w:tc>
      </w:tr>
      <w:tr w:rsidR="00F90320">
        <w:trPr>
          <w:trHeight w:val="883"/>
        </w:trPr>
        <w:tc>
          <w:tcPr>
            <w:tcW w:w="1609" w:type="dxa"/>
            <w:tcBorders>
              <w:left w:val="single" w:sz="18" w:space="0" w:color="000000"/>
              <w:right w:val="single" w:sz="18" w:space="0" w:color="000000"/>
            </w:tcBorders>
          </w:tcPr>
          <w:p w:rsidR="00F90320" w:rsidRDefault="00F90320">
            <w:pPr>
              <w:pStyle w:val="TableParagraph"/>
              <w:spacing w:before="65"/>
              <w:ind w:left="745"/>
              <w:rPr>
                <w:b/>
                <w:sz w:val="18"/>
              </w:rPr>
            </w:pPr>
            <w:r>
              <w:rPr>
                <w:b/>
                <w:sz w:val="18"/>
              </w:rPr>
              <w:t>Pearson</w:t>
            </w:r>
          </w:p>
          <w:p w:rsidR="00F90320" w:rsidRDefault="00F90320">
            <w:pPr>
              <w:pStyle w:val="TableParagraph"/>
              <w:spacing w:line="320" w:lineRule="atLeast"/>
              <w:ind w:left="745" w:right="89"/>
              <w:rPr>
                <w:b/>
                <w:sz w:val="18"/>
              </w:rPr>
            </w:pPr>
            <w:r>
              <w:rPr>
                <w:b/>
                <w:sz w:val="18"/>
              </w:rPr>
              <w:t>Correlati</w:t>
            </w:r>
            <w:r>
              <w:rPr>
                <w:b/>
                <w:spacing w:val="-42"/>
                <w:sz w:val="18"/>
              </w:rPr>
              <w:t xml:space="preserve"> </w:t>
            </w:r>
            <w:r>
              <w:rPr>
                <w:b/>
                <w:sz w:val="18"/>
              </w:rPr>
              <w:t>on</w:t>
            </w:r>
          </w:p>
        </w:tc>
        <w:tc>
          <w:tcPr>
            <w:tcW w:w="524" w:type="dxa"/>
            <w:tcBorders>
              <w:left w:val="single" w:sz="18" w:space="0" w:color="000000"/>
              <w:right w:val="single" w:sz="8" w:space="0" w:color="000000"/>
            </w:tcBorders>
          </w:tcPr>
          <w:p w:rsidR="00F90320" w:rsidRDefault="00F90320">
            <w:pPr>
              <w:pStyle w:val="TableParagraph"/>
              <w:spacing w:before="65"/>
              <w:ind w:left="82"/>
              <w:rPr>
                <w:b/>
                <w:sz w:val="18"/>
              </w:rPr>
            </w:pPr>
            <w:r>
              <w:rPr>
                <w:b/>
                <w:sz w:val="18"/>
              </w:rPr>
              <w:t>,559</w:t>
            </w:r>
          </w:p>
          <w:p w:rsidR="00F90320" w:rsidRDefault="00F90320">
            <w:pPr>
              <w:pStyle w:val="TableParagraph"/>
              <w:spacing w:before="89"/>
              <w:ind w:left="82"/>
              <w:rPr>
                <w:b/>
                <w:sz w:val="12"/>
              </w:rPr>
            </w:pPr>
            <w:r>
              <w:rPr>
                <w:b/>
                <w:sz w:val="12"/>
              </w:rPr>
              <w:t>**</w:t>
            </w:r>
          </w:p>
        </w:tc>
        <w:tc>
          <w:tcPr>
            <w:tcW w:w="515" w:type="dxa"/>
            <w:tcBorders>
              <w:left w:val="single" w:sz="8" w:space="0" w:color="000000"/>
              <w:right w:val="single" w:sz="8" w:space="0" w:color="000000"/>
            </w:tcBorders>
          </w:tcPr>
          <w:p w:rsidR="00F90320" w:rsidRDefault="00F90320">
            <w:pPr>
              <w:pStyle w:val="TableParagraph"/>
              <w:spacing w:before="65"/>
              <w:ind w:left="79"/>
              <w:rPr>
                <w:b/>
                <w:sz w:val="18"/>
              </w:rPr>
            </w:pPr>
            <w:r>
              <w:rPr>
                <w:b/>
                <w:sz w:val="18"/>
              </w:rPr>
              <w:t>,496</w:t>
            </w:r>
          </w:p>
          <w:p w:rsidR="00F90320" w:rsidRDefault="00F90320">
            <w:pPr>
              <w:pStyle w:val="TableParagraph"/>
              <w:spacing w:before="89"/>
              <w:ind w:left="79"/>
              <w:rPr>
                <w:b/>
                <w:sz w:val="12"/>
              </w:rPr>
            </w:pPr>
            <w:r>
              <w:rPr>
                <w:b/>
                <w:sz w:val="12"/>
              </w:rPr>
              <w:t>*</w:t>
            </w:r>
          </w:p>
        </w:tc>
        <w:tc>
          <w:tcPr>
            <w:tcW w:w="510" w:type="dxa"/>
            <w:tcBorders>
              <w:left w:val="single" w:sz="8" w:space="0" w:color="000000"/>
              <w:right w:val="single" w:sz="8" w:space="0" w:color="000000"/>
            </w:tcBorders>
          </w:tcPr>
          <w:p w:rsidR="00F90320" w:rsidRDefault="00F90320">
            <w:pPr>
              <w:pStyle w:val="TableParagraph"/>
              <w:spacing w:before="65"/>
              <w:ind w:left="78"/>
              <w:rPr>
                <w:b/>
                <w:sz w:val="18"/>
              </w:rPr>
            </w:pPr>
            <w:r>
              <w:rPr>
                <w:b/>
                <w:sz w:val="18"/>
              </w:rPr>
              <w:t>,500</w:t>
            </w:r>
          </w:p>
          <w:p w:rsidR="00F90320" w:rsidRDefault="00F90320">
            <w:pPr>
              <w:pStyle w:val="TableParagraph"/>
              <w:spacing w:before="89"/>
              <w:ind w:left="78"/>
              <w:rPr>
                <w:b/>
                <w:sz w:val="12"/>
              </w:rPr>
            </w:pPr>
            <w:r>
              <w:rPr>
                <w:b/>
                <w:sz w:val="12"/>
              </w:rPr>
              <w:t>*</w:t>
            </w:r>
          </w:p>
        </w:tc>
        <w:tc>
          <w:tcPr>
            <w:tcW w:w="486" w:type="dxa"/>
            <w:tcBorders>
              <w:left w:val="single" w:sz="8" w:space="0" w:color="000000"/>
              <w:right w:val="single" w:sz="8" w:space="0" w:color="000000"/>
            </w:tcBorders>
          </w:tcPr>
          <w:p w:rsidR="00F90320" w:rsidRDefault="00F90320">
            <w:pPr>
              <w:pStyle w:val="TableParagraph"/>
              <w:spacing w:before="65"/>
              <w:ind w:left="82"/>
              <w:rPr>
                <w:b/>
                <w:sz w:val="18"/>
              </w:rPr>
            </w:pPr>
            <w:r>
              <w:rPr>
                <w:b/>
                <w:sz w:val="18"/>
              </w:rPr>
              <w:t>,230</w:t>
            </w:r>
          </w:p>
        </w:tc>
        <w:tc>
          <w:tcPr>
            <w:tcW w:w="515" w:type="dxa"/>
            <w:tcBorders>
              <w:left w:val="single" w:sz="8" w:space="0" w:color="000000"/>
              <w:right w:val="single" w:sz="8" w:space="0" w:color="000000"/>
            </w:tcBorders>
          </w:tcPr>
          <w:p w:rsidR="00F90320" w:rsidRDefault="00F90320">
            <w:pPr>
              <w:pStyle w:val="TableParagraph"/>
              <w:spacing w:before="65"/>
              <w:ind w:left="81"/>
              <w:rPr>
                <w:b/>
                <w:sz w:val="18"/>
              </w:rPr>
            </w:pPr>
            <w:r>
              <w:rPr>
                <w:b/>
                <w:sz w:val="18"/>
              </w:rPr>
              <w:t>,201</w:t>
            </w:r>
          </w:p>
        </w:tc>
        <w:tc>
          <w:tcPr>
            <w:tcW w:w="516" w:type="dxa"/>
            <w:tcBorders>
              <w:left w:val="single" w:sz="8" w:space="0" w:color="000000"/>
              <w:right w:val="single" w:sz="8" w:space="0" w:color="000000"/>
            </w:tcBorders>
          </w:tcPr>
          <w:p w:rsidR="00F90320" w:rsidRDefault="00F90320">
            <w:pPr>
              <w:pStyle w:val="TableParagraph"/>
              <w:spacing w:before="65"/>
              <w:ind w:left="75"/>
              <w:rPr>
                <w:b/>
                <w:sz w:val="18"/>
              </w:rPr>
            </w:pPr>
            <w:r>
              <w:rPr>
                <w:b/>
                <w:sz w:val="18"/>
              </w:rPr>
              <w:t>,315</w:t>
            </w:r>
          </w:p>
        </w:tc>
        <w:tc>
          <w:tcPr>
            <w:tcW w:w="511" w:type="dxa"/>
            <w:tcBorders>
              <w:left w:val="single" w:sz="8" w:space="0" w:color="000000"/>
              <w:right w:val="single" w:sz="8" w:space="0" w:color="000000"/>
            </w:tcBorders>
          </w:tcPr>
          <w:p w:rsidR="00F90320" w:rsidRDefault="00F90320">
            <w:pPr>
              <w:pStyle w:val="TableParagraph"/>
              <w:spacing w:before="65"/>
              <w:ind w:left="73"/>
              <w:rPr>
                <w:b/>
                <w:sz w:val="18"/>
              </w:rPr>
            </w:pPr>
            <w:r>
              <w:rPr>
                <w:b/>
                <w:sz w:val="18"/>
              </w:rPr>
              <w:t>,500</w:t>
            </w:r>
          </w:p>
          <w:p w:rsidR="00F90320" w:rsidRDefault="00F90320">
            <w:pPr>
              <w:pStyle w:val="TableParagraph"/>
              <w:spacing w:before="89"/>
              <w:ind w:left="73"/>
              <w:rPr>
                <w:b/>
                <w:sz w:val="12"/>
              </w:rPr>
            </w:pPr>
            <w:r>
              <w:rPr>
                <w:b/>
                <w:sz w:val="12"/>
              </w:rPr>
              <w:t>*</w:t>
            </w:r>
          </w:p>
        </w:tc>
        <w:tc>
          <w:tcPr>
            <w:tcW w:w="516" w:type="dxa"/>
            <w:tcBorders>
              <w:left w:val="single" w:sz="8" w:space="0" w:color="000000"/>
              <w:right w:val="single" w:sz="8" w:space="0" w:color="000000"/>
            </w:tcBorders>
          </w:tcPr>
          <w:p w:rsidR="00F90320" w:rsidRDefault="00F90320">
            <w:pPr>
              <w:pStyle w:val="TableParagraph"/>
              <w:spacing w:before="65"/>
              <w:ind w:left="75"/>
              <w:rPr>
                <w:b/>
                <w:sz w:val="18"/>
              </w:rPr>
            </w:pPr>
            <w:r>
              <w:rPr>
                <w:b/>
                <w:sz w:val="18"/>
              </w:rPr>
              <w:t>,112</w:t>
            </w:r>
          </w:p>
        </w:tc>
        <w:tc>
          <w:tcPr>
            <w:tcW w:w="516" w:type="dxa"/>
            <w:tcBorders>
              <w:left w:val="single" w:sz="8" w:space="0" w:color="000000"/>
              <w:right w:val="single" w:sz="8" w:space="0" w:color="000000"/>
            </w:tcBorders>
          </w:tcPr>
          <w:p w:rsidR="00F90320" w:rsidRDefault="00F90320">
            <w:pPr>
              <w:pStyle w:val="TableParagraph"/>
              <w:spacing w:before="65"/>
              <w:ind w:left="68"/>
              <w:rPr>
                <w:b/>
                <w:sz w:val="18"/>
              </w:rPr>
            </w:pPr>
            <w:r>
              <w:rPr>
                <w:b/>
                <w:sz w:val="18"/>
              </w:rPr>
              <w:t>,335</w:t>
            </w:r>
          </w:p>
        </w:tc>
        <w:tc>
          <w:tcPr>
            <w:tcW w:w="511" w:type="dxa"/>
            <w:tcBorders>
              <w:left w:val="single" w:sz="8" w:space="0" w:color="000000"/>
              <w:right w:val="single" w:sz="8" w:space="0" w:color="000000"/>
            </w:tcBorders>
          </w:tcPr>
          <w:p w:rsidR="00F90320" w:rsidRDefault="00F90320">
            <w:pPr>
              <w:pStyle w:val="TableParagraph"/>
              <w:spacing w:before="65"/>
              <w:ind w:left="66"/>
              <w:rPr>
                <w:b/>
                <w:sz w:val="18"/>
              </w:rPr>
            </w:pPr>
            <w:r>
              <w:rPr>
                <w:b/>
                <w:w w:val="101"/>
                <w:sz w:val="18"/>
              </w:rPr>
              <w:t>1</w:t>
            </w:r>
          </w:p>
        </w:tc>
        <w:tc>
          <w:tcPr>
            <w:tcW w:w="516" w:type="dxa"/>
            <w:tcBorders>
              <w:left w:val="single" w:sz="8" w:space="0" w:color="000000"/>
              <w:right w:val="single" w:sz="8" w:space="0" w:color="000000"/>
            </w:tcBorders>
          </w:tcPr>
          <w:p w:rsidR="00F90320" w:rsidRDefault="00F90320">
            <w:pPr>
              <w:pStyle w:val="TableParagraph"/>
              <w:spacing w:before="65"/>
              <w:ind w:left="69"/>
              <w:rPr>
                <w:b/>
                <w:sz w:val="18"/>
              </w:rPr>
            </w:pPr>
            <w:r>
              <w:rPr>
                <w:b/>
                <w:sz w:val="18"/>
              </w:rPr>
              <w:t>,657</w:t>
            </w:r>
          </w:p>
          <w:p w:rsidR="00F90320" w:rsidRDefault="00F90320">
            <w:pPr>
              <w:pStyle w:val="TableParagraph"/>
              <w:spacing w:before="89"/>
              <w:ind w:left="69"/>
              <w:rPr>
                <w:b/>
                <w:sz w:val="12"/>
              </w:rPr>
            </w:pPr>
            <w:r>
              <w:rPr>
                <w:b/>
                <w:sz w:val="12"/>
              </w:rPr>
              <w:t>**</w:t>
            </w:r>
          </w:p>
        </w:tc>
        <w:tc>
          <w:tcPr>
            <w:tcW w:w="516" w:type="dxa"/>
            <w:tcBorders>
              <w:left w:val="single" w:sz="8" w:space="0" w:color="000000"/>
              <w:right w:val="single" w:sz="8" w:space="0" w:color="000000"/>
            </w:tcBorders>
          </w:tcPr>
          <w:p w:rsidR="00F90320" w:rsidRDefault="00F90320">
            <w:pPr>
              <w:pStyle w:val="TableParagraph"/>
              <w:spacing w:before="65"/>
              <w:ind w:left="62"/>
              <w:rPr>
                <w:b/>
                <w:sz w:val="18"/>
              </w:rPr>
            </w:pPr>
            <w:r>
              <w:rPr>
                <w:b/>
                <w:sz w:val="18"/>
              </w:rPr>
              <w:t>,112</w:t>
            </w:r>
          </w:p>
        </w:tc>
        <w:tc>
          <w:tcPr>
            <w:tcW w:w="511" w:type="dxa"/>
            <w:tcBorders>
              <w:left w:val="single" w:sz="8" w:space="0" w:color="000000"/>
              <w:right w:val="single" w:sz="8" w:space="0" w:color="000000"/>
            </w:tcBorders>
          </w:tcPr>
          <w:p w:rsidR="00F90320" w:rsidRDefault="00F90320">
            <w:pPr>
              <w:pStyle w:val="TableParagraph"/>
              <w:spacing w:before="65"/>
              <w:ind w:left="42" w:right="89"/>
              <w:jc w:val="center"/>
              <w:rPr>
                <w:b/>
                <w:sz w:val="18"/>
              </w:rPr>
            </w:pPr>
            <w:r>
              <w:rPr>
                <w:b/>
                <w:sz w:val="18"/>
              </w:rPr>
              <w:t>,204</w:t>
            </w:r>
          </w:p>
        </w:tc>
        <w:tc>
          <w:tcPr>
            <w:tcW w:w="516" w:type="dxa"/>
            <w:tcBorders>
              <w:left w:val="single" w:sz="8" w:space="0" w:color="000000"/>
              <w:right w:val="single" w:sz="8" w:space="0" w:color="000000"/>
            </w:tcBorders>
          </w:tcPr>
          <w:p w:rsidR="00F90320" w:rsidRDefault="00F90320">
            <w:pPr>
              <w:pStyle w:val="TableParagraph"/>
              <w:spacing w:before="65"/>
              <w:ind w:left="62"/>
              <w:rPr>
                <w:b/>
                <w:sz w:val="18"/>
              </w:rPr>
            </w:pPr>
            <w:r>
              <w:rPr>
                <w:b/>
                <w:sz w:val="18"/>
              </w:rPr>
              <w:t>,189</w:t>
            </w:r>
          </w:p>
        </w:tc>
        <w:tc>
          <w:tcPr>
            <w:tcW w:w="517" w:type="dxa"/>
            <w:tcBorders>
              <w:left w:val="single" w:sz="8" w:space="0" w:color="000000"/>
              <w:right w:val="single" w:sz="8" w:space="0" w:color="000000"/>
            </w:tcBorders>
          </w:tcPr>
          <w:p w:rsidR="00F90320" w:rsidRDefault="00F90320">
            <w:pPr>
              <w:pStyle w:val="TableParagraph"/>
              <w:spacing w:before="65"/>
              <w:ind w:left="55"/>
              <w:rPr>
                <w:b/>
                <w:sz w:val="18"/>
              </w:rPr>
            </w:pPr>
            <w:r>
              <w:rPr>
                <w:b/>
                <w:sz w:val="18"/>
              </w:rPr>
              <w:t>,470</w:t>
            </w:r>
          </w:p>
          <w:p w:rsidR="00F90320" w:rsidRDefault="00F90320">
            <w:pPr>
              <w:pStyle w:val="TableParagraph"/>
              <w:spacing w:before="89"/>
              <w:ind w:left="55"/>
              <w:rPr>
                <w:b/>
                <w:sz w:val="12"/>
              </w:rPr>
            </w:pPr>
            <w:r>
              <w:rPr>
                <w:b/>
                <w:sz w:val="12"/>
              </w:rPr>
              <w:t>*</w:t>
            </w:r>
          </w:p>
        </w:tc>
        <w:tc>
          <w:tcPr>
            <w:tcW w:w="512" w:type="dxa"/>
            <w:tcBorders>
              <w:left w:val="single" w:sz="8" w:space="0" w:color="000000"/>
              <w:right w:val="single" w:sz="8" w:space="0" w:color="000000"/>
            </w:tcBorders>
          </w:tcPr>
          <w:p w:rsidR="00F90320" w:rsidRDefault="00F90320">
            <w:pPr>
              <w:pStyle w:val="TableParagraph"/>
              <w:spacing w:before="65"/>
              <w:ind w:left="52"/>
              <w:rPr>
                <w:b/>
                <w:sz w:val="18"/>
              </w:rPr>
            </w:pPr>
            <w:r>
              <w:rPr>
                <w:b/>
                <w:sz w:val="18"/>
              </w:rPr>
              <w:t>,722</w:t>
            </w:r>
          </w:p>
          <w:p w:rsidR="00F90320" w:rsidRDefault="00F90320">
            <w:pPr>
              <w:pStyle w:val="TableParagraph"/>
              <w:spacing w:before="89"/>
              <w:ind w:left="52"/>
              <w:rPr>
                <w:b/>
                <w:sz w:val="12"/>
              </w:rPr>
            </w:pPr>
            <w:r>
              <w:rPr>
                <w:b/>
                <w:sz w:val="12"/>
              </w:rPr>
              <w:t>**</w:t>
            </w:r>
          </w:p>
        </w:tc>
        <w:tc>
          <w:tcPr>
            <w:tcW w:w="488" w:type="dxa"/>
            <w:tcBorders>
              <w:left w:val="single" w:sz="8" w:space="0" w:color="000000"/>
              <w:right w:val="single" w:sz="8" w:space="0" w:color="000000"/>
            </w:tcBorders>
          </w:tcPr>
          <w:p w:rsidR="00F90320" w:rsidRDefault="00F90320">
            <w:pPr>
              <w:pStyle w:val="TableParagraph"/>
              <w:spacing w:before="65"/>
              <w:ind w:left="54"/>
              <w:rPr>
                <w:b/>
                <w:sz w:val="18"/>
              </w:rPr>
            </w:pPr>
            <w:r>
              <w:rPr>
                <w:b/>
                <w:sz w:val="18"/>
              </w:rPr>
              <w:t>,000</w:t>
            </w:r>
          </w:p>
        </w:tc>
        <w:tc>
          <w:tcPr>
            <w:tcW w:w="517" w:type="dxa"/>
            <w:tcBorders>
              <w:left w:val="single" w:sz="8" w:space="0" w:color="000000"/>
              <w:right w:val="single" w:sz="8" w:space="0" w:color="000000"/>
            </w:tcBorders>
          </w:tcPr>
          <w:p w:rsidR="00F90320" w:rsidRDefault="00F90320">
            <w:pPr>
              <w:pStyle w:val="TableParagraph"/>
              <w:spacing w:before="65"/>
              <w:ind w:left="51"/>
              <w:rPr>
                <w:b/>
                <w:sz w:val="18"/>
              </w:rPr>
            </w:pPr>
            <w:r>
              <w:rPr>
                <w:b/>
                <w:sz w:val="18"/>
              </w:rPr>
              <w:t>,250</w:t>
            </w:r>
          </w:p>
        </w:tc>
        <w:tc>
          <w:tcPr>
            <w:tcW w:w="484" w:type="dxa"/>
            <w:tcBorders>
              <w:left w:val="single" w:sz="8" w:space="0" w:color="000000"/>
              <w:right w:val="single" w:sz="8" w:space="0" w:color="000000"/>
            </w:tcBorders>
          </w:tcPr>
          <w:p w:rsidR="00F90320" w:rsidRDefault="00F90320">
            <w:pPr>
              <w:pStyle w:val="TableParagraph"/>
              <w:spacing w:before="65"/>
              <w:ind w:left="47"/>
              <w:rPr>
                <w:b/>
                <w:sz w:val="18"/>
              </w:rPr>
            </w:pPr>
            <w:r>
              <w:rPr>
                <w:b/>
                <w:sz w:val="18"/>
              </w:rPr>
              <w:t>,358</w:t>
            </w:r>
          </w:p>
        </w:tc>
        <w:tc>
          <w:tcPr>
            <w:tcW w:w="484" w:type="dxa"/>
            <w:tcBorders>
              <w:left w:val="single" w:sz="8" w:space="0" w:color="000000"/>
              <w:right w:val="single" w:sz="8" w:space="0" w:color="000000"/>
            </w:tcBorders>
          </w:tcPr>
          <w:p w:rsidR="00F90320" w:rsidRDefault="00F90320">
            <w:pPr>
              <w:pStyle w:val="TableParagraph"/>
              <w:spacing w:before="65"/>
              <w:ind w:left="44"/>
              <w:rPr>
                <w:b/>
                <w:sz w:val="18"/>
              </w:rPr>
            </w:pPr>
            <w:r>
              <w:rPr>
                <w:b/>
                <w:sz w:val="18"/>
              </w:rPr>
              <w:t>,028</w:t>
            </w:r>
          </w:p>
        </w:tc>
        <w:tc>
          <w:tcPr>
            <w:tcW w:w="700" w:type="dxa"/>
            <w:tcBorders>
              <w:left w:val="single" w:sz="8" w:space="0" w:color="000000"/>
              <w:right w:val="single" w:sz="18" w:space="0" w:color="000000"/>
            </w:tcBorders>
          </w:tcPr>
          <w:p w:rsidR="00F90320" w:rsidRDefault="00F90320">
            <w:pPr>
              <w:pStyle w:val="TableParagraph"/>
              <w:spacing w:before="65"/>
              <w:ind w:left="40"/>
              <w:rPr>
                <w:b/>
                <w:sz w:val="18"/>
              </w:rPr>
            </w:pPr>
            <w:r>
              <w:rPr>
                <w:b/>
                <w:sz w:val="18"/>
              </w:rPr>
              <w:t>,615</w:t>
            </w:r>
            <w:r>
              <w:rPr>
                <w:b/>
                <w:sz w:val="18"/>
                <w:vertAlign w:val="superscript"/>
              </w:rPr>
              <w:t>**</w:t>
            </w:r>
          </w:p>
        </w:tc>
      </w:tr>
      <w:tr w:rsidR="00F90320">
        <w:trPr>
          <w:trHeight w:val="140"/>
        </w:trPr>
        <w:tc>
          <w:tcPr>
            <w:tcW w:w="1609" w:type="dxa"/>
            <w:tcBorders>
              <w:left w:val="single" w:sz="18" w:space="0" w:color="000000"/>
              <w:right w:val="single" w:sz="18" w:space="0" w:color="000000"/>
            </w:tcBorders>
          </w:tcPr>
          <w:p w:rsidR="00F90320" w:rsidRDefault="00F90320">
            <w:pPr>
              <w:pStyle w:val="TableParagraph"/>
              <w:spacing w:line="121" w:lineRule="exact"/>
              <w:ind w:left="83"/>
              <w:rPr>
                <w:b/>
                <w:sz w:val="18"/>
              </w:rPr>
            </w:pPr>
            <w:r>
              <w:rPr>
                <w:b/>
                <w:sz w:val="18"/>
              </w:rPr>
              <w:t>X_10</w:t>
            </w:r>
          </w:p>
        </w:tc>
        <w:tc>
          <w:tcPr>
            <w:tcW w:w="524" w:type="dxa"/>
            <w:tcBorders>
              <w:left w:val="single" w:sz="18" w:space="0" w:color="000000"/>
              <w:right w:val="single" w:sz="8" w:space="0" w:color="000000"/>
            </w:tcBorders>
          </w:tcPr>
          <w:p w:rsidR="00F90320" w:rsidRDefault="00F90320">
            <w:pPr>
              <w:pStyle w:val="TableParagraph"/>
              <w:rPr>
                <w:sz w:val="8"/>
              </w:rPr>
            </w:pPr>
          </w:p>
        </w:tc>
        <w:tc>
          <w:tcPr>
            <w:tcW w:w="515" w:type="dxa"/>
            <w:tcBorders>
              <w:left w:val="single" w:sz="8" w:space="0" w:color="000000"/>
              <w:right w:val="single" w:sz="8" w:space="0" w:color="000000"/>
            </w:tcBorders>
          </w:tcPr>
          <w:p w:rsidR="00F90320" w:rsidRDefault="00F90320">
            <w:pPr>
              <w:pStyle w:val="TableParagraph"/>
              <w:rPr>
                <w:sz w:val="8"/>
              </w:rPr>
            </w:pPr>
          </w:p>
        </w:tc>
        <w:tc>
          <w:tcPr>
            <w:tcW w:w="510" w:type="dxa"/>
            <w:tcBorders>
              <w:left w:val="single" w:sz="8" w:space="0" w:color="000000"/>
              <w:right w:val="single" w:sz="8" w:space="0" w:color="000000"/>
            </w:tcBorders>
          </w:tcPr>
          <w:p w:rsidR="00F90320" w:rsidRDefault="00F90320">
            <w:pPr>
              <w:pStyle w:val="TableParagraph"/>
              <w:rPr>
                <w:sz w:val="8"/>
              </w:rPr>
            </w:pPr>
          </w:p>
        </w:tc>
        <w:tc>
          <w:tcPr>
            <w:tcW w:w="486" w:type="dxa"/>
            <w:tcBorders>
              <w:left w:val="single" w:sz="8" w:space="0" w:color="000000"/>
              <w:right w:val="single" w:sz="8" w:space="0" w:color="000000"/>
            </w:tcBorders>
          </w:tcPr>
          <w:p w:rsidR="00F90320" w:rsidRDefault="00F90320">
            <w:pPr>
              <w:pStyle w:val="TableParagraph"/>
              <w:rPr>
                <w:sz w:val="8"/>
              </w:rPr>
            </w:pPr>
          </w:p>
        </w:tc>
        <w:tc>
          <w:tcPr>
            <w:tcW w:w="515" w:type="dxa"/>
            <w:tcBorders>
              <w:left w:val="single" w:sz="8" w:space="0" w:color="000000"/>
              <w:right w:val="single" w:sz="8" w:space="0" w:color="000000"/>
            </w:tcBorders>
          </w:tcPr>
          <w:p w:rsidR="00F90320" w:rsidRDefault="00F90320">
            <w:pPr>
              <w:pStyle w:val="TableParagraph"/>
              <w:rPr>
                <w:sz w:val="8"/>
              </w:rPr>
            </w:pPr>
          </w:p>
        </w:tc>
        <w:tc>
          <w:tcPr>
            <w:tcW w:w="516" w:type="dxa"/>
            <w:tcBorders>
              <w:left w:val="single" w:sz="8" w:space="0" w:color="000000"/>
              <w:right w:val="single" w:sz="8" w:space="0" w:color="000000"/>
            </w:tcBorders>
          </w:tcPr>
          <w:p w:rsidR="00F90320" w:rsidRDefault="00F90320">
            <w:pPr>
              <w:pStyle w:val="TableParagraph"/>
              <w:rPr>
                <w:sz w:val="8"/>
              </w:rPr>
            </w:pPr>
          </w:p>
        </w:tc>
        <w:tc>
          <w:tcPr>
            <w:tcW w:w="511" w:type="dxa"/>
            <w:tcBorders>
              <w:left w:val="single" w:sz="8" w:space="0" w:color="000000"/>
              <w:right w:val="single" w:sz="8" w:space="0" w:color="000000"/>
            </w:tcBorders>
          </w:tcPr>
          <w:p w:rsidR="00F90320" w:rsidRDefault="00F90320">
            <w:pPr>
              <w:pStyle w:val="TableParagraph"/>
              <w:rPr>
                <w:sz w:val="8"/>
              </w:rPr>
            </w:pPr>
          </w:p>
        </w:tc>
        <w:tc>
          <w:tcPr>
            <w:tcW w:w="516" w:type="dxa"/>
            <w:tcBorders>
              <w:left w:val="single" w:sz="8" w:space="0" w:color="000000"/>
              <w:right w:val="single" w:sz="8" w:space="0" w:color="000000"/>
            </w:tcBorders>
          </w:tcPr>
          <w:p w:rsidR="00F90320" w:rsidRDefault="00F90320">
            <w:pPr>
              <w:pStyle w:val="TableParagraph"/>
              <w:rPr>
                <w:sz w:val="8"/>
              </w:rPr>
            </w:pPr>
          </w:p>
        </w:tc>
        <w:tc>
          <w:tcPr>
            <w:tcW w:w="516" w:type="dxa"/>
            <w:tcBorders>
              <w:left w:val="single" w:sz="8" w:space="0" w:color="000000"/>
              <w:right w:val="single" w:sz="8" w:space="0" w:color="000000"/>
            </w:tcBorders>
          </w:tcPr>
          <w:p w:rsidR="00F90320" w:rsidRDefault="00F90320">
            <w:pPr>
              <w:pStyle w:val="TableParagraph"/>
              <w:rPr>
                <w:sz w:val="8"/>
              </w:rPr>
            </w:pPr>
          </w:p>
        </w:tc>
        <w:tc>
          <w:tcPr>
            <w:tcW w:w="511" w:type="dxa"/>
            <w:tcBorders>
              <w:left w:val="single" w:sz="8" w:space="0" w:color="000000"/>
              <w:right w:val="single" w:sz="8" w:space="0" w:color="000000"/>
            </w:tcBorders>
          </w:tcPr>
          <w:p w:rsidR="00F90320" w:rsidRDefault="00F90320">
            <w:pPr>
              <w:pStyle w:val="TableParagraph"/>
              <w:rPr>
                <w:sz w:val="8"/>
              </w:rPr>
            </w:pPr>
          </w:p>
        </w:tc>
        <w:tc>
          <w:tcPr>
            <w:tcW w:w="516" w:type="dxa"/>
            <w:tcBorders>
              <w:left w:val="single" w:sz="8" w:space="0" w:color="000000"/>
              <w:right w:val="single" w:sz="8" w:space="0" w:color="000000"/>
            </w:tcBorders>
          </w:tcPr>
          <w:p w:rsidR="00F90320" w:rsidRDefault="00F90320">
            <w:pPr>
              <w:pStyle w:val="TableParagraph"/>
              <w:rPr>
                <w:sz w:val="8"/>
              </w:rPr>
            </w:pPr>
          </w:p>
        </w:tc>
        <w:tc>
          <w:tcPr>
            <w:tcW w:w="516" w:type="dxa"/>
            <w:tcBorders>
              <w:left w:val="single" w:sz="8" w:space="0" w:color="000000"/>
              <w:right w:val="single" w:sz="8" w:space="0" w:color="000000"/>
            </w:tcBorders>
          </w:tcPr>
          <w:p w:rsidR="00F90320" w:rsidRDefault="00F90320">
            <w:pPr>
              <w:pStyle w:val="TableParagraph"/>
              <w:rPr>
                <w:sz w:val="8"/>
              </w:rPr>
            </w:pPr>
          </w:p>
        </w:tc>
        <w:tc>
          <w:tcPr>
            <w:tcW w:w="511" w:type="dxa"/>
            <w:tcBorders>
              <w:left w:val="single" w:sz="8" w:space="0" w:color="000000"/>
              <w:right w:val="single" w:sz="8" w:space="0" w:color="000000"/>
            </w:tcBorders>
          </w:tcPr>
          <w:p w:rsidR="00F90320" w:rsidRDefault="00F90320">
            <w:pPr>
              <w:pStyle w:val="TableParagraph"/>
              <w:rPr>
                <w:sz w:val="8"/>
              </w:rPr>
            </w:pPr>
          </w:p>
        </w:tc>
        <w:tc>
          <w:tcPr>
            <w:tcW w:w="516" w:type="dxa"/>
            <w:tcBorders>
              <w:left w:val="single" w:sz="8" w:space="0" w:color="000000"/>
              <w:right w:val="single" w:sz="8" w:space="0" w:color="000000"/>
            </w:tcBorders>
          </w:tcPr>
          <w:p w:rsidR="00F90320" w:rsidRDefault="00F90320">
            <w:pPr>
              <w:pStyle w:val="TableParagraph"/>
              <w:rPr>
                <w:sz w:val="8"/>
              </w:rPr>
            </w:pPr>
          </w:p>
        </w:tc>
        <w:tc>
          <w:tcPr>
            <w:tcW w:w="517" w:type="dxa"/>
            <w:tcBorders>
              <w:left w:val="single" w:sz="8" w:space="0" w:color="000000"/>
              <w:right w:val="single" w:sz="8" w:space="0" w:color="000000"/>
            </w:tcBorders>
          </w:tcPr>
          <w:p w:rsidR="00F90320" w:rsidRDefault="00F90320">
            <w:pPr>
              <w:pStyle w:val="TableParagraph"/>
              <w:rPr>
                <w:sz w:val="8"/>
              </w:rPr>
            </w:pPr>
          </w:p>
        </w:tc>
        <w:tc>
          <w:tcPr>
            <w:tcW w:w="512" w:type="dxa"/>
            <w:tcBorders>
              <w:left w:val="single" w:sz="8" w:space="0" w:color="000000"/>
              <w:right w:val="single" w:sz="8" w:space="0" w:color="000000"/>
            </w:tcBorders>
          </w:tcPr>
          <w:p w:rsidR="00F90320" w:rsidRDefault="00F90320">
            <w:pPr>
              <w:pStyle w:val="TableParagraph"/>
              <w:rPr>
                <w:sz w:val="8"/>
              </w:rPr>
            </w:pPr>
          </w:p>
        </w:tc>
        <w:tc>
          <w:tcPr>
            <w:tcW w:w="488" w:type="dxa"/>
            <w:tcBorders>
              <w:left w:val="single" w:sz="8" w:space="0" w:color="000000"/>
              <w:right w:val="single" w:sz="8" w:space="0" w:color="000000"/>
            </w:tcBorders>
          </w:tcPr>
          <w:p w:rsidR="00F90320" w:rsidRDefault="00F90320">
            <w:pPr>
              <w:pStyle w:val="TableParagraph"/>
              <w:rPr>
                <w:sz w:val="8"/>
              </w:rPr>
            </w:pPr>
          </w:p>
        </w:tc>
        <w:tc>
          <w:tcPr>
            <w:tcW w:w="517" w:type="dxa"/>
            <w:tcBorders>
              <w:left w:val="single" w:sz="8" w:space="0" w:color="000000"/>
              <w:right w:val="single" w:sz="8" w:space="0" w:color="000000"/>
            </w:tcBorders>
          </w:tcPr>
          <w:p w:rsidR="00F90320" w:rsidRDefault="00F90320">
            <w:pPr>
              <w:pStyle w:val="TableParagraph"/>
              <w:rPr>
                <w:sz w:val="8"/>
              </w:rPr>
            </w:pPr>
          </w:p>
        </w:tc>
        <w:tc>
          <w:tcPr>
            <w:tcW w:w="484" w:type="dxa"/>
            <w:tcBorders>
              <w:left w:val="single" w:sz="8" w:space="0" w:color="000000"/>
              <w:right w:val="single" w:sz="8" w:space="0" w:color="000000"/>
            </w:tcBorders>
          </w:tcPr>
          <w:p w:rsidR="00F90320" w:rsidRDefault="00F90320">
            <w:pPr>
              <w:pStyle w:val="TableParagraph"/>
              <w:rPr>
                <w:sz w:val="8"/>
              </w:rPr>
            </w:pPr>
          </w:p>
        </w:tc>
        <w:tc>
          <w:tcPr>
            <w:tcW w:w="484" w:type="dxa"/>
            <w:tcBorders>
              <w:left w:val="single" w:sz="8" w:space="0" w:color="000000"/>
              <w:right w:val="single" w:sz="8" w:space="0" w:color="000000"/>
            </w:tcBorders>
          </w:tcPr>
          <w:p w:rsidR="00F90320" w:rsidRDefault="00F90320">
            <w:pPr>
              <w:pStyle w:val="TableParagraph"/>
              <w:rPr>
                <w:sz w:val="8"/>
              </w:rPr>
            </w:pPr>
          </w:p>
        </w:tc>
        <w:tc>
          <w:tcPr>
            <w:tcW w:w="700" w:type="dxa"/>
            <w:tcBorders>
              <w:left w:val="single" w:sz="8" w:space="0" w:color="000000"/>
              <w:right w:val="single" w:sz="18" w:space="0" w:color="000000"/>
            </w:tcBorders>
          </w:tcPr>
          <w:p w:rsidR="00F90320" w:rsidRDefault="00F90320">
            <w:pPr>
              <w:pStyle w:val="TableParagraph"/>
              <w:rPr>
                <w:sz w:val="8"/>
              </w:rPr>
            </w:pPr>
          </w:p>
        </w:tc>
      </w:tr>
      <w:tr w:rsidR="00F90320">
        <w:trPr>
          <w:trHeight w:val="561"/>
        </w:trPr>
        <w:tc>
          <w:tcPr>
            <w:tcW w:w="1609" w:type="dxa"/>
            <w:tcBorders>
              <w:left w:val="single" w:sz="18" w:space="0" w:color="000000"/>
              <w:right w:val="single" w:sz="18" w:space="0" w:color="000000"/>
            </w:tcBorders>
          </w:tcPr>
          <w:p w:rsidR="00F90320" w:rsidRDefault="00F90320">
            <w:pPr>
              <w:pStyle w:val="TableParagraph"/>
              <w:tabs>
                <w:tab w:val="left" w:pos="1320"/>
              </w:tabs>
              <w:spacing w:line="180" w:lineRule="exact"/>
              <w:ind w:left="745"/>
              <w:rPr>
                <w:b/>
                <w:sz w:val="18"/>
              </w:rPr>
            </w:pPr>
            <w:r>
              <w:rPr>
                <w:b/>
                <w:sz w:val="18"/>
              </w:rPr>
              <w:t>Sig.</w:t>
            </w:r>
            <w:r>
              <w:rPr>
                <w:b/>
                <w:sz w:val="18"/>
              </w:rPr>
              <w:tab/>
              <w:t>(2-</w:t>
            </w:r>
          </w:p>
          <w:p w:rsidR="00F90320" w:rsidRDefault="00F90320">
            <w:pPr>
              <w:pStyle w:val="TableParagraph"/>
              <w:spacing w:before="114"/>
              <w:ind w:left="745"/>
              <w:rPr>
                <w:b/>
                <w:sz w:val="18"/>
              </w:rPr>
            </w:pPr>
            <w:r>
              <w:rPr>
                <w:b/>
                <w:sz w:val="18"/>
              </w:rPr>
              <w:t>tailed)</w:t>
            </w:r>
          </w:p>
        </w:tc>
        <w:tc>
          <w:tcPr>
            <w:tcW w:w="524" w:type="dxa"/>
            <w:tcBorders>
              <w:left w:val="single" w:sz="18" w:space="0" w:color="000000"/>
              <w:right w:val="single" w:sz="8" w:space="0" w:color="000000"/>
            </w:tcBorders>
          </w:tcPr>
          <w:p w:rsidR="00F90320" w:rsidRDefault="00F90320">
            <w:pPr>
              <w:pStyle w:val="TableParagraph"/>
              <w:spacing w:line="180" w:lineRule="exact"/>
              <w:ind w:left="82"/>
              <w:rPr>
                <w:b/>
                <w:sz w:val="18"/>
              </w:rPr>
            </w:pPr>
            <w:r>
              <w:rPr>
                <w:b/>
                <w:sz w:val="18"/>
              </w:rPr>
              <w:t>,004</w:t>
            </w:r>
          </w:p>
        </w:tc>
        <w:tc>
          <w:tcPr>
            <w:tcW w:w="515" w:type="dxa"/>
            <w:tcBorders>
              <w:left w:val="single" w:sz="8" w:space="0" w:color="000000"/>
              <w:right w:val="single" w:sz="8" w:space="0" w:color="000000"/>
            </w:tcBorders>
          </w:tcPr>
          <w:p w:rsidR="00F90320" w:rsidRDefault="00F90320">
            <w:pPr>
              <w:pStyle w:val="TableParagraph"/>
              <w:spacing w:line="180" w:lineRule="exact"/>
              <w:ind w:left="79"/>
              <w:rPr>
                <w:b/>
                <w:sz w:val="18"/>
              </w:rPr>
            </w:pPr>
            <w:r>
              <w:rPr>
                <w:b/>
                <w:sz w:val="18"/>
              </w:rPr>
              <w:t>,012</w:t>
            </w:r>
          </w:p>
        </w:tc>
        <w:tc>
          <w:tcPr>
            <w:tcW w:w="510" w:type="dxa"/>
            <w:tcBorders>
              <w:left w:val="single" w:sz="8" w:space="0" w:color="000000"/>
              <w:right w:val="single" w:sz="8" w:space="0" w:color="000000"/>
            </w:tcBorders>
          </w:tcPr>
          <w:p w:rsidR="00F90320" w:rsidRDefault="00F90320">
            <w:pPr>
              <w:pStyle w:val="TableParagraph"/>
              <w:spacing w:line="180" w:lineRule="exact"/>
              <w:ind w:left="78"/>
              <w:rPr>
                <w:b/>
                <w:sz w:val="18"/>
              </w:rPr>
            </w:pPr>
            <w:r>
              <w:rPr>
                <w:b/>
                <w:sz w:val="18"/>
              </w:rPr>
              <w:t>,011</w:t>
            </w:r>
          </w:p>
        </w:tc>
        <w:tc>
          <w:tcPr>
            <w:tcW w:w="486" w:type="dxa"/>
            <w:tcBorders>
              <w:left w:val="single" w:sz="8" w:space="0" w:color="000000"/>
              <w:right w:val="single" w:sz="8" w:space="0" w:color="000000"/>
            </w:tcBorders>
          </w:tcPr>
          <w:p w:rsidR="00F90320" w:rsidRDefault="00F90320">
            <w:pPr>
              <w:pStyle w:val="TableParagraph"/>
              <w:spacing w:line="180" w:lineRule="exact"/>
              <w:ind w:left="82"/>
              <w:rPr>
                <w:b/>
                <w:sz w:val="18"/>
              </w:rPr>
            </w:pPr>
            <w:r>
              <w:rPr>
                <w:b/>
                <w:sz w:val="18"/>
              </w:rPr>
              <w:t>,269</w:t>
            </w:r>
          </w:p>
        </w:tc>
        <w:tc>
          <w:tcPr>
            <w:tcW w:w="515" w:type="dxa"/>
            <w:tcBorders>
              <w:left w:val="single" w:sz="8" w:space="0" w:color="000000"/>
              <w:right w:val="single" w:sz="8" w:space="0" w:color="000000"/>
            </w:tcBorders>
          </w:tcPr>
          <w:p w:rsidR="00F90320" w:rsidRDefault="00F90320">
            <w:pPr>
              <w:pStyle w:val="TableParagraph"/>
              <w:spacing w:line="180" w:lineRule="exact"/>
              <w:ind w:left="81"/>
              <w:rPr>
                <w:b/>
                <w:sz w:val="18"/>
              </w:rPr>
            </w:pPr>
            <w:r>
              <w:rPr>
                <w:b/>
                <w:sz w:val="18"/>
              </w:rPr>
              <w:t>,336</w:t>
            </w:r>
          </w:p>
        </w:tc>
        <w:tc>
          <w:tcPr>
            <w:tcW w:w="516" w:type="dxa"/>
            <w:tcBorders>
              <w:left w:val="single" w:sz="8" w:space="0" w:color="000000"/>
              <w:right w:val="single" w:sz="8" w:space="0" w:color="000000"/>
            </w:tcBorders>
          </w:tcPr>
          <w:p w:rsidR="00F90320" w:rsidRDefault="00F90320">
            <w:pPr>
              <w:pStyle w:val="TableParagraph"/>
              <w:spacing w:line="180" w:lineRule="exact"/>
              <w:ind w:left="75"/>
              <w:rPr>
                <w:b/>
                <w:sz w:val="18"/>
              </w:rPr>
            </w:pPr>
            <w:r>
              <w:rPr>
                <w:b/>
                <w:sz w:val="18"/>
              </w:rPr>
              <w:t>,125</w:t>
            </w:r>
          </w:p>
        </w:tc>
        <w:tc>
          <w:tcPr>
            <w:tcW w:w="511" w:type="dxa"/>
            <w:tcBorders>
              <w:left w:val="single" w:sz="8" w:space="0" w:color="000000"/>
              <w:right w:val="single" w:sz="8" w:space="0" w:color="000000"/>
            </w:tcBorders>
          </w:tcPr>
          <w:p w:rsidR="00F90320" w:rsidRDefault="00F90320">
            <w:pPr>
              <w:pStyle w:val="TableParagraph"/>
              <w:spacing w:line="180" w:lineRule="exact"/>
              <w:ind w:left="73"/>
              <w:rPr>
                <w:b/>
                <w:sz w:val="18"/>
              </w:rPr>
            </w:pPr>
            <w:r>
              <w:rPr>
                <w:b/>
                <w:sz w:val="18"/>
              </w:rPr>
              <w:t>,011</w:t>
            </w:r>
          </w:p>
        </w:tc>
        <w:tc>
          <w:tcPr>
            <w:tcW w:w="516" w:type="dxa"/>
            <w:tcBorders>
              <w:left w:val="single" w:sz="8" w:space="0" w:color="000000"/>
              <w:right w:val="single" w:sz="8" w:space="0" w:color="000000"/>
            </w:tcBorders>
          </w:tcPr>
          <w:p w:rsidR="00F90320" w:rsidRDefault="00F90320">
            <w:pPr>
              <w:pStyle w:val="TableParagraph"/>
              <w:spacing w:line="180" w:lineRule="exact"/>
              <w:ind w:left="75"/>
              <w:rPr>
                <w:b/>
                <w:sz w:val="18"/>
              </w:rPr>
            </w:pPr>
            <w:r>
              <w:rPr>
                <w:b/>
                <w:sz w:val="18"/>
              </w:rPr>
              <w:t>,594</w:t>
            </w:r>
          </w:p>
        </w:tc>
        <w:tc>
          <w:tcPr>
            <w:tcW w:w="516" w:type="dxa"/>
            <w:tcBorders>
              <w:left w:val="single" w:sz="8" w:space="0" w:color="000000"/>
              <w:right w:val="single" w:sz="8" w:space="0" w:color="000000"/>
            </w:tcBorders>
          </w:tcPr>
          <w:p w:rsidR="00F90320" w:rsidRDefault="00F90320">
            <w:pPr>
              <w:pStyle w:val="TableParagraph"/>
              <w:spacing w:line="180" w:lineRule="exact"/>
              <w:ind w:left="68"/>
              <w:rPr>
                <w:b/>
                <w:sz w:val="18"/>
              </w:rPr>
            </w:pPr>
            <w:r>
              <w:rPr>
                <w:b/>
                <w:sz w:val="18"/>
              </w:rPr>
              <w:t>,101</w:t>
            </w:r>
          </w:p>
        </w:tc>
        <w:tc>
          <w:tcPr>
            <w:tcW w:w="511" w:type="dxa"/>
            <w:tcBorders>
              <w:left w:val="single" w:sz="8" w:space="0" w:color="000000"/>
              <w:right w:val="single" w:sz="8" w:space="0" w:color="000000"/>
            </w:tcBorders>
          </w:tcPr>
          <w:p w:rsidR="00F90320" w:rsidRDefault="00F90320">
            <w:pPr>
              <w:pStyle w:val="TableParagraph"/>
              <w:rPr>
                <w:sz w:val="16"/>
              </w:rPr>
            </w:pPr>
          </w:p>
        </w:tc>
        <w:tc>
          <w:tcPr>
            <w:tcW w:w="516" w:type="dxa"/>
            <w:tcBorders>
              <w:left w:val="single" w:sz="8" w:space="0" w:color="000000"/>
              <w:right w:val="single" w:sz="8" w:space="0" w:color="000000"/>
            </w:tcBorders>
          </w:tcPr>
          <w:p w:rsidR="00F90320" w:rsidRDefault="00F90320">
            <w:pPr>
              <w:pStyle w:val="TableParagraph"/>
              <w:spacing w:line="180" w:lineRule="exact"/>
              <w:ind w:left="69"/>
              <w:rPr>
                <w:b/>
                <w:sz w:val="18"/>
              </w:rPr>
            </w:pPr>
            <w:r>
              <w:rPr>
                <w:b/>
                <w:sz w:val="18"/>
              </w:rPr>
              <w:t>,000</w:t>
            </w:r>
          </w:p>
        </w:tc>
        <w:tc>
          <w:tcPr>
            <w:tcW w:w="516" w:type="dxa"/>
            <w:tcBorders>
              <w:left w:val="single" w:sz="8" w:space="0" w:color="000000"/>
              <w:right w:val="single" w:sz="8" w:space="0" w:color="000000"/>
            </w:tcBorders>
          </w:tcPr>
          <w:p w:rsidR="00F90320" w:rsidRDefault="00F90320">
            <w:pPr>
              <w:pStyle w:val="TableParagraph"/>
              <w:spacing w:line="180" w:lineRule="exact"/>
              <w:ind w:left="62"/>
              <w:rPr>
                <w:b/>
                <w:sz w:val="18"/>
              </w:rPr>
            </w:pPr>
            <w:r>
              <w:rPr>
                <w:b/>
                <w:sz w:val="18"/>
              </w:rPr>
              <w:t>,595</w:t>
            </w:r>
          </w:p>
        </w:tc>
        <w:tc>
          <w:tcPr>
            <w:tcW w:w="511" w:type="dxa"/>
            <w:tcBorders>
              <w:left w:val="single" w:sz="8" w:space="0" w:color="000000"/>
              <w:right w:val="single" w:sz="8" w:space="0" w:color="000000"/>
            </w:tcBorders>
          </w:tcPr>
          <w:p w:rsidR="00F90320" w:rsidRDefault="00F90320">
            <w:pPr>
              <w:pStyle w:val="TableParagraph"/>
              <w:spacing w:line="180" w:lineRule="exact"/>
              <w:ind w:left="42" w:right="89"/>
              <w:jc w:val="center"/>
              <w:rPr>
                <w:b/>
                <w:sz w:val="18"/>
              </w:rPr>
            </w:pPr>
            <w:r>
              <w:rPr>
                <w:b/>
                <w:sz w:val="18"/>
              </w:rPr>
              <w:t>,328</w:t>
            </w:r>
          </w:p>
        </w:tc>
        <w:tc>
          <w:tcPr>
            <w:tcW w:w="516" w:type="dxa"/>
            <w:tcBorders>
              <w:left w:val="single" w:sz="8" w:space="0" w:color="000000"/>
              <w:right w:val="single" w:sz="8" w:space="0" w:color="000000"/>
            </w:tcBorders>
          </w:tcPr>
          <w:p w:rsidR="00F90320" w:rsidRDefault="00F90320">
            <w:pPr>
              <w:pStyle w:val="TableParagraph"/>
              <w:spacing w:line="180" w:lineRule="exact"/>
              <w:ind w:left="62"/>
              <w:rPr>
                <w:b/>
                <w:sz w:val="18"/>
              </w:rPr>
            </w:pPr>
            <w:r>
              <w:rPr>
                <w:b/>
                <w:sz w:val="18"/>
              </w:rPr>
              <w:t>,366</w:t>
            </w:r>
          </w:p>
        </w:tc>
        <w:tc>
          <w:tcPr>
            <w:tcW w:w="517" w:type="dxa"/>
            <w:tcBorders>
              <w:left w:val="single" w:sz="8" w:space="0" w:color="000000"/>
              <w:right w:val="single" w:sz="8" w:space="0" w:color="000000"/>
            </w:tcBorders>
          </w:tcPr>
          <w:p w:rsidR="00F90320" w:rsidRDefault="00F90320">
            <w:pPr>
              <w:pStyle w:val="TableParagraph"/>
              <w:spacing w:line="180" w:lineRule="exact"/>
              <w:ind w:left="55"/>
              <w:rPr>
                <w:b/>
                <w:sz w:val="18"/>
              </w:rPr>
            </w:pPr>
            <w:r>
              <w:rPr>
                <w:b/>
                <w:sz w:val="18"/>
              </w:rPr>
              <w:t>,018</w:t>
            </w:r>
          </w:p>
        </w:tc>
        <w:tc>
          <w:tcPr>
            <w:tcW w:w="512" w:type="dxa"/>
            <w:tcBorders>
              <w:left w:val="single" w:sz="8" w:space="0" w:color="000000"/>
              <w:right w:val="single" w:sz="8" w:space="0" w:color="000000"/>
            </w:tcBorders>
          </w:tcPr>
          <w:p w:rsidR="00F90320" w:rsidRDefault="00F90320">
            <w:pPr>
              <w:pStyle w:val="TableParagraph"/>
              <w:spacing w:line="180" w:lineRule="exact"/>
              <w:ind w:left="52"/>
              <w:rPr>
                <w:b/>
                <w:sz w:val="18"/>
              </w:rPr>
            </w:pPr>
            <w:r>
              <w:rPr>
                <w:b/>
                <w:sz w:val="18"/>
              </w:rPr>
              <w:t>,000</w:t>
            </w:r>
          </w:p>
        </w:tc>
        <w:tc>
          <w:tcPr>
            <w:tcW w:w="488" w:type="dxa"/>
            <w:tcBorders>
              <w:left w:val="single" w:sz="8" w:space="0" w:color="000000"/>
              <w:right w:val="single" w:sz="8" w:space="0" w:color="000000"/>
            </w:tcBorders>
          </w:tcPr>
          <w:p w:rsidR="00F90320" w:rsidRDefault="00F90320">
            <w:pPr>
              <w:pStyle w:val="TableParagraph"/>
              <w:spacing w:line="180" w:lineRule="exact"/>
              <w:ind w:left="54"/>
              <w:rPr>
                <w:b/>
                <w:sz w:val="18"/>
              </w:rPr>
            </w:pPr>
            <w:r>
              <w:rPr>
                <w:b/>
                <w:sz w:val="18"/>
              </w:rPr>
              <w:t>1,00</w:t>
            </w:r>
          </w:p>
          <w:p w:rsidR="00F90320" w:rsidRDefault="00F90320">
            <w:pPr>
              <w:pStyle w:val="TableParagraph"/>
              <w:spacing w:before="114"/>
              <w:ind w:left="54"/>
              <w:rPr>
                <w:b/>
                <w:sz w:val="18"/>
              </w:rPr>
            </w:pPr>
            <w:r>
              <w:rPr>
                <w:b/>
                <w:w w:val="101"/>
                <w:sz w:val="18"/>
              </w:rPr>
              <w:t>0</w:t>
            </w:r>
          </w:p>
        </w:tc>
        <w:tc>
          <w:tcPr>
            <w:tcW w:w="517" w:type="dxa"/>
            <w:tcBorders>
              <w:left w:val="single" w:sz="8" w:space="0" w:color="000000"/>
              <w:right w:val="single" w:sz="8" w:space="0" w:color="000000"/>
            </w:tcBorders>
          </w:tcPr>
          <w:p w:rsidR="00F90320" w:rsidRDefault="00F90320">
            <w:pPr>
              <w:pStyle w:val="TableParagraph"/>
              <w:spacing w:line="180" w:lineRule="exact"/>
              <w:ind w:left="51"/>
              <w:rPr>
                <w:b/>
                <w:sz w:val="18"/>
              </w:rPr>
            </w:pPr>
            <w:r>
              <w:rPr>
                <w:b/>
                <w:sz w:val="18"/>
              </w:rPr>
              <w:t>,228</w:t>
            </w:r>
          </w:p>
        </w:tc>
        <w:tc>
          <w:tcPr>
            <w:tcW w:w="484" w:type="dxa"/>
            <w:tcBorders>
              <w:left w:val="single" w:sz="8" w:space="0" w:color="000000"/>
              <w:right w:val="single" w:sz="8" w:space="0" w:color="000000"/>
            </w:tcBorders>
          </w:tcPr>
          <w:p w:rsidR="00F90320" w:rsidRDefault="00F90320">
            <w:pPr>
              <w:pStyle w:val="TableParagraph"/>
              <w:spacing w:line="180" w:lineRule="exact"/>
              <w:ind w:left="47"/>
              <w:rPr>
                <w:b/>
                <w:sz w:val="18"/>
              </w:rPr>
            </w:pPr>
            <w:r>
              <w:rPr>
                <w:b/>
                <w:sz w:val="18"/>
              </w:rPr>
              <w:t>,078</w:t>
            </w:r>
          </w:p>
        </w:tc>
        <w:tc>
          <w:tcPr>
            <w:tcW w:w="484" w:type="dxa"/>
            <w:tcBorders>
              <w:left w:val="single" w:sz="8" w:space="0" w:color="000000"/>
              <w:right w:val="single" w:sz="8" w:space="0" w:color="000000"/>
            </w:tcBorders>
          </w:tcPr>
          <w:p w:rsidR="00F90320" w:rsidRDefault="00F90320">
            <w:pPr>
              <w:pStyle w:val="TableParagraph"/>
              <w:spacing w:line="180" w:lineRule="exact"/>
              <w:ind w:left="44"/>
              <w:rPr>
                <w:b/>
                <w:sz w:val="18"/>
              </w:rPr>
            </w:pPr>
            <w:r>
              <w:rPr>
                <w:b/>
                <w:sz w:val="18"/>
              </w:rPr>
              <w:t>,895</w:t>
            </w:r>
          </w:p>
        </w:tc>
        <w:tc>
          <w:tcPr>
            <w:tcW w:w="700" w:type="dxa"/>
            <w:tcBorders>
              <w:left w:val="single" w:sz="8" w:space="0" w:color="000000"/>
              <w:right w:val="single" w:sz="18" w:space="0" w:color="000000"/>
            </w:tcBorders>
          </w:tcPr>
          <w:p w:rsidR="00F90320" w:rsidRDefault="00F90320">
            <w:pPr>
              <w:pStyle w:val="TableParagraph"/>
              <w:spacing w:line="180" w:lineRule="exact"/>
              <w:ind w:left="40"/>
              <w:rPr>
                <w:b/>
                <w:sz w:val="18"/>
              </w:rPr>
            </w:pPr>
            <w:r>
              <w:rPr>
                <w:b/>
                <w:sz w:val="18"/>
              </w:rPr>
              <w:t>,001</w:t>
            </w:r>
          </w:p>
        </w:tc>
      </w:tr>
      <w:tr w:rsidR="00F90320">
        <w:trPr>
          <w:trHeight w:val="306"/>
        </w:trPr>
        <w:tc>
          <w:tcPr>
            <w:tcW w:w="1609" w:type="dxa"/>
            <w:tcBorders>
              <w:left w:val="single" w:sz="18" w:space="0" w:color="000000"/>
              <w:right w:val="single" w:sz="18" w:space="0" w:color="000000"/>
            </w:tcBorders>
          </w:tcPr>
          <w:p w:rsidR="00F90320" w:rsidRDefault="00F90320">
            <w:pPr>
              <w:pStyle w:val="TableParagraph"/>
              <w:spacing w:before="54"/>
              <w:ind w:right="684"/>
              <w:jc w:val="right"/>
              <w:rPr>
                <w:b/>
                <w:sz w:val="18"/>
              </w:rPr>
            </w:pPr>
            <w:r>
              <w:rPr>
                <w:b/>
                <w:w w:val="101"/>
                <w:sz w:val="18"/>
              </w:rPr>
              <w:t>N</w:t>
            </w:r>
          </w:p>
        </w:tc>
        <w:tc>
          <w:tcPr>
            <w:tcW w:w="524" w:type="dxa"/>
            <w:tcBorders>
              <w:left w:val="single" w:sz="18" w:space="0" w:color="000000"/>
              <w:right w:val="single" w:sz="8" w:space="0" w:color="000000"/>
            </w:tcBorders>
          </w:tcPr>
          <w:p w:rsidR="00F90320" w:rsidRDefault="00F90320">
            <w:pPr>
              <w:pStyle w:val="TableParagraph"/>
              <w:spacing w:before="54"/>
              <w:ind w:left="82"/>
              <w:rPr>
                <w:b/>
                <w:sz w:val="18"/>
              </w:rPr>
            </w:pPr>
            <w:r>
              <w:rPr>
                <w:b/>
                <w:sz w:val="18"/>
              </w:rPr>
              <w:t>25</w:t>
            </w:r>
          </w:p>
        </w:tc>
        <w:tc>
          <w:tcPr>
            <w:tcW w:w="515" w:type="dxa"/>
            <w:tcBorders>
              <w:left w:val="single" w:sz="8" w:space="0" w:color="000000"/>
              <w:right w:val="single" w:sz="8" w:space="0" w:color="000000"/>
            </w:tcBorders>
          </w:tcPr>
          <w:p w:rsidR="00F90320" w:rsidRDefault="00F90320">
            <w:pPr>
              <w:pStyle w:val="TableParagraph"/>
              <w:spacing w:before="54"/>
              <w:ind w:left="79"/>
              <w:rPr>
                <w:b/>
                <w:sz w:val="18"/>
              </w:rPr>
            </w:pPr>
            <w:r>
              <w:rPr>
                <w:b/>
                <w:sz w:val="18"/>
              </w:rPr>
              <w:t>25</w:t>
            </w:r>
          </w:p>
        </w:tc>
        <w:tc>
          <w:tcPr>
            <w:tcW w:w="510" w:type="dxa"/>
            <w:tcBorders>
              <w:left w:val="single" w:sz="8" w:space="0" w:color="000000"/>
              <w:right w:val="single" w:sz="8" w:space="0" w:color="000000"/>
            </w:tcBorders>
          </w:tcPr>
          <w:p w:rsidR="00F90320" w:rsidRDefault="00F90320">
            <w:pPr>
              <w:pStyle w:val="TableParagraph"/>
              <w:spacing w:before="54"/>
              <w:ind w:left="78"/>
              <w:rPr>
                <w:b/>
                <w:sz w:val="18"/>
              </w:rPr>
            </w:pPr>
            <w:r>
              <w:rPr>
                <w:b/>
                <w:sz w:val="18"/>
              </w:rPr>
              <w:t>25</w:t>
            </w:r>
          </w:p>
        </w:tc>
        <w:tc>
          <w:tcPr>
            <w:tcW w:w="486" w:type="dxa"/>
            <w:tcBorders>
              <w:left w:val="single" w:sz="8" w:space="0" w:color="000000"/>
              <w:right w:val="single" w:sz="8" w:space="0" w:color="000000"/>
            </w:tcBorders>
          </w:tcPr>
          <w:p w:rsidR="00F90320" w:rsidRDefault="00F90320">
            <w:pPr>
              <w:pStyle w:val="TableParagraph"/>
              <w:spacing w:before="54"/>
              <w:ind w:left="82"/>
              <w:rPr>
                <w:b/>
                <w:sz w:val="18"/>
              </w:rPr>
            </w:pPr>
            <w:r>
              <w:rPr>
                <w:b/>
                <w:sz w:val="18"/>
              </w:rPr>
              <w:t>25</w:t>
            </w:r>
          </w:p>
        </w:tc>
        <w:tc>
          <w:tcPr>
            <w:tcW w:w="515" w:type="dxa"/>
            <w:tcBorders>
              <w:left w:val="single" w:sz="8" w:space="0" w:color="000000"/>
              <w:right w:val="single" w:sz="8" w:space="0" w:color="000000"/>
            </w:tcBorders>
          </w:tcPr>
          <w:p w:rsidR="00F90320" w:rsidRDefault="00F90320">
            <w:pPr>
              <w:pStyle w:val="TableParagraph"/>
              <w:spacing w:before="54"/>
              <w:ind w:left="81"/>
              <w:rPr>
                <w:b/>
                <w:sz w:val="18"/>
              </w:rPr>
            </w:pPr>
            <w:r>
              <w:rPr>
                <w:b/>
                <w:sz w:val="18"/>
              </w:rPr>
              <w:t>25</w:t>
            </w:r>
          </w:p>
        </w:tc>
        <w:tc>
          <w:tcPr>
            <w:tcW w:w="516" w:type="dxa"/>
            <w:tcBorders>
              <w:left w:val="single" w:sz="8" w:space="0" w:color="000000"/>
              <w:right w:val="single" w:sz="8" w:space="0" w:color="000000"/>
            </w:tcBorders>
          </w:tcPr>
          <w:p w:rsidR="00F90320" w:rsidRDefault="00F90320">
            <w:pPr>
              <w:pStyle w:val="TableParagraph"/>
              <w:spacing w:before="54"/>
              <w:ind w:left="75"/>
              <w:rPr>
                <w:b/>
                <w:sz w:val="18"/>
              </w:rPr>
            </w:pPr>
            <w:r>
              <w:rPr>
                <w:b/>
                <w:sz w:val="18"/>
              </w:rPr>
              <w:t>25</w:t>
            </w:r>
          </w:p>
        </w:tc>
        <w:tc>
          <w:tcPr>
            <w:tcW w:w="511" w:type="dxa"/>
            <w:tcBorders>
              <w:left w:val="single" w:sz="8" w:space="0" w:color="000000"/>
              <w:right w:val="single" w:sz="8" w:space="0" w:color="000000"/>
            </w:tcBorders>
          </w:tcPr>
          <w:p w:rsidR="00F90320" w:rsidRDefault="00F90320">
            <w:pPr>
              <w:pStyle w:val="TableParagraph"/>
              <w:spacing w:before="54"/>
              <w:ind w:left="73"/>
              <w:rPr>
                <w:b/>
                <w:sz w:val="18"/>
              </w:rPr>
            </w:pPr>
            <w:r>
              <w:rPr>
                <w:b/>
                <w:sz w:val="18"/>
              </w:rPr>
              <w:t>25</w:t>
            </w:r>
          </w:p>
        </w:tc>
        <w:tc>
          <w:tcPr>
            <w:tcW w:w="516" w:type="dxa"/>
            <w:tcBorders>
              <w:left w:val="single" w:sz="8" w:space="0" w:color="000000"/>
              <w:right w:val="single" w:sz="8" w:space="0" w:color="000000"/>
            </w:tcBorders>
          </w:tcPr>
          <w:p w:rsidR="00F90320" w:rsidRDefault="00F90320">
            <w:pPr>
              <w:pStyle w:val="TableParagraph"/>
              <w:spacing w:before="54"/>
              <w:ind w:left="75"/>
              <w:rPr>
                <w:b/>
                <w:sz w:val="18"/>
              </w:rPr>
            </w:pPr>
            <w:r>
              <w:rPr>
                <w:b/>
                <w:sz w:val="18"/>
              </w:rPr>
              <w:t>25</w:t>
            </w:r>
          </w:p>
        </w:tc>
        <w:tc>
          <w:tcPr>
            <w:tcW w:w="516" w:type="dxa"/>
            <w:tcBorders>
              <w:left w:val="single" w:sz="8" w:space="0" w:color="000000"/>
              <w:right w:val="single" w:sz="8" w:space="0" w:color="000000"/>
            </w:tcBorders>
          </w:tcPr>
          <w:p w:rsidR="00F90320" w:rsidRDefault="00F90320">
            <w:pPr>
              <w:pStyle w:val="TableParagraph"/>
              <w:spacing w:before="54"/>
              <w:ind w:left="68"/>
              <w:rPr>
                <w:b/>
                <w:sz w:val="18"/>
              </w:rPr>
            </w:pPr>
            <w:r>
              <w:rPr>
                <w:b/>
                <w:sz w:val="18"/>
              </w:rPr>
              <w:t>25</w:t>
            </w:r>
          </w:p>
        </w:tc>
        <w:tc>
          <w:tcPr>
            <w:tcW w:w="511" w:type="dxa"/>
            <w:tcBorders>
              <w:left w:val="single" w:sz="8" w:space="0" w:color="000000"/>
              <w:right w:val="single" w:sz="8" w:space="0" w:color="000000"/>
            </w:tcBorders>
          </w:tcPr>
          <w:p w:rsidR="00F90320" w:rsidRDefault="00F90320">
            <w:pPr>
              <w:pStyle w:val="TableParagraph"/>
              <w:spacing w:before="54"/>
              <w:ind w:left="66"/>
              <w:rPr>
                <w:b/>
                <w:sz w:val="18"/>
              </w:rPr>
            </w:pPr>
            <w:r>
              <w:rPr>
                <w:b/>
                <w:sz w:val="18"/>
              </w:rPr>
              <w:t>25</w:t>
            </w:r>
          </w:p>
        </w:tc>
        <w:tc>
          <w:tcPr>
            <w:tcW w:w="516" w:type="dxa"/>
            <w:tcBorders>
              <w:left w:val="single" w:sz="8" w:space="0" w:color="000000"/>
              <w:right w:val="single" w:sz="8" w:space="0" w:color="000000"/>
            </w:tcBorders>
          </w:tcPr>
          <w:p w:rsidR="00F90320" w:rsidRDefault="00F90320">
            <w:pPr>
              <w:pStyle w:val="TableParagraph"/>
              <w:spacing w:before="54"/>
              <w:ind w:left="69"/>
              <w:rPr>
                <w:b/>
                <w:sz w:val="18"/>
              </w:rPr>
            </w:pPr>
            <w:r>
              <w:rPr>
                <w:b/>
                <w:sz w:val="18"/>
              </w:rPr>
              <w:t>25</w:t>
            </w:r>
          </w:p>
        </w:tc>
        <w:tc>
          <w:tcPr>
            <w:tcW w:w="516" w:type="dxa"/>
            <w:tcBorders>
              <w:left w:val="single" w:sz="8" w:space="0" w:color="000000"/>
              <w:right w:val="single" w:sz="8" w:space="0" w:color="000000"/>
            </w:tcBorders>
          </w:tcPr>
          <w:p w:rsidR="00F90320" w:rsidRDefault="00F90320">
            <w:pPr>
              <w:pStyle w:val="TableParagraph"/>
              <w:spacing w:before="54"/>
              <w:ind w:left="62"/>
              <w:rPr>
                <w:b/>
                <w:sz w:val="18"/>
              </w:rPr>
            </w:pPr>
            <w:r>
              <w:rPr>
                <w:b/>
                <w:sz w:val="18"/>
              </w:rPr>
              <w:t>25</w:t>
            </w:r>
          </w:p>
        </w:tc>
        <w:tc>
          <w:tcPr>
            <w:tcW w:w="511" w:type="dxa"/>
            <w:tcBorders>
              <w:left w:val="single" w:sz="8" w:space="0" w:color="000000"/>
              <w:right w:val="single" w:sz="8" w:space="0" w:color="000000"/>
            </w:tcBorders>
          </w:tcPr>
          <w:p w:rsidR="00F90320" w:rsidRDefault="00F90320">
            <w:pPr>
              <w:pStyle w:val="TableParagraph"/>
              <w:spacing w:before="54"/>
              <w:ind w:left="42" w:right="228"/>
              <w:jc w:val="center"/>
              <w:rPr>
                <w:b/>
                <w:sz w:val="18"/>
              </w:rPr>
            </w:pPr>
            <w:r>
              <w:rPr>
                <w:b/>
                <w:sz w:val="18"/>
              </w:rPr>
              <w:t>25</w:t>
            </w:r>
          </w:p>
        </w:tc>
        <w:tc>
          <w:tcPr>
            <w:tcW w:w="516" w:type="dxa"/>
            <w:tcBorders>
              <w:left w:val="single" w:sz="8" w:space="0" w:color="000000"/>
              <w:right w:val="single" w:sz="8" w:space="0" w:color="000000"/>
            </w:tcBorders>
          </w:tcPr>
          <w:p w:rsidR="00F90320" w:rsidRDefault="00F90320">
            <w:pPr>
              <w:pStyle w:val="TableParagraph"/>
              <w:spacing w:before="54"/>
              <w:ind w:left="62"/>
              <w:rPr>
                <w:b/>
                <w:sz w:val="18"/>
              </w:rPr>
            </w:pPr>
            <w:r>
              <w:rPr>
                <w:b/>
                <w:sz w:val="18"/>
              </w:rPr>
              <w:t>25</w:t>
            </w:r>
          </w:p>
        </w:tc>
        <w:tc>
          <w:tcPr>
            <w:tcW w:w="517" w:type="dxa"/>
            <w:tcBorders>
              <w:left w:val="single" w:sz="8" w:space="0" w:color="000000"/>
              <w:right w:val="single" w:sz="8" w:space="0" w:color="000000"/>
            </w:tcBorders>
          </w:tcPr>
          <w:p w:rsidR="00F90320" w:rsidRDefault="00F90320">
            <w:pPr>
              <w:pStyle w:val="TableParagraph"/>
              <w:spacing w:before="54"/>
              <w:ind w:left="55"/>
              <w:rPr>
                <w:b/>
                <w:sz w:val="18"/>
              </w:rPr>
            </w:pPr>
            <w:r>
              <w:rPr>
                <w:b/>
                <w:sz w:val="18"/>
              </w:rPr>
              <w:t>25</w:t>
            </w:r>
          </w:p>
        </w:tc>
        <w:tc>
          <w:tcPr>
            <w:tcW w:w="512" w:type="dxa"/>
            <w:tcBorders>
              <w:left w:val="single" w:sz="8" w:space="0" w:color="000000"/>
              <w:right w:val="single" w:sz="8" w:space="0" w:color="000000"/>
            </w:tcBorders>
          </w:tcPr>
          <w:p w:rsidR="00F90320" w:rsidRDefault="00F90320">
            <w:pPr>
              <w:pStyle w:val="TableParagraph"/>
              <w:spacing w:before="54"/>
              <w:ind w:left="52"/>
              <w:rPr>
                <w:b/>
                <w:sz w:val="18"/>
              </w:rPr>
            </w:pPr>
            <w:r>
              <w:rPr>
                <w:b/>
                <w:sz w:val="18"/>
              </w:rPr>
              <w:t>25</w:t>
            </w:r>
          </w:p>
        </w:tc>
        <w:tc>
          <w:tcPr>
            <w:tcW w:w="488" w:type="dxa"/>
            <w:tcBorders>
              <w:left w:val="single" w:sz="8" w:space="0" w:color="000000"/>
              <w:right w:val="single" w:sz="8" w:space="0" w:color="000000"/>
            </w:tcBorders>
          </w:tcPr>
          <w:p w:rsidR="00F90320" w:rsidRDefault="00F90320">
            <w:pPr>
              <w:pStyle w:val="TableParagraph"/>
              <w:spacing w:before="54"/>
              <w:ind w:left="54"/>
              <w:rPr>
                <w:b/>
                <w:sz w:val="18"/>
              </w:rPr>
            </w:pPr>
            <w:r>
              <w:rPr>
                <w:b/>
                <w:sz w:val="18"/>
              </w:rPr>
              <w:t>25</w:t>
            </w:r>
          </w:p>
        </w:tc>
        <w:tc>
          <w:tcPr>
            <w:tcW w:w="517" w:type="dxa"/>
            <w:tcBorders>
              <w:left w:val="single" w:sz="8" w:space="0" w:color="000000"/>
              <w:right w:val="single" w:sz="8" w:space="0" w:color="000000"/>
            </w:tcBorders>
          </w:tcPr>
          <w:p w:rsidR="00F90320" w:rsidRDefault="00F90320">
            <w:pPr>
              <w:pStyle w:val="TableParagraph"/>
              <w:spacing w:before="54"/>
              <w:ind w:left="51"/>
              <w:rPr>
                <w:b/>
                <w:sz w:val="18"/>
              </w:rPr>
            </w:pPr>
            <w:r>
              <w:rPr>
                <w:b/>
                <w:sz w:val="18"/>
              </w:rPr>
              <w:t>25</w:t>
            </w:r>
          </w:p>
        </w:tc>
        <w:tc>
          <w:tcPr>
            <w:tcW w:w="484" w:type="dxa"/>
            <w:tcBorders>
              <w:left w:val="single" w:sz="8" w:space="0" w:color="000000"/>
              <w:right w:val="single" w:sz="8" w:space="0" w:color="000000"/>
            </w:tcBorders>
          </w:tcPr>
          <w:p w:rsidR="00F90320" w:rsidRDefault="00F90320">
            <w:pPr>
              <w:pStyle w:val="TableParagraph"/>
              <w:spacing w:before="54"/>
              <w:ind w:left="47"/>
              <w:rPr>
                <w:b/>
                <w:sz w:val="18"/>
              </w:rPr>
            </w:pPr>
            <w:r>
              <w:rPr>
                <w:b/>
                <w:sz w:val="18"/>
              </w:rPr>
              <w:t>25</w:t>
            </w:r>
          </w:p>
        </w:tc>
        <w:tc>
          <w:tcPr>
            <w:tcW w:w="484" w:type="dxa"/>
            <w:tcBorders>
              <w:left w:val="single" w:sz="8" w:space="0" w:color="000000"/>
              <w:right w:val="single" w:sz="8" w:space="0" w:color="000000"/>
            </w:tcBorders>
          </w:tcPr>
          <w:p w:rsidR="00F90320" w:rsidRDefault="00F90320">
            <w:pPr>
              <w:pStyle w:val="TableParagraph"/>
              <w:spacing w:before="54"/>
              <w:ind w:left="44"/>
              <w:rPr>
                <w:b/>
                <w:sz w:val="18"/>
              </w:rPr>
            </w:pPr>
            <w:r>
              <w:rPr>
                <w:b/>
                <w:sz w:val="18"/>
              </w:rPr>
              <w:t>25</w:t>
            </w:r>
          </w:p>
        </w:tc>
        <w:tc>
          <w:tcPr>
            <w:tcW w:w="700" w:type="dxa"/>
            <w:tcBorders>
              <w:left w:val="single" w:sz="8" w:space="0" w:color="000000"/>
              <w:right w:val="single" w:sz="18" w:space="0" w:color="000000"/>
            </w:tcBorders>
          </w:tcPr>
          <w:p w:rsidR="00F90320" w:rsidRDefault="00F90320">
            <w:pPr>
              <w:pStyle w:val="TableParagraph"/>
              <w:spacing w:before="54"/>
              <w:ind w:left="40"/>
              <w:rPr>
                <w:b/>
                <w:sz w:val="18"/>
              </w:rPr>
            </w:pPr>
            <w:r>
              <w:rPr>
                <w:b/>
                <w:sz w:val="18"/>
              </w:rPr>
              <w:t>25</w:t>
            </w:r>
          </w:p>
        </w:tc>
      </w:tr>
      <w:tr w:rsidR="00F90320">
        <w:trPr>
          <w:trHeight w:val="883"/>
        </w:trPr>
        <w:tc>
          <w:tcPr>
            <w:tcW w:w="1609" w:type="dxa"/>
            <w:tcBorders>
              <w:left w:val="single" w:sz="18" w:space="0" w:color="000000"/>
              <w:right w:val="single" w:sz="18" w:space="0" w:color="000000"/>
            </w:tcBorders>
          </w:tcPr>
          <w:p w:rsidR="00F90320" w:rsidRDefault="00F90320">
            <w:pPr>
              <w:pStyle w:val="TableParagraph"/>
              <w:spacing w:before="65" w:line="372" w:lineRule="auto"/>
              <w:ind w:left="745" w:right="89"/>
              <w:rPr>
                <w:b/>
                <w:sz w:val="18"/>
              </w:rPr>
            </w:pPr>
            <w:r>
              <w:rPr>
                <w:b/>
                <w:sz w:val="18"/>
              </w:rPr>
              <w:t>Pearson</w:t>
            </w:r>
            <w:r>
              <w:rPr>
                <w:b/>
                <w:spacing w:val="1"/>
                <w:sz w:val="18"/>
              </w:rPr>
              <w:t xml:space="preserve"> </w:t>
            </w:r>
            <w:r>
              <w:rPr>
                <w:b/>
                <w:sz w:val="18"/>
              </w:rPr>
              <w:t>Correlati</w:t>
            </w:r>
          </w:p>
          <w:p w:rsidR="00F90320" w:rsidRDefault="00F90320">
            <w:pPr>
              <w:pStyle w:val="TableParagraph"/>
              <w:spacing w:before="2" w:line="155" w:lineRule="exact"/>
              <w:ind w:left="745"/>
              <w:rPr>
                <w:b/>
                <w:sz w:val="18"/>
              </w:rPr>
            </w:pPr>
            <w:r>
              <w:rPr>
                <w:b/>
                <w:sz w:val="18"/>
              </w:rPr>
              <w:t>on</w:t>
            </w:r>
          </w:p>
        </w:tc>
        <w:tc>
          <w:tcPr>
            <w:tcW w:w="524" w:type="dxa"/>
            <w:tcBorders>
              <w:left w:val="single" w:sz="18" w:space="0" w:color="000000"/>
              <w:right w:val="single" w:sz="8" w:space="0" w:color="000000"/>
            </w:tcBorders>
          </w:tcPr>
          <w:p w:rsidR="00F90320" w:rsidRDefault="00F90320">
            <w:pPr>
              <w:pStyle w:val="TableParagraph"/>
              <w:spacing w:before="65"/>
              <w:ind w:left="82"/>
              <w:rPr>
                <w:b/>
                <w:sz w:val="18"/>
              </w:rPr>
            </w:pPr>
            <w:r>
              <w:rPr>
                <w:b/>
                <w:sz w:val="18"/>
              </w:rPr>
              <w:t>,381</w:t>
            </w:r>
          </w:p>
        </w:tc>
        <w:tc>
          <w:tcPr>
            <w:tcW w:w="515" w:type="dxa"/>
            <w:tcBorders>
              <w:left w:val="single" w:sz="8" w:space="0" w:color="000000"/>
              <w:right w:val="single" w:sz="8" w:space="0" w:color="000000"/>
            </w:tcBorders>
          </w:tcPr>
          <w:p w:rsidR="00F90320" w:rsidRDefault="00F90320">
            <w:pPr>
              <w:pStyle w:val="TableParagraph"/>
              <w:spacing w:before="65"/>
              <w:ind w:left="79"/>
              <w:rPr>
                <w:b/>
                <w:sz w:val="18"/>
              </w:rPr>
            </w:pPr>
            <w:r>
              <w:rPr>
                <w:b/>
                <w:sz w:val="18"/>
              </w:rPr>
              <w:t>,184</w:t>
            </w:r>
          </w:p>
        </w:tc>
        <w:tc>
          <w:tcPr>
            <w:tcW w:w="510" w:type="dxa"/>
            <w:tcBorders>
              <w:left w:val="single" w:sz="8" w:space="0" w:color="000000"/>
              <w:right w:val="single" w:sz="8" w:space="0" w:color="000000"/>
            </w:tcBorders>
          </w:tcPr>
          <w:p w:rsidR="00F90320" w:rsidRDefault="00F90320">
            <w:pPr>
              <w:pStyle w:val="TableParagraph"/>
              <w:spacing w:before="65"/>
              <w:ind w:left="78"/>
              <w:rPr>
                <w:b/>
                <w:sz w:val="18"/>
              </w:rPr>
            </w:pPr>
            <w:r>
              <w:rPr>
                <w:b/>
                <w:sz w:val="18"/>
              </w:rPr>
              <w:t>,426</w:t>
            </w:r>
          </w:p>
          <w:p w:rsidR="00F90320" w:rsidRDefault="00F90320">
            <w:pPr>
              <w:pStyle w:val="TableParagraph"/>
              <w:spacing w:before="89"/>
              <w:ind w:left="78"/>
              <w:rPr>
                <w:b/>
                <w:sz w:val="12"/>
              </w:rPr>
            </w:pPr>
            <w:r>
              <w:rPr>
                <w:b/>
                <w:sz w:val="12"/>
              </w:rPr>
              <w:t>*</w:t>
            </w:r>
          </w:p>
        </w:tc>
        <w:tc>
          <w:tcPr>
            <w:tcW w:w="486" w:type="dxa"/>
            <w:tcBorders>
              <w:left w:val="single" w:sz="8" w:space="0" w:color="000000"/>
              <w:right w:val="single" w:sz="8" w:space="0" w:color="000000"/>
            </w:tcBorders>
          </w:tcPr>
          <w:p w:rsidR="00F90320" w:rsidRDefault="00F90320">
            <w:pPr>
              <w:pStyle w:val="TableParagraph"/>
              <w:spacing w:before="65"/>
              <w:ind w:left="82"/>
              <w:rPr>
                <w:b/>
                <w:sz w:val="18"/>
              </w:rPr>
            </w:pPr>
            <w:r>
              <w:rPr>
                <w:b/>
                <w:sz w:val="18"/>
              </w:rPr>
              <w:t>,320</w:t>
            </w:r>
          </w:p>
        </w:tc>
        <w:tc>
          <w:tcPr>
            <w:tcW w:w="515" w:type="dxa"/>
            <w:tcBorders>
              <w:left w:val="single" w:sz="8" w:space="0" w:color="000000"/>
              <w:right w:val="single" w:sz="8" w:space="0" w:color="000000"/>
            </w:tcBorders>
          </w:tcPr>
          <w:p w:rsidR="00F90320" w:rsidRDefault="00F90320">
            <w:pPr>
              <w:pStyle w:val="TableParagraph"/>
              <w:spacing w:before="65"/>
              <w:ind w:left="81"/>
              <w:rPr>
                <w:b/>
                <w:sz w:val="18"/>
              </w:rPr>
            </w:pPr>
            <w:r>
              <w:rPr>
                <w:b/>
                <w:sz w:val="18"/>
              </w:rPr>
              <w:t>,288</w:t>
            </w:r>
          </w:p>
        </w:tc>
        <w:tc>
          <w:tcPr>
            <w:tcW w:w="516" w:type="dxa"/>
            <w:tcBorders>
              <w:left w:val="single" w:sz="8" w:space="0" w:color="000000"/>
              <w:right w:val="single" w:sz="8" w:space="0" w:color="000000"/>
            </w:tcBorders>
          </w:tcPr>
          <w:p w:rsidR="00F90320" w:rsidRDefault="00F90320">
            <w:pPr>
              <w:pStyle w:val="TableParagraph"/>
              <w:spacing w:before="65"/>
              <w:ind w:left="75"/>
              <w:rPr>
                <w:b/>
                <w:sz w:val="18"/>
              </w:rPr>
            </w:pPr>
            <w:r>
              <w:rPr>
                <w:b/>
                <w:sz w:val="18"/>
              </w:rPr>
              <w:t>,572</w:t>
            </w:r>
          </w:p>
          <w:p w:rsidR="00F90320" w:rsidRDefault="00F90320">
            <w:pPr>
              <w:pStyle w:val="TableParagraph"/>
              <w:spacing w:before="89"/>
              <w:ind w:left="75"/>
              <w:rPr>
                <w:b/>
                <w:sz w:val="12"/>
              </w:rPr>
            </w:pPr>
            <w:r>
              <w:rPr>
                <w:b/>
                <w:sz w:val="12"/>
              </w:rPr>
              <w:t>**</w:t>
            </w:r>
          </w:p>
        </w:tc>
        <w:tc>
          <w:tcPr>
            <w:tcW w:w="511" w:type="dxa"/>
            <w:tcBorders>
              <w:left w:val="single" w:sz="8" w:space="0" w:color="000000"/>
              <w:right w:val="single" w:sz="8" w:space="0" w:color="000000"/>
            </w:tcBorders>
          </w:tcPr>
          <w:p w:rsidR="00F90320" w:rsidRDefault="00F90320">
            <w:pPr>
              <w:pStyle w:val="TableParagraph"/>
              <w:spacing w:before="65"/>
              <w:ind w:left="73"/>
              <w:rPr>
                <w:b/>
                <w:sz w:val="18"/>
              </w:rPr>
            </w:pPr>
            <w:r>
              <w:rPr>
                <w:b/>
                <w:sz w:val="18"/>
              </w:rPr>
              <w:t>,515</w:t>
            </w:r>
          </w:p>
          <w:p w:rsidR="00F90320" w:rsidRDefault="00F90320">
            <w:pPr>
              <w:pStyle w:val="TableParagraph"/>
              <w:spacing w:before="89"/>
              <w:ind w:left="73"/>
              <w:rPr>
                <w:b/>
                <w:sz w:val="12"/>
              </w:rPr>
            </w:pPr>
            <w:r>
              <w:rPr>
                <w:b/>
                <w:sz w:val="12"/>
              </w:rPr>
              <w:t>**</w:t>
            </w:r>
          </w:p>
        </w:tc>
        <w:tc>
          <w:tcPr>
            <w:tcW w:w="516" w:type="dxa"/>
            <w:tcBorders>
              <w:left w:val="single" w:sz="8" w:space="0" w:color="000000"/>
              <w:right w:val="single" w:sz="8" w:space="0" w:color="000000"/>
            </w:tcBorders>
          </w:tcPr>
          <w:p w:rsidR="00F90320" w:rsidRDefault="00F90320">
            <w:pPr>
              <w:pStyle w:val="TableParagraph"/>
              <w:spacing w:before="65"/>
              <w:ind w:left="75"/>
              <w:rPr>
                <w:b/>
                <w:sz w:val="18"/>
              </w:rPr>
            </w:pPr>
            <w:r>
              <w:rPr>
                <w:b/>
                <w:sz w:val="18"/>
              </w:rPr>
              <w:t>,317</w:t>
            </w:r>
          </w:p>
        </w:tc>
        <w:tc>
          <w:tcPr>
            <w:tcW w:w="516" w:type="dxa"/>
            <w:tcBorders>
              <w:left w:val="single" w:sz="8" w:space="0" w:color="000000"/>
              <w:right w:val="single" w:sz="8" w:space="0" w:color="000000"/>
            </w:tcBorders>
          </w:tcPr>
          <w:p w:rsidR="00F90320" w:rsidRDefault="00F90320">
            <w:pPr>
              <w:pStyle w:val="TableParagraph"/>
              <w:spacing w:before="65"/>
              <w:ind w:left="68"/>
              <w:rPr>
                <w:b/>
                <w:sz w:val="18"/>
              </w:rPr>
            </w:pPr>
            <w:r>
              <w:rPr>
                <w:b/>
                <w:sz w:val="18"/>
              </w:rPr>
              <w:t>,222</w:t>
            </w:r>
          </w:p>
        </w:tc>
        <w:tc>
          <w:tcPr>
            <w:tcW w:w="511" w:type="dxa"/>
            <w:tcBorders>
              <w:left w:val="single" w:sz="8" w:space="0" w:color="000000"/>
              <w:right w:val="single" w:sz="8" w:space="0" w:color="000000"/>
            </w:tcBorders>
          </w:tcPr>
          <w:p w:rsidR="00F90320" w:rsidRDefault="00F90320">
            <w:pPr>
              <w:pStyle w:val="TableParagraph"/>
              <w:spacing w:before="65"/>
              <w:ind w:left="66"/>
              <w:rPr>
                <w:b/>
                <w:sz w:val="18"/>
              </w:rPr>
            </w:pPr>
            <w:r>
              <w:rPr>
                <w:b/>
                <w:sz w:val="18"/>
              </w:rPr>
              <w:t>,657</w:t>
            </w:r>
          </w:p>
          <w:p w:rsidR="00F90320" w:rsidRDefault="00F90320">
            <w:pPr>
              <w:pStyle w:val="TableParagraph"/>
              <w:spacing w:before="89"/>
              <w:ind w:left="66"/>
              <w:rPr>
                <w:b/>
                <w:sz w:val="12"/>
              </w:rPr>
            </w:pPr>
            <w:r>
              <w:rPr>
                <w:b/>
                <w:sz w:val="12"/>
              </w:rPr>
              <w:t>**</w:t>
            </w:r>
          </w:p>
        </w:tc>
        <w:tc>
          <w:tcPr>
            <w:tcW w:w="516" w:type="dxa"/>
            <w:tcBorders>
              <w:left w:val="single" w:sz="8" w:space="0" w:color="000000"/>
              <w:right w:val="single" w:sz="8" w:space="0" w:color="000000"/>
            </w:tcBorders>
          </w:tcPr>
          <w:p w:rsidR="00F90320" w:rsidRDefault="00F90320">
            <w:pPr>
              <w:pStyle w:val="TableParagraph"/>
              <w:spacing w:before="65"/>
              <w:ind w:left="69"/>
              <w:rPr>
                <w:b/>
                <w:sz w:val="18"/>
              </w:rPr>
            </w:pPr>
            <w:r>
              <w:rPr>
                <w:b/>
                <w:w w:val="101"/>
                <w:sz w:val="18"/>
              </w:rPr>
              <w:t>1</w:t>
            </w:r>
          </w:p>
        </w:tc>
        <w:tc>
          <w:tcPr>
            <w:tcW w:w="516" w:type="dxa"/>
            <w:tcBorders>
              <w:left w:val="single" w:sz="8" w:space="0" w:color="000000"/>
              <w:right w:val="single" w:sz="8" w:space="0" w:color="000000"/>
            </w:tcBorders>
          </w:tcPr>
          <w:p w:rsidR="00F90320" w:rsidRDefault="00F90320">
            <w:pPr>
              <w:pStyle w:val="TableParagraph"/>
              <w:spacing w:before="65"/>
              <w:ind w:left="62"/>
              <w:rPr>
                <w:b/>
                <w:sz w:val="18"/>
              </w:rPr>
            </w:pPr>
            <w:r>
              <w:rPr>
                <w:b/>
                <w:sz w:val="18"/>
              </w:rPr>
              <w:t>,079</w:t>
            </w:r>
          </w:p>
        </w:tc>
        <w:tc>
          <w:tcPr>
            <w:tcW w:w="511" w:type="dxa"/>
            <w:tcBorders>
              <w:left w:val="single" w:sz="8" w:space="0" w:color="000000"/>
              <w:right w:val="single" w:sz="8" w:space="0" w:color="000000"/>
            </w:tcBorders>
          </w:tcPr>
          <w:p w:rsidR="00F90320" w:rsidRDefault="00F90320">
            <w:pPr>
              <w:pStyle w:val="TableParagraph"/>
              <w:spacing w:before="65"/>
              <w:ind w:left="42" w:right="89"/>
              <w:jc w:val="center"/>
              <w:rPr>
                <w:b/>
                <w:sz w:val="18"/>
              </w:rPr>
            </w:pPr>
            <w:r>
              <w:rPr>
                <w:b/>
                <w:sz w:val="18"/>
              </w:rPr>
              <w:t>,363</w:t>
            </w:r>
          </w:p>
        </w:tc>
        <w:tc>
          <w:tcPr>
            <w:tcW w:w="516" w:type="dxa"/>
            <w:tcBorders>
              <w:left w:val="single" w:sz="8" w:space="0" w:color="000000"/>
              <w:right w:val="single" w:sz="8" w:space="0" w:color="000000"/>
            </w:tcBorders>
          </w:tcPr>
          <w:p w:rsidR="00F90320" w:rsidRDefault="00F90320">
            <w:pPr>
              <w:pStyle w:val="TableParagraph"/>
              <w:spacing w:before="65"/>
              <w:ind w:left="62"/>
              <w:rPr>
                <w:b/>
                <w:sz w:val="18"/>
              </w:rPr>
            </w:pPr>
            <w:r>
              <w:rPr>
                <w:b/>
                <w:sz w:val="18"/>
              </w:rPr>
              <w:t>,336</w:t>
            </w:r>
          </w:p>
        </w:tc>
        <w:tc>
          <w:tcPr>
            <w:tcW w:w="517" w:type="dxa"/>
            <w:tcBorders>
              <w:left w:val="single" w:sz="8" w:space="0" w:color="000000"/>
              <w:right w:val="single" w:sz="8" w:space="0" w:color="000000"/>
            </w:tcBorders>
          </w:tcPr>
          <w:p w:rsidR="00F90320" w:rsidRDefault="00F90320">
            <w:pPr>
              <w:pStyle w:val="TableParagraph"/>
              <w:spacing w:before="65"/>
              <w:ind w:left="55"/>
              <w:rPr>
                <w:b/>
                <w:sz w:val="18"/>
              </w:rPr>
            </w:pPr>
            <w:r>
              <w:rPr>
                <w:b/>
                <w:sz w:val="18"/>
              </w:rPr>
              <w:t>,429</w:t>
            </w:r>
          </w:p>
          <w:p w:rsidR="00F90320" w:rsidRDefault="00F90320">
            <w:pPr>
              <w:pStyle w:val="TableParagraph"/>
              <w:spacing w:before="89"/>
              <w:ind w:left="55"/>
              <w:rPr>
                <w:b/>
                <w:sz w:val="12"/>
              </w:rPr>
            </w:pPr>
            <w:r>
              <w:rPr>
                <w:b/>
                <w:sz w:val="12"/>
              </w:rPr>
              <w:t>*</w:t>
            </w:r>
          </w:p>
        </w:tc>
        <w:tc>
          <w:tcPr>
            <w:tcW w:w="512" w:type="dxa"/>
            <w:tcBorders>
              <w:left w:val="single" w:sz="8" w:space="0" w:color="000000"/>
              <w:right w:val="single" w:sz="8" w:space="0" w:color="000000"/>
            </w:tcBorders>
          </w:tcPr>
          <w:p w:rsidR="00F90320" w:rsidRDefault="00F90320">
            <w:pPr>
              <w:pStyle w:val="TableParagraph"/>
              <w:spacing w:before="65"/>
              <w:ind w:left="52"/>
              <w:rPr>
                <w:b/>
                <w:sz w:val="18"/>
              </w:rPr>
            </w:pPr>
            <w:r>
              <w:rPr>
                <w:b/>
                <w:sz w:val="18"/>
              </w:rPr>
              <w:t>,551</w:t>
            </w:r>
          </w:p>
          <w:p w:rsidR="00F90320" w:rsidRDefault="00F90320">
            <w:pPr>
              <w:pStyle w:val="TableParagraph"/>
              <w:spacing w:before="89"/>
              <w:ind w:left="52"/>
              <w:rPr>
                <w:b/>
                <w:sz w:val="12"/>
              </w:rPr>
            </w:pPr>
            <w:r>
              <w:rPr>
                <w:b/>
                <w:sz w:val="12"/>
              </w:rPr>
              <w:t>**</w:t>
            </w:r>
          </w:p>
        </w:tc>
        <w:tc>
          <w:tcPr>
            <w:tcW w:w="488" w:type="dxa"/>
            <w:tcBorders>
              <w:left w:val="single" w:sz="8" w:space="0" w:color="000000"/>
              <w:right w:val="single" w:sz="8" w:space="0" w:color="000000"/>
            </w:tcBorders>
          </w:tcPr>
          <w:p w:rsidR="00F90320" w:rsidRDefault="00F90320">
            <w:pPr>
              <w:pStyle w:val="TableParagraph"/>
              <w:spacing w:before="65"/>
              <w:ind w:left="54"/>
              <w:rPr>
                <w:b/>
                <w:sz w:val="18"/>
              </w:rPr>
            </w:pPr>
            <w:r>
              <w:rPr>
                <w:b/>
                <w:w w:val="101"/>
                <w:sz w:val="18"/>
              </w:rPr>
              <w:t>-</w:t>
            </w:r>
          </w:p>
          <w:p w:rsidR="00F90320" w:rsidRDefault="00F90320">
            <w:pPr>
              <w:pStyle w:val="TableParagraph"/>
              <w:spacing w:before="114"/>
              <w:ind w:left="54"/>
              <w:rPr>
                <w:b/>
                <w:sz w:val="18"/>
              </w:rPr>
            </w:pPr>
            <w:r>
              <w:rPr>
                <w:b/>
                <w:sz w:val="18"/>
              </w:rPr>
              <w:t>,080</w:t>
            </w:r>
          </w:p>
        </w:tc>
        <w:tc>
          <w:tcPr>
            <w:tcW w:w="517" w:type="dxa"/>
            <w:tcBorders>
              <w:left w:val="single" w:sz="8" w:space="0" w:color="000000"/>
              <w:right w:val="single" w:sz="8" w:space="0" w:color="000000"/>
            </w:tcBorders>
          </w:tcPr>
          <w:p w:rsidR="00F90320" w:rsidRDefault="00F90320">
            <w:pPr>
              <w:pStyle w:val="TableParagraph"/>
              <w:spacing w:before="65"/>
              <w:ind w:left="51"/>
              <w:rPr>
                <w:b/>
                <w:sz w:val="18"/>
              </w:rPr>
            </w:pPr>
            <w:r>
              <w:rPr>
                <w:b/>
                <w:sz w:val="18"/>
              </w:rPr>
              <w:t>,284</w:t>
            </w:r>
          </w:p>
        </w:tc>
        <w:tc>
          <w:tcPr>
            <w:tcW w:w="484" w:type="dxa"/>
            <w:tcBorders>
              <w:left w:val="single" w:sz="8" w:space="0" w:color="000000"/>
              <w:right w:val="single" w:sz="8" w:space="0" w:color="000000"/>
            </w:tcBorders>
          </w:tcPr>
          <w:p w:rsidR="00F90320" w:rsidRDefault="00F90320">
            <w:pPr>
              <w:pStyle w:val="TableParagraph"/>
              <w:spacing w:before="65"/>
              <w:ind w:left="47"/>
              <w:rPr>
                <w:b/>
                <w:sz w:val="18"/>
              </w:rPr>
            </w:pPr>
            <w:r>
              <w:rPr>
                <w:b/>
                <w:sz w:val="18"/>
              </w:rPr>
              <w:t>,312</w:t>
            </w:r>
          </w:p>
        </w:tc>
        <w:tc>
          <w:tcPr>
            <w:tcW w:w="484" w:type="dxa"/>
            <w:tcBorders>
              <w:left w:val="single" w:sz="8" w:space="0" w:color="000000"/>
              <w:right w:val="single" w:sz="8" w:space="0" w:color="000000"/>
            </w:tcBorders>
          </w:tcPr>
          <w:p w:rsidR="00F90320" w:rsidRDefault="00F90320">
            <w:pPr>
              <w:pStyle w:val="TableParagraph"/>
              <w:spacing w:before="65"/>
              <w:ind w:left="44"/>
              <w:rPr>
                <w:b/>
                <w:sz w:val="18"/>
              </w:rPr>
            </w:pPr>
            <w:r>
              <w:rPr>
                <w:b/>
                <w:sz w:val="18"/>
              </w:rPr>
              <w:t>,190</w:t>
            </w:r>
          </w:p>
        </w:tc>
        <w:tc>
          <w:tcPr>
            <w:tcW w:w="700" w:type="dxa"/>
            <w:tcBorders>
              <w:left w:val="single" w:sz="8" w:space="0" w:color="000000"/>
              <w:right w:val="single" w:sz="18" w:space="0" w:color="000000"/>
            </w:tcBorders>
          </w:tcPr>
          <w:p w:rsidR="00F90320" w:rsidRDefault="00F90320">
            <w:pPr>
              <w:pStyle w:val="TableParagraph"/>
              <w:spacing w:before="65"/>
              <w:ind w:left="40"/>
              <w:rPr>
                <w:b/>
                <w:sz w:val="18"/>
              </w:rPr>
            </w:pPr>
            <w:r>
              <w:rPr>
                <w:b/>
                <w:sz w:val="18"/>
              </w:rPr>
              <w:t>,653</w:t>
            </w:r>
            <w:r>
              <w:rPr>
                <w:b/>
                <w:sz w:val="18"/>
                <w:vertAlign w:val="superscript"/>
              </w:rPr>
              <w:t>**</w:t>
            </w:r>
          </w:p>
        </w:tc>
      </w:tr>
      <w:tr w:rsidR="00F90320">
        <w:trPr>
          <w:trHeight w:val="169"/>
        </w:trPr>
        <w:tc>
          <w:tcPr>
            <w:tcW w:w="1609" w:type="dxa"/>
            <w:tcBorders>
              <w:left w:val="single" w:sz="18" w:space="0" w:color="000000"/>
              <w:right w:val="single" w:sz="18" w:space="0" w:color="000000"/>
            </w:tcBorders>
          </w:tcPr>
          <w:p w:rsidR="00F90320" w:rsidRDefault="00F90320">
            <w:pPr>
              <w:pStyle w:val="TableParagraph"/>
              <w:spacing w:line="149" w:lineRule="exact"/>
              <w:ind w:left="83"/>
              <w:rPr>
                <w:b/>
                <w:sz w:val="18"/>
              </w:rPr>
            </w:pPr>
            <w:r>
              <w:rPr>
                <w:b/>
                <w:sz w:val="18"/>
              </w:rPr>
              <w:t>X_11</w:t>
            </w:r>
          </w:p>
        </w:tc>
        <w:tc>
          <w:tcPr>
            <w:tcW w:w="524" w:type="dxa"/>
            <w:tcBorders>
              <w:left w:val="single" w:sz="18" w:space="0" w:color="000000"/>
              <w:right w:val="single" w:sz="8" w:space="0" w:color="000000"/>
            </w:tcBorders>
          </w:tcPr>
          <w:p w:rsidR="00F90320" w:rsidRDefault="00F90320">
            <w:pPr>
              <w:pStyle w:val="TableParagraph"/>
              <w:rPr>
                <w:sz w:val="10"/>
              </w:rPr>
            </w:pPr>
          </w:p>
        </w:tc>
        <w:tc>
          <w:tcPr>
            <w:tcW w:w="515" w:type="dxa"/>
            <w:tcBorders>
              <w:left w:val="single" w:sz="8" w:space="0" w:color="000000"/>
              <w:right w:val="single" w:sz="8" w:space="0" w:color="000000"/>
            </w:tcBorders>
          </w:tcPr>
          <w:p w:rsidR="00F90320" w:rsidRDefault="00F90320">
            <w:pPr>
              <w:pStyle w:val="TableParagraph"/>
              <w:rPr>
                <w:sz w:val="10"/>
              </w:rPr>
            </w:pPr>
          </w:p>
        </w:tc>
        <w:tc>
          <w:tcPr>
            <w:tcW w:w="510" w:type="dxa"/>
            <w:tcBorders>
              <w:left w:val="single" w:sz="8" w:space="0" w:color="000000"/>
              <w:right w:val="single" w:sz="8" w:space="0" w:color="000000"/>
            </w:tcBorders>
          </w:tcPr>
          <w:p w:rsidR="00F90320" w:rsidRDefault="00F90320">
            <w:pPr>
              <w:pStyle w:val="TableParagraph"/>
              <w:rPr>
                <w:sz w:val="10"/>
              </w:rPr>
            </w:pPr>
          </w:p>
        </w:tc>
        <w:tc>
          <w:tcPr>
            <w:tcW w:w="486" w:type="dxa"/>
            <w:tcBorders>
              <w:left w:val="single" w:sz="8" w:space="0" w:color="000000"/>
              <w:right w:val="single" w:sz="8" w:space="0" w:color="000000"/>
            </w:tcBorders>
          </w:tcPr>
          <w:p w:rsidR="00F90320" w:rsidRDefault="00F90320">
            <w:pPr>
              <w:pStyle w:val="TableParagraph"/>
              <w:rPr>
                <w:sz w:val="10"/>
              </w:rPr>
            </w:pPr>
          </w:p>
        </w:tc>
        <w:tc>
          <w:tcPr>
            <w:tcW w:w="515" w:type="dxa"/>
            <w:tcBorders>
              <w:left w:val="single" w:sz="8" w:space="0" w:color="000000"/>
              <w:right w:val="single" w:sz="8" w:space="0" w:color="000000"/>
            </w:tcBorders>
          </w:tcPr>
          <w:p w:rsidR="00F90320" w:rsidRDefault="00F90320">
            <w:pPr>
              <w:pStyle w:val="TableParagraph"/>
              <w:rPr>
                <w:sz w:val="10"/>
              </w:rPr>
            </w:pPr>
          </w:p>
        </w:tc>
        <w:tc>
          <w:tcPr>
            <w:tcW w:w="516" w:type="dxa"/>
            <w:tcBorders>
              <w:left w:val="single" w:sz="8" w:space="0" w:color="000000"/>
              <w:right w:val="single" w:sz="8" w:space="0" w:color="000000"/>
            </w:tcBorders>
          </w:tcPr>
          <w:p w:rsidR="00F90320" w:rsidRDefault="00F90320">
            <w:pPr>
              <w:pStyle w:val="TableParagraph"/>
              <w:rPr>
                <w:sz w:val="10"/>
              </w:rPr>
            </w:pPr>
          </w:p>
        </w:tc>
        <w:tc>
          <w:tcPr>
            <w:tcW w:w="511" w:type="dxa"/>
            <w:tcBorders>
              <w:left w:val="single" w:sz="8" w:space="0" w:color="000000"/>
              <w:right w:val="single" w:sz="8" w:space="0" w:color="000000"/>
            </w:tcBorders>
          </w:tcPr>
          <w:p w:rsidR="00F90320" w:rsidRDefault="00F90320">
            <w:pPr>
              <w:pStyle w:val="TableParagraph"/>
              <w:rPr>
                <w:sz w:val="10"/>
              </w:rPr>
            </w:pPr>
          </w:p>
        </w:tc>
        <w:tc>
          <w:tcPr>
            <w:tcW w:w="516" w:type="dxa"/>
            <w:tcBorders>
              <w:left w:val="single" w:sz="8" w:space="0" w:color="000000"/>
              <w:right w:val="single" w:sz="8" w:space="0" w:color="000000"/>
            </w:tcBorders>
          </w:tcPr>
          <w:p w:rsidR="00F90320" w:rsidRDefault="00F90320">
            <w:pPr>
              <w:pStyle w:val="TableParagraph"/>
              <w:rPr>
                <w:sz w:val="10"/>
              </w:rPr>
            </w:pPr>
          </w:p>
        </w:tc>
        <w:tc>
          <w:tcPr>
            <w:tcW w:w="516" w:type="dxa"/>
            <w:tcBorders>
              <w:left w:val="single" w:sz="8" w:space="0" w:color="000000"/>
              <w:right w:val="single" w:sz="8" w:space="0" w:color="000000"/>
            </w:tcBorders>
          </w:tcPr>
          <w:p w:rsidR="00F90320" w:rsidRDefault="00F90320">
            <w:pPr>
              <w:pStyle w:val="TableParagraph"/>
              <w:rPr>
                <w:sz w:val="10"/>
              </w:rPr>
            </w:pPr>
          </w:p>
        </w:tc>
        <w:tc>
          <w:tcPr>
            <w:tcW w:w="511" w:type="dxa"/>
            <w:tcBorders>
              <w:left w:val="single" w:sz="8" w:space="0" w:color="000000"/>
              <w:right w:val="single" w:sz="8" w:space="0" w:color="000000"/>
            </w:tcBorders>
          </w:tcPr>
          <w:p w:rsidR="00F90320" w:rsidRDefault="00F90320">
            <w:pPr>
              <w:pStyle w:val="TableParagraph"/>
              <w:rPr>
                <w:sz w:val="10"/>
              </w:rPr>
            </w:pPr>
          </w:p>
        </w:tc>
        <w:tc>
          <w:tcPr>
            <w:tcW w:w="516" w:type="dxa"/>
            <w:tcBorders>
              <w:left w:val="single" w:sz="8" w:space="0" w:color="000000"/>
              <w:right w:val="single" w:sz="8" w:space="0" w:color="000000"/>
            </w:tcBorders>
          </w:tcPr>
          <w:p w:rsidR="00F90320" w:rsidRDefault="00F90320">
            <w:pPr>
              <w:pStyle w:val="TableParagraph"/>
              <w:rPr>
                <w:sz w:val="10"/>
              </w:rPr>
            </w:pPr>
          </w:p>
        </w:tc>
        <w:tc>
          <w:tcPr>
            <w:tcW w:w="516" w:type="dxa"/>
            <w:tcBorders>
              <w:left w:val="single" w:sz="8" w:space="0" w:color="000000"/>
              <w:right w:val="single" w:sz="8" w:space="0" w:color="000000"/>
            </w:tcBorders>
          </w:tcPr>
          <w:p w:rsidR="00F90320" w:rsidRDefault="00F90320">
            <w:pPr>
              <w:pStyle w:val="TableParagraph"/>
              <w:rPr>
                <w:sz w:val="10"/>
              </w:rPr>
            </w:pPr>
          </w:p>
        </w:tc>
        <w:tc>
          <w:tcPr>
            <w:tcW w:w="511" w:type="dxa"/>
            <w:tcBorders>
              <w:left w:val="single" w:sz="8" w:space="0" w:color="000000"/>
              <w:right w:val="single" w:sz="8" w:space="0" w:color="000000"/>
            </w:tcBorders>
          </w:tcPr>
          <w:p w:rsidR="00F90320" w:rsidRDefault="00F90320">
            <w:pPr>
              <w:pStyle w:val="TableParagraph"/>
              <w:rPr>
                <w:sz w:val="10"/>
              </w:rPr>
            </w:pPr>
          </w:p>
        </w:tc>
        <w:tc>
          <w:tcPr>
            <w:tcW w:w="516" w:type="dxa"/>
            <w:tcBorders>
              <w:left w:val="single" w:sz="8" w:space="0" w:color="000000"/>
              <w:right w:val="single" w:sz="8" w:space="0" w:color="000000"/>
            </w:tcBorders>
          </w:tcPr>
          <w:p w:rsidR="00F90320" w:rsidRDefault="00F90320">
            <w:pPr>
              <w:pStyle w:val="TableParagraph"/>
              <w:rPr>
                <w:sz w:val="10"/>
              </w:rPr>
            </w:pPr>
          </w:p>
        </w:tc>
        <w:tc>
          <w:tcPr>
            <w:tcW w:w="517" w:type="dxa"/>
            <w:tcBorders>
              <w:left w:val="single" w:sz="8" w:space="0" w:color="000000"/>
              <w:right w:val="single" w:sz="8" w:space="0" w:color="000000"/>
            </w:tcBorders>
          </w:tcPr>
          <w:p w:rsidR="00F90320" w:rsidRDefault="00F90320">
            <w:pPr>
              <w:pStyle w:val="TableParagraph"/>
              <w:rPr>
                <w:sz w:val="10"/>
              </w:rPr>
            </w:pPr>
          </w:p>
        </w:tc>
        <w:tc>
          <w:tcPr>
            <w:tcW w:w="512" w:type="dxa"/>
            <w:tcBorders>
              <w:left w:val="single" w:sz="8" w:space="0" w:color="000000"/>
              <w:right w:val="single" w:sz="8" w:space="0" w:color="000000"/>
            </w:tcBorders>
          </w:tcPr>
          <w:p w:rsidR="00F90320" w:rsidRDefault="00F90320">
            <w:pPr>
              <w:pStyle w:val="TableParagraph"/>
              <w:rPr>
                <w:sz w:val="10"/>
              </w:rPr>
            </w:pPr>
          </w:p>
        </w:tc>
        <w:tc>
          <w:tcPr>
            <w:tcW w:w="488" w:type="dxa"/>
            <w:tcBorders>
              <w:left w:val="single" w:sz="8" w:space="0" w:color="000000"/>
              <w:right w:val="single" w:sz="8" w:space="0" w:color="000000"/>
            </w:tcBorders>
          </w:tcPr>
          <w:p w:rsidR="00F90320" w:rsidRDefault="00F90320">
            <w:pPr>
              <w:pStyle w:val="TableParagraph"/>
              <w:rPr>
                <w:sz w:val="10"/>
              </w:rPr>
            </w:pPr>
          </w:p>
        </w:tc>
        <w:tc>
          <w:tcPr>
            <w:tcW w:w="517" w:type="dxa"/>
            <w:tcBorders>
              <w:left w:val="single" w:sz="8" w:space="0" w:color="000000"/>
              <w:right w:val="single" w:sz="8" w:space="0" w:color="000000"/>
            </w:tcBorders>
          </w:tcPr>
          <w:p w:rsidR="00F90320" w:rsidRDefault="00F90320">
            <w:pPr>
              <w:pStyle w:val="TableParagraph"/>
              <w:rPr>
                <w:sz w:val="10"/>
              </w:rPr>
            </w:pPr>
          </w:p>
        </w:tc>
        <w:tc>
          <w:tcPr>
            <w:tcW w:w="484" w:type="dxa"/>
            <w:tcBorders>
              <w:left w:val="single" w:sz="8" w:space="0" w:color="000000"/>
              <w:right w:val="single" w:sz="8" w:space="0" w:color="000000"/>
            </w:tcBorders>
          </w:tcPr>
          <w:p w:rsidR="00F90320" w:rsidRDefault="00F90320">
            <w:pPr>
              <w:pStyle w:val="TableParagraph"/>
              <w:rPr>
                <w:sz w:val="10"/>
              </w:rPr>
            </w:pPr>
          </w:p>
        </w:tc>
        <w:tc>
          <w:tcPr>
            <w:tcW w:w="484" w:type="dxa"/>
            <w:tcBorders>
              <w:left w:val="single" w:sz="8" w:space="0" w:color="000000"/>
              <w:right w:val="single" w:sz="8" w:space="0" w:color="000000"/>
            </w:tcBorders>
          </w:tcPr>
          <w:p w:rsidR="00F90320" w:rsidRDefault="00F90320">
            <w:pPr>
              <w:pStyle w:val="TableParagraph"/>
              <w:rPr>
                <w:sz w:val="10"/>
              </w:rPr>
            </w:pPr>
          </w:p>
        </w:tc>
        <w:tc>
          <w:tcPr>
            <w:tcW w:w="700" w:type="dxa"/>
            <w:tcBorders>
              <w:left w:val="single" w:sz="8" w:space="0" w:color="000000"/>
              <w:right w:val="single" w:sz="18" w:space="0" w:color="000000"/>
            </w:tcBorders>
          </w:tcPr>
          <w:p w:rsidR="00F90320" w:rsidRDefault="00F90320">
            <w:pPr>
              <w:pStyle w:val="TableParagraph"/>
              <w:rPr>
                <w:sz w:val="10"/>
              </w:rPr>
            </w:pPr>
          </w:p>
        </w:tc>
      </w:tr>
      <w:tr w:rsidR="00F90320">
        <w:trPr>
          <w:trHeight w:val="561"/>
        </w:trPr>
        <w:tc>
          <w:tcPr>
            <w:tcW w:w="1609" w:type="dxa"/>
            <w:tcBorders>
              <w:left w:val="single" w:sz="18" w:space="0" w:color="000000"/>
              <w:right w:val="single" w:sz="18" w:space="0" w:color="000000"/>
            </w:tcBorders>
          </w:tcPr>
          <w:p w:rsidR="00F90320" w:rsidRDefault="00F90320">
            <w:pPr>
              <w:pStyle w:val="TableParagraph"/>
              <w:tabs>
                <w:tab w:val="left" w:pos="1320"/>
              </w:tabs>
              <w:spacing w:line="180" w:lineRule="exact"/>
              <w:ind w:left="745"/>
              <w:rPr>
                <w:b/>
                <w:sz w:val="18"/>
              </w:rPr>
            </w:pPr>
            <w:r>
              <w:rPr>
                <w:b/>
                <w:sz w:val="18"/>
              </w:rPr>
              <w:t>Sig.</w:t>
            </w:r>
            <w:r>
              <w:rPr>
                <w:b/>
                <w:sz w:val="18"/>
              </w:rPr>
              <w:tab/>
              <w:t>(2-</w:t>
            </w:r>
          </w:p>
          <w:p w:rsidR="00F90320" w:rsidRDefault="00F90320">
            <w:pPr>
              <w:pStyle w:val="TableParagraph"/>
              <w:spacing w:before="114"/>
              <w:ind w:left="745"/>
              <w:rPr>
                <w:b/>
                <w:sz w:val="18"/>
              </w:rPr>
            </w:pPr>
            <w:r>
              <w:rPr>
                <w:b/>
                <w:sz w:val="18"/>
              </w:rPr>
              <w:t>tailed)</w:t>
            </w:r>
          </w:p>
        </w:tc>
        <w:tc>
          <w:tcPr>
            <w:tcW w:w="524" w:type="dxa"/>
            <w:tcBorders>
              <w:left w:val="single" w:sz="18" w:space="0" w:color="000000"/>
              <w:right w:val="single" w:sz="8" w:space="0" w:color="000000"/>
            </w:tcBorders>
          </w:tcPr>
          <w:p w:rsidR="00F90320" w:rsidRDefault="00F90320">
            <w:pPr>
              <w:pStyle w:val="TableParagraph"/>
              <w:spacing w:line="180" w:lineRule="exact"/>
              <w:ind w:left="82"/>
              <w:rPr>
                <w:b/>
                <w:sz w:val="18"/>
              </w:rPr>
            </w:pPr>
            <w:r>
              <w:rPr>
                <w:b/>
                <w:sz w:val="18"/>
              </w:rPr>
              <w:t>,060</w:t>
            </w:r>
          </w:p>
        </w:tc>
        <w:tc>
          <w:tcPr>
            <w:tcW w:w="515" w:type="dxa"/>
            <w:tcBorders>
              <w:left w:val="single" w:sz="8" w:space="0" w:color="000000"/>
              <w:right w:val="single" w:sz="8" w:space="0" w:color="000000"/>
            </w:tcBorders>
          </w:tcPr>
          <w:p w:rsidR="00F90320" w:rsidRDefault="00F90320">
            <w:pPr>
              <w:pStyle w:val="TableParagraph"/>
              <w:spacing w:line="180" w:lineRule="exact"/>
              <w:ind w:left="79"/>
              <w:rPr>
                <w:b/>
                <w:sz w:val="18"/>
              </w:rPr>
            </w:pPr>
            <w:r>
              <w:rPr>
                <w:b/>
                <w:sz w:val="18"/>
              </w:rPr>
              <w:t>,378</w:t>
            </w:r>
          </w:p>
        </w:tc>
        <w:tc>
          <w:tcPr>
            <w:tcW w:w="510" w:type="dxa"/>
            <w:tcBorders>
              <w:left w:val="single" w:sz="8" w:space="0" w:color="000000"/>
              <w:right w:val="single" w:sz="8" w:space="0" w:color="000000"/>
            </w:tcBorders>
          </w:tcPr>
          <w:p w:rsidR="00F90320" w:rsidRDefault="00F90320">
            <w:pPr>
              <w:pStyle w:val="TableParagraph"/>
              <w:spacing w:line="180" w:lineRule="exact"/>
              <w:ind w:left="78"/>
              <w:rPr>
                <w:b/>
                <w:sz w:val="18"/>
              </w:rPr>
            </w:pPr>
            <w:r>
              <w:rPr>
                <w:b/>
                <w:sz w:val="18"/>
              </w:rPr>
              <w:t>,034</w:t>
            </w:r>
          </w:p>
        </w:tc>
        <w:tc>
          <w:tcPr>
            <w:tcW w:w="486" w:type="dxa"/>
            <w:tcBorders>
              <w:left w:val="single" w:sz="8" w:space="0" w:color="000000"/>
              <w:right w:val="single" w:sz="8" w:space="0" w:color="000000"/>
            </w:tcBorders>
          </w:tcPr>
          <w:p w:rsidR="00F90320" w:rsidRDefault="00F90320">
            <w:pPr>
              <w:pStyle w:val="TableParagraph"/>
              <w:spacing w:line="180" w:lineRule="exact"/>
              <w:ind w:left="82"/>
              <w:rPr>
                <w:b/>
                <w:sz w:val="18"/>
              </w:rPr>
            </w:pPr>
            <w:r>
              <w:rPr>
                <w:b/>
                <w:sz w:val="18"/>
              </w:rPr>
              <w:t>,119</w:t>
            </w:r>
          </w:p>
        </w:tc>
        <w:tc>
          <w:tcPr>
            <w:tcW w:w="515" w:type="dxa"/>
            <w:tcBorders>
              <w:left w:val="single" w:sz="8" w:space="0" w:color="000000"/>
              <w:right w:val="single" w:sz="8" w:space="0" w:color="000000"/>
            </w:tcBorders>
          </w:tcPr>
          <w:p w:rsidR="00F90320" w:rsidRDefault="00F90320">
            <w:pPr>
              <w:pStyle w:val="TableParagraph"/>
              <w:spacing w:line="180" w:lineRule="exact"/>
              <w:ind w:left="81"/>
              <w:rPr>
                <w:b/>
                <w:sz w:val="18"/>
              </w:rPr>
            </w:pPr>
            <w:r>
              <w:rPr>
                <w:b/>
                <w:sz w:val="18"/>
              </w:rPr>
              <w:t>,163</w:t>
            </w:r>
          </w:p>
        </w:tc>
        <w:tc>
          <w:tcPr>
            <w:tcW w:w="516" w:type="dxa"/>
            <w:tcBorders>
              <w:left w:val="single" w:sz="8" w:space="0" w:color="000000"/>
              <w:right w:val="single" w:sz="8" w:space="0" w:color="000000"/>
            </w:tcBorders>
          </w:tcPr>
          <w:p w:rsidR="00F90320" w:rsidRDefault="00F90320">
            <w:pPr>
              <w:pStyle w:val="TableParagraph"/>
              <w:spacing w:line="180" w:lineRule="exact"/>
              <w:ind w:left="75"/>
              <w:rPr>
                <w:b/>
                <w:sz w:val="18"/>
              </w:rPr>
            </w:pPr>
            <w:r>
              <w:rPr>
                <w:b/>
                <w:sz w:val="18"/>
              </w:rPr>
              <w:t>,003</w:t>
            </w:r>
          </w:p>
        </w:tc>
        <w:tc>
          <w:tcPr>
            <w:tcW w:w="511" w:type="dxa"/>
            <w:tcBorders>
              <w:left w:val="single" w:sz="8" w:space="0" w:color="000000"/>
              <w:right w:val="single" w:sz="8" w:space="0" w:color="000000"/>
            </w:tcBorders>
          </w:tcPr>
          <w:p w:rsidR="00F90320" w:rsidRDefault="00F90320">
            <w:pPr>
              <w:pStyle w:val="TableParagraph"/>
              <w:spacing w:line="180" w:lineRule="exact"/>
              <w:ind w:left="73"/>
              <w:rPr>
                <w:b/>
                <w:sz w:val="18"/>
              </w:rPr>
            </w:pPr>
            <w:r>
              <w:rPr>
                <w:b/>
                <w:sz w:val="18"/>
              </w:rPr>
              <w:t>,008</w:t>
            </w:r>
          </w:p>
        </w:tc>
        <w:tc>
          <w:tcPr>
            <w:tcW w:w="516" w:type="dxa"/>
            <w:tcBorders>
              <w:left w:val="single" w:sz="8" w:space="0" w:color="000000"/>
              <w:right w:val="single" w:sz="8" w:space="0" w:color="000000"/>
            </w:tcBorders>
          </w:tcPr>
          <w:p w:rsidR="00F90320" w:rsidRDefault="00F90320">
            <w:pPr>
              <w:pStyle w:val="TableParagraph"/>
              <w:spacing w:line="180" w:lineRule="exact"/>
              <w:ind w:left="75"/>
              <w:rPr>
                <w:b/>
                <w:sz w:val="18"/>
              </w:rPr>
            </w:pPr>
            <w:r>
              <w:rPr>
                <w:b/>
                <w:sz w:val="18"/>
              </w:rPr>
              <w:t>,123</w:t>
            </w:r>
          </w:p>
        </w:tc>
        <w:tc>
          <w:tcPr>
            <w:tcW w:w="516" w:type="dxa"/>
            <w:tcBorders>
              <w:left w:val="single" w:sz="8" w:space="0" w:color="000000"/>
              <w:right w:val="single" w:sz="8" w:space="0" w:color="000000"/>
            </w:tcBorders>
          </w:tcPr>
          <w:p w:rsidR="00F90320" w:rsidRDefault="00F90320">
            <w:pPr>
              <w:pStyle w:val="TableParagraph"/>
              <w:spacing w:line="180" w:lineRule="exact"/>
              <w:ind w:left="68"/>
              <w:rPr>
                <w:b/>
                <w:sz w:val="18"/>
              </w:rPr>
            </w:pPr>
            <w:r>
              <w:rPr>
                <w:b/>
                <w:sz w:val="18"/>
              </w:rPr>
              <w:t>,285</w:t>
            </w:r>
          </w:p>
        </w:tc>
        <w:tc>
          <w:tcPr>
            <w:tcW w:w="511" w:type="dxa"/>
            <w:tcBorders>
              <w:left w:val="single" w:sz="8" w:space="0" w:color="000000"/>
              <w:right w:val="single" w:sz="8" w:space="0" w:color="000000"/>
            </w:tcBorders>
          </w:tcPr>
          <w:p w:rsidR="00F90320" w:rsidRDefault="00F90320">
            <w:pPr>
              <w:pStyle w:val="TableParagraph"/>
              <w:spacing w:line="180" w:lineRule="exact"/>
              <w:ind w:left="66"/>
              <w:rPr>
                <w:b/>
                <w:sz w:val="18"/>
              </w:rPr>
            </w:pPr>
            <w:r>
              <w:rPr>
                <w:b/>
                <w:sz w:val="18"/>
              </w:rPr>
              <w:t>,000</w:t>
            </w:r>
          </w:p>
        </w:tc>
        <w:tc>
          <w:tcPr>
            <w:tcW w:w="516" w:type="dxa"/>
            <w:tcBorders>
              <w:left w:val="single" w:sz="8" w:space="0" w:color="000000"/>
              <w:right w:val="single" w:sz="8" w:space="0" w:color="000000"/>
            </w:tcBorders>
          </w:tcPr>
          <w:p w:rsidR="00F90320" w:rsidRDefault="00F90320">
            <w:pPr>
              <w:pStyle w:val="TableParagraph"/>
              <w:rPr>
                <w:sz w:val="16"/>
              </w:rPr>
            </w:pPr>
          </w:p>
        </w:tc>
        <w:tc>
          <w:tcPr>
            <w:tcW w:w="516" w:type="dxa"/>
            <w:tcBorders>
              <w:left w:val="single" w:sz="8" w:space="0" w:color="000000"/>
              <w:right w:val="single" w:sz="8" w:space="0" w:color="000000"/>
            </w:tcBorders>
          </w:tcPr>
          <w:p w:rsidR="00F90320" w:rsidRDefault="00F90320">
            <w:pPr>
              <w:pStyle w:val="TableParagraph"/>
              <w:spacing w:line="180" w:lineRule="exact"/>
              <w:ind w:left="62"/>
              <w:rPr>
                <w:b/>
                <w:sz w:val="18"/>
              </w:rPr>
            </w:pPr>
            <w:r>
              <w:rPr>
                <w:b/>
                <w:sz w:val="18"/>
              </w:rPr>
              <w:t>,706</w:t>
            </w:r>
          </w:p>
        </w:tc>
        <w:tc>
          <w:tcPr>
            <w:tcW w:w="511" w:type="dxa"/>
            <w:tcBorders>
              <w:left w:val="single" w:sz="8" w:space="0" w:color="000000"/>
              <w:right w:val="single" w:sz="8" w:space="0" w:color="000000"/>
            </w:tcBorders>
          </w:tcPr>
          <w:p w:rsidR="00F90320" w:rsidRDefault="00F90320">
            <w:pPr>
              <w:pStyle w:val="TableParagraph"/>
              <w:spacing w:line="180" w:lineRule="exact"/>
              <w:ind w:left="42" w:right="89"/>
              <w:jc w:val="center"/>
              <w:rPr>
                <w:b/>
                <w:sz w:val="18"/>
              </w:rPr>
            </w:pPr>
            <w:r>
              <w:rPr>
                <w:b/>
                <w:sz w:val="18"/>
              </w:rPr>
              <w:t>,075</w:t>
            </w:r>
          </w:p>
        </w:tc>
        <w:tc>
          <w:tcPr>
            <w:tcW w:w="516" w:type="dxa"/>
            <w:tcBorders>
              <w:left w:val="single" w:sz="8" w:space="0" w:color="000000"/>
              <w:right w:val="single" w:sz="8" w:space="0" w:color="000000"/>
            </w:tcBorders>
          </w:tcPr>
          <w:p w:rsidR="00F90320" w:rsidRDefault="00F90320">
            <w:pPr>
              <w:pStyle w:val="TableParagraph"/>
              <w:spacing w:line="180" w:lineRule="exact"/>
              <w:ind w:left="62"/>
              <w:rPr>
                <w:b/>
                <w:sz w:val="18"/>
              </w:rPr>
            </w:pPr>
            <w:r>
              <w:rPr>
                <w:b/>
                <w:sz w:val="18"/>
              </w:rPr>
              <w:t>,101</w:t>
            </w:r>
          </w:p>
        </w:tc>
        <w:tc>
          <w:tcPr>
            <w:tcW w:w="517" w:type="dxa"/>
            <w:tcBorders>
              <w:left w:val="single" w:sz="8" w:space="0" w:color="000000"/>
              <w:right w:val="single" w:sz="8" w:space="0" w:color="000000"/>
            </w:tcBorders>
          </w:tcPr>
          <w:p w:rsidR="00F90320" w:rsidRDefault="00F90320">
            <w:pPr>
              <w:pStyle w:val="TableParagraph"/>
              <w:spacing w:line="180" w:lineRule="exact"/>
              <w:ind w:left="55"/>
              <w:rPr>
                <w:b/>
                <w:sz w:val="18"/>
              </w:rPr>
            </w:pPr>
            <w:r>
              <w:rPr>
                <w:b/>
                <w:sz w:val="18"/>
              </w:rPr>
              <w:t>,032</w:t>
            </w:r>
          </w:p>
        </w:tc>
        <w:tc>
          <w:tcPr>
            <w:tcW w:w="512" w:type="dxa"/>
            <w:tcBorders>
              <w:left w:val="single" w:sz="8" w:space="0" w:color="000000"/>
              <w:right w:val="single" w:sz="8" w:space="0" w:color="000000"/>
            </w:tcBorders>
          </w:tcPr>
          <w:p w:rsidR="00F90320" w:rsidRDefault="00F90320">
            <w:pPr>
              <w:pStyle w:val="TableParagraph"/>
              <w:spacing w:line="180" w:lineRule="exact"/>
              <w:ind w:left="52"/>
              <w:rPr>
                <w:b/>
                <w:sz w:val="18"/>
              </w:rPr>
            </w:pPr>
            <w:r>
              <w:rPr>
                <w:b/>
                <w:sz w:val="18"/>
              </w:rPr>
              <w:t>,004</w:t>
            </w:r>
          </w:p>
        </w:tc>
        <w:tc>
          <w:tcPr>
            <w:tcW w:w="488" w:type="dxa"/>
            <w:tcBorders>
              <w:left w:val="single" w:sz="8" w:space="0" w:color="000000"/>
              <w:right w:val="single" w:sz="8" w:space="0" w:color="000000"/>
            </w:tcBorders>
          </w:tcPr>
          <w:p w:rsidR="00F90320" w:rsidRDefault="00F90320">
            <w:pPr>
              <w:pStyle w:val="TableParagraph"/>
              <w:spacing w:line="180" w:lineRule="exact"/>
              <w:ind w:left="54"/>
              <w:rPr>
                <w:b/>
                <w:sz w:val="18"/>
              </w:rPr>
            </w:pPr>
            <w:r>
              <w:rPr>
                <w:b/>
                <w:sz w:val="18"/>
              </w:rPr>
              <w:t>,705</w:t>
            </w:r>
          </w:p>
        </w:tc>
        <w:tc>
          <w:tcPr>
            <w:tcW w:w="517" w:type="dxa"/>
            <w:tcBorders>
              <w:left w:val="single" w:sz="8" w:space="0" w:color="000000"/>
              <w:right w:val="single" w:sz="8" w:space="0" w:color="000000"/>
            </w:tcBorders>
          </w:tcPr>
          <w:p w:rsidR="00F90320" w:rsidRDefault="00F90320">
            <w:pPr>
              <w:pStyle w:val="TableParagraph"/>
              <w:spacing w:line="180" w:lineRule="exact"/>
              <w:ind w:left="51"/>
              <w:rPr>
                <w:b/>
                <w:sz w:val="18"/>
              </w:rPr>
            </w:pPr>
            <w:r>
              <w:rPr>
                <w:b/>
                <w:sz w:val="18"/>
              </w:rPr>
              <w:t>,168</w:t>
            </w:r>
          </w:p>
        </w:tc>
        <w:tc>
          <w:tcPr>
            <w:tcW w:w="484" w:type="dxa"/>
            <w:tcBorders>
              <w:left w:val="single" w:sz="8" w:space="0" w:color="000000"/>
              <w:right w:val="single" w:sz="8" w:space="0" w:color="000000"/>
            </w:tcBorders>
          </w:tcPr>
          <w:p w:rsidR="00F90320" w:rsidRDefault="00F90320">
            <w:pPr>
              <w:pStyle w:val="TableParagraph"/>
              <w:spacing w:line="180" w:lineRule="exact"/>
              <w:ind w:left="47"/>
              <w:rPr>
                <w:b/>
                <w:sz w:val="18"/>
              </w:rPr>
            </w:pPr>
            <w:r>
              <w:rPr>
                <w:b/>
                <w:sz w:val="18"/>
              </w:rPr>
              <w:t>,129</w:t>
            </w:r>
          </w:p>
        </w:tc>
        <w:tc>
          <w:tcPr>
            <w:tcW w:w="484" w:type="dxa"/>
            <w:tcBorders>
              <w:left w:val="single" w:sz="8" w:space="0" w:color="000000"/>
              <w:right w:val="single" w:sz="8" w:space="0" w:color="000000"/>
            </w:tcBorders>
          </w:tcPr>
          <w:p w:rsidR="00F90320" w:rsidRDefault="00F90320">
            <w:pPr>
              <w:pStyle w:val="TableParagraph"/>
              <w:spacing w:line="180" w:lineRule="exact"/>
              <w:ind w:left="44"/>
              <w:rPr>
                <w:b/>
                <w:sz w:val="18"/>
              </w:rPr>
            </w:pPr>
            <w:r>
              <w:rPr>
                <w:b/>
                <w:sz w:val="18"/>
              </w:rPr>
              <w:t>,363</w:t>
            </w:r>
          </w:p>
        </w:tc>
        <w:tc>
          <w:tcPr>
            <w:tcW w:w="700" w:type="dxa"/>
            <w:tcBorders>
              <w:left w:val="single" w:sz="8" w:space="0" w:color="000000"/>
              <w:right w:val="single" w:sz="18" w:space="0" w:color="000000"/>
            </w:tcBorders>
          </w:tcPr>
          <w:p w:rsidR="00F90320" w:rsidRDefault="00F90320">
            <w:pPr>
              <w:pStyle w:val="TableParagraph"/>
              <w:spacing w:line="180" w:lineRule="exact"/>
              <w:ind w:left="40"/>
              <w:rPr>
                <w:b/>
                <w:sz w:val="18"/>
              </w:rPr>
            </w:pPr>
            <w:r>
              <w:rPr>
                <w:b/>
                <w:sz w:val="18"/>
              </w:rPr>
              <w:t>,000</w:t>
            </w:r>
          </w:p>
        </w:tc>
      </w:tr>
      <w:tr w:rsidR="00F90320">
        <w:trPr>
          <w:trHeight w:val="261"/>
        </w:trPr>
        <w:tc>
          <w:tcPr>
            <w:tcW w:w="1609" w:type="dxa"/>
            <w:tcBorders>
              <w:left w:val="single" w:sz="18" w:space="0" w:color="000000"/>
              <w:right w:val="single" w:sz="18" w:space="0" w:color="000000"/>
            </w:tcBorders>
          </w:tcPr>
          <w:p w:rsidR="00F90320" w:rsidRDefault="00F90320">
            <w:pPr>
              <w:pStyle w:val="TableParagraph"/>
              <w:spacing w:before="54" w:line="188" w:lineRule="exact"/>
              <w:ind w:right="684"/>
              <w:jc w:val="right"/>
              <w:rPr>
                <w:b/>
                <w:sz w:val="18"/>
              </w:rPr>
            </w:pPr>
            <w:r>
              <w:rPr>
                <w:b/>
                <w:w w:val="101"/>
                <w:sz w:val="18"/>
              </w:rPr>
              <w:t>N</w:t>
            </w:r>
          </w:p>
        </w:tc>
        <w:tc>
          <w:tcPr>
            <w:tcW w:w="524" w:type="dxa"/>
            <w:tcBorders>
              <w:left w:val="single" w:sz="18" w:space="0" w:color="000000"/>
              <w:right w:val="single" w:sz="8" w:space="0" w:color="000000"/>
            </w:tcBorders>
          </w:tcPr>
          <w:p w:rsidR="00F90320" w:rsidRDefault="00F90320">
            <w:pPr>
              <w:pStyle w:val="TableParagraph"/>
              <w:spacing w:before="54" w:line="188" w:lineRule="exact"/>
              <w:ind w:left="82"/>
              <w:rPr>
                <w:b/>
                <w:sz w:val="18"/>
              </w:rPr>
            </w:pPr>
            <w:r>
              <w:rPr>
                <w:b/>
                <w:sz w:val="18"/>
              </w:rPr>
              <w:t>25</w:t>
            </w:r>
          </w:p>
        </w:tc>
        <w:tc>
          <w:tcPr>
            <w:tcW w:w="515" w:type="dxa"/>
            <w:tcBorders>
              <w:left w:val="single" w:sz="8" w:space="0" w:color="000000"/>
              <w:right w:val="single" w:sz="8" w:space="0" w:color="000000"/>
            </w:tcBorders>
          </w:tcPr>
          <w:p w:rsidR="00F90320" w:rsidRDefault="00F90320">
            <w:pPr>
              <w:pStyle w:val="TableParagraph"/>
              <w:spacing w:before="54" w:line="188" w:lineRule="exact"/>
              <w:ind w:left="79"/>
              <w:rPr>
                <w:b/>
                <w:sz w:val="18"/>
              </w:rPr>
            </w:pPr>
            <w:r>
              <w:rPr>
                <w:b/>
                <w:sz w:val="18"/>
              </w:rPr>
              <w:t>25</w:t>
            </w:r>
          </w:p>
        </w:tc>
        <w:tc>
          <w:tcPr>
            <w:tcW w:w="510" w:type="dxa"/>
            <w:tcBorders>
              <w:left w:val="single" w:sz="8" w:space="0" w:color="000000"/>
              <w:right w:val="single" w:sz="8" w:space="0" w:color="000000"/>
            </w:tcBorders>
          </w:tcPr>
          <w:p w:rsidR="00F90320" w:rsidRDefault="00F90320">
            <w:pPr>
              <w:pStyle w:val="TableParagraph"/>
              <w:spacing w:before="54" w:line="188" w:lineRule="exact"/>
              <w:ind w:left="78"/>
              <w:rPr>
                <w:b/>
                <w:sz w:val="18"/>
              </w:rPr>
            </w:pPr>
            <w:r>
              <w:rPr>
                <w:b/>
                <w:sz w:val="18"/>
              </w:rPr>
              <w:t>25</w:t>
            </w:r>
          </w:p>
        </w:tc>
        <w:tc>
          <w:tcPr>
            <w:tcW w:w="486" w:type="dxa"/>
            <w:tcBorders>
              <w:left w:val="single" w:sz="8" w:space="0" w:color="000000"/>
              <w:right w:val="single" w:sz="8" w:space="0" w:color="000000"/>
            </w:tcBorders>
          </w:tcPr>
          <w:p w:rsidR="00F90320" w:rsidRDefault="00F90320">
            <w:pPr>
              <w:pStyle w:val="TableParagraph"/>
              <w:spacing w:before="54" w:line="188" w:lineRule="exact"/>
              <w:ind w:left="82"/>
              <w:rPr>
                <w:b/>
                <w:sz w:val="18"/>
              </w:rPr>
            </w:pPr>
            <w:r>
              <w:rPr>
                <w:b/>
                <w:sz w:val="18"/>
              </w:rPr>
              <w:t>25</w:t>
            </w:r>
          </w:p>
        </w:tc>
        <w:tc>
          <w:tcPr>
            <w:tcW w:w="515" w:type="dxa"/>
            <w:tcBorders>
              <w:left w:val="single" w:sz="8" w:space="0" w:color="000000"/>
              <w:right w:val="single" w:sz="8" w:space="0" w:color="000000"/>
            </w:tcBorders>
          </w:tcPr>
          <w:p w:rsidR="00F90320" w:rsidRDefault="00F90320">
            <w:pPr>
              <w:pStyle w:val="TableParagraph"/>
              <w:spacing w:before="54" w:line="188" w:lineRule="exact"/>
              <w:ind w:left="81"/>
              <w:rPr>
                <w:b/>
                <w:sz w:val="18"/>
              </w:rPr>
            </w:pPr>
            <w:r>
              <w:rPr>
                <w:b/>
                <w:sz w:val="18"/>
              </w:rPr>
              <w:t>25</w:t>
            </w:r>
          </w:p>
        </w:tc>
        <w:tc>
          <w:tcPr>
            <w:tcW w:w="516" w:type="dxa"/>
            <w:tcBorders>
              <w:left w:val="single" w:sz="8" w:space="0" w:color="000000"/>
              <w:right w:val="single" w:sz="8" w:space="0" w:color="000000"/>
            </w:tcBorders>
          </w:tcPr>
          <w:p w:rsidR="00F90320" w:rsidRDefault="00F90320">
            <w:pPr>
              <w:pStyle w:val="TableParagraph"/>
              <w:spacing w:before="54" w:line="188" w:lineRule="exact"/>
              <w:ind w:left="75"/>
              <w:rPr>
                <w:b/>
                <w:sz w:val="18"/>
              </w:rPr>
            </w:pPr>
            <w:r>
              <w:rPr>
                <w:b/>
                <w:sz w:val="18"/>
              </w:rPr>
              <w:t>25</w:t>
            </w:r>
          </w:p>
        </w:tc>
        <w:tc>
          <w:tcPr>
            <w:tcW w:w="511" w:type="dxa"/>
            <w:tcBorders>
              <w:left w:val="single" w:sz="8" w:space="0" w:color="000000"/>
              <w:right w:val="single" w:sz="8" w:space="0" w:color="000000"/>
            </w:tcBorders>
          </w:tcPr>
          <w:p w:rsidR="00F90320" w:rsidRDefault="00F90320">
            <w:pPr>
              <w:pStyle w:val="TableParagraph"/>
              <w:spacing w:before="54" w:line="188" w:lineRule="exact"/>
              <w:ind w:left="73"/>
              <w:rPr>
                <w:b/>
                <w:sz w:val="18"/>
              </w:rPr>
            </w:pPr>
            <w:r>
              <w:rPr>
                <w:b/>
                <w:sz w:val="18"/>
              </w:rPr>
              <w:t>25</w:t>
            </w:r>
          </w:p>
        </w:tc>
        <w:tc>
          <w:tcPr>
            <w:tcW w:w="516" w:type="dxa"/>
            <w:tcBorders>
              <w:left w:val="single" w:sz="8" w:space="0" w:color="000000"/>
              <w:right w:val="single" w:sz="8" w:space="0" w:color="000000"/>
            </w:tcBorders>
          </w:tcPr>
          <w:p w:rsidR="00F90320" w:rsidRDefault="00F90320">
            <w:pPr>
              <w:pStyle w:val="TableParagraph"/>
              <w:spacing w:before="54" w:line="188" w:lineRule="exact"/>
              <w:ind w:left="75"/>
              <w:rPr>
                <w:b/>
                <w:sz w:val="18"/>
              </w:rPr>
            </w:pPr>
            <w:r>
              <w:rPr>
                <w:b/>
                <w:sz w:val="18"/>
              </w:rPr>
              <w:t>25</w:t>
            </w:r>
          </w:p>
        </w:tc>
        <w:tc>
          <w:tcPr>
            <w:tcW w:w="516" w:type="dxa"/>
            <w:tcBorders>
              <w:left w:val="single" w:sz="8" w:space="0" w:color="000000"/>
              <w:right w:val="single" w:sz="8" w:space="0" w:color="000000"/>
            </w:tcBorders>
          </w:tcPr>
          <w:p w:rsidR="00F90320" w:rsidRDefault="00F90320">
            <w:pPr>
              <w:pStyle w:val="TableParagraph"/>
              <w:spacing w:before="54" w:line="188" w:lineRule="exact"/>
              <w:ind w:left="68"/>
              <w:rPr>
                <w:b/>
                <w:sz w:val="18"/>
              </w:rPr>
            </w:pPr>
            <w:r>
              <w:rPr>
                <w:b/>
                <w:sz w:val="18"/>
              </w:rPr>
              <w:t>25</w:t>
            </w:r>
          </w:p>
        </w:tc>
        <w:tc>
          <w:tcPr>
            <w:tcW w:w="511" w:type="dxa"/>
            <w:tcBorders>
              <w:left w:val="single" w:sz="8" w:space="0" w:color="000000"/>
              <w:right w:val="single" w:sz="8" w:space="0" w:color="000000"/>
            </w:tcBorders>
          </w:tcPr>
          <w:p w:rsidR="00F90320" w:rsidRDefault="00F90320">
            <w:pPr>
              <w:pStyle w:val="TableParagraph"/>
              <w:spacing w:before="54" w:line="188" w:lineRule="exact"/>
              <w:ind w:left="66"/>
              <w:rPr>
                <w:b/>
                <w:sz w:val="18"/>
              </w:rPr>
            </w:pPr>
            <w:r>
              <w:rPr>
                <w:b/>
                <w:sz w:val="18"/>
              </w:rPr>
              <w:t>25</w:t>
            </w:r>
          </w:p>
        </w:tc>
        <w:tc>
          <w:tcPr>
            <w:tcW w:w="516" w:type="dxa"/>
            <w:tcBorders>
              <w:left w:val="single" w:sz="8" w:space="0" w:color="000000"/>
              <w:right w:val="single" w:sz="8" w:space="0" w:color="000000"/>
            </w:tcBorders>
          </w:tcPr>
          <w:p w:rsidR="00F90320" w:rsidRDefault="00F90320">
            <w:pPr>
              <w:pStyle w:val="TableParagraph"/>
              <w:spacing w:before="54" w:line="188" w:lineRule="exact"/>
              <w:ind w:left="69"/>
              <w:rPr>
                <w:b/>
                <w:sz w:val="18"/>
              </w:rPr>
            </w:pPr>
            <w:r>
              <w:rPr>
                <w:b/>
                <w:sz w:val="18"/>
              </w:rPr>
              <w:t>25</w:t>
            </w:r>
          </w:p>
        </w:tc>
        <w:tc>
          <w:tcPr>
            <w:tcW w:w="516" w:type="dxa"/>
            <w:tcBorders>
              <w:left w:val="single" w:sz="8" w:space="0" w:color="000000"/>
              <w:right w:val="single" w:sz="8" w:space="0" w:color="000000"/>
            </w:tcBorders>
          </w:tcPr>
          <w:p w:rsidR="00F90320" w:rsidRDefault="00F90320">
            <w:pPr>
              <w:pStyle w:val="TableParagraph"/>
              <w:spacing w:before="54" w:line="188" w:lineRule="exact"/>
              <w:ind w:left="62"/>
              <w:rPr>
                <w:b/>
                <w:sz w:val="18"/>
              </w:rPr>
            </w:pPr>
            <w:r>
              <w:rPr>
                <w:b/>
                <w:sz w:val="18"/>
              </w:rPr>
              <w:t>25</w:t>
            </w:r>
          </w:p>
        </w:tc>
        <w:tc>
          <w:tcPr>
            <w:tcW w:w="511" w:type="dxa"/>
            <w:tcBorders>
              <w:left w:val="single" w:sz="8" w:space="0" w:color="000000"/>
              <w:right w:val="single" w:sz="8" w:space="0" w:color="000000"/>
            </w:tcBorders>
          </w:tcPr>
          <w:p w:rsidR="00F90320" w:rsidRDefault="00F90320">
            <w:pPr>
              <w:pStyle w:val="TableParagraph"/>
              <w:spacing w:before="54" w:line="188" w:lineRule="exact"/>
              <w:ind w:left="42" w:right="228"/>
              <w:jc w:val="center"/>
              <w:rPr>
                <w:b/>
                <w:sz w:val="18"/>
              </w:rPr>
            </w:pPr>
            <w:r>
              <w:rPr>
                <w:b/>
                <w:sz w:val="18"/>
              </w:rPr>
              <w:t>25</w:t>
            </w:r>
          </w:p>
        </w:tc>
        <w:tc>
          <w:tcPr>
            <w:tcW w:w="516" w:type="dxa"/>
            <w:tcBorders>
              <w:left w:val="single" w:sz="8" w:space="0" w:color="000000"/>
              <w:right w:val="single" w:sz="8" w:space="0" w:color="000000"/>
            </w:tcBorders>
          </w:tcPr>
          <w:p w:rsidR="00F90320" w:rsidRDefault="00F90320">
            <w:pPr>
              <w:pStyle w:val="TableParagraph"/>
              <w:spacing w:before="54" w:line="188" w:lineRule="exact"/>
              <w:ind w:left="62"/>
              <w:rPr>
                <w:b/>
                <w:sz w:val="18"/>
              </w:rPr>
            </w:pPr>
            <w:r>
              <w:rPr>
                <w:b/>
                <w:sz w:val="18"/>
              </w:rPr>
              <w:t>25</w:t>
            </w:r>
          </w:p>
        </w:tc>
        <w:tc>
          <w:tcPr>
            <w:tcW w:w="517" w:type="dxa"/>
            <w:tcBorders>
              <w:left w:val="single" w:sz="8" w:space="0" w:color="000000"/>
              <w:right w:val="single" w:sz="8" w:space="0" w:color="000000"/>
            </w:tcBorders>
          </w:tcPr>
          <w:p w:rsidR="00F90320" w:rsidRDefault="00F90320">
            <w:pPr>
              <w:pStyle w:val="TableParagraph"/>
              <w:spacing w:before="54" w:line="188" w:lineRule="exact"/>
              <w:ind w:left="55"/>
              <w:rPr>
                <w:b/>
                <w:sz w:val="18"/>
              </w:rPr>
            </w:pPr>
            <w:r>
              <w:rPr>
                <w:b/>
                <w:sz w:val="18"/>
              </w:rPr>
              <w:t>25</w:t>
            </w:r>
          </w:p>
        </w:tc>
        <w:tc>
          <w:tcPr>
            <w:tcW w:w="512" w:type="dxa"/>
            <w:tcBorders>
              <w:left w:val="single" w:sz="8" w:space="0" w:color="000000"/>
              <w:right w:val="single" w:sz="8" w:space="0" w:color="000000"/>
            </w:tcBorders>
          </w:tcPr>
          <w:p w:rsidR="00F90320" w:rsidRDefault="00F90320">
            <w:pPr>
              <w:pStyle w:val="TableParagraph"/>
              <w:spacing w:before="54" w:line="188" w:lineRule="exact"/>
              <w:ind w:left="52"/>
              <w:rPr>
                <w:b/>
                <w:sz w:val="18"/>
              </w:rPr>
            </w:pPr>
            <w:r>
              <w:rPr>
                <w:b/>
                <w:sz w:val="18"/>
              </w:rPr>
              <w:t>25</w:t>
            </w:r>
          </w:p>
        </w:tc>
        <w:tc>
          <w:tcPr>
            <w:tcW w:w="488" w:type="dxa"/>
            <w:tcBorders>
              <w:left w:val="single" w:sz="8" w:space="0" w:color="000000"/>
              <w:right w:val="single" w:sz="8" w:space="0" w:color="000000"/>
            </w:tcBorders>
          </w:tcPr>
          <w:p w:rsidR="00F90320" w:rsidRDefault="00F90320">
            <w:pPr>
              <w:pStyle w:val="TableParagraph"/>
              <w:spacing w:before="54" w:line="188" w:lineRule="exact"/>
              <w:ind w:left="54"/>
              <w:rPr>
                <w:b/>
                <w:sz w:val="18"/>
              </w:rPr>
            </w:pPr>
            <w:r>
              <w:rPr>
                <w:b/>
                <w:sz w:val="18"/>
              </w:rPr>
              <w:t>25</w:t>
            </w:r>
          </w:p>
        </w:tc>
        <w:tc>
          <w:tcPr>
            <w:tcW w:w="517" w:type="dxa"/>
            <w:tcBorders>
              <w:left w:val="single" w:sz="8" w:space="0" w:color="000000"/>
              <w:right w:val="single" w:sz="8" w:space="0" w:color="000000"/>
            </w:tcBorders>
          </w:tcPr>
          <w:p w:rsidR="00F90320" w:rsidRDefault="00F90320">
            <w:pPr>
              <w:pStyle w:val="TableParagraph"/>
              <w:spacing w:before="54" w:line="188" w:lineRule="exact"/>
              <w:ind w:left="51"/>
              <w:rPr>
                <w:b/>
                <w:sz w:val="18"/>
              </w:rPr>
            </w:pPr>
            <w:r>
              <w:rPr>
                <w:b/>
                <w:sz w:val="18"/>
              </w:rPr>
              <w:t>25</w:t>
            </w:r>
          </w:p>
        </w:tc>
        <w:tc>
          <w:tcPr>
            <w:tcW w:w="484" w:type="dxa"/>
            <w:tcBorders>
              <w:left w:val="single" w:sz="8" w:space="0" w:color="000000"/>
              <w:right w:val="single" w:sz="8" w:space="0" w:color="000000"/>
            </w:tcBorders>
          </w:tcPr>
          <w:p w:rsidR="00F90320" w:rsidRDefault="00F90320">
            <w:pPr>
              <w:pStyle w:val="TableParagraph"/>
              <w:spacing w:before="54" w:line="188" w:lineRule="exact"/>
              <w:ind w:left="47"/>
              <w:rPr>
                <w:b/>
                <w:sz w:val="18"/>
              </w:rPr>
            </w:pPr>
            <w:r>
              <w:rPr>
                <w:b/>
                <w:sz w:val="18"/>
              </w:rPr>
              <w:t>25</w:t>
            </w:r>
          </w:p>
        </w:tc>
        <w:tc>
          <w:tcPr>
            <w:tcW w:w="484" w:type="dxa"/>
            <w:tcBorders>
              <w:left w:val="single" w:sz="8" w:space="0" w:color="000000"/>
              <w:right w:val="single" w:sz="8" w:space="0" w:color="000000"/>
            </w:tcBorders>
          </w:tcPr>
          <w:p w:rsidR="00F90320" w:rsidRDefault="00F90320">
            <w:pPr>
              <w:pStyle w:val="TableParagraph"/>
              <w:spacing w:before="54" w:line="188" w:lineRule="exact"/>
              <w:ind w:left="44"/>
              <w:rPr>
                <w:b/>
                <w:sz w:val="18"/>
              </w:rPr>
            </w:pPr>
            <w:r>
              <w:rPr>
                <w:b/>
                <w:sz w:val="18"/>
              </w:rPr>
              <w:t>25</w:t>
            </w:r>
          </w:p>
        </w:tc>
        <w:tc>
          <w:tcPr>
            <w:tcW w:w="700" w:type="dxa"/>
            <w:tcBorders>
              <w:left w:val="single" w:sz="8" w:space="0" w:color="000000"/>
              <w:right w:val="single" w:sz="18" w:space="0" w:color="000000"/>
            </w:tcBorders>
          </w:tcPr>
          <w:p w:rsidR="00F90320" w:rsidRDefault="00F90320">
            <w:pPr>
              <w:pStyle w:val="TableParagraph"/>
              <w:spacing w:before="54" w:line="188" w:lineRule="exact"/>
              <w:ind w:left="40"/>
              <w:rPr>
                <w:b/>
                <w:sz w:val="18"/>
              </w:rPr>
            </w:pPr>
            <w:r>
              <w:rPr>
                <w:b/>
                <w:sz w:val="18"/>
              </w:rPr>
              <w:t>25</w:t>
            </w:r>
          </w:p>
        </w:tc>
      </w:tr>
    </w:tbl>
    <w:p w:rsidR="00F90320" w:rsidRDefault="00F90320">
      <w:pPr>
        <w:spacing w:line="188" w:lineRule="exact"/>
        <w:rPr>
          <w:sz w:val="18"/>
        </w:rPr>
        <w:sectPr w:rsidR="00F90320">
          <w:pgSz w:w="15840" w:h="12240" w:orient="landscape"/>
          <w:pgMar w:top="1140" w:right="1560" w:bottom="280" w:left="1560" w:header="720" w:footer="720" w:gutter="0"/>
          <w:cols w:space="720"/>
        </w:sectPr>
      </w:pPr>
    </w:p>
    <w:p w:rsidR="00F90320" w:rsidRDefault="00F90320">
      <w:pPr>
        <w:pStyle w:val="BodyText"/>
        <w:rPr>
          <w:sz w:val="20"/>
        </w:rPr>
      </w:pPr>
    </w:p>
    <w:p w:rsidR="00F90320" w:rsidRDefault="00F90320">
      <w:pPr>
        <w:pStyle w:val="BodyText"/>
        <w:rPr>
          <w:sz w:val="20"/>
        </w:rPr>
      </w:pPr>
    </w:p>
    <w:p w:rsidR="00F90320" w:rsidRDefault="00F90320">
      <w:pPr>
        <w:pStyle w:val="BodyText"/>
        <w:rPr>
          <w:sz w:val="20"/>
        </w:rPr>
      </w:pPr>
    </w:p>
    <w:p w:rsidR="00F90320" w:rsidRDefault="00F90320">
      <w:pPr>
        <w:pStyle w:val="BodyText"/>
        <w:rPr>
          <w:sz w:val="20"/>
        </w:rPr>
      </w:pPr>
    </w:p>
    <w:p w:rsidR="00F90320" w:rsidRDefault="00F90320">
      <w:pPr>
        <w:pStyle w:val="BodyText"/>
        <w:spacing w:before="11"/>
        <w:rPr>
          <w:sz w:val="17"/>
        </w:rPr>
      </w:pPr>
    </w:p>
    <w:tbl>
      <w:tblPr>
        <w:tblW w:w="0" w:type="auto"/>
        <w:tblInd w:w="165" w:type="dxa"/>
        <w:tblLayout w:type="fixed"/>
        <w:tblCellMar>
          <w:left w:w="0" w:type="dxa"/>
          <w:right w:w="0" w:type="dxa"/>
        </w:tblCellMar>
        <w:tblLook w:val="01E0" w:firstRow="1" w:lastRow="1" w:firstColumn="1" w:lastColumn="1" w:noHBand="0" w:noVBand="0"/>
      </w:tblPr>
      <w:tblGrid>
        <w:gridCol w:w="1609"/>
        <w:gridCol w:w="524"/>
        <w:gridCol w:w="515"/>
        <w:gridCol w:w="510"/>
        <w:gridCol w:w="486"/>
        <w:gridCol w:w="515"/>
        <w:gridCol w:w="516"/>
        <w:gridCol w:w="511"/>
        <w:gridCol w:w="516"/>
        <w:gridCol w:w="516"/>
        <w:gridCol w:w="511"/>
        <w:gridCol w:w="516"/>
        <w:gridCol w:w="516"/>
        <w:gridCol w:w="511"/>
        <w:gridCol w:w="516"/>
        <w:gridCol w:w="517"/>
        <w:gridCol w:w="512"/>
        <w:gridCol w:w="488"/>
        <w:gridCol w:w="517"/>
        <w:gridCol w:w="484"/>
        <w:gridCol w:w="484"/>
        <w:gridCol w:w="700"/>
      </w:tblGrid>
      <w:tr w:rsidR="00F90320">
        <w:trPr>
          <w:trHeight w:val="928"/>
        </w:trPr>
        <w:tc>
          <w:tcPr>
            <w:tcW w:w="1609" w:type="dxa"/>
            <w:tcBorders>
              <w:left w:val="single" w:sz="18" w:space="0" w:color="000000"/>
              <w:right w:val="single" w:sz="18" w:space="0" w:color="000000"/>
            </w:tcBorders>
          </w:tcPr>
          <w:p w:rsidR="00F90320" w:rsidRDefault="00F90320">
            <w:pPr>
              <w:pStyle w:val="TableParagraph"/>
              <w:spacing w:before="110" w:line="372" w:lineRule="auto"/>
              <w:ind w:left="745" w:right="89"/>
              <w:rPr>
                <w:b/>
                <w:sz w:val="18"/>
              </w:rPr>
            </w:pPr>
            <w:r>
              <w:rPr>
                <w:b/>
                <w:sz w:val="18"/>
              </w:rPr>
              <w:t>Pearson</w:t>
            </w:r>
            <w:r>
              <w:rPr>
                <w:b/>
                <w:spacing w:val="1"/>
                <w:sz w:val="18"/>
              </w:rPr>
              <w:t xml:space="preserve"> </w:t>
            </w:r>
            <w:r>
              <w:rPr>
                <w:b/>
                <w:sz w:val="18"/>
              </w:rPr>
              <w:t>Correlati</w:t>
            </w:r>
          </w:p>
          <w:p w:rsidR="00F90320" w:rsidRDefault="00F90320">
            <w:pPr>
              <w:pStyle w:val="TableParagraph"/>
              <w:spacing w:before="2" w:line="155" w:lineRule="exact"/>
              <w:ind w:left="745"/>
              <w:rPr>
                <w:b/>
                <w:sz w:val="18"/>
              </w:rPr>
            </w:pPr>
            <w:r>
              <w:rPr>
                <w:b/>
                <w:sz w:val="18"/>
              </w:rPr>
              <w:t>on</w:t>
            </w:r>
          </w:p>
        </w:tc>
        <w:tc>
          <w:tcPr>
            <w:tcW w:w="524" w:type="dxa"/>
            <w:tcBorders>
              <w:left w:val="single" w:sz="18" w:space="0" w:color="000000"/>
              <w:right w:val="single" w:sz="8" w:space="0" w:color="000000"/>
            </w:tcBorders>
          </w:tcPr>
          <w:p w:rsidR="00F90320" w:rsidRDefault="00F90320">
            <w:pPr>
              <w:pStyle w:val="TableParagraph"/>
              <w:spacing w:before="110"/>
              <w:ind w:left="82"/>
              <w:rPr>
                <w:b/>
                <w:sz w:val="18"/>
              </w:rPr>
            </w:pPr>
            <w:r>
              <w:rPr>
                <w:b/>
                <w:w w:val="101"/>
                <w:sz w:val="18"/>
              </w:rPr>
              <w:t>-</w:t>
            </w:r>
          </w:p>
          <w:p w:rsidR="00F90320" w:rsidRDefault="00F90320">
            <w:pPr>
              <w:pStyle w:val="TableParagraph"/>
              <w:spacing w:before="115"/>
              <w:ind w:left="82"/>
              <w:rPr>
                <w:b/>
                <w:sz w:val="18"/>
              </w:rPr>
            </w:pPr>
            <w:r>
              <w:rPr>
                <w:b/>
                <w:sz w:val="18"/>
              </w:rPr>
              <w:t>,100</w:t>
            </w:r>
          </w:p>
        </w:tc>
        <w:tc>
          <w:tcPr>
            <w:tcW w:w="515" w:type="dxa"/>
            <w:tcBorders>
              <w:left w:val="single" w:sz="8" w:space="0" w:color="000000"/>
              <w:right w:val="single" w:sz="8" w:space="0" w:color="000000"/>
            </w:tcBorders>
          </w:tcPr>
          <w:p w:rsidR="00F90320" w:rsidRDefault="00F90320">
            <w:pPr>
              <w:pStyle w:val="TableParagraph"/>
              <w:spacing w:before="110"/>
              <w:ind w:left="79"/>
              <w:rPr>
                <w:b/>
                <w:sz w:val="18"/>
              </w:rPr>
            </w:pPr>
            <w:r>
              <w:rPr>
                <w:b/>
                <w:sz w:val="18"/>
              </w:rPr>
              <w:t>,000</w:t>
            </w:r>
          </w:p>
        </w:tc>
        <w:tc>
          <w:tcPr>
            <w:tcW w:w="510" w:type="dxa"/>
            <w:tcBorders>
              <w:left w:val="single" w:sz="8" w:space="0" w:color="000000"/>
              <w:right w:val="single" w:sz="8" w:space="0" w:color="000000"/>
            </w:tcBorders>
          </w:tcPr>
          <w:p w:rsidR="00F90320" w:rsidRDefault="00F90320">
            <w:pPr>
              <w:pStyle w:val="TableParagraph"/>
              <w:spacing w:before="110"/>
              <w:ind w:left="78"/>
              <w:rPr>
                <w:b/>
                <w:sz w:val="18"/>
              </w:rPr>
            </w:pPr>
            <w:r>
              <w:rPr>
                <w:b/>
                <w:w w:val="101"/>
                <w:sz w:val="18"/>
              </w:rPr>
              <w:t>-</w:t>
            </w:r>
          </w:p>
          <w:p w:rsidR="00F90320" w:rsidRDefault="00F90320">
            <w:pPr>
              <w:pStyle w:val="TableParagraph"/>
              <w:spacing w:before="115"/>
              <w:ind w:left="78"/>
              <w:rPr>
                <w:b/>
                <w:sz w:val="18"/>
              </w:rPr>
            </w:pPr>
            <w:r>
              <w:rPr>
                <w:b/>
                <w:sz w:val="18"/>
              </w:rPr>
              <w:t>,112</w:t>
            </w:r>
          </w:p>
        </w:tc>
        <w:tc>
          <w:tcPr>
            <w:tcW w:w="486" w:type="dxa"/>
            <w:tcBorders>
              <w:left w:val="single" w:sz="8" w:space="0" w:color="000000"/>
              <w:right w:val="single" w:sz="8" w:space="0" w:color="000000"/>
            </w:tcBorders>
          </w:tcPr>
          <w:p w:rsidR="00F90320" w:rsidRDefault="00F90320">
            <w:pPr>
              <w:pStyle w:val="TableParagraph"/>
              <w:spacing w:before="110"/>
              <w:ind w:left="82"/>
              <w:rPr>
                <w:b/>
                <w:sz w:val="18"/>
              </w:rPr>
            </w:pPr>
            <w:r>
              <w:rPr>
                <w:b/>
                <w:w w:val="101"/>
                <w:sz w:val="18"/>
              </w:rPr>
              <w:t>-</w:t>
            </w:r>
          </w:p>
          <w:p w:rsidR="00F90320" w:rsidRDefault="00F90320">
            <w:pPr>
              <w:pStyle w:val="TableParagraph"/>
              <w:spacing w:before="115"/>
              <w:ind w:left="82"/>
              <w:rPr>
                <w:b/>
                <w:sz w:val="18"/>
              </w:rPr>
            </w:pPr>
            <w:r>
              <w:rPr>
                <w:b/>
                <w:sz w:val="18"/>
              </w:rPr>
              <w:t>,147</w:t>
            </w:r>
          </w:p>
        </w:tc>
        <w:tc>
          <w:tcPr>
            <w:tcW w:w="515" w:type="dxa"/>
            <w:tcBorders>
              <w:left w:val="single" w:sz="8" w:space="0" w:color="000000"/>
              <w:right w:val="single" w:sz="8" w:space="0" w:color="000000"/>
            </w:tcBorders>
          </w:tcPr>
          <w:p w:rsidR="00F90320" w:rsidRDefault="00F90320">
            <w:pPr>
              <w:pStyle w:val="TableParagraph"/>
              <w:spacing w:before="110"/>
              <w:ind w:left="81"/>
              <w:rPr>
                <w:b/>
                <w:sz w:val="18"/>
              </w:rPr>
            </w:pPr>
            <w:r>
              <w:rPr>
                <w:b/>
                <w:sz w:val="18"/>
              </w:rPr>
              <w:t>,150</w:t>
            </w:r>
          </w:p>
        </w:tc>
        <w:tc>
          <w:tcPr>
            <w:tcW w:w="516" w:type="dxa"/>
            <w:tcBorders>
              <w:left w:val="single" w:sz="8" w:space="0" w:color="000000"/>
              <w:right w:val="single" w:sz="8" w:space="0" w:color="000000"/>
            </w:tcBorders>
          </w:tcPr>
          <w:p w:rsidR="00F90320" w:rsidRDefault="00F90320">
            <w:pPr>
              <w:pStyle w:val="TableParagraph"/>
              <w:spacing w:before="110"/>
              <w:ind w:left="75"/>
              <w:rPr>
                <w:b/>
                <w:sz w:val="18"/>
              </w:rPr>
            </w:pPr>
            <w:r>
              <w:rPr>
                <w:b/>
                <w:sz w:val="18"/>
              </w:rPr>
              <w:t>,000</w:t>
            </w:r>
          </w:p>
        </w:tc>
        <w:tc>
          <w:tcPr>
            <w:tcW w:w="511" w:type="dxa"/>
            <w:tcBorders>
              <w:left w:val="single" w:sz="8" w:space="0" w:color="000000"/>
              <w:right w:val="single" w:sz="8" w:space="0" w:color="000000"/>
            </w:tcBorders>
          </w:tcPr>
          <w:p w:rsidR="00F90320" w:rsidRDefault="00F90320">
            <w:pPr>
              <w:pStyle w:val="TableParagraph"/>
              <w:spacing w:before="110"/>
              <w:ind w:left="73"/>
              <w:rPr>
                <w:b/>
                <w:sz w:val="18"/>
              </w:rPr>
            </w:pPr>
            <w:r>
              <w:rPr>
                <w:b/>
                <w:sz w:val="18"/>
              </w:rPr>
              <w:t>,335</w:t>
            </w:r>
          </w:p>
        </w:tc>
        <w:tc>
          <w:tcPr>
            <w:tcW w:w="516" w:type="dxa"/>
            <w:tcBorders>
              <w:left w:val="single" w:sz="8" w:space="0" w:color="000000"/>
              <w:right w:val="single" w:sz="8" w:space="0" w:color="000000"/>
            </w:tcBorders>
          </w:tcPr>
          <w:p w:rsidR="00F90320" w:rsidRDefault="00F90320">
            <w:pPr>
              <w:pStyle w:val="TableParagraph"/>
              <w:spacing w:before="110"/>
              <w:ind w:left="58" w:right="78"/>
              <w:jc w:val="center"/>
              <w:rPr>
                <w:b/>
                <w:sz w:val="18"/>
              </w:rPr>
            </w:pPr>
            <w:r>
              <w:rPr>
                <w:b/>
                <w:sz w:val="18"/>
              </w:rPr>
              <w:t>,188</w:t>
            </w:r>
          </w:p>
        </w:tc>
        <w:tc>
          <w:tcPr>
            <w:tcW w:w="516" w:type="dxa"/>
            <w:tcBorders>
              <w:left w:val="single" w:sz="8" w:space="0" w:color="000000"/>
              <w:right w:val="single" w:sz="8" w:space="0" w:color="000000"/>
            </w:tcBorders>
          </w:tcPr>
          <w:p w:rsidR="00F90320" w:rsidRDefault="00F90320">
            <w:pPr>
              <w:pStyle w:val="TableParagraph"/>
              <w:spacing w:before="110"/>
              <w:ind w:left="68"/>
              <w:rPr>
                <w:b/>
                <w:sz w:val="18"/>
              </w:rPr>
            </w:pPr>
            <w:r>
              <w:rPr>
                <w:b/>
                <w:sz w:val="18"/>
              </w:rPr>
              <w:t>,000</w:t>
            </w:r>
          </w:p>
        </w:tc>
        <w:tc>
          <w:tcPr>
            <w:tcW w:w="511" w:type="dxa"/>
            <w:tcBorders>
              <w:left w:val="single" w:sz="8" w:space="0" w:color="000000"/>
              <w:right w:val="single" w:sz="8" w:space="0" w:color="000000"/>
            </w:tcBorders>
          </w:tcPr>
          <w:p w:rsidR="00F90320" w:rsidRDefault="00F90320">
            <w:pPr>
              <w:pStyle w:val="TableParagraph"/>
              <w:spacing w:before="110"/>
              <w:ind w:left="66"/>
              <w:rPr>
                <w:b/>
                <w:sz w:val="18"/>
              </w:rPr>
            </w:pPr>
            <w:r>
              <w:rPr>
                <w:b/>
                <w:sz w:val="18"/>
              </w:rPr>
              <w:t>,112</w:t>
            </w:r>
          </w:p>
        </w:tc>
        <w:tc>
          <w:tcPr>
            <w:tcW w:w="516" w:type="dxa"/>
            <w:tcBorders>
              <w:left w:val="single" w:sz="8" w:space="0" w:color="000000"/>
              <w:right w:val="single" w:sz="8" w:space="0" w:color="000000"/>
            </w:tcBorders>
          </w:tcPr>
          <w:p w:rsidR="00F90320" w:rsidRDefault="00F90320">
            <w:pPr>
              <w:pStyle w:val="TableParagraph"/>
              <w:spacing w:before="110"/>
              <w:ind w:left="69"/>
              <w:rPr>
                <w:b/>
                <w:sz w:val="18"/>
              </w:rPr>
            </w:pPr>
            <w:r>
              <w:rPr>
                <w:b/>
                <w:sz w:val="18"/>
              </w:rPr>
              <w:t>,079</w:t>
            </w:r>
          </w:p>
        </w:tc>
        <w:tc>
          <w:tcPr>
            <w:tcW w:w="516" w:type="dxa"/>
            <w:tcBorders>
              <w:left w:val="single" w:sz="8" w:space="0" w:color="000000"/>
              <w:right w:val="single" w:sz="8" w:space="0" w:color="000000"/>
            </w:tcBorders>
          </w:tcPr>
          <w:p w:rsidR="00F90320" w:rsidRDefault="00F90320">
            <w:pPr>
              <w:pStyle w:val="TableParagraph"/>
              <w:spacing w:before="110"/>
              <w:ind w:left="62"/>
              <w:rPr>
                <w:b/>
                <w:sz w:val="18"/>
              </w:rPr>
            </w:pPr>
            <w:r>
              <w:rPr>
                <w:b/>
                <w:w w:val="101"/>
                <w:sz w:val="18"/>
              </w:rPr>
              <w:t>1</w:t>
            </w:r>
          </w:p>
        </w:tc>
        <w:tc>
          <w:tcPr>
            <w:tcW w:w="511" w:type="dxa"/>
            <w:tcBorders>
              <w:left w:val="single" w:sz="8" w:space="0" w:color="000000"/>
              <w:right w:val="single" w:sz="8" w:space="0" w:color="000000"/>
            </w:tcBorders>
          </w:tcPr>
          <w:p w:rsidR="00F90320" w:rsidRDefault="00F90320">
            <w:pPr>
              <w:pStyle w:val="TableParagraph"/>
              <w:spacing w:before="110"/>
              <w:ind w:left="60"/>
              <w:rPr>
                <w:b/>
                <w:sz w:val="18"/>
              </w:rPr>
            </w:pPr>
            <w:r>
              <w:rPr>
                <w:b/>
                <w:sz w:val="18"/>
              </w:rPr>
              <w:t>,548</w:t>
            </w:r>
          </w:p>
          <w:p w:rsidR="00F90320" w:rsidRDefault="00F90320">
            <w:pPr>
              <w:pStyle w:val="TableParagraph"/>
              <w:spacing w:before="89"/>
              <w:ind w:left="60"/>
              <w:rPr>
                <w:b/>
                <w:sz w:val="12"/>
              </w:rPr>
            </w:pPr>
            <w:r>
              <w:rPr>
                <w:b/>
                <w:sz w:val="12"/>
              </w:rPr>
              <w:t>**</w:t>
            </w:r>
          </w:p>
        </w:tc>
        <w:tc>
          <w:tcPr>
            <w:tcW w:w="516" w:type="dxa"/>
            <w:tcBorders>
              <w:left w:val="single" w:sz="8" w:space="0" w:color="000000"/>
              <w:right w:val="single" w:sz="8" w:space="0" w:color="000000"/>
            </w:tcBorders>
          </w:tcPr>
          <w:p w:rsidR="00F90320" w:rsidRDefault="00F90320">
            <w:pPr>
              <w:pStyle w:val="TableParagraph"/>
              <w:spacing w:before="110"/>
              <w:ind w:left="62"/>
              <w:rPr>
                <w:b/>
                <w:sz w:val="18"/>
              </w:rPr>
            </w:pPr>
            <w:r>
              <w:rPr>
                <w:b/>
                <w:sz w:val="18"/>
              </w:rPr>
              <w:t>,169</w:t>
            </w:r>
          </w:p>
        </w:tc>
        <w:tc>
          <w:tcPr>
            <w:tcW w:w="517" w:type="dxa"/>
            <w:tcBorders>
              <w:left w:val="single" w:sz="8" w:space="0" w:color="000000"/>
              <w:right w:val="single" w:sz="8" w:space="0" w:color="000000"/>
            </w:tcBorders>
          </w:tcPr>
          <w:p w:rsidR="00F90320" w:rsidRDefault="00F90320">
            <w:pPr>
              <w:pStyle w:val="TableParagraph"/>
              <w:spacing w:before="110"/>
              <w:ind w:left="55"/>
              <w:rPr>
                <w:b/>
                <w:sz w:val="18"/>
              </w:rPr>
            </w:pPr>
            <w:r>
              <w:rPr>
                <w:b/>
                <w:sz w:val="18"/>
              </w:rPr>
              <w:t>,221</w:t>
            </w:r>
          </w:p>
        </w:tc>
        <w:tc>
          <w:tcPr>
            <w:tcW w:w="512" w:type="dxa"/>
            <w:tcBorders>
              <w:left w:val="single" w:sz="8" w:space="0" w:color="000000"/>
              <w:right w:val="single" w:sz="8" w:space="0" w:color="000000"/>
            </w:tcBorders>
          </w:tcPr>
          <w:p w:rsidR="00F90320" w:rsidRDefault="00F90320">
            <w:pPr>
              <w:pStyle w:val="TableParagraph"/>
              <w:spacing w:before="110"/>
              <w:ind w:left="52"/>
              <w:rPr>
                <w:b/>
                <w:sz w:val="18"/>
              </w:rPr>
            </w:pPr>
            <w:r>
              <w:rPr>
                <w:b/>
                <w:sz w:val="18"/>
              </w:rPr>
              <w:t>,255</w:t>
            </w:r>
          </w:p>
        </w:tc>
        <w:tc>
          <w:tcPr>
            <w:tcW w:w="488" w:type="dxa"/>
            <w:tcBorders>
              <w:left w:val="single" w:sz="8" w:space="0" w:color="000000"/>
              <w:right w:val="single" w:sz="8" w:space="0" w:color="000000"/>
            </w:tcBorders>
          </w:tcPr>
          <w:p w:rsidR="00F90320" w:rsidRDefault="00F90320">
            <w:pPr>
              <w:pStyle w:val="TableParagraph"/>
              <w:spacing w:before="110"/>
              <w:ind w:left="54"/>
              <w:rPr>
                <w:b/>
                <w:sz w:val="18"/>
              </w:rPr>
            </w:pPr>
            <w:r>
              <w:rPr>
                <w:b/>
                <w:sz w:val="18"/>
              </w:rPr>
              <w:t>,091</w:t>
            </w:r>
          </w:p>
        </w:tc>
        <w:tc>
          <w:tcPr>
            <w:tcW w:w="517" w:type="dxa"/>
            <w:tcBorders>
              <w:left w:val="single" w:sz="8" w:space="0" w:color="000000"/>
              <w:right w:val="single" w:sz="8" w:space="0" w:color="000000"/>
            </w:tcBorders>
          </w:tcPr>
          <w:p w:rsidR="00F90320" w:rsidRDefault="00F90320">
            <w:pPr>
              <w:pStyle w:val="TableParagraph"/>
              <w:spacing w:before="110"/>
              <w:ind w:left="51"/>
              <w:rPr>
                <w:b/>
                <w:sz w:val="18"/>
              </w:rPr>
            </w:pPr>
            <w:r>
              <w:rPr>
                <w:b/>
                <w:sz w:val="18"/>
              </w:rPr>
              <w:t>,224</w:t>
            </w:r>
          </w:p>
        </w:tc>
        <w:tc>
          <w:tcPr>
            <w:tcW w:w="484" w:type="dxa"/>
            <w:tcBorders>
              <w:left w:val="single" w:sz="8" w:space="0" w:color="000000"/>
              <w:right w:val="single" w:sz="8" w:space="0" w:color="000000"/>
            </w:tcBorders>
          </w:tcPr>
          <w:p w:rsidR="00F90320" w:rsidRDefault="00F90320">
            <w:pPr>
              <w:pStyle w:val="TableParagraph"/>
              <w:spacing w:before="110"/>
              <w:ind w:left="47"/>
              <w:rPr>
                <w:b/>
                <w:sz w:val="18"/>
              </w:rPr>
            </w:pPr>
            <w:r>
              <w:rPr>
                <w:b/>
                <w:w w:val="101"/>
                <w:sz w:val="18"/>
              </w:rPr>
              <w:t>-</w:t>
            </w:r>
          </w:p>
          <w:p w:rsidR="00F90320" w:rsidRDefault="00F90320">
            <w:pPr>
              <w:pStyle w:val="TableParagraph"/>
              <w:spacing w:before="115"/>
              <w:ind w:left="47"/>
              <w:rPr>
                <w:b/>
                <w:sz w:val="18"/>
              </w:rPr>
            </w:pPr>
            <w:r>
              <w:rPr>
                <w:b/>
                <w:sz w:val="18"/>
              </w:rPr>
              <w:t>,100</w:t>
            </w:r>
          </w:p>
        </w:tc>
        <w:tc>
          <w:tcPr>
            <w:tcW w:w="484" w:type="dxa"/>
            <w:tcBorders>
              <w:left w:val="single" w:sz="8" w:space="0" w:color="000000"/>
              <w:right w:val="single" w:sz="8" w:space="0" w:color="000000"/>
            </w:tcBorders>
          </w:tcPr>
          <w:p w:rsidR="00F90320" w:rsidRDefault="00F90320">
            <w:pPr>
              <w:pStyle w:val="TableParagraph"/>
              <w:spacing w:before="110"/>
              <w:ind w:left="44"/>
              <w:rPr>
                <w:b/>
                <w:sz w:val="18"/>
              </w:rPr>
            </w:pPr>
            <w:r>
              <w:rPr>
                <w:b/>
                <w:sz w:val="18"/>
              </w:rPr>
              <w:t>,249</w:t>
            </w:r>
          </w:p>
        </w:tc>
        <w:tc>
          <w:tcPr>
            <w:tcW w:w="700" w:type="dxa"/>
            <w:tcBorders>
              <w:left w:val="single" w:sz="8" w:space="0" w:color="000000"/>
              <w:right w:val="single" w:sz="18" w:space="0" w:color="000000"/>
            </w:tcBorders>
          </w:tcPr>
          <w:p w:rsidR="00F90320" w:rsidRDefault="00F90320">
            <w:pPr>
              <w:pStyle w:val="TableParagraph"/>
              <w:spacing w:before="110"/>
              <w:ind w:left="40"/>
              <w:rPr>
                <w:b/>
                <w:sz w:val="18"/>
              </w:rPr>
            </w:pPr>
            <w:r>
              <w:rPr>
                <w:b/>
                <w:sz w:val="18"/>
              </w:rPr>
              <w:t>,263</w:t>
            </w:r>
          </w:p>
        </w:tc>
      </w:tr>
      <w:tr w:rsidR="00F90320">
        <w:trPr>
          <w:trHeight w:val="169"/>
        </w:trPr>
        <w:tc>
          <w:tcPr>
            <w:tcW w:w="1609" w:type="dxa"/>
            <w:tcBorders>
              <w:left w:val="single" w:sz="18" w:space="0" w:color="000000"/>
              <w:right w:val="single" w:sz="18" w:space="0" w:color="000000"/>
            </w:tcBorders>
          </w:tcPr>
          <w:p w:rsidR="00F90320" w:rsidRDefault="00F90320">
            <w:pPr>
              <w:pStyle w:val="TableParagraph"/>
              <w:spacing w:line="149" w:lineRule="exact"/>
              <w:ind w:left="83"/>
              <w:rPr>
                <w:b/>
                <w:sz w:val="18"/>
              </w:rPr>
            </w:pPr>
            <w:r>
              <w:rPr>
                <w:b/>
                <w:sz w:val="18"/>
              </w:rPr>
              <w:t>X_12</w:t>
            </w:r>
          </w:p>
        </w:tc>
        <w:tc>
          <w:tcPr>
            <w:tcW w:w="524" w:type="dxa"/>
            <w:tcBorders>
              <w:left w:val="single" w:sz="18" w:space="0" w:color="000000"/>
              <w:right w:val="single" w:sz="8" w:space="0" w:color="000000"/>
            </w:tcBorders>
          </w:tcPr>
          <w:p w:rsidR="00F90320" w:rsidRDefault="00F90320">
            <w:pPr>
              <w:pStyle w:val="TableParagraph"/>
              <w:rPr>
                <w:sz w:val="10"/>
              </w:rPr>
            </w:pPr>
          </w:p>
        </w:tc>
        <w:tc>
          <w:tcPr>
            <w:tcW w:w="515" w:type="dxa"/>
            <w:tcBorders>
              <w:left w:val="single" w:sz="8" w:space="0" w:color="000000"/>
              <w:right w:val="single" w:sz="8" w:space="0" w:color="000000"/>
            </w:tcBorders>
          </w:tcPr>
          <w:p w:rsidR="00F90320" w:rsidRDefault="00F90320">
            <w:pPr>
              <w:pStyle w:val="TableParagraph"/>
              <w:rPr>
                <w:sz w:val="10"/>
              </w:rPr>
            </w:pPr>
          </w:p>
        </w:tc>
        <w:tc>
          <w:tcPr>
            <w:tcW w:w="510" w:type="dxa"/>
            <w:tcBorders>
              <w:left w:val="single" w:sz="8" w:space="0" w:color="000000"/>
              <w:right w:val="single" w:sz="8" w:space="0" w:color="000000"/>
            </w:tcBorders>
          </w:tcPr>
          <w:p w:rsidR="00F90320" w:rsidRDefault="00F90320">
            <w:pPr>
              <w:pStyle w:val="TableParagraph"/>
              <w:rPr>
                <w:sz w:val="10"/>
              </w:rPr>
            </w:pPr>
          </w:p>
        </w:tc>
        <w:tc>
          <w:tcPr>
            <w:tcW w:w="486" w:type="dxa"/>
            <w:tcBorders>
              <w:left w:val="single" w:sz="8" w:space="0" w:color="000000"/>
              <w:right w:val="single" w:sz="8" w:space="0" w:color="000000"/>
            </w:tcBorders>
          </w:tcPr>
          <w:p w:rsidR="00F90320" w:rsidRDefault="00F90320">
            <w:pPr>
              <w:pStyle w:val="TableParagraph"/>
              <w:rPr>
                <w:sz w:val="10"/>
              </w:rPr>
            </w:pPr>
          </w:p>
        </w:tc>
        <w:tc>
          <w:tcPr>
            <w:tcW w:w="515" w:type="dxa"/>
            <w:tcBorders>
              <w:left w:val="single" w:sz="8" w:space="0" w:color="000000"/>
              <w:right w:val="single" w:sz="8" w:space="0" w:color="000000"/>
            </w:tcBorders>
          </w:tcPr>
          <w:p w:rsidR="00F90320" w:rsidRDefault="00F90320">
            <w:pPr>
              <w:pStyle w:val="TableParagraph"/>
              <w:rPr>
                <w:sz w:val="10"/>
              </w:rPr>
            </w:pPr>
          </w:p>
        </w:tc>
        <w:tc>
          <w:tcPr>
            <w:tcW w:w="516" w:type="dxa"/>
            <w:tcBorders>
              <w:left w:val="single" w:sz="8" w:space="0" w:color="000000"/>
              <w:right w:val="single" w:sz="8" w:space="0" w:color="000000"/>
            </w:tcBorders>
          </w:tcPr>
          <w:p w:rsidR="00F90320" w:rsidRDefault="00F90320">
            <w:pPr>
              <w:pStyle w:val="TableParagraph"/>
              <w:rPr>
                <w:sz w:val="10"/>
              </w:rPr>
            </w:pPr>
          </w:p>
        </w:tc>
        <w:tc>
          <w:tcPr>
            <w:tcW w:w="511" w:type="dxa"/>
            <w:tcBorders>
              <w:left w:val="single" w:sz="8" w:space="0" w:color="000000"/>
              <w:right w:val="single" w:sz="8" w:space="0" w:color="000000"/>
            </w:tcBorders>
          </w:tcPr>
          <w:p w:rsidR="00F90320" w:rsidRDefault="00F90320">
            <w:pPr>
              <w:pStyle w:val="TableParagraph"/>
              <w:rPr>
                <w:sz w:val="10"/>
              </w:rPr>
            </w:pPr>
          </w:p>
        </w:tc>
        <w:tc>
          <w:tcPr>
            <w:tcW w:w="516" w:type="dxa"/>
            <w:tcBorders>
              <w:left w:val="single" w:sz="8" w:space="0" w:color="000000"/>
              <w:right w:val="single" w:sz="8" w:space="0" w:color="000000"/>
            </w:tcBorders>
          </w:tcPr>
          <w:p w:rsidR="00F90320" w:rsidRDefault="00F90320">
            <w:pPr>
              <w:pStyle w:val="TableParagraph"/>
              <w:rPr>
                <w:sz w:val="10"/>
              </w:rPr>
            </w:pPr>
          </w:p>
        </w:tc>
        <w:tc>
          <w:tcPr>
            <w:tcW w:w="516" w:type="dxa"/>
            <w:tcBorders>
              <w:left w:val="single" w:sz="8" w:space="0" w:color="000000"/>
              <w:right w:val="single" w:sz="8" w:space="0" w:color="000000"/>
            </w:tcBorders>
          </w:tcPr>
          <w:p w:rsidR="00F90320" w:rsidRDefault="00F90320">
            <w:pPr>
              <w:pStyle w:val="TableParagraph"/>
              <w:rPr>
                <w:sz w:val="10"/>
              </w:rPr>
            </w:pPr>
          </w:p>
        </w:tc>
        <w:tc>
          <w:tcPr>
            <w:tcW w:w="511" w:type="dxa"/>
            <w:tcBorders>
              <w:left w:val="single" w:sz="8" w:space="0" w:color="000000"/>
              <w:right w:val="single" w:sz="8" w:space="0" w:color="000000"/>
            </w:tcBorders>
          </w:tcPr>
          <w:p w:rsidR="00F90320" w:rsidRDefault="00F90320">
            <w:pPr>
              <w:pStyle w:val="TableParagraph"/>
              <w:rPr>
                <w:sz w:val="10"/>
              </w:rPr>
            </w:pPr>
          </w:p>
        </w:tc>
        <w:tc>
          <w:tcPr>
            <w:tcW w:w="516" w:type="dxa"/>
            <w:tcBorders>
              <w:left w:val="single" w:sz="8" w:space="0" w:color="000000"/>
              <w:right w:val="single" w:sz="8" w:space="0" w:color="000000"/>
            </w:tcBorders>
          </w:tcPr>
          <w:p w:rsidR="00F90320" w:rsidRDefault="00F90320">
            <w:pPr>
              <w:pStyle w:val="TableParagraph"/>
              <w:rPr>
                <w:sz w:val="10"/>
              </w:rPr>
            </w:pPr>
          </w:p>
        </w:tc>
        <w:tc>
          <w:tcPr>
            <w:tcW w:w="516" w:type="dxa"/>
            <w:tcBorders>
              <w:left w:val="single" w:sz="8" w:space="0" w:color="000000"/>
              <w:right w:val="single" w:sz="8" w:space="0" w:color="000000"/>
            </w:tcBorders>
          </w:tcPr>
          <w:p w:rsidR="00F90320" w:rsidRDefault="00F90320">
            <w:pPr>
              <w:pStyle w:val="TableParagraph"/>
              <w:rPr>
                <w:sz w:val="10"/>
              </w:rPr>
            </w:pPr>
          </w:p>
        </w:tc>
        <w:tc>
          <w:tcPr>
            <w:tcW w:w="511" w:type="dxa"/>
            <w:tcBorders>
              <w:left w:val="single" w:sz="8" w:space="0" w:color="000000"/>
              <w:right w:val="single" w:sz="8" w:space="0" w:color="000000"/>
            </w:tcBorders>
          </w:tcPr>
          <w:p w:rsidR="00F90320" w:rsidRDefault="00F90320">
            <w:pPr>
              <w:pStyle w:val="TableParagraph"/>
              <w:rPr>
                <w:sz w:val="10"/>
              </w:rPr>
            </w:pPr>
          </w:p>
        </w:tc>
        <w:tc>
          <w:tcPr>
            <w:tcW w:w="516" w:type="dxa"/>
            <w:tcBorders>
              <w:left w:val="single" w:sz="8" w:space="0" w:color="000000"/>
              <w:right w:val="single" w:sz="8" w:space="0" w:color="000000"/>
            </w:tcBorders>
          </w:tcPr>
          <w:p w:rsidR="00F90320" w:rsidRDefault="00F90320">
            <w:pPr>
              <w:pStyle w:val="TableParagraph"/>
              <w:rPr>
                <w:sz w:val="10"/>
              </w:rPr>
            </w:pPr>
          </w:p>
        </w:tc>
        <w:tc>
          <w:tcPr>
            <w:tcW w:w="517" w:type="dxa"/>
            <w:tcBorders>
              <w:left w:val="single" w:sz="8" w:space="0" w:color="000000"/>
              <w:right w:val="single" w:sz="8" w:space="0" w:color="000000"/>
            </w:tcBorders>
          </w:tcPr>
          <w:p w:rsidR="00F90320" w:rsidRDefault="00F90320">
            <w:pPr>
              <w:pStyle w:val="TableParagraph"/>
              <w:rPr>
                <w:sz w:val="10"/>
              </w:rPr>
            </w:pPr>
          </w:p>
        </w:tc>
        <w:tc>
          <w:tcPr>
            <w:tcW w:w="512" w:type="dxa"/>
            <w:tcBorders>
              <w:left w:val="single" w:sz="8" w:space="0" w:color="000000"/>
              <w:right w:val="single" w:sz="8" w:space="0" w:color="000000"/>
            </w:tcBorders>
          </w:tcPr>
          <w:p w:rsidR="00F90320" w:rsidRDefault="00F90320">
            <w:pPr>
              <w:pStyle w:val="TableParagraph"/>
              <w:rPr>
                <w:sz w:val="10"/>
              </w:rPr>
            </w:pPr>
          </w:p>
        </w:tc>
        <w:tc>
          <w:tcPr>
            <w:tcW w:w="488" w:type="dxa"/>
            <w:tcBorders>
              <w:left w:val="single" w:sz="8" w:space="0" w:color="000000"/>
              <w:right w:val="single" w:sz="8" w:space="0" w:color="000000"/>
            </w:tcBorders>
          </w:tcPr>
          <w:p w:rsidR="00F90320" w:rsidRDefault="00F90320">
            <w:pPr>
              <w:pStyle w:val="TableParagraph"/>
              <w:rPr>
                <w:sz w:val="10"/>
              </w:rPr>
            </w:pPr>
          </w:p>
        </w:tc>
        <w:tc>
          <w:tcPr>
            <w:tcW w:w="517" w:type="dxa"/>
            <w:tcBorders>
              <w:left w:val="single" w:sz="8" w:space="0" w:color="000000"/>
              <w:right w:val="single" w:sz="8" w:space="0" w:color="000000"/>
            </w:tcBorders>
          </w:tcPr>
          <w:p w:rsidR="00F90320" w:rsidRDefault="00F90320">
            <w:pPr>
              <w:pStyle w:val="TableParagraph"/>
              <w:rPr>
                <w:sz w:val="10"/>
              </w:rPr>
            </w:pPr>
          </w:p>
        </w:tc>
        <w:tc>
          <w:tcPr>
            <w:tcW w:w="484" w:type="dxa"/>
            <w:tcBorders>
              <w:left w:val="single" w:sz="8" w:space="0" w:color="000000"/>
              <w:right w:val="single" w:sz="8" w:space="0" w:color="000000"/>
            </w:tcBorders>
          </w:tcPr>
          <w:p w:rsidR="00F90320" w:rsidRDefault="00F90320">
            <w:pPr>
              <w:pStyle w:val="TableParagraph"/>
              <w:rPr>
                <w:sz w:val="10"/>
              </w:rPr>
            </w:pPr>
          </w:p>
        </w:tc>
        <w:tc>
          <w:tcPr>
            <w:tcW w:w="484" w:type="dxa"/>
            <w:tcBorders>
              <w:left w:val="single" w:sz="8" w:space="0" w:color="000000"/>
              <w:right w:val="single" w:sz="8" w:space="0" w:color="000000"/>
            </w:tcBorders>
          </w:tcPr>
          <w:p w:rsidR="00F90320" w:rsidRDefault="00F90320">
            <w:pPr>
              <w:pStyle w:val="TableParagraph"/>
              <w:rPr>
                <w:sz w:val="10"/>
              </w:rPr>
            </w:pPr>
          </w:p>
        </w:tc>
        <w:tc>
          <w:tcPr>
            <w:tcW w:w="700" w:type="dxa"/>
            <w:tcBorders>
              <w:left w:val="single" w:sz="8" w:space="0" w:color="000000"/>
              <w:right w:val="single" w:sz="18" w:space="0" w:color="000000"/>
            </w:tcBorders>
          </w:tcPr>
          <w:p w:rsidR="00F90320" w:rsidRDefault="00F90320">
            <w:pPr>
              <w:pStyle w:val="TableParagraph"/>
              <w:rPr>
                <w:sz w:val="10"/>
              </w:rPr>
            </w:pPr>
          </w:p>
        </w:tc>
      </w:tr>
      <w:tr w:rsidR="00F90320">
        <w:trPr>
          <w:trHeight w:val="561"/>
        </w:trPr>
        <w:tc>
          <w:tcPr>
            <w:tcW w:w="1609" w:type="dxa"/>
            <w:tcBorders>
              <w:left w:val="single" w:sz="18" w:space="0" w:color="000000"/>
              <w:right w:val="single" w:sz="18" w:space="0" w:color="000000"/>
            </w:tcBorders>
          </w:tcPr>
          <w:p w:rsidR="00F90320" w:rsidRDefault="00F90320">
            <w:pPr>
              <w:pStyle w:val="TableParagraph"/>
              <w:tabs>
                <w:tab w:val="left" w:pos="1320"/>
              </w:tabs>
              <w:spacing w:line="180" w:lineRule="exact"/>
              <w:ind w:left="745"/>
              <w:rPr>
                <w:b/>
                <w:sz w:val="18"/>
              </w:rPr>
            </w:pPr>
            <w:r>
              <w:rPr>
                <w:b/>
                <w:sz w:val="18"/>
              </w:rPr>
              <w:t>Sig.</w:t>
            </w:r>
            <w:r>
              <w:rPr>
                <w:b/>
                <w:sz w:val="18"/>
              </w:rPr>
              <w:tab/>
              <w:t>(2-</w:t>
            </w:r>
          </w:p>
          <w:p w:rsidR="00F90320" w:rsidRDefault="00F90320">
            <w:pPr>
              <w:pStyle w:val="TableParagraph"/>
              <w:spacing w:before="114"/>
              <w:ind w:left="745"/>
              <w:rPr>
                <w:b/>
                <w:sz w:val="18"/>
              </w:rPr>
            </w:pPr>
            <w:r>
              <w:rPr>
                <w:b/>
                <w:sz w:val="18"/>
              </w:rPr>
              <w:t>tailed)</w:t>
            </w:r>
          </w:p>
        </w:tc>
        <w:tc>
          <w:tcPr>
            <w:tcW w:w="524" w:type="dxa"/>
            <w:tcBorders>
              <w:left w:val="single" w:sz="18" w:space="0" w:color="000000"/>
              <w:right w:val="single" w:sz="8" w:space="0" w:color="000000"/>
            </w:tcBorders>
          </w:tcPr>
          <w:p w:rsidR="00F90320" w:rsidRDefault="00F90320">
            <w:pPr>
              <w:pStyle w:val="TableParagraph"/>
              <w:spacing w:line="180" w:lineRule="exact"/>
              <w:ind w:left="82"/>
              <w:rPr>
                <w:b/>
                <w:sz w:val="18"/>
              </w:rPr>
            </w:pPr>
            <w:r>
              <w:rPr>
                <w:b/>
                <w:sz w:val="18"/>
              </w:rPr>
              <w:t>,634</w:t>
            </w:r>
          </w:p>
        </w:tc>
        <w:tc>
          <w:tcPr>
            <w:tcW w:w="515" w:type="dxa"/>
            <w:tcBorders>
              <w:left w:val="single" w:sz="8" w:space="0" w:color="000000"/>
              <w:right w:val="single" w:sz="8" w:space="0" w:color="000000"/>
            </w:tcBorders>
          </w:tcPr>
          <w:p w:rsidR="00F90320" w:rsidRDefault="00F90320">
            <w:pPr>
              <w:pStyle w:val="TableParagraph"/>
              <w:spacing w:line="180" w:lineRule="exact"/>
              <w:ind w:left="79"/>
              <w:rPr>
                <w:b/>
                <w:sz w:val="18"/>
              </w:rPr>
            </w:pPr>
            <w:r>
              <w:rPr>
                <w:b/>
                <w:sz w:val="18"/>
              </w:rPr>
              <w:t>1,00</w:t>
            </w:r>
          </w:p>
          <w:p w:rsidR="00F90320" w:rsidRDefault="00F90320">
            <w:pPr>
              <w:pStyle w:val="TableParagraph"/>
              <w:spacing w:before="114"/>
              <w:ind w:left="79"/>
              <w:rPr>
                <w:b/>
                <w:sz w:val="18"/>
              </w:rPr>
            </w:pPr>
            <w:r>
              <w:rPr>
                <w:b/>
                <w:w w:val="101"/>
                <w:sz w:val="18"/>
              </w:rPr>
              <w:t>0</w:t>
            </w:r>
          </w:p>
        </w:tc>
        <w:tc>
          <w:tcPr>
            <w:tcW w:w="510" w:type="dxa"/>
            <w:tcBorders>
              <w:left w:val="single" w:sz="8" w:space="0" w:color="000000"/>
              <w:right w:val="single" w:sz="8" w:space="0" w:color="000000"/>
            </w:tcBorders>
          </w:tcPr>
          <w:p w:rsidR="00F90320" w:rsidRDefault="00F90320">
            <w:pPr>
              <w:pStyle w:val="TableParagraph"/>
              <w:spacing w:line="180" w:lineRule="exact"/>
              <w:ind w:left="78"/>
              <w:rPr>
                <w:b/>
                <w:sz w:val="18"/>
              </w:rPr>
            </w:pPr>
            <w:r>
              <w:rPr>
                <w:b/>
                <w:sz w:val="18"/>
              </w:rPr>
              <w:t>,595</w:t>
            </w:r>
          </w:p>
        </w:tc>
        <w:tc>
          <w:tcPr>
            <w:tcW w:w="486" w:type="dxa"/>
            <w:tcBorders>
              <w:left w:val="single" w:sz="8" w:space="0" w:color="000000"/>
              <w:right w:val="single" w:sz="8" w:space="0" w:color="000000"/>
            </w:tcBorders>
          </w:tcPr>
          <w:p w:rsidR="00F90320" w:rsidRDefault="00F90320">
            <w:pPr>
              <w:pStyle w:val="TableParagraph"/>
              <w:spacing w:line="180" w:lineRule="exact"/>
              <w:ind w:left="82"/>
              <w:rPr>
                <w:b/>
                <w:sz w:val="18"/>
              </w:rPr>
            </w:pPr>
            <w:r>
              <w:rPr>
                <w:b/>
                <w:sz w:val="18"/>
              </w:rPr>
              <w:t>,484</w:t>
            </w:r>
          </w:p>
        </w:tc>
        <w:tc>
          <w:tcPr>
            <w:tcW w:w="515" w:type="dxa"/>
            <w:tcBorders>
              <w:left w:val="single" w:sz="8" w:space="0" w:color="000000"/>
              <w:right w:val="single" w:sz="8" w:space="0" w:color="000000"/>
            </w:tcBorders>
          </w:tcPr>
          <w:p w:rsidR="00F90320" w:rsidRDefault="00F90320">
            <w:pPr>
              <w:pStyle w:val="TableParagraph"/>
              <w:spacing w:line="180" w:lineRule="exact"/>
              <w:ind w:left="81"/>
              <w:rPr>
                <w:b/>
                <w:sz w:val="18"/>
              </w:rPr>
            </w:pPr>
            <w:r>
              <w:rPr>
                <w:b/>
                <w:sz w:val="18"/>
              </w:rPr>
              <w:t>,475</w:t>
            </w:r>
          </w:p>
        </w:tc>
        <w:tc>
          <w:tcPr>
            <w:tcW w:w="516" w:type="dxa"/>
            <w:tcBorders>
              <w:left w:val="single" w:sz="8" w:space="0" w:color="000000"/>
              <w:right w:val="single" w:sz="8" w:space="0" w:color="000000"/>
            </w:tcBorders>
          </w:tcPr>
          <w:p w:rsidR="00F90320" w:rsidRDefault="00F90320">
            <w:pPr>
              <w:pStyle w:val="TableParagraph"/>
              <w:spacing w:line="180" w:lineRule="exact"/>
              <w:ind w:left="75"/>
              <w:rPr>
                <w:b/>
                <w:sz w:val="18"/>
              </w:rPr>
            </w:pPr>
            <w:r>
              <w:rPr>
                <w:b/>
                <w:sz w:val="18"/>
              </w:rPr>
              <w:t>1,00</w:t>
            </w:r>
          </w:p>
          <w:p w:rsidR="00F90320" w:rsidRDefault="00F90320">
            <w:pPr>
              <w:pStyle w:val="TableParagraph"/>
              <w:spacing w:before="114"/>
              <w:ind w:left="75"/>
              <w:rPr>
                <w:b/>
                <w:sz w:val="18"/>
              </w:rPr>
            </w:pPr>
            <w:r>
              <w:rPr>
                <w:b/>
                <w:w w:val="101"/>
                <w:sz w:val="18"/>
              </w:rPr>
              <w:t>0</w:t>
            </w:r>
          </w:p>
        </w:tc>
        <w:tc>
          <w:tcPr>
            <w:tcW w:w="511" w:type="dxa"/>
            <w:tcBorders>
              <w:left w:val="single" w:sz="8" w:space="0" w:color="000000"/>
              <w:right w:val="single" w:sz="8" w:space="0" w:color="000000"/>
            </w:tcBorders>
          </w:tcPr>
          <w:p w:rsidR="00F90320" w:rsidRDefault="00F90320">
            <w:pPr>
              <w:pStyle w:val="TableParagraph"/>
              <w:spacing w:line="180" w:lineRule="exact"/>
              <w:ind w:left="73"/>
              <w:rPr>
                <w:b/>
                <w:sz w:val="18"/>
              </w:rPr>
            </w:pPr>
            <w:r>
              <w:rPr>
                <w:b/>
                <w:sz w:val="18"/>
              </w:rPr>
              <w:t>,101</w:t>
            </w:r>
          </w:p>
        </w:tc>
        <w:tc>
          <w:tcPr>
            <w:tcW w:w="516" w:type="dxa"/>
            <w:tcBorders>
              <w:left w:val="single" w:sz="8" w:space="0" w:color="000000"/>
              <w:right w:val="single" w:sz="8" w:space="0" w:color="000000"/>
            </w:tcBorders>
          </w:tcPr>
          <w:p w:rsidR="00F90320" w:rsidRDefault="00F90320">
            <w:pPr>
              <w:pStyle w:val="TableParagraph"/>
              <w:spacing w:line="180" w:lineRule="exact"/>
              <w:ind w:left="58" w:right="78"/>
              <w:jc w:val="center"/>
              <w:rPr>
                <w:b/>
                <w:sz w:val="18"/>
              </w:rPr>
            </w:pPr>
            <w:r>
              <w:rPr>
                <w:b/>
                <w:sz w:val="18"/>
              </w:rPr>
              <w:t>,368</w:t>
            </w:r>
          </w:p>
        </w:tc>
        <w:tc>
          <w:tcPr>
            <w:tcW w:w="516" w:type="dxa"/>
            <w:tcBorders>
              <w:left w:val="single" w:sz="8" w:space="0" w:color="000000"/>
              <w:right w:val="single" w:sz="8" w:space="0" w:color="000000"/>
            </w:tcBorders>
          </w:tcPr>
          <w:p w:rsidR="00F90320" w:rsidRDefault="00F90320">
            <w:pPr>
              <w:pStyle w:val="TableParagraph"/>
              <w:spacing w:line="180" w:lineRule="exact"/>
              <w:ind w:left="68"/>
              <w:rPr>
                <w:b/>
                <w:sz w:val="18"/>
              </w:rPr>
            </w:pPr>
            <w:r>
              <w:rPr>
                <w:b/>
                <w:sz w:val="18"/>
              </w:rPr>
              <w:t>1,00</w:t>
            </w:r>
          </w:p>
          <w:p w:rsidR="00F90320" w:rsidRDefault="00F90320">
            <w:pPr>
              <w:pStyle w:val="TableParagraph"/>
              <w:spacing w:before="114"/>
              <w:ind w:left="68"/>
              <w:rPr>
                <w:b/>
                <w:sz w:val="18"/>
              </w:rPr>
            </w:pPr>
            <w:r>
              <w:rPr>
                <w:b/>
                <w:w w:val="101"/>
                <w:sz w:val="18"/>
              </w:rPr>
              <w:t>0</w:t>
            </w:r>
          </w:p>
        </w:tc>
        <w:tc>
          <w:tcPr>
            <w:tcW w:w="511" w:type="dxa"/>
            <w:tcBorders>
              <w:left w:val="single" w:sz="8" w:space="0" w:color="000000"/>
              <w:right w:val="single" w:sz="8" w:space="0" w:color="000000"/>
            </w:tcBorders>
          </w:tcPr>
          <w:p w:rsidR="00F90320" w:rsidRDefault="00F90320">
            <w:pPr>
              <w:pStyle w:val="TableParagraph"/>
              <w:spacing w:line="180" w:lineRule="exact"/>
              <w:ind w:left="66"/>
              <w:rPr>
                <w:b/>
                <w:sz w:val="18"/>
              </w:rPr>
            </w:pPr>
            <w:r>
              <w:rPr>
                <w:b/>
                <w:sz w:val="18"/>
              </w:rPr>
              <w:t>,595</w:t>
            </w:r>
          </w:p>
        </w:tc>
        <w:tc>
          <w:tcPr>
            <w:tcW w:w="516" w:type="dxa"/>
            <w:tcBorders>
              <w:left w:val="single" w:sz="8" w:space="0" w:color="000000"/>
              <w:right w:val="single" w:sz="8" w:space="0" w:color="000000"/>
            </w:tcBorders>
          </w:tcPr>
          <w:p w:rsidR="00F90320" w:rsidRDefault="00F90320">
            <w:pPr>
              <w:pStyle w:val="TableParagraph"/>
              <w:spacing w:line="180" w:lineRule="exact"/>
              <w:ind w:left="69"/>
              <w:rPr>
                <w:b/>
                <w:sz w:val="18"/>
              </w:rPr>
            </w:pPr>
            <w:r>
              <w:rPr>
                <w:b/>
                <w:sz w:val="18"/>
              </w:rPr>
              <w:t>,706</w:t>
            </w:r>
          </w:p>
        </w:tc>
        <w:tc>
          <w:tcPr>
            <w:tcW w:w="516" w:type="dxa"/>
            <w:tcBorders>
              <w:left w:val="single" w:sz="8" w:space="0" w:color="000000"/>
              <w:right w:val="single" w:sz="8" w:space="0" w:color="000000"/>
            </w:tcBorders>
          </w:tcPr>
          <w:p w:rsidR="00F90320" w:rsidRDefault="00F90320">
            <w:pPr>
              <w:pStyle w:val="TableParagraph"/>
              <w:rPr>
                <w:sz w:val="18"/>
              </w:rPr>
            </w:pPr>
          </w:p>
        </w:tc>
        <w:tc>
          <w:tcPr>
            <w:tcW w:w="511" w:type="dxa"/>
            <w:tcBorders>
              <w:left w:val="single" w:sz="8" w:space="0" w:color="000000"/>
              <w:right w:val="single" w:sz="8" w:space="0" w:color="000000"/>
            </w:tcBorders>
          </w:tcPr>
          <w:p w:rsidR="00F90320" w:rsidRDefault="00F90320">
            <w:pPr>
              <w:pStyle w:val="TableParagraph"/>
              <w:spacing w:line="180" w:lineRule="exact"/>
              <w:ind w:left="60"/>
              <w:rPr>
                <w:b/>
                <w:sz w:val="18"/>
              </w:rPr>
            </w:pPr>
            <w:r>
              <w:rPr>
                <w:b/>
                <w:sz w:val="18"/>
              </w:rPr>
              <w:t>,005</w:t>
            </w:r>
          </w:p>
        </w:tc>
        <w:tc>
          <w:tcPr>
            <w:tcW w:w="516" w:type="dxa"/>
            <w:tcBorders>
              <w:left w:val="single" w:sz="8" w:space="0" w:color="000000"/>
              <w:right w:val="single" w:sz="8" w:space="0" w:color="000000"/>
            </w:tcBorders>
          </w:tcPr>
          <w:p w:rsidR="00F90320" w:rsidRDefault="00F90320">
            <w:pPr>
              <w:pStyle w:val="TableParagraph"/>
              <w:spacing w:line="180" w:lineRule="exact"/>
              <w:ind w:left="62"/>
              <w:rPr>
                <w:b/>
                <w:sz w:val="18"/>
              </w:rPr>
            </w:pPr>
            <w:r>
              <w:rPr>
                <w:b/>
                <w:sz w:val="18"/>
              </w:rPr>
              <w:t>,419</w:t>
            </w:r>
          </w:p>
        </w:tc>
        <w:tc>
          <w:tcPr>
            <w:tcW w:w="517" w:type="dxa"/>
            <w:tcBorders>
              <w:left w:val="single" w:sz="8" w:space="0" w:color="000000"/>
              <w:right w:val="single" w:sz="8" w:space="0" w:color="000000"/>
            </w:tcBorders>
          </w:tcPr>
          <w:p w:rsidR="00F90320" w:rsidRDefault="00F90320">
            <w:pPr>
              <w:pStyle w:val="TableParagraph"/>
              <w:spacing w:line="180" w:lineRule="exact"/>
              <w:ind w:left="55"/>
              <w:rPr>
                <w:b/>
                <w:sz w:val="18"/>
              </w:rPr>
            </w:pPr>
            <w:r>
              <w:rPr>
                <w:b/>
                <w:sz w:val="18"/>
              </w:rPr>
              <w:t>,288</w:t>
            </w:r>
          </w:p>
        </w:tc>
        <w:tc>
          <w:tcPr>
            <w:tcW w:w="512" w:type="dxa"/>
            <w:tcBorders>
              <w:left w:val="single" w:sz="8" w:space="0" w:color="000000"/>
              <w:right w:val="single" w:sz="8" w:space="0" w:color="000000"/>
            </w:tcBorders>
          </w:tcPr>
          <w:p w:rsidR="00F90320" w:rsidRDefault="00F90320">
            <w:pPr>
              <w:pStyle w:val="TableParagraph"/>
              <w:spacing w:line="180" w:lineRule="exact"/>
              <w:ind w:left="52"/>
              <w:rPr>
                <w:b/>
                <w:sz w:val="18"/>
              </w:rPr>
            </w:pPr>
            <w:r>
              <w:rPr>
                <w:b/>
                <w:sz w:val="18"/>
              </w:rPr>
              <w:t>,219</w:t>
            </w:r>
          </w:p>
        </w:tc>
        <w:tc>
          <w:tcPr>
            <w:tcW w:w="488" w:type="dxa"/>
            <w:tcBorders>
              <w:left w:val="single" w:sz="8" w:space="0" w:color="000000"/>
              <w:right w:val="single" w:sz="8" w:space="0" w:color="000000"/>
            </w:tcBorders>
          </w:tcPr>
          <w:p w:rsidR="00F90320" w:rsidRDefault="00F90320">
            <w:pPr>
              <w:pStyle w:val="TableParagraph"/>
              <w:spacing w:line="180" w:lineRule="exact"/>
              <w:ind w:left="54"/>
              <w:rPr>
                <w:b/>
                <w:sz w:val="18"/>
              </w:rPr>
            </w:pPr>
            <w:r>
              <w:rPr>
                <w:b/>
                <w:sz w:val="18"/>
              </w:rPr>
              <w:t>,664</w:t>
            </w:r>
          </w:p>
        </w:tc>
        <w:tc>
          <w:tcPr>
            <w:tcW w:w="517" w:type="dxa"/>
            <w:tcBorders>
              <w:left w:val="single" w:sz="8" w:space="0" w:color="000000"/>
              <w:right w:val="single" w:sz="8" w:space="0" w:color="000000"/>
            </w:tcBorders>
          </w:tcPr>
          <w:p w:rsidR="00F90320" w:rsidRDefault="00F90320">
            <w:pPr>
              <w:pStyle w:val="TableParagraph"/>
              <w:spacing w:line="180" w:lineRule="exact"/>
              <w:ind w:left="51"/>
              <w:rPr>
                <w:b/>
                <w:sz w:val="18"/>
              </w:rPr>
            </w:pPr>
            <w:r>
              <w:rPr>
                <w:b/>
                <w:sz w:val="18"/>
              </w:rPr>
              <w:t>,283</w:t>
            </w:r>
          </w:p>
        </w:tc>
        <w:tc>
          <w:tcPr>
            <w:tcW w:w="484" w:type="dxa"/>
            <w:tcBorders>
              <w:left w:val="single" w:sz="8" w:space="0" w:color="000000"/>
              <w:right w:val="single" w:sz="8" w:space="0" w:color="000000"/>
            </w:tcBorders>
          </w:tcPr>
          <w:p w:rsidR="00F90320" w:rsidRDefault="00F90320">
            <w:pPr>
              <w:pStyle w:val="TableParagraph"/>
              <w:spacing w:line="180" w:lineRule="exact"/>
              <w:ind w:left="47"/>
              <w:rPr>
                <w:b/>
                <w:sz w:val="18"/>
              </w:rPr>
            </w:pPr>
            <w:r>
              <w:rPr>
                <w:b/>
                <w:sz w:val="18"/>
              </w:rPr>
              <w:t>,634</w:t>
            </w:r>
          </w:p>
        </w:tc>
        <w:tc>
          <w:tcPr>
            <w:tcW w:w="484" w:type="dxa"/>
            <w:tcBorders>
              <w:left w:val="single" w:sz="8" w:space="0" w:color="000000"/>
              <w:right w:val="single" w:sz="8" w:space="0" w:color="000000"/>
            </w:tcBorders>
          </w:tcPr>
          <w:p w:rsidR="00F90320" w:rsidRDefault="00F90320">
            <w:pPr>
              <w:pStyle w:val="TableParagraph"/>
              <w:spacing w:line="180" w:lineRule="exact"/>
              <w:ind w:left="44"/>
              <w:rPr>
                <w:b/>
                <w:sz w:val="18"/>
              </w:rPr>
            </w:pPr>
            <w:r>
              <w:rPr>
                <w:b/>
                <w:sz w:val="18"/>
              </w:rPr>
              <w:t>,230</w:t>
            </w:r>
          </w:p>
        </w:tc>
        <w:tc>
          <w:tcPr>
            <w:tcW w:w="700" w:type="dxa"/>
            <w:tcBorders>
              <w:left w:val="single" w:sz="8" w:space="0" w:color="000000"/>
              <w:right w:val="single" w:sz="18" w:space="0" w:color="000000"/>
            </w:tcBorders>
          </w:tcPr>
          <w:p w:rsidR="00F90320" w:rsidRDefault="00F90320">
            <w:pPr>
              <w:pStyle w:val="TableParagraph"/>
              <w:spacing w:line="180" w:lineRule="exact"/>
              <w:ind w:left="40"/>
              <w:rPr>
                <w:b/>
                <w:sz w:val="18"/>
              </w:rPr>
            </w:pPr>
            <w:r>
              <w:rPr>
                <w:b/>
                <w:sz w:val="18"/>
              </w:rPr>
              <w:t>,204</w:t>
            </w:r>
          </w:p>
        </w:tc>
      </w:tr>
      <w:tr w:rsidR="00F90320">
        <w:trPr>
          <w:trHeight w:val="306"/>
        </w:trPr>
        <w:tc>
          <w:tcPr>
            <w:tcW w:w="1609" w:type="dxa"/>
            <w:tcBorders>
              <w:left w:val="single" w:sz="18" w:space="0" w:color="000000"/>
              <w:right w:val="single" w:sz="18" w:space="0" w:color="000000"/>
            </w:tcBorders>
          </w:tcPr>
          <w:p w:rsidR="00F90320" w:rsidRDefault="00F90320">
            <w:pPr>
              <w:pStyle w:val="TableParagraph"/>
              <w:spacing w:before="54"/>
              <w:ind w:right="684"/>
              <w:jc w:val="right"/>
              <w:rPr>
                <w:b/>
                <w:sz w:val="18"/>
              </w:rPr>
            </w:pPr>
            <w:r>
              <w:rPr>
                <w:b/>
                <w:w w:val="101"/>
                <w:sz w:val="18"/>
              </w:rPr>
              <w:t>N</w:t>
            </w:r>
          </w:p>
        </w:tc>
        <w:tc>
          <w:tcPr>
            <w:tcW w:w="524" w:type="dxa"/>
            <w:tcBorders>
              <w:left w:val="single" w:sz="18" w:space="0" w:color="000000"/>
              <w:right w:val="single" w:sz="8" w:space="0" w:color="000000"/>
            </w:tcBorders>
          </w:tcPr>
          <w:p w:rsidR="00F90320" w:rsidRDefault="00F90320">
            <w:pPr>
              <w:pStyle w:val="TableParagraph"/>
              <w:spacing w:before="54"/>
              <w:ind w:left="82"/>
              <w:rPr>
                <w:b/>
                <w:sz w:val="18"/>
              </w:rPr>
            </w:pPr>
            <w:r>
              <w:rPr>
                <w:b/>
                <w:sz w:val="18"/>
              </w:rPr>
              <w:t>25</w:t>
            </w:r>
          </w:p>
        </w:tc>
        <w:tc>
          <w:tcPr>
            <w:tcW w:w="515" w:type="dxa"/>
            <w:tcBorders>
              <w:left w:val="single" w:sz="8" w:space="0" w:color="000000"/>
              <w:right w:val="single" w:sz="8" w:space="0" w:color="000000"/>
            </w:tcBorders>
          </w:tcPr>
          <w:p w:rsidR="00F90320" w:rsidRDefault="00F90320">
            <w:pPr>
              <w:pStyle w:val="TableParagraph"/>
              <w:spacing w:before="54"/>
              <w:ind w:left="79"/>
              <w:rPr>
                <w:b/>
                <w:sz w:val="18"/>
              </w:rPr>
            </w:pPr>
            <w:r>
              <w:rPr>
                <w:b/>
                <w:sz w:val="18"/>
              </w:rPr>
              <w:t>25</w:t>
            </w:r>
          </w:p>
        </w:tc>
        <w:tc>
          <w:tcPr>
            <w:tcW w:w="510" w:type="dxa"/>
            <w:tcBorders>
              <w:left w:val="single" w:sz="8" w:space="0" w:color="000000"/>
              <w:right w:val="single" w:sz="8" w:space="0" w:color="000000"/>
            </w:tcBorders>
          </w:tcPr>
          <w:p w:rsidR="00F90320" w:rsidRDefault="00F90320">
            <w:pPr>
              <w:pStyle w:val="TableParagraph"/>
              <w:spacing w:before="54"/>
              <w:ind w:left="78"/>
              <w:rPr>
                <w:b/>
                <w:sz w:val="18"/>
              </w:rPr>
            </w:pPr>
            <w:r>
              <w:rPr>
                <w:b/>
                <w:sz w:val="18"/>
              </w:rPr>
              <w:t>25</w:t>
            </w:r>
          </w:p>
        </w:tc>
        <w:tc>
          <w:tcPr>
            <w:tcW w:w="486" w:type="dxa"/>
            <w:tcBorders>
              <w:left w:val="single" w:sz="8" w:space="0" w:color="000000"/>
              <w:right w:val="single" w:sz="8" w:space="0" w:color="000000"/>
            </w:tcBorders>
          </w:tcPr>
          <w:p w:rsidR="00F90320" w:rsidRDefault="00F90320">
            <w:pPr>
              <w:pStyle w:val="TableParagraph"/>
              <w:spacing w:before="54"/>
              <w:ind w:left="82"/>
              <w:rPr>
                <w:b/>
                <w:sz w:val="18"/>
              </w:rPr>
            </w:pPr>
            <w:r>
              <w:rPr>
                <w:b/>
                <w:sz w:val="18"/>
              </w:rPr>
              <w:t>25</w:t>
            </w:r>
          </w:p>
        </w:tc>
        <w:tc>
          <w:tcPr>
            <w:tcW w:w="515" w:type="dxa"/>
            <w:tcBorders>
              <w:left w:val="single" w:sz="8" w:space="0" w:color="000000"/>
              <w:right w:val="single" w:sz="8" w:space="0" w:color="000000"/>
            </w:tcBorders>
          </w:tcPr>
          <w:p w:rsidR="00F90320" w:rsidRDefault="00F90320">
            <w:pPr>
              <w:pStyle w:val="TableParagraph"/>
              <w:spacing w:before="54"/>
              <w:ind w:left="81"/>
              <w:rPr>
                <w:b/>
                <w:sz w:val="18"/>
              </w:rPr>
            </w:pPr>
            <w:r>
              <w:rPr>
                <w:b/>
                <w:sz w:val="18"/>
              </w:rPr>
              <w:t>25</w:t>
            </w:r>
          </w:p>
        </w:tc>
        <w:tc>
          <w:tcPr>
            <w:tcW w:w="516" w:type="dxa"/>
            <w:tcBorders>
              <w:left w:val="single" w:sz="8" w:space="0" w:color="000000"/>
              <w:right w:val="single" w:sz="8" w:space="0" w:color="000000"/>
            </w:tcBorders>
          </w:tcPr>
          <w:p w:rsidR="00F90320" w:rsidRDefault="00F90320">
            <w:pPr>
              <w:pStyle w:val="TableParagraph"/>
              <w:spacing w:before="54"/>
              <w:ind w:left="75"/>
              <w:rPr>
                <w:b/>
                <w:sz w:val="18"/>
              </w:rPr>
            </w:pPr>
            <w:r>
              <w:rPr>
                <w:b/>
                <w:sz w:val="18"/>
              </w:rPr>
              <w:t>25</w:t>
            </w:r>
          </w:p>
        </w:tc>
        <w:tc>
          <w:tcPr>
            <w:tcW w:w="511" w:type="dxa"/>
            <w:tcBorders>
              <w:left w:val="single" w:sz="8" w:space="0" w:color="000000"/>
              <w:right w:val="single" w:sz="8" w:space="0" w:color="000000"/>
            </w:tcBorders>
          </w:tcPr>
          <w:p w:rsidR="00F90320" w:rsidRDefault="00F90320">
            <w:pPr>
              <w:pStyle w:val="TableParagraph"/>
              <w:spacing w:before="54"/>
              <w:ind w:left="73"/>
              <w:rPr>
                <w:b/>
                <w:sz w:val="18"/>
              </w:rPr>
            </w:pPr>
            <w:r>
              <w:rPr>
                <w:b/>
                <w:sz w:val="18"/>
              </w:rPr>
              <w:t>25</w:t>
            </w:r>
          </w:p>
        </w:tc>
        <w:tc>
          <w:tcPr>
            <w:tcW w:w="516" w:type="dxa"/>
            <w:tcBorders>
              <w:left w:val="single" w:sz="8" w:space="0" w:color="000000"/>
              <w:right w:val="single" w:sz="8" w:space="0" w:color="000000"/>
            </w:tcBorders>
          </w:tcPr>
          <w:p w:rsidR="00F90320" w:rsidRDefault="00F90320">
            <w:pPr>
              <w:pStyle w:val="TableParagraph"/>
              <w:spacing w:before="54"/>
              <w:ind w:left="58" w:right="217"/>
              <w:jc w:val="center"/>
              <w:rPr>
                <w:b/>
                <w:sz w:val="18"/>
              </w:rPr>
            </w:pPr>
            <w:r>
              <w:rPr>
                <w:b/>
                <w:sz w:val="18"/>
              </w:rPr>
              <w:t>25</w:t>
            </w:r>
          </w:p>
        </w:tc>
        <w:tc>
          <w:tcPr>
            <w:tcW w:w="516" w:type="dxa"/>
            <w:tcBorders>
              <w:left w:val="single" w:sz="8" w:space="0" w:color="000000"/>
              <w:right w:val="single" w:sz="8" w:space="0" w:color="000000"/>
            </w:tcBorders>
          </w:tcPr>
          <w:p w:rsidR="00F90320" w:rsidRDefault="00F90320">
            <w:pPr>
              <w:pStyle w:val="TableParagraph"/>
              <w:spacing w:before="54"/>
              <w:ind w:left="68"/>
              <w:rPr>
                <w:b/>
                <w:sz w:val="18"/>
              </w:rPr>
            </w:pPr>
            <w:r>
              <w:rPr>
                <w:b/>
                <w:sz w:val="18"/>
              </w:rPr>
              <w:t>25</w:t>
            </w:r>
          </w:p>
        </w:tc>
        <w:tc>
          <w:tcPr>
            <w:tcW w:w="511" w:type="dxa"/>
            <w:tcBorders>
              <w:left w:val="single" w:sz="8" w:space="0" w:color="000000"/>
              <w:right w:val="single" w:sz="8" w:space="0" w:color="000000"/>
            </w:tcBorders>
          </w:tcPr>
          <w:p w:rsidR="00F90320" w:rsidRDefault="00F90320">
            <w:pPr>
              <w:pStyle w:val="TableParagraph"/>
              <w:spacing w:before="54"/>
              <w:ind w:left="66"/>
              <w:rPr>
                <w:b/>
                <w:sz w:val="18"/>
              </w:rPr>
            </w:pPr>
            <w:r>
              <w:rPr>
                <w:b/>
                <w:sz w:val="18"/>
              </w:rPr>
              <w:t>25</w:t>
            </w:r>
          </w:p>
        </w:tc>
        <w:tc>
          <w:tcPr>
            <w:tcW w:w="516" w:type="dxa"/>
            <w:tcBorders>
              <w:left w:val="single" w:sz="8" w:space="0" w:color="000000"/>
              <w:right w:val="single" w:sz="8" w:space="0" w:color="000000"/>
            </w:tcBorders>
          </w:tcPr>
          <w:p w:rsidR="00F90320" w:rsidRDefault="00F90320">
            <w:pPr>
              <w:pStyle w:val="TableParagraph"/>
              <w:spacing w:before="54"/>
              <w:ind w:left="69"/>
              <w:rPr>
                <w:b/>
                <w:sz w:val="18"/>
              </w:rPr>
            </w:pPr>
            <w:r>
              <w:rPr>
                <w:b/>
                <w:sz w:val="18"/>
              </w:rPr>
              <w:t>25</w:t>
            </w:r>
          </w:p>
        </w:tc>
        <w:tc>
          <w:tcPr>
            <w:tcW w:w="516" w:type="dxa"/>
            <w:tcBorders>
              <w:left w:val="single" w:sz="8" w:space="0" w:color="000000"/>
              <w:right w:val="single" w:sz="8" w:space="0" w:color="000000"/>
            </w:tcBorders>
          </w:tcPr>
          <w:p w:rsidR="00F90320" w:rsidRDefault="00F90320">
            <w:pPr>
              <w:pStyle w:val="TableParagraph"/>
              <w:spacing w:before="54"/>
              <w:ind w:left="62"/>
              <w:rPr>
                <w:b/>
                <w:sz w:val="18"/>
              </w:rPr>
            </w:pPr>
            <w:r>
              <w:rPr>
                <w:b/>
                <w:sz w:val="18"/>
              </w:rPr>
              <w:t>25</w:t>
            </w:r>
          </w:p>
        </w:tc>
        <w:tc>
          <w:tcPr>
            <w:tcW w:w="511" w:type="dxa"/>
            <w:tcBorders>
              <w:left w:val="single" w:sz="8" w:space="0" w:color="000000"/>
              <w:right w:val="single" w:sz="8" w:space="0" w:color="000000"/>
            </w:tcBorders>
          </w:tcPr>
          <w:p w:rsidR="00F90320" w:rsidRDefault="00F90320">
            <w:pPr>
              <w:pStyle w:val="TableParagraph"/>
              <w:spacing w:before="54"/>
              <w:ind w:left="60"/>
              <w:rPr>
                <w:b/>
                <w:sz w:val="18"/>
              </w:rPr>
            </w:pPr>
            <w:r>
              <w:rPr>
                <w:b/>
                <w:sz w:val="18"/>
              </w:rPr>
              <w:t>25</w:t>
            </w:r>
          </w:p>
        </w:tc>
        <w:tc>
          <w:tcPr>
            <w:tcW w:w="516" w:type="dxa"/>
            <w:tcBorders>
              <w:left w:val="single" w:sz="8" w:space="0" w:color="000000"/>
              <w:right w:val="single" w:sz="8" w:space="0" w:color="000000"/>
            </w:tcBorders>
          </w:tcPr>
          <w:p w:rsidR="00F90320" w:rsidRDefault="00F90320">
            <w:pPr>
              <w:pStyle w:val="TableParagraph"/>
              <w:spacing w:before="54"/>
              <w:ind w:left="62"/>
              <w:rPr>
                <w:b/>
                <w:sz w:val="18"/>
              </w:rPr>
            </w:pPr>
            <w:r>
              <w:rPr>
                <w:b/>
                <w:sz w:val="18"/>
              </w:rPr>
              <w:t>25</w:t>
            </w:r>
          </w:p>
        </w:tc>
        <w:tc>
          <w:tcPr>
            <w:tcW w:w="517" w:type="dxa"/>
            <w:tcBorders>
              <w:left w:val="single" w:sz="8" w:space="0" w:color="000000"/>
              <w:right w:val="single" w:sz="8" w:space="0" w:color="000000"/>
            </w:tcBorders>
          </w:tcPr>
          <w:p w:rsidR="00F90320" w:rsidRDefault="00F90320">
            <w:pPr>
              <w:pStyle w:val="TableParagraph"/>
              <w:spacing w:before="54"/>
              <w:ind w:left="55"/>
              <w:rPr>
                <w:b/>
                <w:sz w:val="18"/>
              </w:rPr>
            </w:pPr>
            <w:r>
              <w:rPr>
                <w:b/>
                <w:sz w:val="18"/>
              </w:rPr>
              <w:t>25</w:t>
            </w:r>
          </w:p>
        </w:tc>
        <w:tc>
          <w:tcPr>
            <w:tcW w:w="512" w:type="dxa"/>
            <w:tcBorders>
              <w:left w:val="single" w:sz="8" w:space="0" w:color="000000"/>
              <w:right w:val="single" w:sz="8" w:space="0" w:color="000000"/>
            </w:tcBorders>
          </w:tcPr>
          <w:p w:rsidR="00F90320" w:rsidRDefault="00F90320">
            <w:pPr>
              <w:pStyle w:val="TableParagraph"/>
              <w:spacing w:before="54"/>
              <w:ind w:left="52"/>
              <w:rPr>
                <w:b/>
                <w:sz w:val="18"/>
              </w:rPr>
            </w:pPr>
            <w:r>
              <w:rPr>
                <w:b/>
                <w:sz w:val="18"/>
              </w:rPr>
              <w:t>25</w:t>
            </w:r>
          </w:p>
        </w:tc>
        <w:tc>
          <w:tcPr>
            <w:tcW w:w="488" w:type="dxa"/>
            <w:tcBorders>
              <w:left w:val="single" w:sz="8" w:space="0" w:color="000000"/>
              <w:right w:val="single" w:sz="8" w:space="0" w:color="000000"/>
            </w:tcBorders>
          </w:tcPr>
          <w:p w:rsidR="00F90320" w:rsidRDefault="00F90320">
            <w:pPr>
              <w:pStyle w:val="TableParagraph"/>
              <w:spacing w:before="54"/>
              <w:ind w:left="54"/>
              <w:rPr>
                <w:b/>
                <w:sz w:val="18"/>
              </w:rPr>
            </w:pPr>
            <w:r>
              <w:rPr>
                <w:b/>
                <w:sz w:val="18"/>
              </w:rPr>
              <w:t>25</w:t>
            </w:r>
          </w:p>
        </w:tc>
        <w:tc>
          <w:tcPr>
            <w:tcW w:w="517" w:type="dxa"/>
            <w:tcBorders>
              <w:left w:val="single" w:sz="8" w:space="0" w:color="000000"/>
              <w:right w:val="single" w:sz="8" w:space="0" w:color="000000"/>
            </w:tcBorders>
          </w:tcPr>
          <w:p w:rsidR="00F90320" w:rsidRDefault="00F90320">
            <w:pPr>
              <w:pStyle w:val="TableParagraph"/>
              <w:spacing w:before="54"/>
              <w:ind w:left="51"/>
              <w:rPr>
                <w:b/>
                <w:sz w:val="18"/>
              </w:rPr>
            </w:pPr>
            <w:r>
              <w:rPr>
                <w:b/>
                <w:sz w:val="18"/>
              </w:rPr>
              <w:t>25</w:t>
            </w:r>
          </w:p>
        </w:tc>
        <w:tc>
          <w:tcPr>
            <w:tcW w:w="484" w:type="dxa"/>
            <w:tcBorders>
              <w:left w:val="single" w:sz="8" w:space="0" w:color="000000"/>
              <w:right w:val="single" w:sz="8" w:space="0" w:color="000000"/>
            </w:tcBorders>
          </w:tcPr>
          <w:p w:rsidR="00F90320" w:rsidRDefault="00F90320">
            <w:pPr>
              <w:pStyle w:val="TableParagraph"/>
              <w:spacing w:before="54"/>
              <w:ind w:left="47"/>
              <w:rPr>
                <w:b/>
                <w:sz w:val="18"/>
              </w:rPr>
            </w:pPr>
            <w:r>
              <w:rPr>
                <w:b/>
                <w:sz w:val="18"/>
              </w:rPr>
              <w:t>25</w:t>
            </w:r>
          </w:p>
        </w:tc>
        <w:tc>
          <w:tcPr>
            <w:tcW w:w="484" w:type="dxa"/>
            <w:tcBorders>
              <w:left w:val="single" w:sz="8" w:space="0" w:color="000000"/>
              <w:right w:val="single" w:sz="8" w:space="0" w:color="000000"/>
            </w:tcBorders>
          </w:tcPr>
          <w:p w:rsidR="00F90320" w:rsidRDefault="00F90320">
            <w:pPr>
              <w:pStyle w:val="TableParagraph"/>
              <w:spacing w:before="54"/>
              <w:ind w:left="44"/>
              <w:rPr>
                <w:b/>
                <w:sz w:val="18"/>
              </w:rPr>
            </w:pPr>
            <w:r>
              <w:rPr>
                <w:b/>
                <w:sz w:val="18"/>
              </w:rPr>
              <w:t>25</w:t>
            </w:r>
          </w:p>
        </w:tc>
        <w:tc>
          <w:tcPr>
            <w:tcW w:w="700" w:type="dxa"/>
            <w:tcBorders>
              <w:left w:val="single" w:sz="8" w:space="0" w:color="000000"/>
              <w:right w:val="single" w:sz="18" w:space="0" w:color="000000"/>
            </w:tcBorders>
          </w:tcPr>
          <w:p w:rsidR="00F90320" w:rsidRDefault="00F90320">
            <w:pPr>
              <w:pStyle w:val="TableParagraph"/>
              <w:spacing w:before="54"/>
              <w:ind w:left="40"/>
              <w:rPr>
                <w:b/>
                <w:sz w:val="18"/>
              </w:rPr>
            </w:pPr>
            <w:r>
              <w:rPr>
                <w:b/>
                <w:sz w:val="18"/>
              </w:rPr>
              <w:t>25</w:t>
            </w:r>
          </w:p>
        </w:tc>
      </w:tr>
      <w:tr w:rsidR="00F90320">
        <w:trPr>
          <w:trHeight w:val="883"/>
        </w:trPr>
        <w:tc>
          <w:tcPr>
            <w:tcW w:w="1609" w:type="dxa"/>
            <w:tcBorders>
              <w:left w:val="single" w:sz="18" w:space="0" w:color="000000"/>
              <w:right w:val="single" w:sz="18" w:space="0" w:color="000000"/>
            </w:tcBorders>
          </w:tcPr>
          <w:p w:rsidR="00F90320" w:rsidRDefault="00F90320">
            <w:pPr>
              <w:pStyle w:val="TableParagraph"/>
              <w:spacing w:before="65"/>
              <w:ind w:left="745"/>
              <w:rPr>
                <w:b/>
                <w:sz w:val="18"/>
              </w:rPr>
            </w:pPr>
            <w:r>
              <w:rPr>
                <w:b/>
                <w:sz w:val="18"/>
              </w:rPr>
              <w:t>Pearson</w:t>
            </w:r>
          </w:p>
          <w:p w:rsidR="00F90320" w:rsidRDefault="00F90320">
            <w:pPr>
              <w:pStyle w:val="TableParagraph"/>
              <w:spacing w:line="320" w:lineRule="atLeast"/>
              <w:ind w:left="745" w:right="89"/>
              <w:rPr>
                <w:b/>
                <w:sz w:val="18"/>
              </w:rPr>
            </w:pPr>
            <w:r>
              <w:rPr>
                <w:b/>
                <w:sz w:val="18"/>
              </w:rPr>
              <w:t>Correlati</w:t>
            </w:r>
            <w:r>
              <w:rPr>
                <w:b/>
                <w:spacing w:val="-42"/>
                <w:sz w:val="18"/>
              </w:rPr>
              <w:t xml:space="preserve"> </w:t>
            </w:r>
            <w:r>
              <w:rPr>
                <w:b/>
                <w:sz w:val="18"/>
              </w:rPr>
              <w:t>on</w:t>
            </w:r>
          </w:p>
        </w:tc>
        <w:tc>
          <w:tcPr>
            <w:tcW w:w="524" w:type="dxa"/>
            <w:tcBorders>
              <w:left w:val="single" w:sz="18" w:space="0" w:color="000000"/>
              <w:right w:val="single" w:sz="8" w:space="0" w:color="000000"/>
            </w:tcBorders>
          </w:tcPr>
          <w:p w:rsidR="00F90320" w:rsidRDefault="00F90320">
            <w:pPr>
              <w:pStyle w:val="TableParagraph"/>
              <w:spacing w:before="65"/>
              <w:ind w:left="82"/>
              <w:rPr>
                <w:b/>
                <w:sz w:val="18"/>
              </w:rPr>
            </w:pPr>
            <w:r>
              <w:rPr>
                <w:b/>
                <w:sz w:val="18"/>
              </w:rPr>
              <w:t>,274</w:t>
            </w:r>
          </w:p>
        </w:tc>
        <w:tc>
          <w:tcPr>
            <w:tcW w:w="515" w:type="dxa"/>
            <w:tcBorders>
              <w:left w:val="single" w:sz="8" w:space="0" w:color="000000"/>
              <w:right w:val="single" w:sz="8" w:space="0" w:color="000000"/>
            </w:tcBorders>
          </w:tcPr>
          <w:p w:rsidR="00F90320" w:rsidRDefault="00F90320">
            <w:pPr>
              <w:pStyle w:val="TableParagraph"/>
              <w:spacing w:before="65"/>
              <w:ind w:left="79"/>
              <w:rPr>
                <w:b/>
                <w:sz w:val="18"/>
              </w:rPr>
            </w:pPr>
            <w:r>
              <w:rPr>
                <w:b/>
                <w:sz w:val="18"/>
              </w:rPr>
              <w:t>,233</w:t>
            </w:r>
          </w:p>
        </w:tc>
        <w:tc>
          <w:tcPr>
            <w:tcW w:w="510" w:type="dxa"/>
            <w:tcBorders>
              <w:left w:val="single" w:sz="8" w:space="0" w:color="000000"/>
              <w:right w:val="single" w:sz="8" w:space="0" w:color="000000"/>
            </w:tcBorders>
          </w:tcPr>
          <w:p w:rsidR="00F90320" w:rsidRDefault="00F90320">
            <w:pPr>
              <w:pStyle w:val="TableParagraph"/>
              <w:spacing w:before="65"/>
              <w:ind w:left="78"/>
              <w:rPr>
                <w:b/>
                <w:sz w:val="18"/>
              </w:rPr>
            </w:pPr>
            <w:r>
              <w:rPr>
                <w:b/>
                <w:sz w:val="18"/>
              </w:rPr>
              <w:t>,306</w:t>
            </w:r>
          </w:p>
        </w:tc>
        <w:tc>
          <w:tcPr>
            <w:tcW w:w="486" w:type="dxa"/>
            <w:tcBorders>
              <w:left w:val="single" w:sz="8" w:space="0" w:color="000000"/>
              <w:right w:val="single" w:sz="8" w:space="0" w:color="000000"/>
            </w:tcBorders>
          </w:tcPr>
          <w:p w:rsidR="00F90320" w:rsidRDefault="00F90320">
            <w:pPr>
              <w:pStyle w:val="TableParagraph"/>
              <w:spacing w:before="65"/>
              <w:ind w:left="82"/>
              <w:rPr>
                <w:b/>
                <w:sz w:val="18"/>
              </w:rPr>
            </w:pPr>
            <w:r>
              <w:rPr>
                <w:b/>
                <w:sz w:val="18"/>
              </w:rPr>
              <w:t>,000</w:t>
            </w:r>
          </w:p>
        </w:tc>
        <w:tc>
          <w:tcPr>
            <w:tcW w:w="515" w:type="dxa"/>
            <w:tcBorders>
              <w:left w:val="single" w:sz="8" w:space="0" w:color="000000"/>
              <w:right w:val="single" w:sz="8" w:space="0" w:color="000000"/>
            </w:tcBorders>
          </w:tcPr>
          <w:p w:rsidR="00F90320" w:rsidRDefault="00F90320">
            <w:pPr>
              <w:pStyle w:val="TableParagraph"/>
              <w:spacing w:before="65"/>
              <w:ind w:left="81"/>
              <w:rPr>
                <w:b/>
                <w:sz w:val="18"/>
              </w:rPr>
            </w:pPr>
            <w:r>
              <w:rPr>
                <w:b/>
                <w:sz w:val="18"/>
              </w:rPr>
              <w:t>,137</w:t>
            </w:r>
          </w:p>
        </w:tc>
        <w:tc>
          <w:tcPr>
            <w:tcW w:w="516" w:type="dxa"/>
            <w:tcBorders>
              <w:left w:val="single" w:sz="8" w:space="0" w:color="000000"/>
              <w:right w:val="single" w:sz="8" w:space="0" w:color="000000"/>
            </w:tcBorders>
          </w:tcPr>
          <w:p w:rsidR="00F90320" w:rsidRDefault="00F90320">
            <w:pPr>
              <w:pStyle w:val="TableParagraph"/>
              <w:spacing w:before="65"/>
              <w:ind w:left="75"/>
              <w:rPr>
                <w:b/>
                <w:sz w:val="18"/>
              </w:rPr>
            </w:pPr>
            <w:r>
              <w:rPr>
                <w:b/>
                <w:sz w:val="18"/>
              </w:rPr>
              <w:t>,224</w:t>
            </w:r>
          </w:p>
        </w:tc>
        <w:tc>
          <w:tcPr>
            <w:tcW w:w="511" w:type="dxa"/>
            <w:tcBorders>
              <w:left w:val="single" w:sz="8" w:space="0" w:color="000000"/>
              <w:right w:val="single" w:sz="8" w:space="0" w:color="000000"/>
            </w:tcBorders>
          </w:tcPr>
          <w:p w:rsidR="00F90320" w:rsidRDefault="00F90320">
            <w:pPr>
              <w:pStyle w:val="TableParagraph"/>
              <w:spacing w:before="65"/>
              <w:ind w:left="73"/>
              <w:rPr>
                <w:b/>
                <w:sz w:val="18"/>
              </w:rPr>
            </w:pPr>
            <w:r>
              <w:rPr>
                <w:b/>
                <w:sz w:val="18"/>
              </w:rPr>
              <w:t>,408</w:t>
            </w:r>
          </w:p>
          <w:p w:rsidR="00F90320" w:rsidRDefault="00F90320">
            <w:pPr>
              <w:pStyle w:val="TableParagraph"/>
              <w:spacing w:before="89"/>
              <w:ind w:left="73"/>
              <w:rPr>
                <w:b/>
                <w:sz w:val="12"/>
              </w:rPr>
            </w:pPr>
            <w:r>
              <w:rPr>
                <w:b/>
                <w:sz w:val="12"/>
              </w:rPr>
              <w:t>*</w:t>
            </w:r>
          </w:p>
        </w:tc>
        <w:tc>
          <w:tcPr>
            <w:tcW w:w="516" w:type="dxa"/>
            <w:tcBorders>
              <w:left w:val="single" w:sz="8" w:space="0" w:color="000000"/>
              <w:right w:val="single" w:sz="8" w:space="0" w:color="000000"/>
            </w:tcBorders>
          </w:tcPr>
          <w:p w:rsidR="00F90320" w:rsidRDefault="00F90320">
            <w:pPr>
              <w:pStyle w:val="TableParagraph"/>
              <w:spacing w:before="65"/>
              <w:ind w:left="58" w:right="78"/>
              <w:jc w:val="center"/>
              <w:rPr>
                <w:b/>
                <w:sz w:val="18"/>
              </w:rPr>
            </w:pPr>
            <w:r>
              <w:rPr>
                <w:b/>
                <w:sz w:val="18"/>
              </w:rPr>
              <w:t>,286</w:t>
            </w:r>
          </w:p>
        </w:tc>
        <w:tc>
          <w:tcPr>
            <w:tcW w:w="516" w:type="dxa"/>
            <w:tcBorders>
              <w:left w:val="single" w:sz="8" w:space="0" w:color="000000"/>
              <w:right w:val="single" w:sz="8" w:space="0" w:color="000000"/>
            </w:tcBorders>
          </w:tcPr>
          <w:p w:rsidR="00F90320" w:rsidRDefault="00F90320">
            <w:pPr>
              <w:pStyle w:val="TableParagraph"/>
              <w:spacing w:before="65"/>
              <w:ind w:left="68"/>
              <w:rPr>
                <w:b/>
                <w:sz w:val="18"/>
              </w:rPr>
            </w:pPr>
            <w:r>
              <w:rPr>
                <w:b/>
                <w:sz w:val="18"/>
              </w:rPr>
              <w:t>,456</w:t>
            </w:r>
          </w:p>
          <w:p w:rsidR="00F90320" w:rsidRDefault="00F90320">
            <w:pPr>
              <w:pStyle w:val="TableParagraph"/>
              <w:spacing w:before="89"/>
              <w:ind w:left="68"/>
              <w:rPr>
                <w:b/>
                <w:sz w:val="12"/>
              </w:rPr>
            </w:pPr>
            <w:r>
              <w:rPr>
                <w:b/>
                <w:sz w:val="12"/>
              </w:rPr>
              <w:t>*</w:t>
            </w:r>
          </w:p>
        </w:tc>
        <w:tc>
          <w:tcPr>
            <w:tcW w:w="511" w:type="dxa"/>
            <w:tcBorders>
              <w:left w:val="single" w:sz="8" w:space="0" w:color="000000"/>
              <w:right w:val="single" w:sz="8" w:space="0" w:color="000000"/>
            </w:tcBorders>
          </w:tcPr>
          <w:p w:rsidR="00F90320" w:rsidRDefault="00F90320">
            <w:pPr>
              <w:pStyle w:val="TableParagraph"/>
              <w:spacing w:before="65"/>
              <w:ind w:left="66"/>
              <w:rPr>
                <w:b/>
                <w:sz w:val="18"/>
              </w:rPr>
            </w:pPr>
            <w:r>
              <w:rPr>
                <w:b/>
                <w:sz w:val="18"/>
              </w:rPr>
              <w:t>,204</w:t>
            </w:r>
          </w:p>
        </w:tc>
        <w:tc>
          <w:tcPr>
            <w:tcW w:w="516" w:type="dxa"/>
            <w:tcBorders>
              <w:left w:val="single" w:sz="8" w:space="0" w:color="000000"/>
              <w:right w:val="single" w:sz="8" w:space="0" w:color="000000"/>
            </w:tcBorders>
          </w:tcPr>
          <w:p w:rsidR="00F90320" w:rsidRDefault="00F90320">
            <w:pPr>
              <w:pStyle w:val="TableParagraph"/>
              <w:spacing w:before="65"/>
              <w:ind w:left="69"/>
              <w:rPr>
                <w:b/>
                <w:sz w:val="18"/>
              </w:rPr>
            </w:pPr>
            <w:r>
              <w:rPr>
                <w:b/>
                <w:sz w:val="18"/>
              </w:rPr>
              <w:t>,363</w:t>
            </w:r>
          </w:p>
        </w:tc>
        <w:tc>
          <w:tcPr>
            <w:tcW w:w="516" w:type="dxa"/>
            <w:tcBorders>
              <w:left w:val="single" w:sz="8" w:space="0" w:color="000000"/>
              <w:right w:val="single" w:sz="8" w:space="0" w:color="000000"/>
            </w:tcBorders>
          </w:tcPr>
          <w:p w:rsidR="00F90320" w:rsidRDefault="00F90320">
            <w:pPr>
              <w:pStyle w:val="TableParagraph"/>
              <w:spacing w:before="65"/>
              <w:ind w:left="62"/>
              <w:rPr>
                <w:b/>
                <w:sz w:val="18"/>
              </w:rPr>
            </w:pPr>
            <w:r>
              <w:rPr>
                <w:b/>
                <w:sz w:val="18"/>
              </w:rPr>
              <w:t>,548</w:t>
            </w:r>
          </w:p>
          <w:p w:rsidR="00F90320" w:rsidRDefault="00F90320">
            <w:pPr>
              <w:pStyle w:val="TableParagraph"/>
              <w:spacing w:before="89"/>
              <w:ind w:left="62"/>
              <w:rPr>
                <w:b/>
                <w:sz w:val="12"/>
              </w:rPr>
            </w:pPr>
            <w:r>
              <w:rPr>
                <w:b/>
                <w:sz w:val="12"/>
              </w:rPr>
              <w:t>**</w:t>
            </w:r>
          </w:p>
        </w:tc>
        <w:tc>
          <w:tcPr>
            <w:tcW w:w="511" w:type="dxa"/>
            <w:tcBorders>
              <w:left w:val="single" w:sz="8" w:space="0" w:color="000000"/>
              <w:right w:val="single" w:sz="8" w:space="0" w:color="000000"/>
            </w:tcBorders>
          </w:tcPr>
          <w:p w:rsidR="00F90320" w:rsidRDefault="00F90320">
            <w:pPr>
              <w:pStyle w:val="TableParagraph"/>
              <w:spacing w:before="65"/>
              <w:ind w:left="60"/>
              <w:rPr>
                <w:b/>
                <w:sz w:val="18"/>
              </w:rPr>
            </w:pPr>
            <w:r>
              <w:rPr>
                <w:b/>
                <w:w w:val="101"/>
                <w:sz w:val="18"/>
              </w:rPr>
              <w:t>1</w:t>
            </w:r>
          </w:p>
        </w:tc>
        <w:tc>
          <w:tcPr>
            <w:tcW w:w="516" w:type="dxa"/>
            <w:tcBorders>
              <w:left w:val="single" w:sz="8" w:space="0" w:color="000000"/>
              <w:right w:val="single" w:sz="8" w:space="0" w:color="000000"/>
            </w:tcBorders>
          </w:tcPr>
          <w:p w:rsidR="00F90320" w:rsidRDefault="00F90320">
            <w:pPr>
              <w:pStyle w:val="TableParagraph"/>
              <w:spacing w:before="65"/>
              <w:ind w:left="62"/>
              <w:rPr>
                <w:b/>
                <w:sz w:val="18"/>
              </w:rPr>
            </w:pPr>
            <w:r>
              <w:rPr>
                <w:b/>
                <w:sz w:val="18"/>
              </w:rPr>
              <w:t>,231</w:t>
            </w:r>
          </w:p>
        </w:tc>
        <w:tc>
          <w:tcPr>
            <w:tcW w:w="517" w:type="dxa"/>
            <w:tcBorders>
              <w:left w:val="single" w:sz="8" w:space="0" w:color="000000"/>
              <w:right w:val="single" w:sz="8" w:space="0" w:color="000000"/>
            </w:tcBorders>
          </w:tcPr>
          <w:p w:rsidR="00F90320" w:rsidRDefault="00F90320">
            <w:pPr>
              <w:pStyle w:val="TableParagraph"/>
              <w:spacing w:before="65"/>
              <w:ind w:left="55"/>
              <w:rPr>
                <w:b/>
                <w:sz w:val="18"/>
              </w:rPr>
            </w:pPr>
            <w:r>
              <w:rPr>
                <w:b/>
                <w:sz w:val="18"/>
              </w:rPr>
              <w:t>,505</w:t>
            </w:r>
          </w:p>
          <w:p w:rsidR="00F90320" w:rsidRDefault="00F90320">
            <w:pPr>
              <w:pStyle w:val="TableParagraph"/>
              <w:spacing w:before="89"/>
              <w:ind w:left="55"/>
              <w:rPr>
                <w:b/>
                <w:sz w:val="12"/>
              </w:rPr>
            </w:pPr>
            <w:r>
              <w:rPr>
                <w:b/>
                <w:sz w:val="12"/>
              </w:rPr>
              <w:t>**</w:t>
            </w:r>
          </w:p>
        </w:tc>
        <w:tc>
          <w:tcPr>
            <w:tcW w:w="512" w:type="dxa"/>
            <w:tcBorders>
              <w:left w:val="single" w:sz="8" w:space="0" w:color="000000"/>
              <w:right w:val="single" w:sz="8" w:space="0" w:color="000000"/>
            </w:tcBorders>
          </w:tcPr>
          <w:p w:rsidR="00F90320" w:rsidRDefault="00F90320">
            <w:pPr>
              <w:pStyle w:val="TableParagraph"/>
              <w:spacing w:before="65"/>
              <w:ind w:left="52"/>
              <w:rPr>
                <w:b/>
                <w:sz w:val="18"/>
              </w:rPr>
            </w:pPr>
            <w:r>
              <w:rPr>
                <w:b/>
                <w:sz w:val="18"/>
              </w:rPr>
              <w:t>,388</w:t>
            </w:r>
          </w:p>
        </w:tc>
        <w:tc>
          <w:tcPr>
            <w:tcW w:w="488" w:type="dxa"/>
            <w:tcBorders>
              <w:left w:val="single" w:sz="8" w:space="0" w:color="000000"/>
              <w:right w:val="single" w:sz="8" w:space="0" w:color="000000"/>
            </w:tcBorders>
          </w:tcPr>
          <w:p w:rsidR="00F90320" w:rsidRDefault="00F90320">
            <w:pPr>
              <w:pStyle w:val="TableParagraph"/>
              <w:spacing w:before="65"/>
              <w:ind w:left="54"/>
              <w:rPr>
                <w:b/>
                <w:sz w:val="18"/>
              </w:rPr>
            </w:pPr>
            <w:r>
              <w:rPr>
                <w:b/>
                <w:sz w:val="18"/>
              </w:rPr>
              <w:t>,125</w:t>
            </w:r>
          </w:p>
        </w:tc>
        <w:tc>
          <w:tcPr>
            <w:tcW w:w="517" w:type="dxa"/>
            <w:tcBorders>
              <w:left w:val="single" w:sz="8" w:space="0" w:color="000000"/>
              <w:right w:val="single" w:sz="8" w:space="0" w:color="000000"/>
            </w:tcBorders>
          </w:tcPr>
          <w:p w:rsidR="00F90320" w:rsidRDefault="00F90320">
            <w:pPr>
              <w:pStyle w:val="TableParagraph"/>
              <w:spacing w:before="65"/>
              <w:ind w:left="51"/>
              <w:rPr>
                <w:b/>
                <w:sz w:val="18"/>
              </w:rPr>
            </w:pPr>
            <w:r>
              <w:rPr>
                <w:b/>
                <w:sz w:val="18"/>
              </w:rPr>
              <w:t>,306</w:t>
            </w:r>
          </w:p>
        </w:tc>
        <w:tc>
          <w:tcPr>
            <w:tcW w:w="484" w:type="dxa"/>
            <w:tcBorders>
              <w:left w:val="single" w:sz="8" w:space="0" w:color="000000"/>
              <w:right w:val="single" w:sz="8" w:space="0" w:color="000000"/>
            </w:tcBorders>
          </w:tcPr>
          <w:p w:rsidR="00F90320" w:rsidRDefault="00F90320">
            <w:pPr>
              <w:pStyle w:val="TableParagraph"/>
              <w:spacing w:before="65"/>
              <w:ind w:left="47"/>
              <w:rPr>
                <w:b/>
                <w:sz w:val="18"/>
              </w:rPr>
            </w:pPr>
            <w:r>
              <w:rPr>
                <w:b/>
                <w:sz w:val="18"/>
              </w:rPr>
              <w:t>,046</w:t>
            </w:r>
          </w:p>
        </w:tc>
        <w:tc>
          <w:tcPr>
            <w:tcW w:w="484" w:type="dxa"/>
            <w:tcBorders>
              <w:left w:val="single" w:sz="8" w:space="0" w:color="000000"/>
              <w:right w:val="single" w:sz="8" w:space="0" w:color="000000"/>
            </w:tcBorders>
          </w:tcPr>
          <w:p w:rsidR="00F90320" w:rsidRDefault="00F90320">
            <w:pPr>
              <w:pStyle w:val="TableParagraph"/>
              <w:spacing w:before="65"/>
              <w:ind w:left="44"/>
              <w:rPr>
                <w:b/>
                <w:sz w:val="18"/>
              </w:rPr>
            </w:pPr>
            <w:r>
              <w:rPr>
                <w:b/>
                <w:sz w:val="18"/>
              </w:rPr>
              <w:t>,454</w:t>
            </w:r>
          </w:p>
          <w:p w:rsidR="00F90320" w:rsidRDefault="00F90320">
            <w:pPr>
              <w:pStyle w:val="TableParagraph"/>
              <w:spacing w:before="89"/>
              <w:ind w:left="44"/>
              <w:rPr>
                <w:b/>
                <w:sz w:val="12"/>
              </w:rPr>
            </w:pPr>
            <w:r>
              <w:rPr>
                <w:b/>
                <w:sz w:val="12"/>
              </w:rPr>
              <w:t>*</w:t>
            </w:r>
          </w:p>
        </w:tc>
        <w:tc>
          <w:tcPr>
            <w:tcW w:w="700" w:type="dxa"/>
            <w:tcBorders>
              <w:left w:val="single" w:sz="8" w:space="0" w:color="000000"/>
              <w:right w:val="single" w:sz="18" w:space="0" w:color="000000"/>
            </w:tcBorders>
          </w:tcPr>
          <w:p w:rsidR="00F90320" w:rsidRDefault="00F90320">
            <w:pPr>
              <w:pStyle w:val="TableParagraph"/>
              <w:spacing w:before="65"/>
              <w:ind w:left="40"/>
              <w:rPr>
                <w:b/>
                <w:sz w:val="18"/>
              </w:rPr>
            </w:pPr>
            <w:r>
              <w:rPr>
                <w:b/>
                <w:sz w:val="18"/>
              </w:rPr>
              <w:t>,562</w:t>
            </w:r>
            <w:r>
              <w:rPr>
                <w:b/>
                <w:sz w:val="18"/>
                <w:vertAlign w:val="superscript"/>
              </w:rPr>
              <w:t>**</w:t>
            </w:r>
          </w:p>
        </w:tc>
      </w:tr>
      <w:tr w:rsidR="00F90320">
        <w:trPr>
          <w:trHeight w:val="140"/>
        </w:trPr>
        <w:tc>
          <w:tcPr>
            <w:tcW w:w="1609" w:type="dxa"/>
            <w:tcBorders>
              <w:left w:val="single" w:sz="18" w:space="0" w:color="000000"/>
              <w:right w:val="single" w:sz="18" w:space="0" w:color="000000"/>
            </w:tcBorders>
          </w:tcPr>
          <w:p w:rsidR="00F90320" w:rsidRDefault="00F90320">
            <w:pPr>
              <w:pStyle w:val="TableParagraph"/>
              <w:spacing w:line="121" w:lineRule="exact"/>
              <w:ind w:left="83"/>
              <w:rPr>
                <w:b/>
                <w:sz w:val="18"/>
              </w:rPr>
            </w:pPr>
            <w:r>
              <w:rPr>
                <w:b/>
                <w:sz w:val="18"/>
              </w:rPr>
              <w:t>X_13</w:t>
            </w:r>
          </w:p>
        </w:tc>
        <w:tc>
          <w:tcPr>
            <w:tcW w:w="524" w:type="dxa"/>
            <w:tcBorders>
              <w:left w:val="single" w:sz="18" w:space="0" w:color="000000"/>
              <w:right w:val="single" w:sz="8" w:space="0" w:color="000000"/>
            </w:tcBorders>
          </w:tcPr>
          <w:p w:rsidR="00F90320" w:rsidRDefault="00F90320">
            <w:pPr>
              <w:pStyle w:val="TableParagraph"/>
              <w:rPr>
                <w:sz w:val="8"/>
              </w:rPr>
            </w:pPr>
          </w:p>
        </w:tc>
        <w:tc>
          <w:tcPr>
            <w:tcW w:w="515" w:type="dxa"/>
            <w:tcBorders>
              <w:left w:val="single" w:sz="8" w:space="0" w:color="000000"/>
              <w:right w:val="single" w:sz="8" w:space="0" w:color="000000"/>
            </w:tcBorders>
          </w:tcPr>
          <w:p w:rsidR="00F90320" w:rsidRDefault="00F90320">
            <w:pPr>
              <w:pStyle w:val="TableParagraph"/>
              <w:rPr>
                <w:sz w:val="8"/>
              </w:rPr>
            </w:pPr>
          </w:p>
        </w:tc>
        <w:tc>
          <w:tcPr>
            <w:tcW w:w="510" w:type="dxa"/>
            <w:tcBorders>
              <w:left w:val="single" w:sz="8" w:space="0" w:color="000000"/>
              <w:right w:val="single" w:sz="8" w:space="0" w:color="000000"/>
            </w:tcBorders>
          </w:tcPr>
          <w:p w:rsidR="00F90320" w:rsidRDefault="00F90320">
            <w:pPr>
              <w:pStyle w:val="TableParagraph"/>
              <w:rPr>
                <w:sz w:val="8"/>
              </w:rPr>
            </w:pPr>
          </w:p>
        </w:tc>
        <w:tc>
          <w:tcPr>
            <w:tcW w:w="486" w:type="dxa"/>
            <w:tcBorders>
              <w:left w:val="single" w:sz="8" w:space="0" w:color="000000"/>
              <w:right w:val="single" w:sz="8" w:space="0" w:color="000000"/>
            </w:tcBorders>
          </w:tcPr>
          <w:p w:rsidR="00F90320" w:rsidRDefault="00F90320">
            <w:pPr>
              <w:pStyle w:val="TableParagraph"/>
              <w:rPr>
                <w:sz w:val="8"/>
              </w:rPr>
            </w:pPr>
          </w:p>
        </w:tc>
        <w:tc>
          <w:tcPr>
            <w:tcW w:w="515" w:type="dxa"/>
            <w:tcBorders>
              <w:left w:val="single" w:sz="8" w:space="0" w:color="000000"/>
              <w:right w:val="single" w:sz="8" w:space="0" w:color="000000"/>
            </w:tcBorders>
          </w:tcPr>
          <w:p w:rsidR="00F90320" w:rsidRDefault="00F90320">
            <w:pPr>
              <w:pStyle w:val="TableParagraph"/>
              <w:rPr>
                <w:sz w:val="8"/>
              </w:rPr>
            </w:pPr>
          </w:p>
        </w:tc>
        <w:tc>
          <w:tcPr>
            <w:tcW w:w="516" w:type="dxa"/>
            <w:tcBorders>
              <w:left w:val="single" w:sz="8" w:space="0" w:color="000000"/>
              <w:right w:val="single" w:sz="8" w:space="0" w:color="000000"/>
            </w:tcBorders>
          </w:tcPr>
          <w:p w:rsidR="00F90320" w:rsidRDefault="00F90320">
            <w:pPr>
              <w:pStyle w:val="TableParagraph"/>
              <w:rPr>
                <w:sz w:val="8"/>
              </w:rPr>
            </w:pPr>
          </w:p>
        </w:tc>
        <w:tc>
          <w:tcPr>
            <w:tcW w:w="511" w:type="dxa"/>
            <w:tcBorders>
              <w:left w:val="single" w:sz="8" w:space="0" w:color="000000"/>
              <w:right w:val="single" w:sz="8" w:space="0" w:color="000000"/>
            </w:tcBorders>
          </w:tcPr>
          <w:p w:rsidR="00F90320" w:rsidRDefault="00F90320">
            <w:pPr>
              <w:pStyle w:val="TableParagraph"/>
              <w:rPr>
                <w:sz w:val="8"/>
              </w:rPr>
            </w:pPr>
          </w:p>
        </w:tc>
        <w:tc>
          <w:tcPr>
            <w:tcW w:w="516" w:type="dxa"/>
            <w:tcBorders>
              <w:left w:val="single" w:sz="8" w:space="0" w:color="000000"/>
              <w:right w:val="single" w:sz="8" w:space="0" w:color="000000"/>
            </w:tcBorders>
          </w:tcPr>
          <w:p w:rsidR="00F90320" w:rsidRDefault="00F90320">
            <w:pPr>
              <w:pStyle w:val="TableParagraph"/>
              <w:rPr>
                <w:sz w:val="8"/>
              </w:rPr>
            </w:pPr>
          </w:p>
        </w:tc>
        <w:tc>
          <w:tcPr>
            <w:tcW w:w="516" w:type="dxa"/>
            <w:tcBorders>
              <w:left w:val="single" w:sz="8" w:space="0" w:color="000000"/>
              <w:right w:val="single" w:sz="8" w:space="0" w:color="000000"/>
            </w:tcBorders>
          </w:tcPr>
          <w:p w:rsidR="00F90320" w:rsidRDefault="00F90320">
            <w:pPr>
              <w:pStyle w:val="TableParagraph"/>
              <w:rPr>
                <w:sz w:val="8"/>
              </w:rPr>
            </w:pPr>
          </w:p>
        </w:tc>
        <w:tc>
          <w:tcPr>
            <w:tcW w:w="511" w:type="dxa"/>
            <w:tcBorders>
              <w:left w:val="single" w:sz="8" w:space="0" w:color="000000"/>
              <w:right w:val="single" w:sz="8" w:space="0" w:color="000000"/>
            </w:tcBorders>
          </w:tcPr>
          <w:p w:rsidR="00F90320" w:rsidRDefault="00F90320">
            <w:pPr>
              <w:pStyle w:val="TableParagraph"/>
              <w:rPr>
                <w:sz w:val="8"/>
              </w:rPr>
            </w:pPr>
          </w:p>
        </w:tc>
        <w:tc>
          <w:tcPr>
            <w:tcW w:w="516" w:type="dxa"/>
            <w:tcBorders>
              <w:left w:val="single" w:sz="8" w:space="0" w:color="000000"/>
              <w:right w:val="single" w:sz="8" w:space="0" w:color="000000"/>
            </w:tcBorders>
          </w:tcPr>
          <w:p w:rsidR="00F90320" w:rsidRDefault="00F90320">
            <w:pPr>
              <w:pStyle w:val="TableParagraph"/>
              <w:rPr>
                <w:sz w:val="8"/>
              </w:rPr>
            </w:pPr>
          </w:p>
        </w:tc>
        <w:tc>
          <w:tcPr>
            <w:tcW w:w="516" w:type="dxa"/>
            <w:tcBorders>
              <w:left w:val="single" w:sz="8" w:space="0" w:color="000000"/>
              <w:right w:val="single" w:sz="8" w:space="0" w:color="000000"/>
            </w:tcBorders>
          </w:tcPr>
          <w:p w:rsidR="00F90320" w:rsidRDefault="00F90320">
            <w:pPr>
              <w:pStyle w:val="TableParagraph"/>
              <w:rPr>
                <w:sz w:val="8"/>
              </w:rPr>
            </w:pPr>
          </w:p>
        </w:tc>
        <w:tc>
          <w:tcPr>
            <w:tcW w:w="511" w:type="dxa"/>
            <w:tcBorders>
              <w:left w:val="single" w:sz="8" w:space="0" w:color="000000"/>
              <w:right w:val="single" w:sz="8" w:space="0" w:color="000000"/>
            </w:tcBorders>
          </w:tcPr>
          <w:p w:rsidR="00F90320" w:rsidRDefault="00F90320">
            <w:pPr>
              <w:pStyle w:val="TableParagraph"/>
              <w:rPr>
                <w:sz w:val="8"/>
              </w:rPr>
            </w:pPr>
          </w:p>
        </w:tc>
        <w:tc>
          <w:tcPr>
            <w:tcW w:w="516" w:type="dxa"/>
            <w:tcBorders>
              <w:left w:val="single" w:sz="8" w:space="0" w:color="000000"/>
              <w:right w:val="single" w:sz="8" w:space="0" w:color="000000"/>
            </w:tcBorders>
          </w:tcPr>
          <w:p w:rsidR="00F90320" w:rsidRDefault="00F90320">
            <w:pPr>
              <w:pStyle w:val="TableParagraph"/>
              <w:rPr>
                <w:sz w:val="8"/>
              </w:rPr>
            </w:pPr>
          </w:p>
        </w:tc>
        <w:tc>
          <w:tcPr>
            <w:tcW w:w="517" w:type="dxa"/>
            <w:tcBorders>
              <w:left w:val="single" w:sz="8" w:space="0" w:color="000000"/>
              <w:right w:val="single" w:sz="8" w:space="0" w:color="000000"/>
            </w:tcBorders>
          </w:tcPr>
          <w:p w:rsidR="00F90320" w:rsidRDefault="00F90320">
            <w:pPr>
              <w:pStyle w:val="TableParagraph"/>
              <w:rPr>
                <w:sz w:val="8"/>
              </w:rPr>
            </w:pPr>
          </w:p>
        </w:tc>
        <w:tc>
          <w:tcPr>
            <w:tcW w:w="512" w:type="dxa"/>
            <w:tcBorders>
              <w:left w:val="single" w:sz="8" w:space="0" w:color="000000"/>
              <w:right w:val="single" w:sz="8" w:space="0" w:color="000000"/>
            </w:tcBorders>
          </w:tcPr>
          <w:p w:rsidR="00F90320" w:rsidRDefault="00F90320">
            <w:pPr>
              <w:pStyle w:val="TableParagraph"/>
              <w:rPr>
                <w:sz w:val="8"/>
              </w:rPr>
            </w:pPr>
          </w:p>
        </w:tc>
        <w:tc>
          <w:tcPr>
            <w:tcW w:w="488" w:type="dxa"/>
            <w:tcBorders>
              <w:left w:val="single" w:sz="8" w:space="0" w:color="000000"/>
              <w:right w:val="single" w:sz="8" w:space="0" w:color="000000"/>
            </w:tcBorders>
          </w:tcPr>
          <w:p w:rsidR="00F90320" w:rsidRDefault="00F90320">
            <w:pPr>
              <w:pStyle w:val="TableParagraph"/>
              <w:rPr>
                <w:sz w:val="8"/>
              </w:rPr>
            </w:pPr>
          </w:p>
        </w:tc>
        <w:tc>
          <w:tcPr>
            <w:tcW w:w="517" w:type="dxa"/>
            <w:tcBorders>
              <w:left w:val="single" w:sz="8" w:space="0" w:color="000000"/>
              <w:right w:val="single" w:sz="8" w:space="0" w:color="000000"/>
            </w:tcBorders>
          </w:tcPr>
          <w:p w:rsidR="00F90320" w:rsidRDefault="00F90320">
            <w:pPr>
              <w:pStyle w:val="TableParagraph"/>
              <w:rPr>
                <w:sz w:val="8"/>
              </w:rPr>
            </w:pPr>
          </w:p>
        </w:tc>
        <w:tc>
          <w:tcPr>
            <w:tcW w:w="484" w:type="dxa"/>
            <w:tcBorders>
              <w:left w:val="single" w:sz="8" w:space="0" w:color="000000"/>
              <w:right w:val="single" w:sz="8" w:space="0" w:color="000000"/>
            </w:tcBorders>
          </w:tcPr>
          <w:p w:rsidR="00F90320" w:rsidRDefault="00F90320">
            <w:pPr>
              <w:pStyle w:val="TableParagraph"/>
              <w:rPr>
                <w:sz w:val="8"/>
              </w:rPr>
            </w:pPr>
          </w:p>
        </w:tc>
        <w:tc>
          <w:tcPr>
            <w:tcW w:w="484" w:type="dxa"/>
            <w:tcBorders>
              <w:left w:val="single" w:sz="8" w:space="0" w:color="000000"/>
              <w:right w:val="single" w:sz="8" w:space="0" w:color="000000"/>
            </w:tcBorders>
          </w:tcPr>
          <w:p w:rsidR="00F90320" w:rsidRDefault="00F90320">
            <w:pPr>
              <w:pStyle w:val="TableParagraph"/>
              <w:rPr>
                <w:sz w:val="8"/>
              </w:rPr>
            </w:pPr>
          </w:p>
        </w:tc>
        <w:tc>
          <w:tcPr>
            <w:tcW w:w="700" w:type="dxa"/>
            <w:tcBorders>
              <w:left w:val="single" w:sz="8" w:space="0" w:color="000000"/>
              <w:right w:val="single" w:sz="18" w:space="0" w:color="000000"/>
            </w:tcBorders>
          </w:tcPr>
          <w:p w:rsidR="00F90320" w:rsidRDefault="00F90320">
            <w:pPr>
              <w:pStyle w:val="TableParagraph"/>
              <w:rPr>
                <w:sz w:val="8"/>
              </w:rPr>
            </w:pPr>
          </w:p>
        </w:tc>
      </w:tr>
      <w:tr w:rsidR="00F90320">
        <w:trPr>
          <w:trHeight w:val="561"/>
        </w:trPr>
        <w:tc>
          <w:tcPr>
            <w:tcW w:w="1609" w:type="dxa"/>
            <w:tcBorders>
              <w:left w:val="single" w:sz="18" w:space="0" w:color="000000"/>
              <w:right w:val="single" w:sz="18" w:space="0" w:color="000000"/>
            </w:tcBorders>
          </w:tcPr>
          <w:p w:rsidR="00F90320" w:rsidRDefault="00F90320">
            <w:pPr>
              <w:pStyle w:val="TableParagraph"/>
              <w:tabs>
                <w:tab w:val="left" w:pos="1320"/>
              </w:tabs>
              <w:spacing w:line="180" w:lineRule="exact"/>
              <w:ind w:left="745"/>
              <w:rPr>
                <w:b/>
                <w:sz w:val="18"/>
              </w:rPr>
            </w:pPr>
            <w:r>
              <w:rPr>
                <w:b/>
                <w:sz w:val="18"/>
              </w:rPr>
              <w:t>Sig.</w:t>
            </w:r>
            <w:r>
              <w:rPr>
                <w:b/>
                <w:sz w:val="18"/>
              </w:rPr>
              <w:tab/>
              <w:t>(2-</w:t>
            </w:r>
          </w:p>
          <w:p w:rsidR="00F90320" w:rsidRDefault="00F90320">
            <w:pPr>
              <w:pStyle w:val="TableParagraph"/>
              <w:spacing w:before="114"/>
              <w:ind w:left="745"/>
              <w:rPr>
                <w:b/>
                <w:sz w:val="18"/>
              </w:rPr>
            </w:pPr>
            <w:r>
              <w:rPr>
                <w:b/>
                <w:sz w:val="18"/>
              </w:rPr>
              <w:t>tailed)</w:t>
            </w:r>
          </w:p>
        </w:tc>
        <w:tc>
          <w:tcPr>
            <w:tcW w:w="524" w:type="dxa"/>
            <w:tcBorders>
              <w:left w:val="single" w:sz="18" w:space="0" w:color="000000"/>
              <w:right w:val="single" w:sz="8" w:space="0" w:color="000000"/>
            </w:tcBorders>
          </w:tcPr>
          <w:p w:rsidR="00F90320" w:rsidRDefault="00F90320">
            <w:pPr>
              <w:pStyle w:val="TableParagraph"/>
              <w:spacing w:line="180" w:lineRule="exact"/>
              <w:ind w:left="82"/>
              <w:rPr>
                <w:b/>
                <w:sz w:val="18"/>
              </w:rPr>
            </w:pPr>
            <w:r>
              <w:rPr>
                <w:b/>
                <w:sz w:val="18"/>
              </w:rPr>
              <w:t>,185</w:t>
            </w:r>
          </w:p>
        </w:tc>
        <w:tc>
          <w:tcPr>
            <w:tcW w:w="515" w:type="dxa"/>
            <w:tcBorders>
              <w:left w:val="single" w:sz="8" w:space="0" w:color="000000"/>
              <w:right w:val="single" w:sz="8" w:space="0" w:color="000000"/>
            </w:tcBorders>
          </w:tcPr>
          <w:p w:rsidR="00F90320" w:rsidRDefault="00F90320">
            <w:pPr>
              <w:pStyle w:val="TableParagraph"/>
              <w:spacing w:line="180" w:lineRule="exact"/>
              <w:ind w:left="79"/>
              <w:rPr>
                <w:b/>
                <w:sz w:val="18"/>
              </w:rPr>
            </w:pPr>
            <w:r>
              <w:rPr>
                <w:b/>
                <w:sz w:val="18"/>
              </w:rPr>
              <w:t>,261</w:t>
            </w:r>
          </w:p>
        </w:tc>
        <w:tc>
          <w:tcPr>
            <w:tcW w:w="510" w:type="dxa"/>
            <w:tcBorders>
              <w:left w:val="single" w:sz="8" w:space="0" w:color="000000"/>
              <w:right w:val="single" w:sz="8" w:space="0" w:color="000000"/>
            </w:tcBorders>
          </w:tcPr>
          <w:p w:rsidR="00F90320" w:rsidRDefault="00F90320">
            <w:pPr>
              <w:pStyle w:val="TableParagraph"/>
              <w:spacing w:line="180" w:lineRule="exact"/>
              <w:ind w:left="78"/>
              <w:rPr>
                <w:b/>
                <w:sz w:val="18"/>
              </w:rPr>
            </w:pPr>
            <w:r>
              <w:rPr>
                <w:b/>
                <w:sz w:val="18"/>
              </w:rPr>
              <w:t>,137</w:t>
            </w:r>
          </w:p>
        </w:tc>
        <w:tc>
          <w:tcPr>
            <w:tcW w:w="486" w:type="dxa"/>
            <w:tcBorders>
              <w:left w:val="single" w:sz="8" w:space="0" w:color="000000"/>
              <w:right w:val="single" w:sz="8" w:space="0" w:color="000000"/>
            </w:tcBorders>
          </w:tcPr>
          <w:p w:rsidR="00F90320" w:rsidRDefault="00F90320">
            <w:pPr>
              <w:pStyle w:val="TableParagraph"/>
              <w:spacing w:line="180" w:lineRule="exact"/>
              <w:ind w:left="82"/>
              <w:rPr>
                <w:b/>
                <w:sz w:val="18"/>
              </w:rPr>
            </w:pPr>
            <w:r>
              <w:rPr>
                <w:b/>
                <w:sz w:val="18"/>
              </w:rPr>
              <w:t>1,00</w:t>
            </w:r>
          </w:p>
          <w:p w:rsidR="00F90320" w:rsidRDefault="00F90320">
            <w:pPr>
              <w:pStyle w:val="TableParagraph"/>
              <w:spacing w:before="114"/>
              <w:ind w:left="82"/>
              <w:rPr>
                <w:b/>
                <w:sz w:val="18"/>
              </w:rPr>
            </w:pPr>
            <w:r>
              <w:rPr>
                <w:b/>
                <w:w w:val="101"/>
                <w:sz w:val="18"/>
              </w:rPr>
              <w:t>0</w:t>
            </w:r>
          </w:p>
        </w:tc>
        <w:tc>
          <w:tcPr>
            <w:tcW w:w="515" w:type="dxa"/>
            <w:tcBorders>
              <w:left w:val="single" w:sz="8" w:space="0" w:color="000000"/>
              <w:right w:val="single" w:sz="8" w:space="0" w:color="000000"/>
            </w:tcBorders>
          </w:tcPr>
          <w:p w:rsidR="00F90320" w:rsidRDefault="00F90320">
            <w:pPr>
              <w:pStyle w:val="TableParagraph"/>
              <w:spacing w:line="180" w:lineRule="exact"/>
              <w:ind w:left="81"/>
              <w:rPr>
                <w:b/>
                <w:sz w:val="18"/>
              </w:rPr>
            </w:pPr>
            <w:r>
              <w:rPr>
                <w:b/>
                <w:sz w:val="18"/>
              </w:rPr>
              <w:t>,515</w:t>
            </w:r>
          </w:p>
        </w:tc>
        <w:tc>
          <w:tcPr>
            <w:tcW w:w="516" w:type="dxa"/>
            <w:tcBorders>
              <w:left w:val="single" w:sz="8" w:space="0" w:color="000000"/>
              <w:right w:val="single" w:sz="8" w:space="0" w:color="000000"/>
            </w:tcBorders>
          </w:tcPr>
          <w:p w:rsidR="00F90320" w:rsidRDefault="00F90320">
            <w:pPr>
              <w:pStyle w:val="TableParagraph"/>
              <w:spacing w:line="180" w:lineRule="exact"/>
              <w:ind w:left="75"/>
              <w:rPr>
                <w:b/>
                <w:sz w:val="18"/>
              </w:rPr>
            </w:pPr>
            <w:r>
              <w:rPr>
                <w:b/>
                <w:sz w:val="18"/>
              </w:rPr>
              <w:t>,282</w:t>
            </w:r>
          </w:p>
        </w:tc>
        <w:tc>
          <w:tcPr>
            <w:tcW w:w="511" w:type="dxa"/>
            <w:tcBorders>
              <w:left w:val="single" w:sz="8" w:space="0" w:color="000000"/>
              <w:right w:val="single" w:sz="8" w:space="0" w:color="000000"/>
            </w:tcBorders>
          </w:tcPr>
          <w:p w:rsidR="00F90320" w:rsidRDefault="00F90320">
            <w:pPr>
              <w:pStyle w:val="TableParagraph"/>
              <w:spacing w:line="180" w:lineRule="exact"/>
              <w:ind w:left="73"/>
              <w:rPr>
                <w:b/>
                <w:sz w:val="18"/>
              </w:rPr>
            </w:pPr>
            <w:r>
              <w:rPr>
                <w:b/>
                <w:sz w:val="18"/>
              </w:rPr>
              <w:t>,043</w:t>
            </w:r>
          </w:p>
        </w:tc>
        <w:tc>
          <w:tcPr>
            <w:tcW w:w="516" w:type="dxa"/>
            <w:tcBorders>
              <w:left w:val="single" w:sz="8" w:space="0" w:color="000000"/>
              <w:right w:val="single" w:sz="8" w:space="0" w:color="000000"/>
            </w:tcBorders>
          </w:tcPr>
          <w:p w:rsidR="00F90320" w:rsidRDefault="00F90320">
            <w:pPr>
              <w:pStyle w:val="TableParagraph"/>
              <w:spacing w:line="180" w:lineRule="exact"/>
              <w:ind w:left="58" w:right="78"/>
              <w:jc w:val="center"/>
              <w:rPr>
                <w:b/>
                <w:sz w:val="18"/>
              </w:rPr>
            </w:pPr>
            <w:r>
              <w:rPr>
                <w:b/>
                <w:sz w:val="18"/>
              </w:rPr>
              <w:t>,166</w:t>
            </w:r>
          </w:p>
        </w:tc>
        <w:tc>
          <w:tcPr>
            <w:tcW w:w="516" w:type="dxa"/>
            <w:tcBorders>
              <w:left w:val="single" w:sz="8" w:space="0" w:color="000000"/>
              <w:right w:val="single" w:sz="8" w:space="0" w:color="000000"/>
            </w:tcBorders>
          </w:tcPr>
          <w:p w:rsidR="00F90320" w:rsidRDefault="00F90320">
            <w:pPr>
              <w:pStyle w:val="TableParagraph"/>
              <w:spacing w:line="180" w:lineRule="exact"/>
              <w:ind w:left="68"/>
              <w:rPr>
                <w:b/>
                <w:sz w:val="18"/>
              </w:rPr>
            </w:pPr>
            <w:r>
              <w:rPr>
                <w:b/>
                <w:sz w:val="18"/>
              </w:rPr>
              <w:t>,022</w:t>
            </w:r>
          </w:p>
        </w:tc>
        <w:tc>
          <w:tcPr>
            <w:tcW w:w="511" w:type="dxa"/>
            <w:tcBorders>
              <w:left w:val="single" w:sz="8" w:space="0" w:color="000000"/>
              <w:right w:val="single" w:sz="8" w:space="0" w:color="000000"/>
            </w:tcBorders>
          </w:tcPr>
          <w:p w:rsidR="00F90320" w:rsidRDefault="00F90320">
            <w:pPr>
              <w:pStyle w:val="TableParagraph"/>
              <w:spacing w:line="180" w:lineRule="exact"/>
              <w:ind w:left="66"/>
              <w:rPr>
                <w:b/>
                <w:sz w:val="18"/>
              </w:rPr>
            </w:pPr>
            <w:r>
              <w:rPr>
                <w:b/>
                <w:sz w:val="18"/>
              </w:rPr>
              <w:t>,328</w:t>
            </w:r>
          </w:p>
        </w:tc>
        <w:tc>
          <w:tcPr>
            <w:tcW w:w="516" w:type="dxa"/>
            <w:tcBorders>
              <w:left w:val="single" w:sz="8" w:space="0" w:color="000000"/>
              <w:right w:val="single" w:sz="8" w:space="0" w:color="000000"/>
            </w:tcBorders>
          </w:tcPr>
          <w:p w:rsidR="00F90320" w:rsidRDefault="00F90320">
            <w:pPr>
              <w:pStyle w:val="TableParagraph"/>
              <w:spacing w:line="180" w:lineRule="exact"/>
              <w:ind w:left="69"/>
              <w:rPr>
                <w:b/>
                <w:sz w:val="18"/>
              </w:rPr>
            </w:pPr>
            <w:r>
              <w:rPr>
                <w:b/>
                <w:sz w:val="18"/>
              </w:rPr>
              <w:t>,075</w:t>
            </w:r>
          </w:p>
        </w:tc>
        <w:tc>
          <w:tcPr>
            <w:tcW w:w="516" w:type="dxa"/>
            <w:tcBorders>
              <w:left w:val="single" w:sz="8" w:space="0" w:color="000000"/>
              <w:right w:val="single" w:sz="8" w:space="0" w:color="000000"/>
            </w:tcBorders>
          </w:tcPr>
          <w:p w:rsidR="00F90320" w:rsidRDefault="00F90320">
            <w:pPr>
              <w:pStyle w:val="TableParagraph"/>
              <w:spacing w:line="180" w:lineRule="exact"/>
              <w:ind w:left="62"/>
              <w:rPr>
                <w:b/>
                <w:sz w:val="18"/>
              </w:rPr>
            </w:pPr>
            <w:r>
              <w:rPr>
                <w:b/>
                <w:sz w:val="18"/>
              </w:rPr>
              <w:t>,005</w:t>
            </w:r>
          </w:p>
        </w:tc>
        <w:tc>
          <w:tcPr>
            <w:tcW w:w="511" w:type="dxa"/>
            <w:tcBorders>
              <w:left w:val="single" w:sz="8" w:space="0" w:color="000000"/>
              <w:right w:val="single" w:sz="8" w:space="0" w:color="000000"/>
            </w:tcBorders>
          </w:tcPr>
          <w:p w:rsidR="00F90320" w:rsidRDefault="00F90320">
            <w:pPr>
              <w:pStyle w:val="TableParagraph"/>
              <w:rPr>
                <w:sz w:val="18"/>
              </w:rPr>
            </w:pPr>
          </w:p>
        </w:tc>
        <w:tc>
          <w:tcPr>
            <w:tcW w:w="516" w:type="dxa"/>
            <w:tcBorders>
              <w:left w:val="single" w:sz="8" w:space="0" w:color="000000"/>
              <w:right w:val="single" w:sz="8" w:space="0" w:color="000000"/>
            </w:tcBorders>
          </w:tcPr>
          <w:p w:rsidR="00F90320" w:rsidRDefault="00F90320">
            <w:pPr>
              <w:pStyle w:val="TableParagraph"/>
              <w:spacing w:line="180" w:lineRule="exact"/>
              <w:ind w:left="62"/>
              <w:rPr>
                <w:b/>
                <w:sz w:val="18"/>
              </w:rPr>
            </w:pPr>
            <w:r>
              <w:rPr>
                <w:b/>
                <w:sz w:val="18"/>
              </w:rPr>
              <w:t>,266</w:t>
            </w:r>
          </w:p>
        </w:tc>
        <w:tc>
          <w:tcPr>
            <w:tcW w:w="517" w:type="dxa"/>
            <w:tcBorders>
              <w:left w:val="single" w:sz="8" w:space="0" w:color="000000"/>
              <w:right w:val="single" w:sz="8" w:space="0" w:color="000000"/>
            </w:tcBorders>
          </w:tcPr>
          <w:p w:rsidR="00F90320" w:rsidRDefault="00F90320">
            <w:pPr>
              <w:pStyle w:val="TableParagraph"/>
              <w:spacing w:line="180" w:lineRule="exact"/>
              <w:ind w:left="55"/>
              <w:rPr>
                <w:b/>
                <w:sz w:val="18"/>
              </w:rPr>
            </w:pPr>
            <w:r>
              <w:rPr>
                <w:b/>
                <w:sz w:val="18"/>
              </w:rPr>
              <w:t>,010</w:t>
            </w:r>
          </w:p>
        </w:tc>
        <w:tc>
          <w:tcPr>
            <w:tcW w:w="512" w:type="dxa"/>
            <w:tcBorders>
              <w:left w:val="single" w:sz="8" w:space="0" w:color="000000"/>
              <w:right w:val="single" w:sz="8" w:space="0" w:color="000000"/>
            </w:tcBorders>
          </w:tcPr>
          <w:p w:rsidR="00F90320" w:rsidRDefault="00F90320">
            <w:pPr>
              <w:pStyle w:val="TableParagraph"/>
              <w:spacing w:line="180" w:lineRule="exact"/>
              <w:ind w:left="52"/>
              <w:rPr>
                <w:b/>
                <w:sz w:val="18"/>
              </w:rPr>
            </w:pPr>
            <w:r>
              <w:rPr>
                <w:b/>
                <w:sz w:val="18"/>
              </w:rPr>
              <w:t>,055</w:t>
            </w:r>
          </w:p>
        </w:tc>
        <w:tc>
          <w:tcPr>
            <w:tcW w:w="488" w:type="dxa"/>
            <w:tcBorders>
              <w:left w:val="single" w:sz="8" w:space="0" w:color="000000"/>
              <w:right w:val="single" w:sz="8" w:space="0" w:color="000000"/>
            </w:tcBorders>
          </w:tcPr>
          <w:p w:rsidR="00F90320" w:rsidRDefault="00F90320">
            <w:pPr>
              <w:pStyle w:val="TableParagraph"/>
              <w:spacing w:line="180" w:lineRule="exact"/>
              <w:ind w:left="54"/>
              <w:rPr>
                <w:b/>
                <w:sz w:val="18"/>
              </w:rPr>
            </w:pPr>
            <w:r>
              <w:rPr>
                <w:b/>
                <w:sz w:val="18"/>
              </w:rPr>
              <w:t>,552</w:t>
            </w:r>
          </w:p>
        </w:tc>
        <w:tc>
          <w:tcPr>
            <w:tcW w:w="517" w:type="dxa"/>
            <w:tcBorders>
              <w:left w:val="single" w:sz="8" w:space="0" w:color="000000"/>
              <w:right w:val="single" w:sz="8" w:space="0" w:color="000000"/>
            </w:tcBorders>
          </w:tcPr>
          <w:p w:rsidR="00F90320" w:rsidRDefault="00F90320">
            <w:pPr>
              <w:pStyle w:val="TableParagraph"/>
              <w:spacing w:line="180" w:lineRule="exact"/>
              <w:ind w:left="51"/>
              <w:rPr>
                <w:b/>
                <w:sz w:val="18"/>
              </w:rPr>
            </w:pPr>
            <w:r>
              <w:rPr>
                <w:b/>
                <w:sz w:val="18"/>
              </w:rPr>
              <w:t>,137</w:t>
            </w:r>
          </w:p>
        </w:tc>
        <w:tc>
          <w:tcPr>
            <w:tcW w:w="484" w:type="dxa"/>
            <w:tcBorders>
              <w:left w:val="single" w:sz="8" w:space="0" w:color="000000"/>
              <w:right w:val="single" w:sz="8" w:space="0" w:color="000000"/>
            </w:tcBorders>
          </w:tcPr>
          <w:p w:rsidR="00F90320" w:rsidRDefault="00F90320">
            <w:pPr>
              <w:pStyle w:val="TableParagraph"/>
              <w:spacing w:line="180" w:lineRule="exact"/>
              <w:ind w:left="47"/>
              <w:rPr>
                <w:b/>
                <w:sz w:val="18"/>
              </w:rPr>
            </w:pPr>
            <w:r>
              <w:rPr>
                <w:b/>
                <w:sz w:val="18"/>
              </w:rPr>
              <w:t>,828</w:t>
            </w:r>
          </w:p>
        </w:tc>
        <w:tc>
          <w:tcPr>
            <w:tcW w:w="484" w:type="dxa"/>
            <w:tcBorders>
              <w:left w:val="single" w:sz="8" w:space="0" w:color="000000"/>
              <w:right w:val="single" w:sz="8" w:space="0" w:color="000000"/>
            </w:tcBorders>
          </w:tcPr>
          <w:p w:rsidR="00F90320" w:rsidRDefault="00F90320">
            <w:pPr>
              <w:pStyle w:val="TableParagraph"/>
              <w:spacing w:line="180" w:lineRule="exact"/>
              <w:ind w:left="44"/>
              <w:rPr>
                <w:b/>
                <w:sz w:val="18"/>
              </w:rPr>
            </w:pPr>
            <w:r>
              <w:rPr>
                <w:b/>
                <w:sz w:val="18"/>
              </w:rPr>
              <w:t>,023</w:t>
            </w:r>
          </w:p>
        </w:tc>
        <w:tc>
          <w:tcPr>
            <w:tcW w:w="700" w:type="dxa"/>
            <w:tcBorders>
              <w:left w:val="single" w:sz="8" w:space="0" w:color="000000"/>
              <w:right w:val="single" w:sz="18" w:space="0" w:color="000000"/>
            </w:tcBorders>
          </w:tcPr>
          <w:p w:rsidR="00F90320" w:rsidRDefault="00F90320">
            <w:pPr>
              <w:pStyle w:val="TableParagraph"/>
              <w:spacing w:line="180" w:lineRule="exact"/>
              <w:ind w:left="40"/>
              <w:rPr>
                <w:b/>
                <w:sz w:val="18"/>
              </w:rPr>
            </w:pPr>
            <w:r>
              <w:rPr>
                <w:b/>
                <w:sz w:val="18"/>
              </w:rPr>
              <w:t>,003</w:t>
            </w:r>
          </w:p>
        </w:tc>
      </w:tr>
      <w:tr w:rsidR="00F90320">
        <w:trPr>
          <w:trHeight w:val="306"/>
        </w:trPr>
        <w:tc>
          <w:tcPr>
            <w:tcW w:w="1609" w:type="dxa"/>
            <w:tcBorders>
              <w:left w:val="single" w:sz="18" w:space="0" w:color="000000"/>
              <w:right w:val="single" w:sz="18" w:space="0" w:color="000000"/>
            </w:tcBorders>
          </w:tcPr>
          <w:p w:rsidR="00F90320" w:rsidRDefault="00F90320">
            <w:pPr>
              <w:pStyle w:val="TableParagraph"/>
              <w:spacing w:before="54"/>
              <w:ind w:right="684"/>
              <w:jc w:val="right"/>
              <w:rPr>
                <w:b/>
                <w:sz w:val="18"/>
              </w:rPr>
            </w:pPr>
            <w:r>
              <w:rPr>
                <w:b/>
                <w:w w:val="101"/>
                <w:sz w:val="18"/>
              </w:rPr>
              <w:t>N</w:t>
            </w:r>
          </w:p>
        </w:tc>
        <w:tc>
          <w:tcPr>
            <w:tcW w:w="524" w:type="dxa"/>
            <w:tcBorders>
              <w:left w:val="single" w:sz="18" w:space="0" w:color="000000"/>
              <w:right w:val="single" w:sz="8" w:space="0" w:color="000000"/>
            </w:tcBorders>
          </w:tcPr>
          <w:p w:rsidR="00F90320" w:rsidRDefault="00F90320">
            <w:pPr>
              <w:pStyle w:val="TableParagraph"/>
              <w:spacing w:before="54"/>
              <w:ind w:left="82"/>
              <w:rPr>
                <w:b/>
                <w:sz w:val="18"/>
              </w:rPr>
            </w:pPr>
            <w:r>
              <w:rPr>
                <w:b/>
                <w:sz w:val="18"/>
              </w:rPr>
              <w:t>25</w:t>
            </w:r>
          </w:p>
        </w:tc>
        <w:tc>
          <w:tcPr>
            <w:tcW w:w="515" w:type="dxa"/>
            <w:tcBorders>
              <w:left w:val="single" w:sz="8" w:space="0" w:color="000000"/>
              <w:right w:val="single" w:sz="8" w:space="0" w:color="000000"/>
            </w:tcBorders>
          </w:tcPr>
          <w:p w:rsidR="00F90320" w:rsidRDefault="00F90320">
            <w:pPr>
              <w:pStyle w:val="TableParagraph"/>
              <w:spacing w:before="54"/>
              <w:ind w:left="79"/>
              <w:rPr>
                <w:b/>
                <w:sz w:val="18"/>
              </w:rPr>
            </w:pPr>
            <w:r>
              <w:rPr>
                <w:b/>
                <w:sz w:val="18"/>
              </w:rPr>
              <w:t>25</w:t>
            </w:r>
          </w:p>
        </w:tc>
        <w:tc>
          <w:tcPr>
            <w:tcW w:w="510" w:type="dxa"/>
            <w:tcBorders>
              <w:left w:val="single" w:sz="8" w:space="0" w:color="000000"/>
              <w:right w:val="single" w:sz="8" w:space="0" w:color="000000"/>
            </w:tcBorders>
          </w:tcPr>
          <w:p w:rsidR="00F90320" w:rsidRDefault="00F90320">
            <w:pPr>
              <w:pStyle w:val="TableParagraph"/>
              <w:spacing w:before="54"/>
              <w:ind w:left="78"/>
              <w:rPr>
                <w:b/>
                <w:sz w:val="18"/>
              </w:rPr>
            </w:pPr>
            <w:r>
              <w:rPr>
                <w:b/>
                <w:sz w:val="18"/>
              </w:rPr>
              <w:t>25</w:t>
            </w:r>
          </w:p>
        </w:tc>
        <w:tc>
          <w:tcPr>
            <w:tcW w:w="486" w:type="dxa"/>
            <w:tcBorders>
              <w:left w:val="single" w:sz="8" w:space="0" w:color="000000"/>
              <w:right w:val="single" w:sz="8" w:space="0" w:color="000000"/>
            </w:tcBorders>
          </w:tcPr>
          <w:p w:rsidR="00F90320" w:rsidRDefault="00F90320">
            <w:pPr>
              <w:pStyle w:val="TableParagraph"/>
              <w:spacing w:before="54"/>
              <w:ind w:left="82"/>
              <w:rPr>
                <w:b/>
                <w:sz w:val="18"/>
              </w:rPr>
            </w:pPr>
            <w:r>
              <w:rPr>
                <w:b/>
                <w:sz w:val="18"/>
              </w:rPr>
              <w:t>25</w:t>
            </w:r>
          </w:p>
        </w:tc>
        <w:tc>
          <w:tcPr>
            <w:tcW w:w="515" w:type="dxa"/>
            <w:tcBorders>
              <w:left w:val="single" w:sz="8" w:space="0" w:color="000000"/>
              <w:right w:val="single" w:sz="8" w:space="0" w:color="000000"/>
            </w:tcBorders>
          </w:tcPr>
          <w:p w:rsidR="00F90320" w:rsidRDefault="00F90320">
            <w:pPr>
              <w:pStyle w:val="TableParagraph"/>
              <w:spacing w:before="54"/>
              <w:ind w:left="81"/>
              <w:rPr>
                <w:b/>
                <w:sz w:val="18"/>
              </w:rPr>
            </w:pPr>
            <w:r>
              <w:rPr>
                <w:b/>
                <w:sz w:val="18"/>
              </w:rPr>
              <w:t>25</w:t>
            </w:r>
          </w:p>
        </w:tc>
        <w:tc>
          <w:tcPr>
            <w:tcW w:w="516" w:type="dxa"/>
            <w:tcBorders>
              <w:left w:val="single" w:sz="8" w:space="0" w:color="000000"/>
              <w:right w:val="single" w:sz="8" w:space="0" w:color="000000"/>
            </w:tcBorders>
          </w:tcPr>
          <w:p w:rsidR="00F90320" w:rsidRDefault="00F90320">
            <w:pPr>
              <w:pStyle w:val="TableParagraph"/>
              <w:spacing w:before="54"/>
              <w:ind w:left="75"/>
              <w:rPr>
                <w:b/>
                <w:sz w:val="18"/>
              </w:rPr>
            </w:pPr>
            <w:r>
              <w:rPr>
                <w:b/>
                <w:sz w:val="18"/>
              </w:rPr>
              <w:t>25</w:t>
            </w:r>
          </w:p>
        </w:tc>
        <w:tc>
          <w:tcPr>
            <w:tcW w:w="511" w:type="dxa"/>
            <w:tcBorders>
              <w:left w:val="single" w:sz="8" w:space="0" w:color="000000"/>
              <w:right w:val="single" w:sz="8" w:space="0" w:color="000000"/>
            </w:tcBorders>
          </w:tcPr>
          <w:p w:rsidR="00F90320" w:rsidRDefault="00F90320">
            <w:pPr>
              <w:pStyle w:val="TableParagraph"/>
              <w:spacing w:before="54"/>
              <w:ind w:left="73"/>
              <w:rPr>
                <w:b/>
                <w:sz w:val="18"/>
              </w:rPr>
            </w:pPr>
            <w:r>
              <w:rPr>
                <w:b/>
                <w:sz w:val="18"/>
              </w:rPr>
              <w:t>25</w:t>
            </w:r>
          </w:p>
        </w:tc>
        <w:tc>
          <w:tcPr>
            <w:tcW w:w="516" w:type="dxa"/>
            <w:tcBorders>
              <w:left w:val="single" w:sz="8" w:space="0" w:color="000000"/>
              <w:right w:val="single" w:sz="8" w:space="0" w:color="000000"/>
            </w:tcBorders>
          </w:tcPr>
          <w:p w:rsidR="00F90320" w:rsidRDefault="00F90320">
            <w:pPr>
              <w:pStyle w:val="TableParagraph"/>
              <w:spacing w:before="54"/>
              <w:ind w:left="58" w:right="217"/>
              <w:jc w:val="center"/>
              <w:rPr>
                <w:b/>
                <w:sz w:val="18"/>
              </w:rPr>
            </w:pPr>
            <w:r>
              <w:rPr>
                <w:b/>
                <w:sz w:val="18"/>
              </w:rPr>
              <w:t>25</w:t>
            </w:r>
          </w:p>
        </w:tc>
        <w:tc>
          <w:tcPr>
            <w:tcW w:w="516" w:type="dxa"/>
            <w:tcBorders>
              <w:left w:val="single" w:sz="8" w:space="0" w:color="000000"/>
              <w:right w:val="single" w:sz="8" w:space="0" w:color="000000"/>
            </w:tcBorders>
          </w:tcPr>
          <w:p w:rsidR="00F90320" w:rsidRDefault="00F90320">
            <w:pPr>
              <w:pStyle w:val="TableParagraph"/>
              <w:spacing w:before="54"/>
              <w:ind w:left="68"/>
              <w:rPr>
                <w:b/>
                <w:sz w:val="18"/>
              </w:rPr>
            </w:pPr>
            <w:r>
              <w:rPr>
                <w:b/>
                <w:sz w:val="18"/>
              </w:rPr>
              <w:t>25</w:t>
            </w:r>
          </w:p>
        </w:tc>
        <w:tc>
          <w:tcPr>
            <w:tcW w:w="511" w:type="dxa"/>
            <w:tcBorders>
              <w:left w:val="single" w:sz="8" w:space="0" w:color="000000"/>
              <w:right w:val="single" w:sz="8" w:space="0" w:color="000000"/>
            </w:tcBorders>
          </w:tcPr>
          <w:p w:rsidR="00F90320" w:rsidRDefault="00F90320">
            <w:pPr>
              <w:pStyle w:val="TableParagraph"/>
              <w:spacing w:before="54"/>
              <w:ind w:left="66"/>
              <w:rPr>
                <w:b/>
                <w:sz w:val="18"/>
              </w:rPr>
            </w:pPr>
            <w:r>
              <w:rPr>
                <w:b/>
                <w:sz w:val="18"/>
              </w:rPr>
              <w:t>25</w:t>
            </w:r>
          </w:p>
        </w:tc>
        <w:tc>
          <w:tcPr>
            <w:tcW w:w="516" w:type="dxa"/>
            <w:tcBorders>
              <w:left w:val="single" w:sz="8" w:space="0" w:color="000000"/>
              <w:right w:val="single" w:sz="8" w:space="0" w:color="000000"/>
            </w:tcBorders>
          </w:tcPr>
          <w:p w:rsidR="00F90320" w:rsidRDefault="00F90320">
            <w:pPr>
              <w:pStyle w:val="TableParagraph"/>
              <w:spacing w:before="54"/>
              <w:ind w:left="69"/>
              <w:rPr>
                <w:b/>
                <w:sz w:val="18"/>
              </w:rPr>
            </w:pPr>
            <w:r>
              <w:rPr>
                <w:b/>
                <w:sz w:val="18"/>
              </w:rPr>
              <w:t>25</w:t>
            </w:r>
          </w:p>
        </w:tc>
        <w:tc>
          <w:tcPr>
            <w:tcW w:w="516" w:type="dxa"/>
            <w:tcBorders>
              <w:left w:val="single" w:sz="8" w:space="0" w:color="000000"/>
              <w:right w:val="single" w:sz="8" w:space="0" w:color="000000"/>
            </w:tcBorders>
          </w:tcPr>
          <w:p w:rsidR="00F90320" w:rsidRDefault="00F90320">
            <w:pPr>
              <w:pStyle w:val="TableParagraph"/>
              <w:spacing w:before="54"/>
              <w:ind w:left="62"/>
              <w:rPr>
                <w:b/>
                <w:sz w:val="18"/>
              </w:rPr>
            </w:pPr>
            <w:r>
              <w:rPr>
                <w:b/>
                <w:sz w:val="18"/>
              </w:rPr>
              <w:t>25</w:t>
            </w:r>
          </w:p>
        </w:tc>
        <w:tc>
          <w:tcPr>
            <w:tcW w:w="511" w:type="dxa"/>
            <w:tcBorders>
              <w:left w:val="single" w:sz="8" w:space="0" w:color="000000"/>
              <w:right w:val="single" w:sz="8" w:space="0" w:color="000000"/>
            </w:tcBorders>
          </w:tcPr>
          <w:p w:rsidR="00F90320" w:rsidRDefault="00F90320">
            <w:pPr>
              <w:pStyle w:val="TableParagraph"/>
              <w:spacing w:before="54"/>
              <w:ind w:left="60"/>
              <w:rPr>
                <w:b/>
                <w:sz w:val="18"/>
              </w:rPr>
            </w:pPr>
            <w:r>
              <w:rPr>
                <w:b/>
                <w:sz w:val="18"/>
              </w:rPr>
              <w:t>25</w:t>
            </w:r>
          </w:p>
        </w:tc>
        <w:tc>
          <w:tcPr>
            <w:tcW w:w="516" w:type="dxa"/>
            <w:tcBorders>
              <w:left w:val="single" w:sz="8" w:space="0" w:color="000000"/>
              <w:right w:val="single" w:sz="8" w:space="0" w:color="000000"/>
            </w:tcBorders>
          </w:tcPr>
          <w:p w:rsidR="00F90320" w:rsidRDefault="00F90320">
            <w:pPr>
              <w:pStyle w:val="TableParagraph"/>
              <w:spacing w:before="54"/>
              <w:ind w:left="62"/>
              <w:rPr>
                <w:b/>
                <w:sz w:val="18"/>
              </w:rPr>
            </w:pPr>
            <w:r>
              <w:rPr>
                <w:b/>
                <w:sz w:val="18"/>
              </w:rPr>
              <w:t>25</w:t>
            </w:r>
          </w:p>
        </w:tc>
        <w:tc>
          <w:tcPr>
            <w:tcW w:w="517" w:type="dxa"/>
            <w:tcBorders>
              <w:left w:val="single" w:sz="8" w:space="0" w:color="000000"/>
              <w:right w:val="single" w:sz="8" w:space="0" w:color="000000"/>
            </w:tcBorders>
          </w:tcPr>
          <w:p w:rsidR="00F90320" w:rsidRDefault="00F90320">
            <w:pPr>
              <w:pStyle w:val="TableParagraph"/>
              <w:spacing w:before="54"/>
              <w:ind w:left="55"/>
              <w:rPr>
                <w:b/>
                <w:sz w:val="18"/>
              </w:rPr>
            </w:pPr>
            <w:r>
              <w:rPr>
                <w:b/>
                <w:sz w:val="18"/>
              </w:rPr>
              <w:t>25</w:t>
            </w:r>
          </w:p>
        </w:tc>
        <w:tc>
          <w:tcPr>
            <w:tcW w:w="512" w:type="dxa"/>
            <w:tcBorders>
              <w:left w:val="single" w:sz="8" w:space="0" w:color="000000"/>
              <w:right w:val="single" w:sz="8" w:space="0" w:color="000000"/>
            </w:tcBorders>
          </w:tcPr>
          <w:p w:rsidR="00F90320" w:rsidRDefault="00F90320">
            <w:pPr>
              <w:pStyle w:val="TableParagraph"/>
              <w:spacing w:before="54"/>
              <w:ind w:left="52"/>
              <w:rPr>
                <w:b/>
                <w:sz w:val="18"/>
              </w:rPr>
            </w:pPr>
            <w:r>
              <w:rPr>
                <w:b/>
                <w:sz w:val="18"/>
              </w:rPr>
              <w:t>25</w:t>
            </w:r>
          </w:p>
        </w:tc>
        <w:tc>
          <w:tcPr>
            <w:tcW w:w="488" w:type="dxa"/>
            <w:tcBorders>
              <w:left w:val="single" w:sz="8" w:space="0" w:color="000000"/>
              <w:right w:val="single" w:sz="8" w:space="0" w:color="000000"/>
            </w:tcBorders>
          </w:tcPr>
          <w:p w:rsidR="00F90320" w:rsidRDefault="00F90320">
            <w:pPr>
              <w:pStyle w:val="TableParagraph"/>
              <w:spacing w:before="54"/>
              <w:ind w:left="54"/>
              <w:rPr>
                <w:b/>
                <w:sz w:val="18"/>
              </w:rPr>
            </w:pPr>
            <w:r>
              <w:rPr>
                <w:b/>
                <w:sz w:val="18"/>
              </w:rPr>
              <w:t>25</w:t>
            </w:r>
          </w:p>
        </w:tc>
        <w:tc>
          <w:tcPr>
            <w:tcW w:w="517" w:type="dxa"/>
            <w:tcBorders>
              <w:left w:val="single" w:sz="8" w:space="0" w:color="000000"/>
              <w:right w:val="single" w:sz="8" w:space="0" w:color="000000"/>
            </w:tcBorders>
          </w:tcPr>
          <w:p w:rsidR="00F90320" w:rsidRDefault="00F90320">
            <w:pPr>
              <w:pStyle w:val="TableParagraph"/>
              <w:spacing w:before="54"/>
              <w:ind w:left="51"/>
              <w:rPr>
                <w:b/>
                <w:sz w:val="18"/>
              </w:rPr>
            </w:pPr>
            <w:r>
              <w:rPr>
                <w:b/>
                <w:sz w:val="18"/>
              </w:rPr>
              <w:t>25</w:t>
            </w:r>
          </w:p>
        </w:tc>
        <w:tc>
          <w:tcPr>
            <w:tcW w:w="484" w:type="dxa"/>
            <w:tcBorders>
              <w:left w:val="single" w:sz="8" w:space="0" w:color="000000"/>
              <w:right w:val="single" w:sz="8" w:space="0" w:color="000000"/>
            </w:tcBorders>
          </w:tcPr>
          <w:p w:rsidR="00F90320" w:rsidRDefault="00F90320">
            <w:pPr>
              <w:pStyle w:val="TableParagraph"/>
              <w:spacing w:before="54"/>
              <w:ind w:left="47"/>
              <w:rPr>
                <w:b/>
                <w:sz w:val="18"/>
              </w:rPr>
            </w:pPr>
            <w:r>
              <w:rPr>
                <w:b/>
                <w:sz w:val="18"/>
              </w:rPr>
              <w:t>25</w:t>
            </w:r>
          </w:p>
        </w:tc>
        <w:tc>
          <w:tcPr>
            <w:tcW w:w="484" w:type="dxa"/>
            <w:tcBorders>
              <w:left w:val="single" w:sz="8" w:space="0" w:color="000000"/>
              <w:right w:val="single" w:sz="8" w:space="0" w:color="000000"/>
            </w:tcBorders>
          </w:tcPr>
          <w:p w:rsidR="00F90320" w:rsidRDefault="00F90320">
            <w:pPr>
              <w:pStyle w:val="TableParagraph"/>
              <w:spacing w:before="54"/>
              <w:ind w:left="44"/>
              <w:rPr>
                <w:b/>
                <w:sz w:val="18"/>
              </w:rPr>
            </w:pPr>
            <w:r>
              <w:rPr>
                <w:b/>
                <w:sz w:val="18"/>
              </w:rPr>
              <w:t>25</w:t>
            </w:r>
          </w:p>
        </w:tc>
        <w:tc>
          <w:tcPr>
            <w:tcW w:w="700" w:type="dxa"/>
            <w:tcBorders>
              <w:left w:val="single" w:sz="8" w:space="0" w:color="000000"/>
              <w:right w:val="single" w:sz="18" w:space="0" w:color="000000"/>
            </w:tcBorders>
          </w:tcPr>
          <w:p w:rsidR="00F90320" w:rsidRDefault="00F90320">
            <w:pPr>
              <w:pStyle w:val="TableParagraph"/>
              <w:spacing w:before="54"/>
              <w:ind w:left="40"/>
              <w:rPr>
                <w:b/>
                <w:sz w:val="18"/>
              </w:rPr>
            </w:pPr>
            <w:r>
              <w:rPr>
                <w:b/>
                <w:sz w:val="18"/>
              </w:rPr>
              <w:t>25</w:t>
            </w:r>
          </w:p>
        </w:tc>
      </w:tr>
      <w:tr w:rsidR="00F90320">
        <w:trPr>
          <w:trHeight w:val="883"/>
        </w:trPr>
        <w:tc>
          <w:tcPr>
            <w:tcW w:w="1609" w:type="dxa"/>
            <w:tcBorders>
              <w:left w:val="single" w:sz="18" w:space="0" w:color="000000"/>
              <w:right w:val="single" w:sz="18" w:space="0" w:color="000000"/>
            </w:tcBorders>
          </w:tcPr>
          <w:p w:rsidR="00F90320" w:rsidRDefault="00F90320">
            <w:pPr>
              <w:pStyle w:val="TableParagraph"/>
              <w:spacing w:before="65"/>
              <w:ind w:left="745"/>
              <w:rPr>
                <w:b/>
                <w:sz w:val="18"/>
              </w:rPr>
            </w:pPr>
            <w:r>
              <w:rPr>
                <w:b/>
                <w:sz w:val="18"/>
              </w:rPr>
              <w:t>Pearson</w:t>
            </w:r>
          </w:p>
          <w:p w:rsidR="00F90320" w:rsidRDefault="00F90320">
            <w:pPr>
              <w:pStyle w:val="TableParagraph"/>
              <w:spacing w:line="320" w:lineRule="atLeast"/>
              <w:ind w:left="745" w:right="89"/>
              <w:rPr>
                <w:b/>
                <w:sz w:val="18"/>
              </w:rPr>
            </w:pPr>
            <w:r>
              <w:rPr>
                <w:b/>
                <w:sz w:val="18"/>
              </w:rPr>
              <w:t>Correlati</w:t>
            </w:r>
            <w:r>
              <w:rPr>
                <w:b/>
                <w:spacing w:val="-42"/>
                <w:sz w:val="18"/>
              </w:rPr>
              <w:t xml:space="preserve"> </w:t>
            </w:r>
            <w:r>
              <w:rPr>
                <w:b/>
                <w:sz w:val="18"/>
              </w:rPr>
              <w:t>on</w:t>
            </w:r>
          </w:p>
        </w:tc>
        <w:tc>
          <w:tcPr>
            <w:tcW w:w="524" w:type="dxa"/>
            <w:tcBorders>
              <w:left w:val="single" w:sz="18" w:space="0" w:color="000000"/>
              <w:right w:val="single" w:sz="8" w:space="0" w:color="000000"/>
            </w:tcBorders>
          </w:tcPr>
          <w:p w:rsidR="00F90320" w:rsidRDefault="00F90320">
            <w:pPr>
              <w:pStyle w:val="TableParagraph"/>
              <w:spacing w:before="65"/>
              <w:ind w:left="82"/>
              <w:rPr>
                <w:b/>
                <w:sz w:val="18"/>
              </w:rPr>
            </w:pPr>
            <w:r>
              <w:rPr>
                <w:b/>
                <w:sz w:val="18"/>
              </w:rPr>
              <w:t>,169</w:t>
            </w:r>
          </w:p>
        </w:tc>
        <w:tc>
          <w:tcPr>
            <w:tcW w:w="515" w:type="dxa"/>
            <w:tcBorders>
              <w:left w:val="single" w:sz="8" w:space="0" w:color="000000"/>
              <w:right w:val="single" w:sz="8" w:space="0" w:color="000000"/>
            </w:tcBorders>
          </w:tcPr>
          <w:p w:rsidR="00F90320" w:rsidRDefault="00F90320">
            <w:pPr>
              <w:pStyle w:val="TableParagraph"/>
              <w:spacing w:before="65"/>
              <w:ind w:left="79"/>
              <w:rPr>
                <w:b/>
                <w:sz w:val="18"/>
              </w:rPr>
            </w:pPr>
            <w:r>
              <w:rPr>
                <w:b/>
                <w:sz w:val="18"/>
              </w:rPr>
              <w:t>,000</w:t>
            </w:r>
          </w:p>
        </w:tc>
        <w:tc>
          <w:tcPr>
            <w:tcW w:w="510" w:type="dxa"/>
            <w:tcBorders>
              <w:left w:val="single" w:sz="8" w:space="0" w:color="000000"/>
              <w:right w:val="single" w:sz="8" w:space="0" w:color="000000"/>
            </w:tcBorders>
          </w:tcPr>
          <w:p w:rsidR="00F90320" w:rsidRDefault="00F90320">
            <w:pPr>
              <w:pStyle w:val="TableParagraph"/>
              <w:spacing w:before="65"/>
              <w:ind w:left="78"/>
              <w:rPr>
                <w:b/>
                <w:sz w:val="18"/>
              </w:rPr>
            </w:pPr>
            <w:r>
              <w:rPr>
                <w:b/>
                <w:sz w:val="18"/>
              </w:rPr>
              <w:t>,094</w:t>
            </w:r>
          </w:p>
        </w:tc>
        <w:tc>
          <w:tcPr>
            <w:tcW w:w="486" w:type="dxa"/>
            <w:tcBorders>
              <w:left w:val="single" w:sz="8" w:space="0" w:color="000000"/>
              <w:right w:val="single" w:sz="8" w:space="0" w:color="000000"/>
            </w:tcBorders>
          </w:tcPr>
          <w:p w:rsidR="00F90320" w:rsidRDefault="00F90320">
            <w:pPr>
              <w:pStyle w:val="TableParagraph"/>
              <w:spacing w:before="65"/>
              <w:ind w:left="82"/>
              <w:rPr>
                <w:b/>
                <w:sz w:val="18"/>
              </w:rPr>
            </w:pPr>
            <w:r>
              <w:rPr>
                <w:b/>
                <w:sz w:val="18"/>
              </w:rPr>
              <w:t>,496</w:t>
            </w:r>
          </w:p>
          <w:p w:rsidR="00F90320" w:rsidRDefault="00F90320">
            <w:pPr>
              <w:pStyle w:val="TableParagraph"/>
              <w:spacing w:before="89"/>
              <w:ind w:left="82"/>
              <w:rPr>
                <w:b/>
                <w:sz w:val="12"/>
              </w:rPr>
            </w:pPr>
            <w:r>
              <w:rPr>
                <w:b/>
                <w:sz w:val="12"/>
              </w:rPr>
              <w:t>*</w:t>
            </w:r>
          </w:p>
        </w:tc>
        <w:tc>
          <w:tcPr>
            <w:tcW w:w="515" w:type="dxa"/>
            <w:tcBorders>
              <w:left w:val="single" w:sz="8" w:space="0" w:color="000000"/>
              <w:right w:val="single" w:sz="8" w:space="0" w:color="000000"/>
            </w:tcBorders>
          </w:tcPr>
          <w:p w:rsidR="00F90320" w:rsidRDefault="00F90320">
            <w:pPr>
              <w:pStyle w:val="TableParagraph"/>
              <w:spacing w:before="65"/>
              <w:ind w:left="81"/>
              <w:rPr>
                <w:b/>
                <w:sz w:val="18"/>
              </w:rPr>
            </w:pPr>
            <w:r>
              <w:rPr>
                <w:b/>
                <w:sz w:val="18"/>
              </w:rPr>
              <w:t>,949</w:t>
            </w:r>
          </w:p>
          <w:p w:rsidR="00F90320" w:rsidRDefault="00F90320">
            <w:pPr>
              <w:pStyle w:val="TableParagraph"/>
              <w:spacing w:before="89"/>
              <w:ind w:left="81"/>
              <w:rPr>
                <w:b/>
                <w:sz w:val="12"/>
              </w:rPr>
            </w:pPr>
            <w:r>
              <w:rPr>
                <w:b/>
                <w:sz w:val="12"/>
              </w:rPr>
              <w:t>**</w:t>
            </w:r>
          </w:p>
        </w:tc>
        <w:tc>
          <w:tcPr>
            <w:tcW w:w="516" w:type="dxa"/>
            <w:tcBorders>
              <w:left w:val="single" w:sz="8" w:space="0" w:color="000000"/>
              <w:right w:val="single" w:sz="8" w:space="0" w:color="000000"/>
            </w:tcBorders>
          </w:tcPr>
          <w:p w:rsidR="00F90320" w:rsidRDefault="00F90320">
            <w:pPr>
              <w:pStyle w:val="TableParagraph"/>
              <w:spacing w:before="65"/>
              <w:ind w:left="75"/>
              <w:rPr>
                <w:b/>
                <w:sz w:val="18"/>
              </w:rPr>
            </w:pPr>
            <w:r>
              <w:rPr>
                <w:b/>
                <w:sz w:val="18"/>
              </w:rPr>
              <w:t>,570</w:t>
            </w:r>
          </w:p>
          <w:p w:rsidR="00F90320" w:rsidRDefault="00F90320">
            <w:pPr>
              <w:pStyle w:val="TableParagraph"/>
              <w:spacing w:before="89"/>
              <w:ind w:left="75"/>
              <w:rPr>
                <w:b/>
                <w:sz w:val="12"/>
              </w:rPr>
            </w:pPr>
            <w:r>
              <w:rPr>
                <w:b/>
                <w:sz w:val="12"/>
              </w:rPr>
              <w:t>**</w:t>
            </w:r>
          </w:p>
        </w:tc>
        <w:tc>
          <w:tcPr>
            <w:tcW w:w="511" w:type="dxa"/>
            <w:tcBorders>
              <w:left w:val="single" w:sz="8" w:space="0" w:color="000000"/>
              <w:right w:val="single" w:sz="8" w:space="0" w:color="000000"/>
            </w:tcBorders>
          </w:tcPr>
          <w:p w:rsidR="00F90320" w:rsidRDefault="00F90320">
            <w:pPr>
              <w:pStyle w:val="TableParagraph"/>
              <w:spacing w:before="65"/>
              <w:ind w:left="73"/>
              <w:rPr>
                <w:b/>
                <w:sz w:val="18"/>
              </w:rPr>
            </w:pPr>
            <w:r>
              <w:rPr>
                <w:b/>
                <w:sz w:val="18"/>
              </w:rPr>
              <w:t>,378</w:t>
            </w:r>
          </w:p>
        </w:tc>
        <w:tc>
          <w:tcPr>
            <w:tcW w:w="516" w:type="dxa"/>
            <w:tcBorders>
              <w:left w:val="single" w:sz="8" w:space="0" w:color="000000"/>
              <w:right w:val="single" w:sz="8" w:space="0" w:color="000000"/>
            </w:tcBorders>
          </w:tcPr>
          <w:p w:rsidR="00F90320" w:rsidRDefault="00F90320">
            <w:pPr>
              <w:pStyle w:val="TableParagraph"/>
              <w:spacing w:before="65"/>
              <w:ind w:left="75"/>
              <w:rPr>
                <w:b/>
                <w:sz w:val="18"/>
              </w:rPr>
            </w:pPr>
            <w:r>
              <w:rPr>
                <w:b/>
                <w:sz w:val="18"/>
              </w:rPr>
              <w:t>,742</w:t>
            </w:r>
          </w:p>
          <w:p w:rsidR="00F90320" w:rsidRDefault="00F90320">
            <w:pPr>
              <w:pStyle w:val="TableParagraph"/>
              <w:spacing w:before="89"/>
              <w:ind w:left="75"/>
              <w:rPr>
                <w:b/>
                <w:sz w:val="12"/>
              </w:rPr>
            </w:pPr>
            <w:r>
              <w:rPr>
                <w:b/>
                <w:sz w:val="12"/>
              </w:rPr>
              <w:t>**</w:t>
            </w:r>
          </w:p>
        </w:tc>
        <w:tc>
          <w:tcPr>
            <w:tcW w:w="516" w:type="dxa"/>
            <w:tcBorders>
              <w:left w:val="single" w:sz="8" w:space="0" w:color="000000"/>
              <w:right w:val="single" w:sz="8" w:space="0" w:color="000000"/>
            </w:tcBorders>
          </w:tcPr>
          <w:p w:rsidR="00F90320" w:rsidRDefault="00F90320">
            <w:pPr>
              <w:pStyle w:val="TableParagraph"/>
              <w:spacing w:before="65"/>
              <w:ind w:left="68"/>
              <w:rPr>
                <w:b/>
                <w:sz w:val="18"/>
              </w:rPr>
            </w:pPr>
            <w:r>
              <w:rPr>
                <w:b/>
                <w:sz w:val="18"/>
              </w:rPr>
              <w:t>,423</w:t>
            </w:r>
          </w:p>
          <w:p w:rsidR="00F90320" w:rsidRDefault="00F90320">
            <w:pPr>
              <w:pStyle w:val="TableParagraph"/>
              <w:spacing w:before="89"/>
              <w:ind w:left="68"/>
              <w:rPr>
                <w:b/>
                <w:sz w:val="12"/>
              </w:rPr>
            </w:pPr>
            <w:r>
              <w:rPr>
                <w:b/>
                <w:sz w:val="12"/>
              </w:rPr>
              <w:t>*</w:t>
            </w:r>
          </w:p>
        </w:tc>
        <w:tc>
          <w:tcPr>
            <w:tcW w:w="511" w:type="dxa"/>
            <w:tcBorders>
              <w:left w:val="single" w:sz="8" w:space="0" w:color="000000"/>
              <w:right w:val="single" w:sz="8" w:space="0" w:color="000000"/>
            </w:tcBorders>
          </w:tcPr>
          <w:p w:rsidR="00F90320" w:rsidRDefault="00F90320">
            <w:pPr>
              <w:pStyle w:val="TableParagraph"/>
              <w:spacing w:before="65"/>
              <w:ind w:left="66"/>
              <w:rPr>
                <w:b/>
                <w:sz w:val="18"/>
              </w:rPr>
            </w:pPr>
            <w:r>
              <w:rPr>
                <w:b/>
                <w:sz w:val="18"/>
              </w:rPr>
              <w:t>,189</w:t>
            </w:r>
          </w:p>
        </w:tc>
        <w:tc>
          <w:tcPr>
            <w:tcW w:w="516" w:type="dxa"/>
            <w:tcBorders>
              <w:left w:val="single" w:sz="8" w:space="0" w:color="000000"/>
              <w:right w:val="single" w:sz="8" w:space="0" w:color="000000"/>
            </w:tcBorders>
          </w:tcPr>
          <w:p w:rsidR="00F90320" w:rsidRDefault="00F90320">
            <w:pPr>
              <w:pStyle w:val="TableParagraph"/>
              <w:spacing w:before="65"/>
              <w:ind w:left="69"/>
              <w:rPr>
                <w:b/>
                <w:sz w:val="18"/>
              </w:rPr>
            </w:pPr>
            <w:r>
              <w:rPr>
                <w:b/>
                <w:sz w:val="18"/>
              </w:rPr>
              <w:t>,336</w:t>
            </w:r>
          </w:p>
        </w:tc>
        <w:tc>
          <w:tcPr>
            <w:tcW w:w="516" w:type="dxa"/>
            <w:tcBorders>
              <w:left w:val="single" w:sz="8" w:space="0" w:color="000000"/>
              <w:right w:val="single" w:sz="8" w:space="0" w:color="000000"/>
            </w:tcBorders>
          </w:tcPr>
          <w:p w:rsidR="00F90320" w:rsidRDefault="00F90320">
            <w:pPr>
              <w:pStyle w:val="TableParagraph"/>
              <w:spacing w:before="65"/>
              <w:ind w:left="62"/>
              <w:rPr>
                <w:b/>
                <w:sz w:val="18"/>
              </w:rPr>
            </w:pPr>
            <w:r>
              <w:rPr>
                <w:b/>
                <w:sz w:val="18"/>
              </w:rPr>
              <w:t>,169</w:t>
            </w:r>
          </w:p>
        </w:tc>
        <w:tc>
          <w:tcPr>
            <w:tcW w:w="511" w:type="dxa"/>
            <w:tcBorders>
              <w:left w:val="single" w:sz="8" w:space="0" w:color="000000"/>
              <w:right w:val="single" w:sz="8" w:space="0" w:color="000000"/>
            </w:tcBorders>
          </w:tcPr>
          <w:p w:rsidR="00F90320" w:rsidRDefault="00F90320">
            <w:pPr>
              <w:pStyle w:val="TableParagraph"/>
              <w:spacing w:before="65"/>
              <w:ind w:left="60"/>
              <w:rPr>
                <w:b/>
                <w:sz w:val="18"/>
              </w:rPr>
            </w:pPr>
            <w:r>
              <w:rPr>
                <w:b/>
                <w:sz w:val="18"/>
              </w:rPr>
              <w:t>,231</w:t>
            </w:r>
          </w:p>
        </w:tc>
        <w:tc>
          <w:tcPr>
            <w:tcW w:w="516" w:type="dxa"/>
            <w:tcBorders>
              <w:left w:val="single" w:sz="8" w:space="0" w:color="000000"/>
              <w:right w:val="single" w:sz="8" w:space="0" w:color="000000"/>
            </w:tcBorders>
          </w:tcPr>
          <w:p w:rsidR="00F90320" w:rsidRDefault="00F90320">
            <w:pPr>
              <w:pStyle w:val="TableParagraph"/>
              <w:spacing w:before="65"/>
              <w:ind w:left="62"/>
              <w:rPr>
                <w:b/>
                <w:sz w:val="18"/>
              </w:rPr>
            </w:pPr>
            <w:r>
              <w:rPr>
                <w:b/>
                <w:w w:val="101"/>
                <w:sz w:val="18"/>
              </w:rPr>
              <w:t>1</w:t>
            </w:r>
          </w:p>
        </w:tc>
        <w:tc>
          <w:tcPr>
            <w:tcW w:w="517" w:type="dxa"/>
            <w:tcBorders>
              <w:left w:val="single" w:sz="8" w:space="0" w:color="000000"/>
              <w:right w:val="single" w:sz="8" w:space="0" w:color="000000"/>
            </w:tcBorders>
          </w:tcPr>
          <w:p w:rsidR="00F90320" w:rsidRDefault="00F90320">
            <w:pPr>
              <w:pStyle w:val="TableParagraph"/>
              <w:spacing w:before="65"/>
              <w:ind w:left="55"/>
              <w:rPr>
                <w:b/>
                <w:sz w:val="18"/>
              </w:rPr>
            </w:pPr>
            <w:r>
              <w:rPr>
                <w:b/>
                <w:sz w:val="18"/>
              </w:rPr>
              <w:t>,187</w:t>
            </w:r>
          </w:p>
        </w:tc>
        <w:tc>
          <w:tcPr>
            <w:tcW w:w="512" w:type="dxa"/>
            <w:tcBorders>
              <w:left w:val="single" w:sz="8" w:space="0" w:color="000000"/>
              <w:right w:val="single" w:sz="8" w:space="0" w:color="000000"/>
            </w:tcBorders>
          </w:tcPr>
          <w:p w:rsidR="00F90320" w:rsidRDefault="00F90320">
            <w:pPr>
              <w:pStyle w:val="TableParagraph"/>
              <w:spacing w:before="65"/>
              <w:ind w:left="52"/>
              <w:rPr>
                <w:b/>
                <w:sz w:val="18"/>
              </w:rPr>
            </w:pPr>
            <w:r>
              <w:rPr>
                <w:b/>
                <w:sz w:val="18"/>
              </w:rPr>
              <w:t>,287</w:t>
            </w:r>
          </w:p>
        </w:tc>
        <w:tc>
          <w:tcPr>
            <w:tcW w:w="488" w:type="dxa"/>
            <w:tcBorders>
              <w:left w:val="single" w:sz="8" w:space="0" w:color="000000"/>
              <w:right w:val="single" w:sz="8" w:space="0" w:color="000000"/>
            </w:tcBorders>
          </w:tcPr>
          <w:p w:rsidR="00F90320" w:rsidRDefault="00F90320">
            <w:pPr>
              <w:pStyle w:val="TableParagraph"/>
              <w:spacing w:before="65"/>
              <w:ind w:left="54"/>
              <w:rPr>
                <w:b/>
                <w:sz w:val="18"/>
              </w:rPr>
            </w:pPr>
            <w:r>
              <w:rPr>
                <w:b/>
                <w:sz w:val="18"/>
              </w:rPr>
              <w:t>,077</w:t>
            </w:r>
          </w:p>
        </w:tc>
        <w:tc>
          <w:tcPr>
            <w:tcW w:w="517" w:type="dxa"/>
            <w:tcBorders>
              <w:left w:val="single" w:sz="8" w:space="0" w:color="000000"/>
              <w:right w:val="single" w:sz="8" w:space="0" w:color="000000"/>
            </w:tcBorders>
          </w:tcPr>
          <w:p w:rsidR="00F90320" w:rsidRDefault="00F90320">
            <w:pPr>
              <w:pStyle w:val="TableParagraph"/>
              <w:spacing w:before="65"/>
              <w:ind w:left="51"/>
              <w:rPr>
                <w:b/>
                <w:sz w:val="18"/>
              </w:rPr>
            </w:pPr>
            <w:r>
              <w:rPr>
                <w:b/>
                <w:sz w:val="18"/>
              </w:rPr>
              <w:t>,283</w:t>
            </w:r>
          </w:p>
        </w:tc>
        <w:tc>
          <w:tcPr>
            <w:tcW w:w="484" w:type="dxa"/>
            <w:tcBorders>
              <w:left w:val="single" w:sz="8" w:space="0" w:color="000000"/>
              <w:right w:val="single" w:sz="8" w:space="0" w:color="000000"/>
            </w:tcBorders>
          </w:tcPr>
          <w:p w:rsidR="00F90320" w:rsidRDefault="00F90320">
            <w:pPr>
              <w:pStyle w:val="TableParagraph"/>
              <w:spacing w:before="65"/>
              <w:ind w:left="47"/>
              <w:rPr>
                <w:b/>
                <w:sz w:val="18"/>
              </w:rPr>
            </w:pPr>
            <w:r>
              <w:rPr>
                <w:b/>
                <w:sz w:val="18"/>
              </w:rPr>
              <w:t>,169</w:t>
            </w:r>
          </w:p>
        </w:tc>
        <w:tc>
          <w:tcPr>
            <w:tcW w:w="484" w:type="dxa"/>
            <w:tcBorders>
              <w:left w:val="single" w:sz="8" w:space="0" w:color="000000"/>
              <w:right w:val="single" w:sz="8" w:space="0" w:color="000000"/>
            </w:tcBorders>
          </w:tcPr>
          <w:p w:rsidR="00F90320" w:rsidRDefault="00F90320">
            <w:pPr>
              <w:pStyle w:val="TableParagraph"/>
              <w:spacing w:before="65"/>
              <w:ind w:left="44"/>
              <w:rPr>
                <w:b/>
                <w:sz w:val="18"/>
              </w:rPr>
            </w:pPr>
            <w:r>
              <w:rPr>
                <w:b/>
                <w:sz w:val="18"/>
              </w:rPr>
              <w:t>,473</w:t>
            </w:r>
          </w:p>
          <w:p w:rsidR="00F90320" w:rsidRDefault="00F90320">
            <w:pPr>
              <w:pStyle w:val="TableParagraph"/>
              <w:spacing w:before="89"/>
              <w:ind w:left="44"/>
              <w:rPr>
                <w:b/>
                <w:sz w:val="12"/>
              </w:rPr>
            </w:pPr>
            <w:r>
              <w:rPr>
                <w:b/>
                <w:sz w:val="12"/>
              </w:rPr>
              <w:t>*</w:t>
            </w:r>
          </w:p>
        </w:tc>
        <w:tc>
          <w:tcPr>
            <w:tcW w:w="700" w:type="dxa"/>
            <w:tcBorders>
              <w:left w:val="single" w:sz="8" w:space="0" w:color="000000"/>
              <w:right w:val="single" w:sz="18" w:space="0" w:color="000000"/>
            </w:tcBorders>
          </w:tcPr>
          <w:p w:rsidR="00F90320" w:rsidRDefault="00F90320">
            <w:pPr>
              <w:pStyle w:val="TableParagraph"/>
              <w:spacing w:before="65"/>
              <w:ind w:left="40"/>
              <w:rPr>
                <w:b/>
                <w:sz w:val="18"/>
              </w:rPr>
            </w:pPr>
            <w:r>
              <w:rPr>
                <w:b/>
                <w:sz w:val="18"/>
              </w:rPr>
              <w:t>,699</w:t>
            </w:r>
            <w:r>
              <w:rPr>
                <w:b/>
                <w:sz w:val="18"/>
                <w:vertAlign w:val="superscript"/>
              </w:rPr>
              <w:t>**</w:t>
            </w:r>
          </w:p>
        </w:tc>
      </w:tr>
      <w:tr w:rsidR="00F90320">
        <w:trPr>
          <w:trHeight w:val="140"/>
        </w:trPr>
        <w:tc>
          <w:tcPr>
            <w:tcW w:w="1609" w:type="dxa"/>
            <w:tcBorders>
              <w:left w:val="single" w:sz="18" w:space="0" w:color="000000"/>
              <w:right w:val="single" w:sz="18" w:space="0" w:color="000000"/>
            </w:tcBorders>
          </w:tcPr>
          <w:p w:rsidR="00F90320" w:rsidRDefault="00F90320">
            <w:pPr>
              <w:pStyle w:val="TableParagraph"/>
              <w:spacing w:line="121" w:lineRule="exact"/>
              <w:ind w:left="83"/>
              <w:rPr>
                <w:b/>
                <w:sz w:val="18"/>
              </w:rPr>
            </w:pPr>
            <w:r>
              <w:rPr>
                <w:b/>
                <w:sz w:val="18"/>
              </w:rPr>
              <w:t>X_14</w:t>
            </w:r>
          </w:p>
        </w:tc>
        <w:tc>
          <w:tcPr>
            <w:tcW w:w="524" w:type="dxa"/>
            <w:tcBorders>
              <w:left w:val="single" w:sz="18" w:space="0" w:color="000000"/>
              <w:right w:val="single" w:sz="8" w:space="0" w:color="000000"/>
            </w:tcBorders>
          </w:tcPr>
          <w:p w:rsidR="00F90320" w:rsidRDefault="00F90320">
            <w:pPr>
              <w:pStyle w:val="TableParagraph"/>
              <w:rPr>
                <w:sz w:val="8"/>
              </w:rPr>
            </w:pPr>
          </w:p>
        </w:tc>
        <w:tc>
          <w:tcPr>
            <w:tcW w:w="515" w:type="dxa"/>
            <w:tcBorders>
              <w:left w:val="single" w:sz="8" w:space="0" w:color="000000"/>
              <w:right w:val="single" w:sz="8" w:space="0" w:color="000000"/>
            </w:tcBorders>
          </w:tcPr>
          <w:p w:rsidR="00F90320" w:rsidRDefault="00F90320">
            <w:pPr>
              <w:pStyle w:val="TableParagraph"/>
              <w:rPr>
                <w:sz w:val="8"/>
              </w:rPr>
            </w:pPr>
          </w:p>
        </w:tc>
        <w:tc>
          <w:tcPr>
            <w:tcW w:w="510" w:type="dxa"/>
            <w:tcBorders>
              <w:left w:val="single" w:sz="8" w:space="0" w:color="000000"/>
              <w:right w:val="single" w:sz="8" w:space="0" w:color="000000"/>
            </w:tcBorders>
          </w:tcPr>
          <w:p w:rsidR="00F90320" w:rsidRDefault="00F90320">
            <w:pPr>
              <w:pStyle w:val="TableParagraph"/>
              <w:rPr>
                <w:sz w:val="8"/>
              </w:rPr>
            </w:pPr>
          </w:p>
        </w:tc>
        <w:tc>
          <w:tcPr>
            <w:tcW w:w="486" w:type="dxa"/>
            <w:tcBorders>
              <w:left w:val="single" w:sz="8" w:space="0" w:color="000000"/>
              <w:right w:val="single" w:sz="8" w:space="0" w:color="000000"/>
            </w:tcBorders>
          </w:tcPr>
          <w:p w:rsidR="00F90320" w:rsidRDefault="00F90320">
            <w:pPr>
              <w:pStyle w:val="TableParagraph"/>
              <w:rPr>
                <w:sz w:val="8"/>
              </w:rPr>
            </w:pPr>
          </w:p>
        </w:tc>
        <w:tc>
          <w:tcPr>
            <w:tcW w:w="515" w:type="dxa"/>
            <w:tcBorders>
              <w:left w:val="single" w:sz="8" w:space="0" w:color="000000"/>
              <w:right w:val="single" w:sz="8" w:space="0" w:color="000000"/>
            </w:tcBorders>
          </w:tcPr>
          <w:p w:rsidR="00F90320" w:rsidRDefault="00F90320">
            <w:pPr>
              <w:pStyle w:val="TableParagraph"/>
              <w:rPr>
                <w:sz w:val="8"/>
              </w:rPr>
            </w:pPr>
          </w:p>
        </w:tc>
        <w:tc>
          <w:tcPr>
            <w:tcW w:w="516" w:type="dxa"/>
            <w:tcBorders>
              <w:left w:val="single" w:sz="8" w:space="0" w:color="000000"/>
              <w:right w:val="single" w:sz="8" w:space="0" w:color="000000"/>
            </w:tcBorders>
          </w:tcPr>
          <w:p w:rsidR="00F90320" w:rsidRDefault="00F90320">
            <w:pPr>
              <w:pStyle w:val="TableParagraph"/>
              <w:rPr>
                <w:sz w:val="8"/>
              </w:rPr>
            </w:pPr>
          </w:p>
        </w:tc>
        <w:tc>
          <w:tcPr>
            <w:tcW w:w="511" w:type="dxa"/>
            <w:tcBorders>
              <w:left w:val="single" w:sz="8" w:space="0" w:color="000000"/>
              <w:right w:val="single" w:sz="8" w:space="0" w:color="000000"/>
            </w:tcBorders>
          </w:tcPr>
          <w:p w:rsidR="00F90320" w:rsidRDefault="00F90320">
            <w:pPr>
              <w:pStyle w:val="TableParagraph"/>
              <w:rPr>
                <w:sz w:val="8"/>
              </w:rPr>
            </w:pPr>
          </w:p>
        </w:tc>
        <w:tc>
          <w:tcPr>
            <w:tcW w:w="516" w:type="dxa"/>
            <w:tcBorders>
              <w:left w:val="single" w:sz="8" w:space="0" w:color="000000"/>
              <w:right w:val="single" w:sz="8" w:space="0" w:color="000000"/>
            </w:tcBorders>
          </w:tcPr>
          <w:p w:rsidR="00F90320" w:rsidRDefault="00F90320">
            <w:pPr>
              <w:pStyle w:val="TableParagraph"/>
              <w:rPr>
                <w:sz w:val="8"/>
              </w:rPr>
            </w:pPr>
          </w:p>
        </w:tc>
        <w:tc>
          <w:tcPr>
            <w:tcW w:w="516" w:type="dxa"/>
            <w:tcBorders>
              <w:left w:val="single" w:sz="8" w:space="0" w:color="000000"/>
              <w:right w:val="single" w:sz="8" w:space="0" w:color="000000"/>
            </w:tcBorders>
          </w:tcPr>
          <w:p w:rsidR="00F90320" w:rsidRDefault="00F90320">
            <w:pPr>
              <w:pStyle w:val="TableParagraph"/>
              <w:rPr>
                <w:sz w:val="8"/>
              </w:rPr>
            </w:pPr>
          </w:p>
        </w:tc>
        <w:tc>
          <w:tcPr>
            <w:tcW w:w="511" w:type="dxa"/>
            <w:tcBorders>
              <w:left w:val="single" w:sz="8" w:space="0" w:color="000000"/>
              <w:right w:val="single" w:sz="8" w:space="0" w:color="000000"/>
            </w:tcBorders>
          </w:tcPr>
          <w:p w:rsidR="00F90320" w:rsidRDefault="00F90320">
            <w:pPr>
              <w:pStyle w:val="TableParagraph"/>
              <w:rPr>
                <w:sz w:val="8"/>
              </w:rPr>
            </w:pPr>
          </w:p>
        </w:tc>
        <w:tc>
          <w:tcPr>
            <w:tcW w:w="516" w:type="dxa"/>
            <w:tcBorders>
              <w:left w:val="single" w:sz="8" w:space="0" w:color="000000"/>
              <w:right w:val="single" w:sz="8" w:space="0" w:color="000000"/>
            </w:tcBorders>
          </w:tcPr>
          <w:p w:rsidR="00F90320" w:rsidRDefault="00F90320">
            <w:pPr>
              <w:pStyle w:val="TableParagraph"/>
              <w:rPr>
                <w:sz w:val="8"/>
              </w:rPr>
            </w:pPr>
          </w:p>
        </w:tc>
        <w:tc>
          <w:tcPr>
            <w:tcW w:w="516" w:type="dxa"/>
            <w:tcBorders>
              <w:left w:val="single" w:sz="8" w:space="0" w:color="000000"/>
              <w:right w:val="single" w:sz="8" w:space="0" w:color="000000"/>
            </w:tcBorders>
          </w:tcPr>
          <w:p w:rsidR="00F90320" w:rsidRDefault="00F90320">
            <w:pPr>
              <w:pStyle w:val="TableParagraph"/>
              <w:rPr>
                <w:sz w:val="8"/>
              </w:rPr>
            </w:pPr>
          </w:p>
        </w:tc>
        <w:tc>
          <w:tcPr>
            <w:tcW w:w="511" w:type="dxa"/>
            <w:tcBorders>
              <w:left w:val="single" w:sz="8" w:space="0" w:color="000000"/>
              <w:right w:val="single" w:sz="8" w:space="0" w:color="000000"/>
            </w:tcBorders>
          </w:tcPr>
          <w:p w:rsidR="00F90320" w:rsidRDefault="00F90320">
            <w:pPr>
              <w:pStyle w:val="TableParagraph"/>
              <w:rPr>
                <w:sz w:val="8"/>
              </w:rPr>
            </w:pPr>
          </w:p>
        </w:tc>
        <w:tc>
          <w:tcPr>
            <w:tcW w:w="516" w:type="dxa"/>
            <w:tcBorders>
              <w:left w:val="single" w:sz="8" w:space="0" w:color="000000"/>
              <w:right w:val="single" w:sz="8" w:space="0" w:color="000000"/>
            </w:tcBorders>
          </w:tcPr>
          <w:p w:rsidR="00F90320" w:rsidRDefault="00F90320">
            <w:pPr>
              <w:pStyle w:val="TableParagraph"/>
              <w:rPr>
                <w:sz w:val="8"/>
              </w:rPr>
            </w:pPr>
          </w:p>
        </w:tc>
        <w:tc>
          <w:tcPr>
            <w:tcW w:w="517" w:type="dxa"/>
            <w:tcBorders>
              <w:left w:val="single" w:sz="8" w:space="0" w:color="000000"/>
              <w:right w:val="single" w:sz="8" w:space="0" w:color="000000"/>
            </w:tcBorders>
          </w:tcPr>
          <w:p w:rsidR="00F90320" w:rsidRDefault="00F90320">
            <w:pPr>
              <w:pStyle w:val="TableParagraph"/>
              <w:rPr>
                <w:sz w:val="8"/>
              </w:rPr>
            </w:pPr>
          </w:p>
        </w:tc>
        <w:tc>
          <w:tcPr>
            <w:tcW w:w="512" w:type="dxa"/>
            <w:tcBorders>
              <w:left w:val="single" w:sz="8" w:space="0" w:color="000000"/>
              <w:right w:val="single" w:sz="8" w:space="0" w:color="000000"/>
            </w:tcBorders>
          </w:tcPr>
          <w:p w:rsidR="00F90320" w:rsidRDefault="00F90320">
            <w:pPr>
              <w:pStyle w:val="TableParagraph"/>
              <w:rPr>
                <w:sz w:val="8"/>
              </w:rPr>
            </w:pPr>
          </w:p>
        </w:tc>
        <w:tc>
          <w:tcPr>
            <w:tcW w:w="488" w:type="dxa"/>
            <w:tcBorders>
              <w:left w:val="single" w:sz="8" w:space="0" w:color="000000"/>
              <w:right w:val="single" w:sz="8" w:space="0" w:color="000000"/>
            </w:tcBorders>
          </w:tcPr>
          <w:p w:rsidR="00F90320" w:rsidRDefault="00F90320">
            <w:pPr>
              <w:pStyle w:val="TableParagraph"/>
              <w:rPr>
                <w:sz w:val="8"/>
              </w:rPr>
            </w:pPr>
          </w:p>
        </w:tc>
        <w:tc>
          <w:tcPr>
            <w:tcW w:w="517" w:type="dxa"/>
            <w:tcBorders>
              <w:left w:val="single" w:sz="8" w:space="0" w:color="000000"/>
              <w:right w:val="single" w:sz="8" w:space="0" w:color="000000"/>
            </w:tcBorders>
          </w:tcPr>
          <w:p w:rsidR="00F90320" w:rsidRDefault="00F90320">
            <w:pPr>
              <w:pStyle w:val="TableParagraph"/>
              <w:rPr>
                <w:sz w:val="8"/>
              </w:rPr>
            </w:pPr>
          </w:p>
        </w:tc>
        <w:tc>
          <w:tcPr>
            <w:tcW w:w="484" w:type="dxa"/>
            <w:tcBorders>
              <w:left w:val="single" w:sz="8" w:space="0" w:color="000000"/>
              <w:right w:val="single" w:sz="8" w:space="0" w:color="000000"/>
            </w:tcBorders>
          </w:tcPr>
          <w:p w:rsidR="00F90320" w:rsidRDefault="00F90320">
            <w:pPr>
              <w:pStyle w:val="TableParagraph"/>
              <w:rPr>
                <w:sz w:val="8"/>
              </w:rPr>
            </w:pPr>
          </w:p>
        </w:tc>
        <w:tc>
          <w:tcPr>
            <w:tcW w:w="484" w:type="dxa"/>
            <w:tcBorders>
              <w:left w:val="single" w:sz="8" w:space="0" w:color="000000"/>
              <w:right w:val="single" w:sz="8" w:space="0" w:color="000000"/>
            </w:tcBorders>
          </w:tcPr>
          <w:p w:rsidR="00F90320" w:rsidRDefault="00F90320">
            <w:pPr>
              <w:pStyle w:val="TableParagraph"/>
              <w:rPr>
                <w:sz w:val="8"/>
              </w:rPr>
            </w:pPr>
          </w:p>
        </w:tc>
        <w:tc>
          <w:tcPr>
            <w:tcW w:w="700" w:type="dxa"/>
            <w:tcBorders>
              <w:left w:val="single" w:sz="8" w:space="0" w:color="000000"/>
              <w:right w:val="single" w:sz="18" w:space="0" w:color="000000"/>
            </w:tcBorders>
          </w:tcPr>
          <w:p w:rsidR="00F90320" w:rsidRDefault="00F90320">
            <w:pPr>
              <w:pStyle w:val="TableParagraph"/>
              <w:rPr>
                <w:sz w:val="8"/>
              </w:rPr>
            </w:pPr>
          </w:p>
        </w:tc>
      </w:tr>
      <w:tr w:rsidR="00F90320">
        <w:trPr>
          <w:trHeight w:val="561"/>
        </w:trPr>
        <w:tc>
          <w:tcPr>
            <w:tcW w:w="1609" w:type="dxa"/>
            <w:tcBorders>
              <w:left w:val="single" w:sz="18" w:space="0" w:color="000000"/>
              <w:right w:val="single" w:sz="18" w:space="0" w:color="000000"/>
            </w:tcBorders>
          </w:tcPr>
          <w:p w:rsidR="00F90320" w:rsidRDefault="00F90320">
            <w:pPr>
              <w:pStyle w:val="TableParagraph"/>
              <w:tabs>
                <w:tab w:val="left" w:pos="1320"/>
              </w:tabs>
              <w:spacing w:line="180" w:lineRule="exact"/>
              <w:ind w:left="745"/>
              <w:rPr>
                <w:b/>
                <w:sz w:val="18"/>
              </w:rPr>
            </w:pPr>
            <w:r>
              <w:rPr>
                <w:b/>
                <w:sz w:val="18"/>
              </w:rPr>
              <w:t>Sig.</w:t>
            </w:r>
            <w:r>
              <w:rPr>
                <w:b/>
                <w:sz w:val="18"/>
              </w:rPr>
              <w:tab/>
              <w:t>(2-</w:t>
            </w:r>
          </w:p>
          <w:p w:rsidR="00F90320" w:rsidRDefault="00F90320">
            <w:pPr>
              <w:pStyle w:val="TableParagraph"/>
              <w:spacing w:before="114"/>
              <w:ind w:left="745"/>
              <w:rPr>
                <w:b/>
                <w:sz w:val="18"/>
              </w:rPr>
            </w:pPr>
            <w:r>
              <w:rPr>
                <w:b/>
                <w:sz w:val="18"/>
              </w:rPr>
              <w:t>tailed)</w:t>
            </w:r>
          </w:p>
        </w:tc>
        <w:tc>
          <w:tcPr>
            <w:tcW w:w="524" w:type="dxa"/>
            <w:tcBorders>
              <w:left w:val="single" w:sz="18" w:space="0" w:color="000000"/>
              <w:right w:val="single" w:sz="8" w:space="0" w:color="000000"/>
            </w:tcBorders>
          </w:tcPr>
          <w:p w:rsidR="00F90320" w:rsidRDefault="00F90320">
            <w:pPr>
              <w:pStyle w:val="TableParagraph"/>
              <w:spacing w:line="180" w:lineRule="exact"/>
              <w:ind w:left="82"/>
              <w:rPr>
                <w:b/>
                <w:sz w:val="18"/>
              </w:rPr>
            </w:pPr>
            <w:r>
              <w:rPr>
                <w:b/>
                <w:sz w:val="18"/>
              </w:rPr>
              <w:t>,419</w:t>
            </w:r>
          </w:p>
        </w:tc>
        <w:tc>
          <w:tcPr>
            <w:tcW w:w="515" w:type="dxa"/>
            <w:tcBorders>
              <w:left w:val="single" w:sz="8" w:space="0" w:color="000000"/>
              <w:right w:val="single" w:sz="8" w:space="0" w:color="000000"/>
            </w:tcBorders>
          </w:tcPr>
          <w:p w:rsidR="00F90320" w:rsidRDefault="00F90320">
            <w:pPr>
              <w:pStyle w:val="TableParagraph"/>
              <w:spacing w:line="180" w:lineRule="exact"/>
              <w:ind w:left="79"/>
              <w:rPr>
                <w:b/>
                <w:sz w:val="18"/>
              </w:rPr>
            </w:pPr>
            <w:r>
              <w:rPr>
                <w:b/>
                <w:sz w:val="18"/>
              </w:rPr>
              <w:t>1,00</w:t>
            </w:r>
          </w:p>
          <w:p w:rsidR="00F90320" w:rsidRDefault="00F90320">
            <w:pPr>
              <w:pStyle w:val="TableParagraph"/>
              <w:spacing w:before="114"/>
              <w:ind w:left="79"/>
              <w:rPr>
                <w:b/>
                <w:sz w:val="18"/>
              </w:rPr>
            </w:pPr>
            <w:r>
              <w:rPr>
                <w:b/>
                <w:w w:val="101"/>
                <w:sz w:val="18"/>
              </w:rPr>
              <w:t>0</w:t>
            </w:r>
          </w:p>
        </w:tc>
        <w:tc>
          <w:tcPr>
            <w:tcW w:w="510" w:type="dxa"/>
            <w:tcBorders>
              <w:left w:val="single" w:sz="8" w:space="0" w:color="000000"/>
              <w:right w:val="single" w:sz="8" w:space="0" w:color="000000"/>
            </w:tcBorders>
          </w:tcPr>
          <w:p w:rsidR="00F90320" w:rsidRDefault="00F90320">
            <w:pPr>
              <w:pStyle w:val="TableParagraph"/>
              <w:spacing w:line="180" w:lineRule="exact"/>
              <w:ind w:left="78"/>
              <w:rPr>
                <w:b/>
                <w:sz w:val="18"/>
              </w:rPr>
            </w:pPr>
            <w:r>
              <w:rPr>
                <w:b/>
                <w:sz w:val="18"/>
              </w:rPr>
              <w:t>,653</w:t>
            </w:r>
          </w:p>
        </w:tc>
        <w:tc>
          <w:tcPr>
            <w:tcW w:w="486" w:type="dxa"/>
            <w:tcBorders>
              <w:left w:val="single" w:sz="8" w:space="0" w:color="000000"/>
              <w:right w:val="single" w:sz="8" w:space="0" w:color="000000"/>
            </w:tcBorders>
          </w:tcPr>
          <w:p w:rsidR="00F90320" w:rsidRDefault="00F90320">
            <w:pPr>
              <w:pStyle w:val="TableParagraph"/>
              <w:spacing w:line="180" w:lineRule="exact"/>
              <w:ind w:left="82"/>
              <w:rPr>
                <w:b/>
                <w:sz w:val="18"/>
              </w:rPr>
            </w:pPr>
            <w:r>
              <w:rPr>
                <w:b/>
                <w:sz w:val="18"/>
              </w:rPr>
              <w:t>,012</w:t>
            </w:r>
          </w:p>
        </w:tc>
        <w:tc>
          <w:tcPr>
            <w:tcW w:w="515" w:type="dxa"/>
            <w:tcBorders>
              <w:left w:val="single" w:sz="8" w:space="0" w:color="000000"/>
              <w:right w:val="single" w:sz="8" w:space="0" w:color="000000"/>
            </w:tcBorders>
          </w:tcPr>
          <w:p w:rsidR="00F90320" w:rsidRDefault="00F90320">
            <w:pPr>
              <w:pStyle w:val="TableParagraph"/>
              <w:spacing w:line="180" w:lineRule="exact"/>
              <w:ind w:left="81"/>
              <w:rPr>
                <w:b/>
                <w:sz w:val="18"/>
              </w:rPr>
            </w:pPr>
            <w:r>
              <w:rPr>
                <w:b/>
                <w:sz w:val="18"/>
              </w:rPr>
              <w:t>,000</w:t>
            </w:r>
          </w:p>
        </w:tc>
        <w:tc>
          <w:tcPr>
            <w:tcW w:w="516" w:type="dxa"/>
            <w:tcBorders>
              <w:left w:val="single" w:sz="8" w:space="0" w:color="000000"/>
              <w:right w:val="single" w:sz="8" w:space="0" w:color="000000"/>
            </w:tcBorders>
          </w:tcPr>
          <w:p w:rsidR="00F90320" w:rsidRDefault="00F90320">
            <w:pPr>
              <w:pStyle w:val="TableParagraph"/>
              <w:spacing w:line="180" w:lineRule="exact"/>
              <w:ind w:left="75"/>
              <w:rPr>
                <w:b/>
                <w:sz w:val="18"/>
              </w:rPr>
            </w:pPr>
            <w:r>
              <w:rPr>
                <w:b/>
                <w:sz w:val="18"/>
              </w:rPr>
              <w:t>,003</w:t>
            </w:r>
          </w:p>
        </w:tc>
        <w:tc>
          <w:tcPr>
            <w:tcW w:w="511" w:type="dxa"/>
            <w:tcBorders>
              <w:left w:val="single" w:sz="8" w:space="0" w:color="000000"/>
              <w:right w:val="single" w:sz="8" w:space="0" w:color="000000"/>
            </w:tcBorders>
          </w:tcPr>
          <w:p w:rsidR="00F90320" w:rsidRDefault="00F90320">
            <w:pPr>
              <w:pStyle w:val="TableParagraph"/>
              <w:spacing w:line="180" w:lineRule="exact"/>
              <w:ind w:left="73"/>
              <w:rPr>
                <w:b/>
                <w:sz w:val="18"/>
              </w:rPr>
            </w:pPr>
            <w:r>
              <w:rPr>
                <w:b/>
                <w:sz w:val="18"/>
              </w:rPr>
              <w:t>,062</w:t>
            </w:r>
          </w:p>
        </w:tc>
        <w:tc>
          <w:tcPr>
            <w:tcW w:w="516" w:type="dxa"/>
            <w:tcBorders>
              <w:left w:val="single" w:sz="8" w:space="0" w:color="000000"/>
              <w:right w:val="single" w:sz="8" w:space="0" w:color="000000"/>
            </w:tcBorders>
          </w:tcPr>
          <w:p w:rsidR="00F90320" w:rsidRDefault="00F90320">
            <w:pPr>
              <w:pStyle w:val="TableParagraph"/>
              <w:spacing w:line="180" w:lineRule="exact"/>
              <w:ind w:left="58" w:right="78"/>
              <w:jc w:val="center"/>
              <w:rPr>
                <w:b/>
                <w:sz w:val="18"/>
              </w:rPr>
            </w:pPr>
            <w:r>
              <w:rPr>
                <w:b/>
                <w:sz w:val="18"/>
              </w:rPr>
              <w:t>,000</w:t>
            </w:r>
          </w:p>
        </w:tc>
        <w:tc>
          <w:tcPr>
            <w:tcW w:w="516" w:type="dxa"/>
            <w:tcBorders>
              <w:left w:val="single" w:sz="8" w:space="0" w:color="000000"/>
              <w:right w:val="single" w:sz="8" w:space="0" w:color="000000"/>
            </w:tcBorders>
          </w:tcPr>
          <w:p w:rsidR="00F90320" w:rsidRDefault="00F90320">
            <w:pPr>
              <w:pStyle w:val="TableParagraph"/>
              <w:spacing w:line="180" w:lineRule="exact"/>
              <w:ind w:left="68"/>
              <w:rPr>
                <w:b/>
                <w:sz w:val="18"/>
              </w:rPr>
            </w:pPr>
            <w:r>
              <w:rPr>
                <w:b/>
                <w:sz w:val="18"/>
              </w:rPr>
              <w:t>,035</w:t>
            </w:r>
          </w:p>
        </w:tc>
        <w:tc>
          <w:tcPr>
            <w:tcW w:w="511" w:type="dxa"/>
            <w:tcBorders>
              <w:left w:val="single" w:sz="8" w:space="0" w:color="000000"/>
              <w:right w:val="single" w:sz="8" w:space="0" w:color="000000"/>
            </w:tcBorders>
          </w:tcPr>
          <w:p w:rsidR="00F90320" w:rsidRDefault="00F90320">
            <w:pPr>
              <w:pStyle w:val="TableParagraph"/>
              <w:spacing w:line="180" w:lineRule="exact"/>
              <w:ind w:left="66"/>
              <w:rPr>
                <w:b/>
                <w:sz w:val="18"/>
              </w:rPr>
            </w:pPr>
            <w:r>
              <w:rPr>
                <w:b/>
                <w:sz w:val="18"/>
              </w:rPr>
              <w:t>,366</w:t>
            </w:r>
          </w:p>
        </w:tc>
        <w:tc>
          <w:tcPr>
            <w:tcW w:w="516" w:type="dxa"/>
            <w:tcBorders>
              <w:left w:val="single" w:sz="8" w:space="0" w:color="000000"/>
              <w:right w:val="single" w:sz="8" w:space="0" w:color="000000"/>
            </w:tcBorders>
          </w:tcPr>
          <w:p w:rsidR="00F90320" w:rsidRDefault="00F90320">
            <w:pPr>
              <w:pStyle w:val="TableParagraph"/>
              <w:spacing w:line="180" w:lineRule="exact"/>
              <w:ind w:left="69"/>
              <w:rPr>
                <w:b/>
                <w:sz w:val="18"/>
              </w:rPr>
            </w:pPr>
            <w:r>
              <w:rPr>
                <w:b/>
                <w:sz w:val="18"/>
              </w:rPr>
              <w:t>,101</w:t>
            </w:r>
          </w:p>
        </w:tc>
        <w:tc>
          <w:tcPr>
            <w:tcW w:w="516" w:type="dxa"/>
            <w:tcBorders>
              <w:left w:val="single" w:sz="8" w:space="0" w:color="000000"/>
              <w:right w:val="single" w:sz="8" w:space="0" w:color="000000"/>
            </w:tcBorders>
          </w:tcPr>
          <w:p w:rsidR="00F90320" w:rsidRDefault="00F90320">
            <w:pPr>
              <w:pStyle w:val="TableParagraph"/>
              <w:spacing w:line="180" w:lineRule="exact"/>
              <w:ind w:left="62"/>
              <w:rPr>
                <w:b/>
                <w:sz w:val="18"/>
              </w:rPr>
            </w:pPr>
            <w:r>
              <w:rPr>
                <w:b/>
                <w:sz w:val="18"/>
              </w:rPr>
              <w:t>,419</w:t>
            </w:r>
          </w:p>
        </w:tc>
        <w:tc>
          <w:tcPr>
            <w:tcW w:w="511" w:type="dxa"/>
            <w:tcBorders>
              <w:left w:val="single" w:sz="8" w:space="0" w:color="000000"/>
              <w:right w:val="single" w:sz="8" w:space="0" w:color="000000"/>
            </w:tcBorders>
          </w:tcPr>
          <w:p w:rsidR="00F90320" w:rsidRDefault="00F90320">
            <w:pPr>
              <w:pStyle w:val="TableParagraph"/>
              <w:spacing w:line="180" w:lineRule="exact"/>
              <w:ind w:left="60"/>
              <w:rPr>
                <w:b/>
                <w:sz w:val="18"/>
              </w:rPr>
            </w:pPr>
            <w:r>
              <w:rPr>
                <w:b/>
                <w:sz w:val="18"/>
              </w:rPr>
              <w:t>,266</w:t>
            </w:r>
          </w:p>
        </w:tc>
        <w:tc>
          <w:tcPr>
            <w:tcW w:w="516" w:type="dxa"/>
            <w:tcBorders>
              <w:left w:val="single" w:sz="8" w:space="0" w:color="000000"/>
              <w:right w:val="single" w:sz="8" w:space="0" w:color="000000"/>
            </w:tcBorders>
          </w:tcPr>
          <w:p w:rsidR="00F90320" w:rsidRDefault="00F90320">
            <w:pPr>
              <w:pStyle w:val="TableParagraph"/>
              <w:rPr>
                <w:sz w:val="18"/>
              </w:rPr>
            </w:pPr>
          </w:p>
        </w:tc>
        <w:tc>
          <w:tcPr>
            <w:tcW w:w="517" w:type="dxa"/>
            <w:tcBorders>
              <w:left w:val="single" w:sz="8" w:space="0" w:color="000000"/>
              <w:right w:val="single" w:sz="8" w:space="0" w:color="000000"/>
            </w:tcBorders>
          </w:tcPr>
          <w:p w:rsidR="00F90320" w:rsidRDefault="00F90320">
            <w:pPr>
              <w:pStyle w:val="TableParagraph"/>
              <w:spacing w:line="180" w:lineRule="exact"/>
              <w:ind w:left="55"/>
              <w:rPr>
                <w:b/>
                <w:sz w:val="18"/>
              </w:rPr>
            </w:pPr>
            <w:r>
              <w:rPr>
                <w:b/>
                <w:sz w:val="18"/>
              </w:rPr>
              <w:t>,370</w:t>
            </w:r>
          </w:p>
        </w:tc>
        <w:tc>
          <w:tcPr>
            <w:tcW w:w="512" w:type="dxa"/>
            <w:tcBorders>
              <w:left w:val="single" w:sz="8" w:space="0" w:color="000000"/>
              <w:right w:val="single" w:sz="8" w:space="0" w:color="000000"/>
            </w:tcBorders>
          </w:tcPr>
          <w:p w:rsidR="00F90320" w:rsidRDefault="00F90320">
            <w:pPr>
              <w:pStyle w:val="TableParagraph"/>
              <w:spacing w:line="180" w:lineRule="exact"/>
              <w:ind w:left="52"/>
              <w:rPr>
                <w:b/>
                <w:sz w:val="18"/>
              </w:rPr>
            </w:pPr>
            <w:r>
              <w:rPr>
                <w:b/>
                <w:sz w:val="18"/>
              </w:rPr>
              <w:t>,164</w:t>
            </w:r>
          </w:p>
        </w:tc>
        <w:tc>
          <w:tcPr>
            <w:tcW w:w="488" w:type="dxa"/>
            <w:tcBorders>
              <w:left w:val="single" w:sz="8" w:space="0" w:color="000000"/>
              <w:right w:val="single" w:sz="8" w:space="0" w:color="000000"/>
            </w:tcBorders>
          </w:tcPr>
          <w:p w:rsidR="00F90320" w:rsidRDefault="00F90320">
            <w:pPr>
              <w:pStyle w:val="TableParagraph"/>
              <w:spacing w:line="180" w:lineRule="exact"/>
              <w:ind w:left="54"/>
              <w:rPr>
                <w:b/>
                <w:sz w:val="18"/>
              </w:rPr>
            </w:pPr>
            <w:r>
              <w:rPr>
                <w:b/>
                <w:sz w:val="18"/>
              </w:rPr>
              <w:t>,714</w:t>
            </w:r>
          </w:p>
        </w:tc>
        <w:tc>
          <w:tcPr>
            <w:tcW w:w="517" w:type="dxa"/>
            <w:tcBorders>
              <w:left w:val="single" w:sz="8" w:space="0" w:color="000000"/>
              <w:right w:val="single" w:sz="8" w:space="0" w:color="000000"/>
            </w:tcBorders>
          </w:tcPr>
          <w:p w:rsidR="00F90320" w:rsidRDefault="00F90320">
            <w:pPr>
              <w:pStyle w:val="TableParagraph"/>
              <w:spacing w:line="180" w:lineRule="exact"/>
              <w:ind w:left="51"/>
              <w:rPr>
                <w:b/>
                <w:sz w:val="18"/>
              </w:rPr>
            </w:pPr>
            <w:r>
              <w:rPr>
                <w:b/>
                <w:sz w:val="18"/>
              </w:rPr>
              <w:t>,170</w:t>
            </w:r>
          </w:p>
        </w:tc>
        <w:tc>
          <w:tcPr>
            <w:tcW w:w="484" w:type="dxa"/>
            <w:tcBorders>
              <w:left w:val="single" w:sz="8" w:space="0" w:color="000000"/>
              <w:right w:val="single" w:sz="8" w:space="0" w:color="000000"/>
            </w:tcBorders>
          </w:tcPr>
          <w:p w:rsidR="00F90320" w:rsidRDefault="00F90320">
            <w:pPr>
              <w:pStyle w:val="TableParagraph"/>
              <w:spacing w:line="180" w:lineRule="exact"/>
              <w:ind w:left="47"/>
              <w:rPr>
                <w:b/>
                <w:sz w:val="18"/>
              </w:rPr>
            </w:pPr>
            <w:r>
              <w:rPr>
                <w:b/>
                <w:sz w:val="18"/>
              </w:rPr>
              <w:t>,418</w:t>
            </w:r>
          </w:p>
        </w:tc>
        <w:tc>
          <w:tcPr>
            <w:tcW w:w="484" w:type="dxa"/>
            <w:tcBorders>
              <w:left w:val="single" w:sz="8" w:space="0" w:color="000000"/>
              <w:right w:val="single" w:sz="8" w:space="0" w:color="000000"/>
            </w:tcBorders>
          </w:tcPr>
          <w:p w:rsidR="00F90320" w:rsidRDefault="00F90320">
            <w:pPr>
              <w:pStyle w:val="TableParagraph"/>
              <w:spacing w:line="180" w:lineRule="exact"/>
              <w:ind w:left="44"/>
              <w:rPr>
                <w:b/>
                <w:sz w:val="18"/>
              </w:rPr>
            </w:pPr>
            <w:r>
              <w:rPr>
                <w:b/>
                <w:sz w:val="18"/>
              </w:rPr>
              <w:t>,017</w:t>
            </w:r>
          </w:p>
        </w:tc>
        <w:tc>
          <w:tcPr>
            <w:tcW w:w="700" w:type="dxa"/>
            <w:tcBorders>
              <w:left w:val="single" w:sz="8" w:space="0" w:color="000000"/>
              <w:right w:val="single" w:sz="18" w:space="0" w:color="000000"/>
            </w:tcBorders>
          </w:tcPr>
          <w:p w:rsidR="00F90320" w:rsidRDefault="00F90320">
            <w:pPr>
              <w:pStyle w:val="TableParagraph"/>
              <w:spacing w:line="180" w:lineRule="exact"/>
              <w:ind w:left="40"/>
              <w:rPr>
                <w:b/>
                <w:sz w:val="18"/>
              </w:rPr>
            </w:pPr>
            <w:r>
              <w:rPr>
                <w:b/>
                <w:sz w:val="18"/>
              </w:rPr>
              <w:t>,000</w:t>
            </w:r>
          </w:p>
        </w:tc>
      </w:tr>
      <w:tr w:rsidR="00F90320">
        <w:trPr>
          <w:trHeight w:val="306"/>
        </w:trPr>
        <w:tc>
          <w:tcPr>
            <w:tcW w:w="1609" w:type="dxa"/>
            <w:tcBorders>
              <w:left w:val="single" w:sz="18" w:space="0" w:color="000000"/>
              <w:right w:val="single" w:sz="18" w:space="0" w:color="000000"/>
            </w:tcBorders>
          </w:tcPr>
          <w:p w:rsidR="00F90320" w:rsidRDefault="00F90320">
            <w:pPr>
              <w:pStyle w:val="TableParagraph"/>
              <w:spacing w:before="54"/>
              <w:ind w:right="684"/>
              <w:jc w:val="right"/>
              <w:rPr>
                <w:b/>
                <w:sz w:val="18"/>
              </w:rPr>
            </w:pPr>
            <w:r>
              <w:rPr>
                <w:b/>
                <w:w w:val="101"/>
                <w:sz w:val="18"/>
              </w:rPr>
              <w:t>N</w:t>
            </w:r>
          </w:p>
        </w:tc>
        <w:tc>
          <w:tcPr>
            <w:tcW w:w="524" w:type="dxa"/>
            <w:tcBorders>
              <w:left w:val="single" w:sz="18" w:space="0" w:color="000000"/>
              <w:right w:val="single" w:sz="8" w:space="0" w:color="000000"/>
            </w:tcBorders>
          </w:tcPr>
          <w:p w:rsidR="00F90320" w:rsidRDefault="00F90320">
            <w:pPr>
              <w:pStyle w:val="TableParagraph"/>
              <w:spacing w:before="54"/>
              <w:ind w:left="82"/>
              <w:rPr>
                <w:b/>
                <w:sz w:val="18"/>
              </w:rPr>
            </w:pPr>
            <w:r>
              <w:rPr>
                <w:b/>
                <w:sz w:val="18"/>
              </w:rPr>
              <w:t>25</w:t>
            </w:r>
          </w:p>
        </w:tc>
        <w:tc>
          <w:tcPr>
            <w:tcW w:w="515" w:type="dxa"/>
            <w:tcBorders>
              <w:left w:val="single" w:sz="8" w:space="0" w:color="000000"/>
              <w:right w:val="single" w:sz="8" w:space="0" w:color="000000"/>
            </w:tcBorders>
          </w:tcPr>
          <w:p w:rsidR="00F90320" w:rsidRDefault="00F90320">
            <w:pPr>
              <w:pStyle w:val="TableParagraph"/>
              <w:spacing w:before="54"/>
              <w:ind w:left="79"/>
              <w:rPr>
                <w:b/>
                <w:sz w:val="18"/>
              </w:rPr>
            </w:pPr>
            <w:r>
              <w:rPr>
                <w:b/>
                <w:sz w:val="18"/>
              </w:rPr>
              <w:t>25</w:t>
            </w:r>
          </w:p>
        </w:tc>
        <w:tc>
          <w:tcPr>
            <w:tcW w:w="510" w:type="dxa"/>
            <w:tcBorders>
              <w:left w:val="single" w:sz="8" w:space="0" w:color="000000"/>
              <w:right w:val="single" w:sz="8" w:space="0" w:color="000000"/>
            </w:tcBorders>
          </w:tcPr>
          <w:p w:rsidR="00F90320" w:rsidRDefault="00F90320">
            <w:pPr>
              <w:pStyle w:val="TableParagraph"/>
              <w:spacing w:before="54"/>
              <w:ind w:left="78"/>
              <w:rPr>
                <w:b/>
                <w:sz w:val="18"/>
              </w:rPr>
            </w:pPr>
            <w:r>
              <w:rPr>
                <w:b/>
                <w:sz w:val="18"/>
              </w:rPr>
              <w:t>25</w:t>
            </w:r>
          </w:p>
        </w:tc>
        <w:tc>
          <w:tcPr>
            <w:tcW w:w="486" w:type="dxa"/>
            <w:tcBorders>
              <w:left w:val="single" w:sz="8" w:space="0" w:color="000000"/>
              <w:right w:val="single" w:sz="8" w:space="0" w:color="000000"/>
            </w:tcBorders>
          </w:tcPr>
          <w:p w:rsidR="00F90320" w:rsidRDefault="00F90320">
            <w:pPr>
              <w:pStyle w:val="TableParagraph"/>
              <w:spacing w:before="54"/>
              <w:ind w:left="82"/>
              <w:rPr>
                <w:b/>
                <w:sz w:val="18"/>
              </w:rPr>
            </w:pPr>
            <w:r>
              <w:rPr>
                <w:b/>
                <w:sz w:val="18"/>
              </w:rPr>
              <w:t>25</w:t>
            </w:r>
          </w:p>
        </w:tc>
        <w:tc>
          <w:tcPr>
            <w:tcW w:w="515" w:type="dxa"/>
            <w:tcBorders>
              <w:left w:val="single" w:sz="8" w:space="0" w:color="000000"/>
              <w:right w:val="single" w:sz="8" w:space="0" w:color="000000"/>
            </w:tcBorders>
          </w:tcPr>
          <w:p w:rsidR="00F90320" w:rsidRDefault="00F90320">
            <w:pPr>
              <w:pStyle w:val="TableParagraph"/>
              <w:spacing w:before="54"/>
              <w:ind w:left="81"/>
              <w:rPr>
                <w:b/>
                <w:sz w:val="18"/>
              </w:rPr>
            </w:pPr>
            <w:r>
              <w:rPr>
                <w:b/>
                <w:sz w:val="18"/>
              </w:rPr>
              <w:t>25</w:t>
            </w:r>
          </w:p>
        </w:tc>
        <w:tc>
          <w:tcPr>
            <w:tcW w:w="516" w:type="dxa"/>
            <w:tcBorders>
              <w:left w:val="single" w:sz="8" w:space="0" w:color="000000"/>
              <w:right w:val="single" w:sz="8" w:space="0" w:color="000000"/>
            </w:tcBorders>
          </w:tcPr>
          <w:p w:rsidR="00F90320" w:rsidRDefault="00F90320">
            <w:pPr>
              <w:pStyle w:val="TableParagraph"/>
              <w:spacing w:before="54"/>
              <w:ind w:left="75"/>
              <w:rPr>
                <w:b/>
                <w:sz w:val="18"/>
              </w:rPr>
            </w:pPr>
            <w:r>
              <w:rPr>
                <w:b/>
                <w:sz w:val="18"/>
              </w:rPr>
              <w:t>25</w:t>
            </w:r>
          </w:p>
        </w:tc>
        <w:tc>
          <w:tcPr>
            <w:tcW w:w="511" w:type="dxa"/>
            <w:tcBorders>
              <w:left w:val="single" w:sz="8" w:space="0" w:color="000000"/>
              <w:right w:val="single" w:sz="8" w:space="0" w:color="000000"/>
            </w:tcBorders>
          </w:tcPr>
          <w:p w:rsidR="00F90320" w:rsidRDefault="00F90320">
            <w:pPr>
              <w:pStyle w:val="TableParagraph"/>
              <w:spacing w:before="54"/>
              <w:ind w:left="73"/>
              <w:rPr>
                <w:b/>
                <w:sz w:val="18"/>
              </w:rPr>
            </w:pPr>
            <w:r>
              <w:rPr>
                <w:b/>
                <w:sz w:val="18"/>
              </w:rPr>
              <w:t>25</w:t>
            </w:r>
          </w:p>
        </w:tc>
        <w:tc>
          <w:tcPr>
            <w:tcW w:w="516" w:type="dxa"/>
            <w:tcBorders>
              <w:left w:val="single" w:sz="8" w:space="0" w:color="000000"/>
              <w:right w:val="single" w:sz="8" w:space="0" w:color="000000"/>
            </w:tcBorders>
          </w:tcPr>
          <w:p w:rsidR="00F90320" w:rsidRDefault="00F90320">
            <w:pPr>
              <w:pStyle w:val="TableParagraph"/>
              <w:spacing w:before="54"/>
              <w:ind w:left="58" w:right="217"/>
              <w:jc w:val="center"/>
              <w:rPr>
                <w:b/>
                <w:sz w:val="18"/>
              </w:rPr>
            </w:pPr>
            <w:r>
              <w:rPr>
                <w:b/>
                <w:sz w:val="18"/>
              </w:rPr>
              <w:t>25</w:t>
            </w:r>
          </w:p>
        </w:tc>
        <w:tc>
          <w:tcPr>
            <w:tcW w:w="516" w:type="dxa"/>
            <w:tcBorders>
              <w:left w:val="single" w:sz="8" w:space="0" w:color="000000"/>
              <w:right w:val="single" w:sz="8" w:space="0" w:color="000000"/>
            </w:tcBorders>
          </w:tcPr>
          <w:p w:rsidR="00F90320" w:rsidRDefault="00F90320">
            <w:pPr>
              <w:pStyle w:val="TableParagraph"/>
              <w:spacing w:before="54"/>
              <w:ind w:left="68"/>
              <w:rPr>
                <w:b/>
                <w:sz w:val="18"/>
              </w:rPr>
            </w:pPr>
            <w:r>
              <w:rPr>
                <w:b/>
                <w:sz w:val="18"/>
              </w:rPr>
              <w:t>25</w:t>
            </w:r>
          </w:p>
        </w:tc>
        <w:tc>
          <w:tcPr>
            <w:tcW w:w="511" w:type="dxa"/>
            <w:tcBorders>
              <w:left w:val="single" w:sz="8" w:space="0" w:color="000000"/>
              <w:right w:val="single" w:sz="8" w:space="0" w:color="000000"/>
            </w:tcBorders>
          </w:tcPr>
          <w:p w:rsidR="00F90320" w:rsidRDefault="00F90320">
            <w:pPr>
              <w:pStyle w:val="TableParagraph"/>
              <w:spacing w:before="54"/>
              <w:ind w:left="66"/>
              <w:rPr>
                <w:b/>
                <w:sz w:val="18"/>
              </w:rPr>
            </w:pPr>
            <w:r>
              <w:rPr>
                <w:b/>
                <w:sz w:val="18"/>
              </w:rPr>
              <w:t>25</w:t>
            </w:r>
          </w:p>
        </w:tc>
        <w:tc>
          <w:tcPr>
            <w:tcW w:w="516" w:type="dxa"/>
            <w:tcBorders>
              <w:left w:val="single" w:sz="8" w:space="0" w:color="000000"/>
              <w:right w:val="single" w:sz="8" w:space="0" w:color="000000"/>
            </w:tcBorders>
          </w:tcPr>
          <w:p w:rsidR="00F90320" w:rsidRDefault="00F90320">
            <w:pPr>
              <w:pStyle w:val="TableParagraph"/>
              <w:spacing w:before="54"/>
              <w:ind w:left="69"/>
              <w:rPr>
                <w:b/>
                <w:sz w:val="18"/>
              </w:rPr>
            </w:pPr>
            <w:r>
              <w:rPr>
                <w:b/>
                <w:sz w:val="18"/>
              </w:rPr>
              <w:t>25</w:t>
            </w:r>
          </w:p>
        </w:tc>
        <w:tc>
          <w:tcPr>
            <w:tcW w:w="516" w:type="dxa"/>
            <w:tcBorders>
              <w:left w:val="single" w:sz="8" w:space="0" w:color="000000"/>
              <w:right w:val="single" w:sz="8" w:space="0" w:color="000000"/>
            </w:tcBorders>
          </w:tcPr>
          <w:p w:rsidR="00F90320" w:rsidRDefault="00F90320">
            <w:pPr>
              <w:pStyle w:val="TableParagraph"/>
              <w:spacing w:before="54"/>
              <w:ind w:left="62"/>
              <w:rPr>
                <w:b/>
                <w:sz w:val="18"/>
              </w:rPr>
            </w:pPr>
            <w:r>
              <w:rPr>
                <w:b/>
                <w:sz w:val="18"/>
              </w:rPr>
              <w:t>25</w:t>
            </w:r>
          </w:p>
        </w:tc>
        <w:tc>
          <w:tcPr>
            <w:tcW w:w="511" w:type="dxa"/>
            <w:tcBorders>
              <w:left w:val="single" w:sz="8" w:space="0" w:color="000000"/>
              <w:right w:val="single" w:sz="8" w:space="0" w:color="000000"/>
            </w:tcBorders>
          </w:tcPr>
          <w:p w:rsidR="00F90320" w:rsidRDefault="00F90320">
            <w:pPr>
              <w:pStyle w:val="TableParagraph"/>
              <w:spacing w:before="54"/>
              <w:ind w:left="60"/>
              <w:rPr>
                <w:b/>
                <w:sz w:val="18"/>
              </w:rPr>
            </w:pPr>
            <w:r>
              <w:rPr>
                <w:b/>
                <w:sz w:val="18"/>
              </w:rPr>
              <w:t>25</w:t>
            </w:r>
          </w:p>
        </w:tc>
        <w:tc>
          <w:tcPr>
            <w:tcW w:w="516" w:type="dxa"/>
            <w:tcBorders>
              <w:left w:val="single" w:sz="8" w:space="0" w:color="000000"/>
              <w:right w:val="single" w:sz="8" w:space="0" w:color="000000"/>
            </w:tcBorders>
          </w:tcPr>
          <w:p w:rsidR="00F90320" w:rsidRDefault="00F90320">
            <w:pPr>
              <w:pStyle w:val="TableParagraph"/>
              <w:spacing w:before="54"/>
              <w:ind w:left="62"/>
              <w:rPr>
                <w:b/>
                <w:sz w:val="18"/>
              </w:rPr>
            </w:pPr>
            <w:r>
              <w:rPr>
                <w:b/>
                <w:sz w:val="18"/>
              </w:rPr>
              <w:t>25</w:t>
            </w:r>
          </w:p>
        </w:tc>
        <w:tc>
          <w:tcPr>
            <w:tcW w:w="517" w:type="dxa"/>
            <w:tcBorders>
              <w:left w:val="single" w:sz="8" w:space="0" w:color="000000"/>
              <w:right w:val="single" w:sz="8" w:space="0" w:color="000000"/>
            </w:tcBorders>
          </w:tcPr>
          <w:p w:rsidR="00F90320" w:rsidRDefault="00F90320">
            <w:pPr>
              <w:pStyle w:val="TableParagraph"/>
              <w:spacing w:before="54"/>
              <w:ind w:left="55"/>
              <w:rPr>
                <w:b/>
                <w:sz w:val="18"/>
              </w:rPr>
            </w:pPr>
            <w:r>
              <w:rPr>
                <w:b/>
                <w:sz w:val="18"/>
              </w:rPr>
              <w:t>25</w:t>
            </w:r>
          </w:p>
        </w:tc>
        <w:tc>
          <w:tcPr>
            <w:tcW w:w="512" w:type="dxa"/>
            <w:tcBorders>
              <w:left w:val="single" w:sz="8" w:space="0" w:color="000000"/>
              <w:right w:val="single" w:sz="8" w:space="0" w:color="000000"/>
            </w:tcBorders>
          </w:tcPr>
          <w:p w:rsidR="00F90320" w:rsidRDefault="00F90320">
            <w:pPr>
              <w:pStyle w:val="TableParagraph"/>
              <w:spacing w:before="54"/>
              <w:ind w:left="52"/>
              <w:rPr>
                <w:b/>
                <w:sz w:val="18"/>
              </w:rPr>
            </w:pPr>
            <w:r>
              <w:rPr>
                <w:b/>
                <w:sz w:val="18"/>
              </w:rPr>
              <w:t>25</w:t>
            </w:r>
          </w:p>
        </w:tc>
        <w:tc>
          <w:tcPr>
            <w:tcW w:w="488" w:type="dxa"/>
            <w:tcBorders>
              <w:left w:val="single" w:sz="8" w:space="0" w:color="000000"/>
              <w:right w:val="single" w:sz="8" w:space="0" w:color="000000"/>
            </w:tcBorders>
          </w:tcPr>
          <w:p w:rsidR="00F90320" w:rsidRDefault="00F90320">
            <w:pPr>
              <w:pStyle w:val="TableParagraph"/>
              <w:spacing w:before="54"/>
              <w:ind w:left="54"/>
              <w:rPr>
                <w:b/>
                <w:sz w:val="18"/>
              </w:rPr>
            </w:pPr>
            <w:r>
              <w:rPr>
                <w:b/>
                <w:sz w:val="18"/>
              </w:rPr>
              <w:t>25</w:t>
            </w:r>
          </w:p>
        </w:tc>
        <w:tc>
          <w:tcPr>
            <w:tcW w:w="517" w:type="dxa"/>
            <w:tcBorders>
              <w:left w:val="single" w:sz="8" w:space="0" w:color="000000"/>
              <w:right w:val="single" w:sz="8" w:space="0" w:color="000000"/>
            </w:tcBorders>
          </w:tcPr>
          <w:p w:rsidR="00F90320" w:rsidRDefault="00F90320">
            <w:pPr>
              <w:pStyle w:val="TableParagraph"/>
              <w:spacing w:before="54"/>
              <w:ind w:left="51"/>
              <w:rPr>
                <w:b/>
                <w:sz w:val="18"/>
              </w:rPr>
            </w:pPr>
            <w:r>
              <w:rPr>
                <w:b/>
                <w:sz w:val="18"/>
              </w:rPr>
              <w:t>25</w:t>
            </w:r>
          </w:p>
        </w:tc>
        <w:tc>
          <w:tcPr>
            <w:tcW w:w="484" w:type="dxa"/>
            <w:tcBorders>
              <w:left w:val="single" w:sz="8" w:space="0" w:color="000000"/>
              <w:right w:val="single" w:sz="8" w:space="0" w:color="000000"/>
            </w:tcBorders>
          </w:tcPr>
          <w:p w:rsidR="00F90320" w:rsidRDefault="00F90320">
            <w:pPr>
              <w:pStyle w:val="TableParagraph"/>
              <w:spacing w:before="54"/>
              <w:ind w:left="47"/>
              <w:rPr>
                <w:b/>
                <w:sz w:val="18"/>
              </w:rPr>
            </w:pPr>
            <w:r>
              <w:rPr>
                <w:b/>
                <w:sz w:val="18"/>
              </w:rPr>
              <w:t>25</w:t>
            </w:r>
          </w:p>
        </w:tc>
        <w:tc>
          <w:tcPr>
            <w:tcW w:w="484" w:type="dxa"/>
            <w:tcBorders>
              <w:left w:val="single" w:sz="8" w:space="0" w:color="000000"/>
              <w:right w:val="single" w:sz="8" w:space="0" w:color="000000"/>
            </w:tcBorders>
          </w:tcPr>
          <w:p w:rsidR="00F90320" w:rsidRDefault="00F90320">
            <w:pPr>
              <w:pStyle w:val="TableParagraph"/>
              <w:spacing w:before="54"/>
              <w:ind w:left="44"/>
              <w:rPr>
                <w:b/>
                <w:sz w:val="18"/>
              </w:rPr>
            </w:pPr>
            <w:r>
              <w:rPr>
                <w:b/>
                <w:sz w:val="18"/>
              </w:rPr>
              <w:t>25</w:t>
            </w:r>
          </w:p>
        </w:tc>
        <w:tc>
          <w:tcPr>
            <w:tcW w:w="700" w:type="dxa"/>
            <w:tcBorders>
              <w:left w:val="single" w:sz="8" w:space="0" w:color="000000"/>
              <w:right w:val="single" w:sz="18" w:space="0" w:color="000000"/>
            </w:tcBorders>
          </w:tcPr>
          <w:p w:rsidR="00F90320" w:rsidRDefault="00F90320">
            <w:pPr>
              <w:pStyle w:val="TableParagraph"/>
              <w:spacing w:before="54"/>
              <w:ind w:left="40"/>
              <w:rPr>
                <w:b/>
                <w:sz w:val="18"/>
              </w:rPr>
            </w:pPr>
            <w:r>
              <w:rPr>
                <w:b/>
                <w:sz w:val="18"/>
              </w:rPr>
              <w:t>25</w:t>
            </w:r>
          </w:p>
        </w:tc>
      </w:tr>
      <w:tr w:rsidR="00F90320">
        <w:trPr>
          <w:trHeight w:val="883"/>
        </w:trPr>
        <w:tc>
          <w:tcPr>
            <w:tcW w:w="1609" w:type="dxa"/>
            <w:tcBorders>
              <w:left w:val="single" w:sz="18" w:space="0" w:color="000000"/>
              <w:right w:val="single" w:sz="18" w:space="0" w:color="000000"/>
            </w:tcBorders>
          </w:tcPr>
          <w:p w:rsidR="00F90320" w:rsidRDefault="00F90320">
            <w:pPr>
              <w:pStyle w:val="TableParagraph"/>
              <w:spacing w:before="65" w:line="372" w:lineRule="auto"/>
              <w:ind w:left="745" w:right="89"/>
              <w:rPr>
                <w:b/>
                <w:sz w:val="18"/>
              </w:rPr>
            </w:pPr>
            <w:r>
              <w:rPr>
                <w:b/>
                <w:sz w:val="18"/>
              </w:rPr>
              <w:t>Pearson</w:t>
            </w:r>
            <w:r>
              <w:rPr>
                <w:b/>
                <w:spacing w:val="1"/>
                <w:sz w:val="18"/>
              </w:rPr>
              <w:t xml:space="preserve"> </w:t>
            </w:r>
            <w:r>
              <w:rPr>
                <w:b/>
                <w:sz w:val="18"/>
              </w:rPr>
              <w:t>Correlati</w:t>
            </w:r>
          </w:p>
          <w:p w:rsidR="00F90320" w:rsidRDefault="00F90320">
            <w:pPr>
              <w:pStyle w:val="TableParagraph"/>
              <w:spacing w:before="2" w:line="155" w:lineRule="exact"/>
              <w:ind w:left="745"/>
              <w:rPr>
                <w:b/>
                <w:sz w:val="18"/>
              </w:rPr>
            </w:pPr>
            <w:r>
              <w:rPr>
                <w:b/>
                <w:sz w:val="18"/>
              </w:rPr>
              <w:t>on</w:t>
            </w:r>
          </w:p>
        </w:tc>
        <w:tc>
          <w:tcPr>
            <w:tcW w:w="524" w:type="dxa"/>
            <w:tcBorders>
              <w:left w:val="single" w:sz="18" w:space="0" w:color="000000"/>
              <w:right w:val="single" w:sz="8" w:space="0" w:color="000000"/>
            </w:tcBorders>
          </w:tcPr>
          <w:p w:rsidR="00F90320" w:rsidRDefault="00F90320">
            <w:pPr>
              <w:pStyle w:val="TableParagraph"/>
              <w:spacing w:before="65"/>
              <w:ind w:left="82"/>
              <w:rPr>
                <w:b/>
                <w:sz w:val="18"/>
              </w:rPr>
            </w:pPr>
            <w:r>
              <w:rPr>
                <w:b/>
                <w:sz w:val="18"/>
              </w:rPr>
              <w:t>,620</w:t>
            </w:r>
          </w:p>
          <w:p w:rsidR="00F90320" w:rsidRDefault="00F90320">
            <w:pPr>
              <w:pStyle w:val="TableParagraph"/>
              <w:spacing w:before="89"/>
              <w:ind w:left="82"/>
              <w:rPr>
                <w:b/>
                <w:sz w:val="12"/>
              </w:rPr>
            </w:pPr>
            <w:r>
              <w:rPr>
                <w:b/>
                <w:sz w:val="12"/>
              </w:rPr>
              <w:t>**</w:t>
            </w:r>
          </w:p>
        </w:tc>
        <w:tc>
          <w:tcPr>
            <w:tcW w:w="515" w:type="dxa"/>
            <w:tcBorders>
              <w:left w:val="single" w:sz="8" w:space="0" w:color="000000"/>
              <w:right w:val="single" w:sz="8" w:space="0" w:color="000000"/>
            </w:tcBorders>
          </w:tcPr>
          <w:p w:rsidR="00F90320" w:rsidRDefault="00F90320">
            <w:pPr>
              <w:pStyle w:val="TableParagraph"/>
              <w:spacing w:before="65"/>
              <w:ind w:left="79"/>
              <w:rPr>
                <w:b/>
                <w:sz w:val="18"/>
              </w:rPr>
            </w:pPr>
            <w:r>
              <w:rPr>
                <w:b/>
                <w:sz w:val="18"/>
              </w:rPr>
              <w:t>,570</w:t>
            </w:r>
          </w:p>
          <w:p w:rsidR="00F90320" w:rsidRDefault="00F90320">
            <w:pPr>
              <w:pStyle w:val="TableParagraph"/>
              <w:spacing w:before="89"/>
              <w:ind w:left="79"/>
              <w:rPr>
                <w:b/>
                <w:sz w:val="12"/>
              </w:rPr>
            </w:pPr>
            <w:r>
              <w:rPr>
                <w:b/>
                <w:sz w:val="12"/>
              </w:rPr>
              <w:t>**</w:t>
            </w:r>
          </w:p>
        </w:tc>
        <w:tc>
          <w:tcPr>
            <w:tcW w:w="510" w:type="dxa"/>
            <w:tcBorders>
              <w:left w:val="single" w:sz="8" w:space="0" w:color="000000"/>
              <w:right w:val="single" w:sz="8" w:space="0" w:color="000000"/>
            </w:tcBorders>
          </w:tcPr>
          <w:p w:rsidR="00F90320" w:rsidRDefault="00F90320">
            <w:pPr>
              <w:pStyle w:val="TableParagraph"/>
              <w:spacing w:before="65"/>
              <w:ind w:left="78"/>
              <w:rPr>
                <w:b/>
                <w:sz w:val="18"/>
              </w:rPr>
            </w:pPr>
            <w:r>
              <w:rPr>
                <w:b/>
                <w:sz w:val="18"/>
              </w:rPr>
              <w:t>,569</w:t>
            </w:r>
          </w:p>
          <w:p w:rsidR="00F90320" w:rsidRDefault="00F90320">
            <w:pPr>
              <w:pStyle w:val="TableParagraph"/>
              <w:spacing w:before="89"/>
              <w:ind w:left="78"/>
              <w:rPr>
                <w:b/>
                <w:sz w:val="12"/>
              </w:rPr>
            </w:pPr>
            <w:r>
              <w:rPr>
                <w:b/>
                <w:sz w:val="12"/>
              </w:rPr>
              <w:t>**</w:t>
            </w:r>
          </w:p>
        </w:tc>
        <w:tc>
          <w:tcPr>
            <w:tcW w:w="486" w:type="dxa"/>
            <w:tcBorders>
              <w:left w:val="single" w:sz="8" w:space="0" w:color="000000"/>
              <w:right w:val="single" w:sz="8" w:space="0" w:color="000000"/>
            </w:tcBorders>
          </w:tcPr>
          <w:p w:rsidR="00F90320" w:rsidRDefault="00F90320">
            <w:pPr>
              <w:pStyle w:val="TableParagraph"/>
              <w:spacing w:before="65"/>
              <w:ind w:left="82"/>
              <w:rPr>
                <w:b/>
                <w:sz w:val="18"/>
              </w:rPr>
            </w:pPr>
            <w:r>
              <w:rPr>
                <w:b/>
                <w:sz w:val="18"/>
              </w:rPr>
              <w:t>,273</w:t>
            </w:r>
          </w:p>
        </w:tc>
        <w:tc>
          <w:tcPr>
            <w:tcW w:w="515" w:type="dxa"/>
            <w:tcBorders>
              <w:left w:val="single" w:sz="8" w:space="0" w:color="000000"/>
              <w:right w:val="single" w:sz="8" w:space="0" w:color="000000"/>
            </w:tcBorders>
          </w:tcPr>
          <w:p w:rsidR="00F90320" w:rsidRDefault="00F90320">
            <w:pPr>
              <w:pStyle w:val="TableParagraph"/>
              <w:spacing w:before="65"/>
              <w:ind w:left="81"/>
              <w:rPr>
                <w:b/>
                <w:sz w:val="18"/>
              </w:rPr>
            </w:pPr>
            <w:r>
              <w:rPr>
                <w:b/>
                <w:sz w:val="18"/>
              </w:rPr>
              <w:t>,156</w:t>
            </w:r>
          </w:p>
        </w:tc>
        <w:tc>
          <w:tcPr>
            <w:tcW w:w="516" w:type="dxa"/>
            <w:tcBorders>
              <w:left w:val="single" w:sz="8" w:space="0" w:color="000000"/>
              <w:right w:val="single" w:sz="8" w:space="0" w:color="000000"/>
            </w:tcBorders>
          </w:tcPr>
          <w:p w:rsidR="00F90320" w:rsidRDefault="00F90320">
            <w:pPr>
              <w:pStyle w:val="TableParagraph"/>
              <w:spacing w:before="65"/>
              <w:ind w:left="75"/>
              <w:rPr>
                <w:b/>
                <w:sz w:val="18"/>
              </w:rPr>
            </w:pPr>
            <w:r>
              <w:rPr>
                <w:b/>
                <w:sz w:val="18"/>
              </w:rPr>
              <w:t>,632</w:t>
            </w:r>
          </w:p>
          <w:p w:rsidR="00F90320" w:rsidRDefault="00F90320">
            <w:pPr>
              <w:pStyle w:val="TableParagraph"/>
              <w:spacing w:before="89"/>
              <w:ind w:left="75"/>
              <w:rPr>
                <w:b/>
                <w:sz w:val="12"/>
              </w:rPr>
            </w:pPr>
            <w:r>
              <w:rPr>
                <w:b/>
                <w:sz w:val="12"/>
              </w:rPr>
              <w:t>**</w:t>
            </w:r>
          </w:p>
        </w:tc>
        <w:tc>
          <w:tcPr>
            <w:tcW w:w="511" w:type="dxa"/>
            <w:tcBorders>
              <w:left w:val="single" w:sz="8" w:space="0" w:color="000000"/>
              <w:right w:val="single" w:sz="8" w:space="0" w:color="000000"/>
            </w:tcBorders>
          </w:tcPr>
          <w:p w:rsidR="00F90320" w:rsidRDefault="00F90320">
            <w:pPr>
              <w:pStyle w:val="TableParagraph"/>
              <w:spacing w:before="65"/>
              <w:ind w:left="73"/>
              <w:rPr>
                <w:b/>
                <w:sz w:val="18"/>
              </w:rPr>
            </w:pPr>
            <w:r>
              <w:rPr>
                <w:b/>
                <w:sz w:val="18"/>
              </w:rPr>
              <w:t>,446</w:t>
            </w:r>
          </w:p>
          <w:p w:rsidR="00F90320" w:rsidRDefault="00F90320">
            <w:pPr>
              <w:pStyle w:val="TableParagraph"/>
              <w:spacing w:before="89"/>
              <w:ind w:left="73"/>
              <w:rPr>
                <w:b/>
                <w:sz w:val="12"/>
              </w:rPr>
            </w:pPr>
            <w:r>
              <w:rPr>
                <w:b/>
                <w:sz w:val="12"/>
              </w:rPr>
              <w:t>*</w:t>
            </w:r>
          </w:p>
        </w:tc>
        <w:tc>
          <w:tcPr>
            <w:tcW w:w="516" w:type="dxa"/>
            <w:tcBorders>
              <w:left w:val="single" w:sz="8" w:space="0" w:color="000000"/>
              <w:right w:val="single" w:sz="8" w:space="0" w:color="000000"/>
            </w:tcBorders>
          </w:tcPr>
          <w:p w:rsidR="00F90320" w:rsidRDefault="00F90320">
            <w:pPr>
              <w:pStyle w:val="TableParagraph"/>
              <w:spacing w:before="65"/>
              <w:ind w:left="58" w:right="78"/>
              <w:jc w:val="center"/>
              <w:rPr>
                <w:b/>
                <w:sz w:val="18"/>
              </w:rPr>
            </w:pPr>
            <w:r>
              <w:rPr>
                <w:b/>
                <w:sz w:val="18"/>
              </w:rPr>
              <w:t>,175</w:t>
            </w:r>
          </w:p>
        </w:tc>
        <w:tc>
          <w:tcPr>
            <w:tcW w:w="516" w:type="dxa"/>
            <w:tcBorders>
              <w:left w:val="single" w:sz="8" w:space="0" w:color="000000"/>
              <w:right w:val="single" w:sz="8" w:space="0" w:color="000000"/>
            </w:tcBorders>
          </w:tcPr>
          <w:p w:rsidR="00F90320" w:rsidRDefault="00F90320">
            <w:pPr>
              <w:pStyle w:val="TableParagraph"/>
              <w:spacing w:before="65"/>
              <w:ind w:left="68"/>
              <w:rPr>
                <w:b/>
                <w:sz w:val="18"/>
              </w:rPr>
            </w:pPr>
            <w:r>
              <w:rPr>
                <w:b/>
                <w:sz w:val="18"/>
              </w:rPr>
              <w:t>,399</w:t>
            </w:r>
          </w:p>
          <w:p w:rsidR="00F90320" w:rsidRDefault="00F90320">
            <w:pPr>
              <w:pStyle w:val="TableParagraph"/>
              <w:spacing w:before="89"/>
              <w:ind w:left="68"/>
              <w:rPr>
                <w:b/>
                <w:sz w:val="12"/>
              </w:rPr>
            </w:pPr>
            <w:r>
              <w:rPr>
                <w:b/>
                <w:sz w:val="12"/>
              </w:rPr>
              <w:t>*</w:t>
            </w:r>
          </w:p>
        </w:tc>
        <w:tc>
          <w:tcPr>
            <w:tcW w:w="511" w:type="dxa"/>
            <w:tcBorders>
              <w:left w:val="single" w:sz="8" w:space="0" w:color="000000"/>
              <w:right w:val="single" w:sz="8" w:space="0" w:color="000000"/>
            </w:tcBorders>
          </w:tcPr>
          <w:p w:rsidR="00F90320" w:rsidRDefault="00F90320">
            <w:pPr>
              <w:pStyle w:val="TableParagraph"/>
              <w:spacing w:before="65"/>
              <w:ind w:left="66"/>
              <w:rPr>
                <w:b/>
                <w:sz w:val="18"/>
              </w:rPr>
            </w:pPr>
            <w:r>
              <w:rPr>
                <w:b/>
                <w:sz w:val="18"/>
              </w:rPr>
              <w:t>,470</w:t>
            </w:r>
          </w:p>
          <w:p w:rsidR="00F90320" w:rsidRDefault="00F90320">
            <w:pPr>
              <w:pStyle w:val="TableParagraph"/>
              <w:spacing w:before="89"/>
              <w:ind w:left="66"/>
              <w:rPr>
                <w:b/>
                <w:sz w:val="12"/>
              </w:rPr>
            </w:pPr>
            <w:r>
              <w:rPr>
                <w:b/>
                <w:sz w:val="12"/>
              </w:rPr>
              <w:t>*</w:t>
            </w:r>
          </w:p>
        </w:tc>
        <w:tc>
          <w:tcPr>
            <w:tcW w:w="516" w:type="dxa"/>
            <w:tcBorders>
              <w:left w:val="single" w:sz="8" w:space="0" w:color="000000"/>
              <w:right w:val="single" w:sz="8" w:space="0" w:color="000000"/>
            </w:tcBorders>
          </w:tcPr>
          <w:p w:rsidR="00F90320" w:rsidRDefault="00F90320">
            <w:pPr>
              <w:pStyle w:val="TableParagraph"/>
              <w:spacing w:before="65"/>
              <w:ind w:left="69"/>
              <w:rPr>
                <w:b/>
                <w:sz w:val="18"/>
              </w:rPr>
            </w:pPr>
            <w:r>
              <w:rPr>
                <w:b/>
                <w:sz w:val="18"/>
              </w:rPr>
              <w:t>,429</w:t>
            </w:r>
          </w:p>
          <w:p w:rsidR="00F90320" w:rsidRDefault="00F90320">
            <w:pPr>
              <w:pStyle w:val="TableParagraph"/>
              <w:spacing w:before="89"/>
              <w:ind w:left="69"/>
              <w:rPr>
                <w:b/>
                <w:sz w:val="12"/>
              </w:rPr>
            </w:pPr>
            <w:r>
              <w:rPr>
                <w:b/>
                <w:sz w:val="12"/>
              </w:rPr>
              <w:t>*</w:t>
            </w:r>
          </w:p>
        </w:tc>
        <w:tc>
          <w:tcPr>
            <w:tcW w:w="516" w:type="dxa"/>
            <w:tcBorders>
              <w:left w:val="single" w:sz="8" w:space="0" w:color="000000"/>
              <w:right w:val="single" w:sz="8" w:space="0" w:color="000000"/>
            </w:tcBorders>
          </w:tcPr>
          <w:p w:rsidR="00F90320" w:rsidRDefault="00F90320">
            <w:pPr>
              <w:pStyle w:val="TableParagraph"/>
              <w:spacing w:before="65"/>
              <w:ind w:left="62"/>
              <w:rPr>
                <w:b/>
                <w:sz w:val="18"/>
              </w:rPr>
            </w:pPr>
            <w:r>
              <w:rPr>
                <w:b/>
                <w:sz w:val="18"/>
              </w:rPr>
              <w:t>,221</w:t>
            </w:r>
          </w:p>
        </w:tc>
        <w:tc>
          <w:tcPr>
            <w:tcW w:w="511" w:type="dxa"/>
            <w:tcBorders>
              <w:left w:val="single" w:sz="8" w:space="0" w:color="000000"/>
              <w:right w:val="single" w:sz="8" w:space="0" w:color="000000"/>
            </w:tcBorders>
          </w:tcPr>
          <w:p w:rsidR="00F90320" w:rsidRDefault="00F90320">
            <w:pPr>
              <w:pStyle w:val="TableParagraph"/>
              <w:spacing w:before="65"/>
              <w:ind w:left="60"/>
              <w:rPr>
                <w:b/>
                <w:sz w:val="18"/>
              </w:rPr>
            </w:pPr>
            <w:r>
              <w:rPr>
                <w:b/>
                <w:sz w:val="18"/>
              </w:rPr>
              <w:t>,505</w:t>
            </w:r>
          </w:p>
          <w:p w:rsidR="00F90320" w:rsidRDefault="00F90320">
            <w:pPr>
              <w:pStyle w:val="TableParagraph"/>
              <w:spacing w:before="89"/>
              <w:ind w:left="60"/>
              <w:rPr>
                <w:b/>
                <w:sz w:val="12"/>
              </w:rPr>
            </w:pPr>
            <w:r>
              <w:rPr>
                <w:b/>
                <w:sz w:val="12"/>
              </w:rPr>
              <w:t>**</w:t>
            </w:r>
          </w:p>
        </w:tc>
        <w:tc>
          <w:tcPr>
            <w:tcW w:w="516" w:type="dxa"/>
            <w:tcBorders>
              <w:left w:val="single" w:sz="8" w:space="0" w:color="000000"/>
              <w:right w:val="single" w:sz="8" w:space="0" w:color="000000"/>
            </w:tcBorders>
          </w:tcPr>
          <w:p w:rsidR="00F90320" w:rsidRDefault="00F90320">
            <w:pPr>
              <w:pStyle w:val="TableParagraph"/>
              <w:spacing w:before="65"/>
              <w:ind w:left="62"/>
              <w:rPr>
                <w:b/>
                <w:sz w:val="18"/>
              </w:rPr>
            </w:pPr>
            <w:r>
              <w:rPr>
                <w:b/>
                <w:sz w:val="18"/>
              </w:rPr>
              <w:t>,187</w:t>
            </w:r>
          </w:p>
        </w:tc>
        <w:tc>
          <w:tcPr>
            <w:tcW w:w="517" w:type="dxa"/>
            <w:tcBorders>
              <w:left w:val="single" w:sz="8" w:space="0" w:color="000000"/>
              <w:right w:val="single" w:sz="8" w:space="0" w:color="000000"/>
            </w:tcBorders>
          </w:tcPr>
          <w:p w:rsidR="00F90320" w:rsidRDefault="00F90320">
            <w:pPr>
              <w:pStyle w:val="TableParagraph"/>
              <w:spacing w:before="65"/>
              <w:ind w:left="55"/>
              <w:rPr>
                <w:b/>
                <w:sz w:val="18"/>
              </w:rPr>
            </w:pPr>
            <w:r>
              <w:rPr>
                <w:b/>
                <w:w w:val="101"/>
                <w:sz w:val="18"/>
              </w:rPr>
              <w:t>1</w:t>
            </w:r>
          </w:p>
        </w:tc>
        <w:tc>
          <w:tcPr>
            <w:tcW w:w="512" w:type="dxa"/>
            <w:tcBorders>
              <w:left w:val="single" w:sz="8" w:space="0" w:color="000000"/>
              <w:right w:val="single" w:sz="8" w:space="0" w:color="000000"/>
            </w:tcBorders>
          </w:tcPr>
          <w:p w:rsidR="00F90320" w:rsidRDefault="00F90320">
            <w:pPr>
              <w:pStyle w:val="TableParagraph"/>
              <w:spacing w:before="65"/>
              <w:ind w:left="52"/>
              <w:rPr>
                <w:b/>
                <w:sz w:val="18"/>
              </w:rPr>
            </w:pPr>
            <w:r>
              <w:rPr>
                <w:b/>
                <w:sz w:val="18"/>
              </w:rPr>
              <w:t>,482</w:t>
            </w:r>
          </w:p>
          <w:p w:rsidR="00F90320" w:rsidRDefault="00F90320">
            <w:pPr>
              <w:pStyle w:val="TableParagraph"/>
              <w:spacing w:before="89"/>
              <w:ind w:left="52"/>
              <w:rPr>
                <w:b/>
                <w:sz w:val="12"/>
              </w:rPr>
            </w:pPr>
            <w:r>
              <w:rPr>
                <w:b/>
                <w:sz w:val="12"/>
              </w:rPr>
              <w:t>*</w:t>
            </w:r>
          </w:p>
        </w:tc>
        <w:tc>
          <w:tcPr>
            <w:tcW w:w="488" w:type="dxa"/>
            <w:tcBorders>
              <w:left w:val="single" w:sz="8" w:space="0" w:color="000000"/>
              <w:right w:val="single" w:sz="8" w:space="0" w:color="000000"/>
            </w:tcBorders>
          </w:tcPr>
          <w:p w:rsidR="00F90320" w:rsidRDefault="00F90320">
            <w:pPr>
              <w:pStyle w:val="TableParagraph"/>
              <w:spacing w:before="65"/>
              <w:ind w:left="54"/>
              <w:rPr>
                <w:b/>
                <w:sz w:val="18"/>
              </w:rPr>
            </w:pPr>
            <w:r>
              <w:rPr>
                <w:b/>
                <w:sz w:val="18"/>
              </w:rPr>
              <w:t>,131</w:t>
            </w:r>
          </w:p>
        </w:tc>
        <w:tc>
          <w:tcPr>
            <w:tcW w:w="517" w:type="dxa"/>
            <w:tcBorders>
              <w:left w:val="single" w:sz="8" w:space="0" w:color="000000"/>
              <w:right w:val="single" w:sz="8" w:space="0" w:color="000000"/>
            </w:tcBorders>
          </w:tcPr>
          <w:p w:rsidR="00F90320" w:rsidRDefault="00F90320">
            <w:pPr>
              <w:pStyle w:val="TableParagraph"/>
              <w:spacing w:before="65"/>
              <w:ind w:left="51"/>
              <w:rPr>
                <w:b/>
                <w:sz w:val="18"/>
              </w:rPr>
            </w:pPr>
            <w:r>
              <w:rPr>
                <w:b/>
                <w:sz w:val="18"/>
              </w:rPr>
              <w:t>,297</w:t>
            </w:r>
          </w:p>
        </w:tc>
        <w:tc>
          <w:tcPr>
            <w:tcW w:w="484" w:type="dxa"/>
            <w:tcBorders>
              <w:left w:val="single" w:sz="8" w:space="0" w:color="000000"/>
              <w:right w:val="single" w:sz="8" w:space="0" w:color="000000"/>
            </w:tcBorders>
          </w:tcPr>
          <w:p w:rsidR="00F90320" w:rsidRDefault="00F90320">
            <w:pPr>
              <w:pStyle w:val="TableParagraph"/>
              <w:spacing w:before="65"/>
              <w:ind w:left="47"/>
              <w:rPr>
                <w:b/>
                <w:sz w:val="18"/>
              </w:rPr>
            </w:pPr>
            <w:r>
              <w:rPr>
                <w:b/>
                <w:w w:val="101"/>
                <w:sz w:val="18"/>
              </w:rPr>
              <w:t>-</w:t>
            </w:r>
          </w:p>
          <w:p w:rsidR="00F90320" w:rsidRDefault="00F90320">
            <w:pPr>
              <w:pStyle w:val="TableParagraph"/>
              <w:spacing w:before="114"/>
              <w:ind w:left="47"/>
              <w:rPr>
                <w:b/>
                <w:sz w:val="18"/>
              </w:rPr>
            </w:pPr>
            <w:r>
              <w:rPr>
                <w:b/>
                <w:sz w:val="18"/>
              </w:rPr>
              <w:t>,062</w:t>
            </w:r>
          </w:p>
        </w:tc>
        <w:tc>
          <w:tcPr>
            <w:tcW w:w="484" w:type="dxa"/>
            <w:tcBorders>
              <w:left w:val="single" w:sz="8" w:space="0" w:color="000000"/>
              <w:right w:val="single" w:sz="8" w:space="0" w:color="000000"/>
            </w:tcBorders>
          </w:tcPr>
          <w:p w:rsidR="00F90320" w:rsidRDefault="00F90320">
            <w:pPr>
              <w:pStyle w:val="TableParagraph"/>
              <w:spacing w:before="65"/>
              <w:ind w:left="44"/>
              <w:rPr>
                <w:b/>
                <w:sz w:val="18"/>
              </w:rPr>
            </w:pPr>
            <w:r>
              <w:rPr>
                <w:b/>
                <w:sz w:val="18"/>
              </w:rPr>
              <w:t>,405</w:t>
            </w:r>
          </w:p>
          <w:p w:rsidR="00F90320" w:rsidRDefault="00F90320">
            <w:pPr>
              <w:pStyle w:val="TableParagraph"/>
              <w:spacing w:before="89"/>
              <w:ind w:left="44"/>
              <w:rPr>
                <w:b/>
                <w:sz w:val="12"/>
              </w:rPr>
            </w:pPr>
            <w:r>
              <w:rPr>
                <w:b/>
                <w:sz w:val="12"/>
              </w:rPr>
              <w:t>*</w:t>
            </w:r>
          </w:p>
        </w:tc>
        <w:tc>
          <w:tcPr>
            <w:tcW w:w="700" w:type="dxa"/>
            <w:tcBorders>
              <w:left w:val="single" w:sz="8" w:space="0" w:color="000000"/>
              <w:right w:val="single" w:sz="18" w:space="0" w:color="000000"/>
            </w:tcBorders>
          </w:tcPr>
          <w:p w:rsidR="00F90320" w:rsidRDefault="00F90320">
            <w:pPr>
              <w:pStyle w:val="TableParagraph"/>
              <w:spacing w:before="65"/>
              <w:ind w:left="40"/>
              <w:rPr>
                <w:b/>
                <w:sz w:val="18"/>
              </w:rPr>
            </w:pPr>
            <w:r>
              <w:rPr>
                <w:b/>
                <w:sz w:val="18"/>
              </w:rPr>
              <w:t>,676</w:t>
            </w:r>
            <w:r>
              <w:rPr>
                <w:b/>
                <w:sz w:val="18"/>
                <w:vertAlign w:val="superscript"/>
              </w:rPr>
              <w:t>**</w:t>
            </w:r>
          </w:p>
        </w:tc>
      </w:tr>
      <w:tr w:rsidR="00F90320">
        <w:trPr>
          <w:trHeight w:val="169"/>
        </w:trPr>
        <w:tc>
          <w:tcPr>
            <w:tcW w:w="1609" w:type="dxa"/>
            <w:tcBorders>
              <w:left w:val="single" w:sz="18" w:space="0" w:color="000000"/>
              <w:right w:val="single" w:sz="18" w:space="0" w:color="000000"/>
            </w:tcBorders>
          </w:tcPr>
          <w:p w:rsidR="00F90320" w:rsidRDefault="00F90320">
            <w:pPr>
              <w:pStyle w:val="TableParagraph"/>
              <w:spacing w:line="149" w:lineRule="exact"/>
              <w:ind w:left="83"/>
              <w:rPr>
                <w:b/>
                <w:sz w:val="18"/>
              </w:rPr>
            </w:pPr>
            <w:r>
              <w:rPr>
                <w:b/>
                <w:sz w:val="18"/>
              </w:rPr>
              <w:t>X_15</w:t>
            </w:r>
          </w:p>
        </w:tc>
        <w:tc>
          <w:tcPr>
            <w:tcW w:w="524" w:type="dxa"/>
            <w:tcBorders>
              <w:left w:val="single" w:sz="18" w:space="0" w:color="000000"/>
              <w:right w:val="single" w:sz="8" w:space="0" w:color="000000"/>
            </w:tcBorders>
          </w:tcPr>
          <w:p w:rsidR="00F90320" w:rsidRDefault="00F90320">
            <w:pPr>
              <w:pStyle w:val="TableParagraph"/>
              <w:rPr>
                <w:sz w:val="10"/>
              </w:rPr>
            </w:pPr>
          </w:p>
        </w:tc>
        <w:tc>
          <w:tcPr>
            <w:tcW w:w="515" w:type="dxa"/>
            <w:tcBorders>
              <w:left w:val="single" w:sz="8" w:space="0" w:color="000000"/>
              <w:right w:val="single" w:sz="8" w:space="0" w:color="000000"/>
            </w:tcBorders>
          </w:tcPr>
          <w:p w:rsidR="00F90320" w:rsidRDefault="00F90320">
            <w:pPr>
              <w:pStyle w:val="TableParagraph"/>
              <w:rPr>
                <w:sz w:val="10"/>
              </w:rPr>
            </w:pPr>
          </w:p>
        </w:tc>
        <w:tc>
          <w:tcPr>
            <w:tcW w:w="510" w:type="dxa"/>
            <w:tcBorders>
              <w:left w:val="single" w:sz="8" w:space="0" w:color="000000"/>
              <w:right w:val="single" w:sz="8" w:space="0" w:color="000000"/>
            </w:tcBorders>
          </w:tcPr>
          <w:p w:rsidR="00F90320" w:rsidRDefault="00F90320">
            <w:pPr>
              <w:pStyle w:val="TableParagraph"/>
              <w:rPr>
                <w:sz w:val="10"/>
              </w:rPr>
            </w:pPr>
          </w:p>
        </w:tc>
        <w:tc>
          <w:tcPr>
            <w:tcW w:w="486" w:type="dxa"/>
            <w:tcBorders>
              <w:left w:val="single" w:sz="8" w:space="0" w:color="000000"/>
              <w:right w:val="single" w:sz="8" w:space="0" w:color="000000"/>
            </w:tcBorders>
          </w:tcPr>
          <w:p w:rsidR="00F90320" w:rsidRDefault="00F90320">
            <w:pPr>
              <w:pStyle w:val="TableParagraph"/>
              <w:rPr>
                <w:sz w:val="10"/>
              </w:rPr>
            </w:pPr>
          </w:p>
        </w:tc>
        <w:tc>
          <w:tcPr>
            <w:tcW w:w="515" w:type="dxa"/>
            <w:tcBorders>
              <w:left w:val="single" w:sz="8" w:space="0" w:color="000000"/>
              <w:right w:val="single" w:sz="8" w:space="0" w:color="000000"/>
            </w:tcBorders>
          </w:tcPr>
          <w:p w:rsidR="00F90320" w:rsidRDefault="00F90320">
            <w:pPr>
              <w:pStyle w:val="TableParagraph"/>
              <w:rPr>
                <w:sz w:val="10"/>
              </w:rPr>
            </w:pPr>
          </w:p>
        </w:tc>
        <w:tc>
          <w:tcPr>
            <w:tcW w:w="516" w:type="dxa"/>
            <w:tcBorders>
              <w:left w:val="single" w:sz="8" w:space="0" w:color="000000"/>
              <w:right w:val="single" w:sz="8" w:space="0" w:color="000000"/>
            </w:tcBorders>
          </w:tcPr>
          <w:p w:rsidR="00F90320" w:rsidRDefault="00F90320">
            <w:pPr>
              <w:pStyle w:val="TableParagraph"/>
              <w:rPr>
                <w:sz w:val="10"/>
              </w:rPr>
            </w:pPr>
          </w:p>
        </w:tc>
        <w:tc>
          <w:tcPr>
            <w:tcW w:w="511" w:type="dxa"/>
            <w:tcBorders>
              <w:left w:val="single" w:sz="8" w:space="0" w:color="000000"/>
              <w:right w:val="single" w:sz="8" w:space="0" w:color="000000"/>
            </w:tcBorders>
          </w:tcPr>
          <w:p w:rsidR="00F90320" w:rsidRDefault="00F90320">
            <w:pPr>
              <w:pStyle w:val="TableParagraph"/>
              <w:rPr>
                <w:sz w:val="10"/>
              </w:rPr>
            </w:pPr>
          </w:p>
        </w:tc>
        <w:tc>
          <w:tcPr>
            <w:tcW w:w="516" w:type="dxa"/>
            <w:tcBorders>
              <w:left w:val="single" w:sz="8" w:space="0" w:color="000000"/>
              <w:right w:val="single" w:sz="8" w:space="0" w:color="000000"/>
            </w:tcBorders>
          </w:tcPr>
          <w:p w:rsidR="00F90320" w:rsidRDefault="00F90320">
            <w:pPr>
              <w:pStyle w:val="TableParagraph"/>
              <w:rPr>
                <w:sz w:val="10"/>
              </w:rPr>
            </w:pPr>
          </w:p>
        </w:tc>
        <w:tc>
          <w:tcPr>
            <w:tcW w:w="516" w:type="dxa"/>
            <w:tcBorders>
              <w:left w:val="single" w:sz="8" w:space="0" w:color="000000"/>
              <w:right w:val="single" w:sz="8" w:space="0" w:color="000000"/>
            </w:tcBorders>
          </w:tcPr>
          <w:p w:rsidR="00F90320" w:rsidRDefault="00F90320">
            <w:pPr>
              <w:pStyle w:val="TableParagraph"/>
              <w:rPr>
                <w:sz w:val="10"/>
              </w:rPr>
            </w:pPr>
          </w:p>
        </w:tc>
        <w:tc>
          <w:tcPr>
            <w:tcW w:w="511" w:type="dxa"/>
            <w:tcBorders>
              <w:left w:val="single" w:sz="8" w:space="0" w:color="000000"/>
              <w:right w:val="single" w:sz="8" w:space="0" w:color="000000"/>
            </w:tcBorders>
          </w:tcPr>
          <w:p w:rsidR="00F90320" w:rsidRDefault="00F90320">
            <w:pPr>
              <w:pStyle w:val="TableParagraph"/>
              <w:rPr>
                <w:sz w:val="10"/>
              </w:rPr>
            </w:pPr>
          </w:p>
        </w:tc>
        <w:tc>
          <w:tcPr>
            <w:tcW w:w="516" w:type="dxa"/>
            <w:tcBorders>
              <w:left w:val="single" w:sz="8" w:space="0" w:color="000000"/>
              <w:right w:val="single" w:sz="8" w:space="0" w:color="000000"/>
            </w:tcBorders>
          </w:tcPr>
          <w:p w:rsidR="00F90320" w:rsidRDefault="00F90320">
            <w:pPr>
              <w:pStyle w:val="TableParagraph"/>
              <w:rPr>
                <w:sz w:val="10"/>
              </w:rPr>
            </w:pPr>
          </w:p>
        </w:tc>
        <w:tc>
          <w:tcPr>
            <w:tcW w:w="516" w:type="dxa"/>
            <w:tcBorders>
              <w:left w:val="single" w:sz="8" w:space="0" w:color="000000"/>
              <w:right w:val="single" w:sz="8" w:space="0" w:color="000000"/>
            </w:tcBorders>
          </w:tcPr>
          <w:p w:rsidR="00F90320" w:rsidRDefault="00F90320">
            <w:pPr>
              <w:pStyle w:val="TableParagraph"/>
              <w:rPr>
                <w:sz w:val="10"/>
              </w:rPr>
            </w:pPr>
          </w:p>
        </w:tc>
        <w:tc>
          <w:tcPr>
            <w:tcW w:w="511" w:type="dxa"/>
            <w:tcBorders>
              <w:left w:val="single" w:sz="8" w:space="0" w:color="000000"/>
              <w:right w:val="single" w:sz="8" w:space="0" w:color="000000"/>
            </w:tcBorders>
          </w:tcPr>
          <w:p w:rsidR="00F90320" w:rsidRDefault="00F90320">
            <w:pPr>
              <w:pStyle w:val="TableParagraph"/>
              <w:rPr>
                <w:sz w:val="10"/>
              </w:rPr>
            </w:pPr>
          </w:p>
        </w:tc>
        <w:tc>
          <w:tcPr>
            <w:tcW w:w="516" w:type="dxa"/>
            <w:tcBorders>
              <w:left w:val="single" w:sz="8" w:space="0" w:color="000000"/>
              <w:right w:val="single" w:sz="8" w:space="0" w:color="000000"/>
            </w:tcBorders>
          </w:tcPr>
          <w:p w:rsidR="00F90320" w:rsidRDefault="00F90320">
            <w:pPr>
              <w:pStyle w:val="TableParagraph"/>
              <w:rPr>
                <w:sz w:val="10"/>
              </w:rPr>
            </w:pPr>
          </w:p>
        </w:tc>
        <w:tc>
          <w:tcPr>
            <w:tcW w:w="517" w:type="dxa"/>
            <w:tcBorders>
              <w:left w:val="single" w:sz="8" w:space="0" w:color="000000"/>
              <w:right w:val="single" w:sz="8" w:space="0" w:color="000000"/>
            </w:tcBorders>
          </w:tcPr>
          <w:p w:rsidR="00F90320" w:rsidRDefault="00F90320">
            <w:pPr>
              <w:pStyle w:val="TableParagraph"/>
              <w:rPr>
                <w:sz w:val="10"/>
              </w:rPr>
            </w:pPr>
          </w:p>
        </w:tc>
        <w:tc>
          <w:tcPr>
            <w:tcW w:w="512" w:type="dxa"/>
            <w:tcBorders>
              <w:left w:val="single" w:sz="8" w:space="0" w:color="000000"/>
              <w:right w:val="single" w:sz="8" w:space="0" w:color="000000"/>
            </w:tcBorders>
          </w:tcPr>
          <w:p w:rsidR="00F90320" w:rsidRDefault="00F90320">
            <w:pPr>
              <w:pStyle w:val="TableParagraph"/>
              <w:rPr>
                <w:sz w:val="10"/>
              </w:rPr>
            </w:pPr>
          </w:p>
        </w:tc>
        <w:tc>
          <w:tcPr>
            <w:tcW w:w="488" w:type="dxa"/>
            <w:tcBorders>
              <w:left w:val="single" w:sz="8" w:space="0" w:color="000000"/>
              <w:right w:val="single" w:sz="8" w:space="0" w:color="000000"/>
            </w:tcBorders>
          </w:tcPr>
          <w:p w:rsidR="00F90320" w:rsidRDefault="00F90320">
            <w:pPr>
              <w:pStyle w:val="TableParagraph"/>
              <w:rPr>
                <w:sz w:val="10"/>
              </w:rPr>
            </w:pPr>
          </w:p>
        </w:tc>
        <w:tc>
          <w:tcPr>
            <w:tcW w:w="517" w:type="dxa"/>
            <w:tcBorders>
              <w:left w:val="single" w:sz="8" w:space="0" w:color="000000"/>
              <w:right w:val="single" w:sz="8" w:space="0" w:color="000000"/>
            </w:tcBorders>
          </w:tcPr>
          <w:p w:rsidR="00F90320" w:rsidRDefault="00F90320">
            <w:pPr>
              <w:pStyle w:val="TableParagraph"/>
              <w:rPr>
                <w:sz w:val="10"/>
              </w:rPr>
            </w:pPr>
          </w:p>
        </w:tc>
        <w:tc>
          <w:tcPr>
            <w:tcW w:w="484" w:type="dxa"/>
            <w:tcBorders>
              <w:left w:val="single" w:sz="8" w:space="0" w:color="000000"/>
              <w:right w:val="single" w:sz="8" w:space="0" w:color="000000"/>
            </w:tcBorders>
          </w:tcPr>
          <w:p w:rsidR="00F90320" w:rsidRDefault="00F90320">
            <w:pPr>
              <w:pStyle w:val="TableParagraph"/>
              <w:rPr>
                <w:sz w:val="10"/>
              </w:rPr>
            </w:pPr>
          </w:p>
        </w:tc>
        <w:tc>
          <w:tcPr>
            <w:tcW w:w="484" w:type="dxa"/>
            <w:tcBorders>
              <w:left w:val="single" w:sz="8" w:space="0" w:color="000000"/>
              <w:right w:val="single" w:sz="8" w:space="0" w:color="000000"/>
            </w:tcBorders>
          </w:tcPr>
          <w:p w:rsidR="00F90320" w:rsidRDefault="00F90320">
            <w:pPr>
              <w:pStyle w:val="TableParagraph"/>
              <w:rPr>
                <w:sz w:val="10"/>
              </w:rPr>
            </w:pPr>
          </w:p>
        </w:tc>
        <w:tc>
          <w:tcPr>
            <w:tcW w:w="700" w:type="dxa"/>
            <w:tcBorders>
              <w:left w:val="single" w:sz="8" w:space="0" w:color="000000"/>
              <w:right w:val="single" w:sz="18" w:space="0" w:color="000000"/>
            </w:tcBorders>
          </w:tcPr>
          <w:p w:rsidR="00F90320" w:rsidRDefault="00F90320">
            <w:pPr>
              <w:pStyle w:val="TableParagraph"/>
              <w:rPr>
                <w:sz w:val="10"/>
              </w:rPr>
            </w:pPr>
          </w:p>
        </w:tc>
      </w:tr>
      <w:tr w:rsidR="00F90320">
        <w:trPr>
          <w:trHeight w:val="561"/>
        </w:trPr>
        <w:tc>
          <w:tcPr>
            <w:tcW w:w="1609" w:type="dxa"/>
            <w:tcBorders>
              <w:left w:val="single" w:sz="18" w:space="0" w:color="000000"/>
              <w:right w:val="single" w:sz="18" w:space="0" w:color="000000"/>
            </w:tcBorders>
          </w:tcPr>
          <w:p w:rsidR="00F90320" w:rsidRDefault="00F90320">
            <w:pPr>
              <w:pStyle w:val="TableParagraph"/>
              <w:tabs>
                <w:tab w:val="left" w:pos="1320"/>
              </w:tabs>
              <w:spacing w:line="180" w:lineRule="exact"/>
              <w:ind w:left="745"/>
              <w:rPr>
                <w:b/>
                <w:sz w:val="18"/>
              </w:rPr>
            </w:pPr>
            <w:r>
              <w:rPr>
                <w:b/>
                <w:sz w:val="18"/>
              </w:rPr>
              <w:t>Sig.</w:t>
            </w:r>
            <w:r>
              <w:rPr>
                <w:b/>
                <w:sz w:val="18"/>
              </w:rPr>
              <w:tab/>
              <w:t>(2-</w:t>
            </w:r>
          </w:p>
          <w:p w:rsidR="00F90320" w:rsidRDefault="00F90320">
            <w:pPr>
              <w:pStyle w:val="TableParagraph"/>
              <w:spacing w:before="114"/>
              <w:ind w:left="745"/>
              <w:rPr>
                <w:b/>
                <w:sz w:val="18"/>
              </w:rPr>
            </w:pPr>
            <w:r>
              <w:rPr>
                <w:b/>
                <w:sz w:val="18"/>
              </w:rPr>
              <w:t>tailed)</w:t>
            </w:r>
          </w:p>
        </w:tc>
        <w:tc>
          <w:tcPr>
            <w:tcW w:w="524" w:type="dxa"/>
            <w:tcBorders>
              <w:left w:val="single" w:sz="18" w:space="0" w:color="000000"/>
              <w:right w:val="single" w:sz="8" w:space="0" w:color="000000"/>
            </w:tcBorders>
          </w:tcPr>
          <w:p w:rsidR="00F90320" w:rsidRDefault="00F90320">
            <w:pPr>
              <w:pStyle w:val="TableParagraph"/>
              <w:spacing w:line="180" w:lineRule="exact"/>
              <w:ind w:left="82"/>
              <w:rPr>
                <w:b/>
                <w:sz w:val="18"/>
              </w:rPr>
            </w:pPr>
            <w:r>
              <w:rPr>
                <w:b/>
                <w:sz w:val="18"/>
              </w:rPr>
              <w:t>,001</w:t>
            </w:r>
          </w:p>
        </w:tc>
        <w:tc>
          <w:tcPr>
            <w:tcW w:w="515" w:type="dxa"/>
            <w:tcBorders>
              <w:left w:val="single" w:sz="8" w:space="0" w:color="000000"/>
              <w:right w:val="single" w:sz="8" w:space="0" w:color="000000"/>
            </w:tcBorders>
          </w:tcPr>
          <w:p w:rsidR="00F90320" w:rsidRDefault="00F90320">
            <w:pPr>
              <w:pStyle w:val="TableParagraph"/>
              <w:spacing w:line="180" w:lineRule="exact"/>
              <w:ind w:left="79"/>
              <w:rPr>
                <w:b/>
                <w:sz w:val="18"/>
              </w:rPr>
            </w:pPr>
            <w:r>
              <w:rPr>
                <w:b/>
                <w:sz w:val="18"/>
              </w:rPr>
              <w:t>,003</w:t>
            </w:r>
          </w:p>
        </w:tc>
        <w:tc>
          <w:tcPr>
            <w:tcW w:w="510" w:type="dxa"/>
            <w:tcBorders>
              <w:left w:val="single" w:sz="8" w:space="0" w:color="000000"/>
              <w:right w:val="single" w:sz="8" w:space="0" w:color="000000"/>
            </w:tcBorders>
          </w:tcPr>
          <w:p w:rsidR="00F90320" w:rsidRDefault="00F90320">
            <w:pPr>
              <w:pStyle w:val="TableParagraph"/>
              <w:spacing w:line="180" w:lineRule="exact"/>
              <w:ind w:left="78"/>
              <w:rPr>
                <w:b/>
                <w:sz w:val="18"/>
              </w:rPr>
            </w:pPr>
            <w:r>
              <w:rPr>
                <w:b/>
                <w:sz w:val="18"/>
              </w:rPr>
              <w:t>,003</w:t>
            </w:r>
          </w:p>
        </w:tc>
        <w:tc>
          <w:tcPr>
            <w:tcW w:w="486" w:type="dxa"/>
            <w:tcBorders>
              <w:left w:val="single" w:sz="8" w:space="0" w:color="000000"/>
              <w:right w:val="single" w:sz="8" w:space="0" w:color="000000"/>
            </w:tcBorders>
          </w:tcPr>
          <w:p w:rsidR="00F90320" w:rsidRDefault="00F90320">
            <w:pPr>
              <w:pStyle w:val="TableParagraph"/>
              <w:spacing w:line="180" w:lineRule="exact"/>
              <w:ind w:left="82"/>
              <w:rPr>
                <w:b/>
                <w:sz w:val="18"/>
              </w:rPr>
            </w:pPr>
            <w:r>
              <w:rPr>
                <w:b/>
                <w:sz w:val="18"/>
              </w:rPr>
              <w:t>,187</w:t>
            </w:r>
          </w:p>
        </w:tc>
        <w:tc>
          <w:tcPr>
            <w:tcW w:w="515" w:type="dxa"/>
            <w:tcBorders>
              <w:left w:val="single" w:sz="8" w:space="0" w:color="000000"/>
              <w:right w:val="single" w:sz="8" w:space="0" w:color="000000"/>
            </w:tcBorders>
          </w:tcPr>
          <w:p w:rsidR="00F90320" w:rsidRDefault="00F90320">
            <w:pPr>
              <w:pStyle w:val="TableParagraph"/>
              <w:spacing w:line="180" w:lineRule="exact"/>
              <w:ind w:left="81"/>
              <w:rPr>
                <w:b/>
                <w:sz w:val="18"/>
              </w:rPr>
            </w:pPr>
            <w:r>
              <w:rPr>
                <w:b/>
                <w:sz w:val="18"/>
              </w:rPr>
              <w:t>,457</w:t>
            </w:r>
          </w:p>
        </w:tc>
        <w:tc>
          <w:tcPr>
            <w:tcW w:w="516" w:type="dxa"/>
            <w:tcBorders>
              <w:left w:val="single" w:sz="8" w:space="0" w:color="000000"/>
              <w:right w:val="single" w:sz="8" w:space="0" w:color="000000"/>
            </w:tcBorders>
          </w:tcPr>
          <w:p w:rsidR="00F90320" w:rsidRDefault="00F90320">
            <w:pPr>
              <w:pStyle w:val="TableParagraph"/>
              <w:spacing w:line="180" w:lineRule="exact"/>
              <w:ind w:left="75"/>
              <w:rPr>
                <w:b/>
                <w:sz w:val="18"/>
              </w:rPr>
            </w:pPr>
            <w:r>
              <w:rPr>
                <w:b/>
                <w:sz w:val="18"/>
              </w:rPr>
              <w:t>,001</w:t>
            </w:r>
          </w:p>
        </w:tc>
        <w:tc>
          <w:tcPr>
            <w:tcW w:w="511" w:type="dxa"/>
            <w:tcBorders>
              <w:left w:val="single" w:sz="8" w:space="0" w:color="000000"/>
              <w:right w:val="single" w:sz="8" w:space="0" w:color="000000"/>
            </w:tcBorders>
          </w:tcPr>
          <w:p w:rsidR="00F90320" w:rsidRDefault="00F90320">
            <w:pPr>
              <w:pStyle w:val="TableParagraph"/>
              <w:spacing w:line="180" w:lineRule="exact"/>
              <w:ind w:left="73"/>
              <w:rPr>
                <w:b/>
                <w:sz w:val="18"/>
              </w:rPr>
            </w:pPr>
            <w:r>
              <w:rPr>
                <w:b/>
                <w:sz w:val="18"/>
              </w:rPr>
              <w:t>,026</w:t>
            </w:r>
          </w:p>
        </w:tc>
        <w:tc>
          <w:tcPr>
            <w:tcW w:w="516" w:type="dxa"/>
            <w:tcBorders>
              <w:left w:val="single" w:sz="8" w:space="0" w:color="000000"/>
              <w:right w:val="single" w:sz="8" w:space="0" w:color="000000"/>
            </w:tcBorders>
          </w:tcPr>
          <w:p w:rsidR="00F90320" w:rsidRDefault="00F90320">
            <w:pPr>
              <w:pStyle w:val="TableParagraph"/>
              <w:spacing w:line="180" w:lineRule="exact"/>
              <w:ind w:left="58" w:right="78"/>
              <w:jc w:val="center"/>
              <w:rPr>
                <w:b/>
                <w:sz w:val="18"/>
              </w:rPr>
            </w:pPr>
            <w:r>
              <w:rPr>
                <w:b/>
                <w:sz w:val="18"/>
              </w:rPr>
              <w:t>,403</w:t>
            </w:r>
          </w:p>
        </w:tc>
        <w:tc>
          <w:tcPr>
            <w:tcW w:w="516" w:type="dxa"/>
            <w:tcBorders>
              <w:left w:val="single" w:sz="8" w:space="0" w:color="000000"/>
              <w:right w:val="single" w:sz="8" w:space="0" w:color="000000"/>
            </w:tcBorders>
          </w:tcPr>
          <w:p w:rsidR="00F90320" w:rsidRDefault="00F90320">
            <w:pPr>
              <w:pStyle w:val="TableParagraph"/>
              <w:spacing w:line="180" w:lineRule="exact"/>
              <w:ind w:left="68"/>
              <w:rPr>
                <w:b/>
                <w:sz w:val="18"/>
              </w:rPr>
            </w:pPr>
            <w:r>
              <w:rPr>
                <w:b/>
                <w:sz w:val="18"/>
              </w:rPr>
              <w:t>,048</w:t>
            </w:r>
          </w:p>
        </w:tc>
        <w:tc>
          <w:tcPr>
            <w:tcW w:w="511" w:type="dxa"/>
            <w:tcBorders>
              <w:left w:val="single" w:sz="8" w:space="0" w:color="000000"/>
              <w:right w:val="single" w:sz="8" w:space="0" w:color="000000"/>
            </w:tcBorders>
          </w:tcPr>
          <w:p w:rsidR="00F90320" w:rsidRDefault="00F90320">
            <w:pPr>
              <w:pStyle w:val="TableParagraph"/>
              <w:spacing w:line="180" w:lineRule="exact"/>
              <w:ind w:left="66"/>
              <w:rPr>
                <w:b/>
                <w:sz w:val="18"/>
              </w:rPr>
            </w:pPr>
            <w:r>
              <w:rPr>
                <w:b/>
                <w:sz w:val="18"/>
              </w:rPr>
              <w:t>,018</w:t>
            </w:r>
          </w:p>
        </w:tc>
        <w:tc>
          <w:tcPr>
            <w:tcW w:w="516" w:type="dxa"/>
            <w:tcBorders>
              <w:left w:val="single" w:sz="8" w:space="0" w:color="000000"/>
              <w:right w:val="single" w:sz="8" w:space="0" w:color="000000"/>
            </w:tcBorders>
          </w:tcPr>
          <w:p w:rsidR="00F90320" w:rsidRDefault="00F90320">
            <w:pPr>
              <w:pStyle w:val="TableParagraph"/>
              <w:spacing w:line="180" w:lineRule="exact"/>
              <w:ind w:left="69"/>
              <w:rPr>
                <w:b/>
                <w:sz w:val="18"/>
              </w:rPr>
            </w:pPr>
            <w:r>
              <w:rPr>
                <w:b/>
                <w:sz w:val="18"/>
              </w:rPr>
              <w:t>,032</w:t>
            </w:r>
          </w:p>
        </w:tc>
        <w:tc>
          <w:tcPr>
            <w:tcW w:w="516" w:type="dxa"/>
            <w:tcBorders>
              <w:left w:val="single" w:sz="8" w:space="0" w:color="000000"/>
              <w:right w:val="single" w:sz="8" w:space="0" w:color="000000"/>
            </w:tcBorders>
          </w:tcPr>
          <w:p w:rsidR="00F90320" w:rsidRDefault="00F90320">
            <w:pPr>
              <w:pStyle w:val="TableParagraph"/>
              <w:spacing w:line="180" w:lineRule="exact"/>
              <w:ind w:left="62"/>
              <w:rPr>
                <w:b/>
                <w:sz w:val="18"/>
              </w:rPr>
            </w:pPr>
            <w:r>
              <w:rPr>
                <w:b/>
                <w:sz w:val="18"/>
              </w:rPr>
              <w:t>,288</w:t>
            </w:r>
          </w:p>
        </w:tc>
        <w:tc>
          <w:tcPr>
            <w:tcW w:w="511" w:type="dxa"/>
            <w:tcBorders>
              <w:left w:val="single" w:sz="8" w:space="0" w:color="000000"/>
              <w:right w:val="single" w:sz="8" w:space="0" w:color="000000"/>
            </w:tcBorders>
          </w:tcPr>
          <w:p w:rsidR="00F90320" w:rsidRDefault="00F90320">
            <w:pPr>
              <w:pStyle w:val="TableParagraph"/>
              <w:spacing w:line="180" w:lineRule="exact"/>
              <w:ind w:left="60"/>
              <w:rPr>
                <w:b/>
                <w:sz w:val="18"/>
              </w:rPr>
            </w:pPr>
            <w:r>
              <w:rPr>
                <w:b/>
                <w:sz w:val="18"/>
              </w:rPr>
              <w:t>,010</w:t>
            </w:r>
          </w:p>
        </w:tc>
        <w:tc>
          <w:tcPr>
            <w:tcW w:w="516" w:type="dxa"/>
            <w:tcBorders>
              <w:left w:val="single" w:sz="8" w:space="0" w:color="000000"/>
              <w:right w:val="single" w:sz="8" w:space="0" w:color="000000"/>
            </w:tcBorders>
          </w:tcPr>
          <w:p w:rsidR="00F90320" w:rsidRDefault="00F90320">
            <w:pPr>
              <w:pStyle w:val="TableParagraph"/>
              <w:spacing w:line="180" w:lineRule="exact"/>
              <w:ind w:left="62"/>
              <w:rPr>
                <w:b/>
                <w:sz w:val="18"/>
              </w:rPr>
            </w:pPr>
            <w:r>
              <w:rPr>
                <w:b/>
                <w:sz w:val="18"/>
              </w:rPr>
              <w:t>,370</w:t>
            </w:r>
          </w:p>
        </w:tc>
        <w:tc>
          <w:tcPr>
            <w:tcW w:w="517" w:type="dxa"/>
            <w:tcBorders>
              <w:left w:val="single" w:sz="8" w:space="0" w:color="000000"/>
              <w:right w:val="single" w:sz="8" w:space="0" w:color="000000"/>
            </w:tcBorders>
          </w:tcPr>
          <w:p w:rsidR="00F90320" w:rsidRDefault="00F90320">
            <w:pPr>
              <w:pStyle w:val="TableParagraph"/>
              <w:rPr>
                <w:sz w:val="18"/>
              </w:rPr>
            </w:pPr>
          </w:p>
        </w:tc>
        <w:tc>
          <w:tcPr>
            <w:tcW w:w="512" w:type="dxa"/>
            <w:tcBorders>
              <w:left w:val="single" w:sz="8" w:space="0" w:color="000000"/>
              <w:right w:val="single" w:sz="8" w:space="0" w:color="000000"/>
            </w:tcBorders>
          </w:tcPr>
          <w:p w:rsidR="00F90320" w:rsidRDefault="00F90320">
            <w:pPr>
              <w:pStyle w:val="TableParagraph"/>
              <w:spacing w:line="180" w:lineRule="exact"/>
              <w:ind w:left="52"/>
              <w:rPr>
                <w:b/>
                <w:sz w:val="18"/>
              </w:rPr>
            </w:pPr>
            <w:r>
              <w:rPr>
                <w:b/>
                <w:sz w:val="18"/>
              </w:rPr>
              <w:t>,015</w:t>
            </w:r>
          </w:p>
        </w:tc>
        <w:tc>
          <w:tcPr>
            <w:tcW w:w="488" w:type="dxa"/>
            <w:tcBorders>
              <w:left w:val="single" w:sz="8" w:space="0" w:color="000000"/>
              <w:right w:val="single" w:sz="8" w:space="0" w:color="000000"/>
            </w:tcBorders>
          </w:tcPr>
          <w:p w:rsidR="00F90320" w:rsidRDefault="00F90320">
            <w:pPr>
              <w:pStyle w:val="TableParagraph"/>
              <w:spacing w:line="180" w:lineRule="exact"/>
              <w:ind w:left="54"/>
              <w:rPr>
                <w:b/>
                <w:sz w:val="18"/>
              </w:rPr>
            </w:pPr>
            <w:r>
              <w:rPr>
                <w:b/>
                <w:sz w:val="18"/>
              </w:rPr>
              <w:t>,531</w:t>
            </w:r>
          </w:p>
        </w:tc>
        <w:tc>
          <w:tcPr>
            <w:tcW w:w="517" w:type="dxa"/>
            <w:tcBorders>
              <w:left w:val="single" w:sz="8" w:space="0" w:color="000000"/>
              <w:right w:val="single" w:sz="8" w:space="0" w:color="000000"/>
            </w:tcBorders>
          </w:tcPr>
          <w:p w:rsidR="00F90320" w:rsidRDefault="00F90320">
            <w:pPr>
              <w:pStyle w:val="TableParagraph"/>
              <w:spacing w:line="180" w:lineRule="exact"/>
              <w:ind w:left="51"/>
              <w:rPr>
                <w:b/>
                <w:sz w:val="18"/>
              </w:rPr>
            </w:pPr>
            <w:r>
              <w:rPr>
                <w:b/>
                <w:sz w:val="18"/>
              </w:rPr>
              <w:t>,149</w:t>
            </w:r>
          </w:p>
        </w:tc>
        <w:tc>
          <w:tcPr>
            <w:tcW w:w="484" w:type="dxa"/>
            <w:tcBorders>
              <w:left w:val="single" w:sz="8" w:space="0" w:color="000000"/>
              <w:right w:val="single" w:sz="8" w:space="0" w:color="000000"/>
            </w:tcBorders>
          </w:tcPr>
          <w:p w:rsidR="00F90320" w:rsidRDefault="00F90320">
            <w:pPr>
              <w:pStyle w:val="TableParagraph"/>
              <w:spacing w:line="180" w:lineRule="exact"/>
              <w:ind w:left="47"/>
              <w:rPr>
                <w:b/>
                <w:sz w:val="18"/>
              </w:rPr>
            </w:pPr>
            <w:r>
              <w:rPr>
                <w:b/>
                <w:sz w:val="18"/>
              </w:rPr>
              <w:t>,768</w:t>
            </w:r>
          </w:p>
        </w:tc>
        <w:tc>
          <w:tcPr>
            <w:tcW w:w="484" w:type="dxa"/>
            <w:tcBorders>
              <w:left w:val="single" w:sz="8" w:space="0" w:color="000000"/>
              <w:right w:val="single" w:sz="8" w:space="0" w:color="000000"/>
            </w:tcBorders>
          </w:tcPr>
          <w:p w:rsidR="00F90320" w:rsidRDefault="00F90320">
            <w:pPr>
              <w:pStyle w:val="TableParagraph"/>
              <w:spacing w:line="180" w:lineRule="exact"/>
              <w:ind w:left="44"/>
              <w:rPr>
                <w:b/>
                <w:sz w:val="18"/>
              </w:rPr>
            </w:pPr>
            <w:r>
              <w:rPr>
                <w:b/>
                <w:sz w:val="18"/>
              </w:rPr>
              <w:t>,045</w:t>
            </w:r>
          </w:p>
        </w:tc>
        <w:tc>
          <w:tcPr>
            <w:tcW w:w="700" w:type="dxa"/>
            <w:tcBorders>
              <w:left w:val="single" w:sz="8" w:space="0" w:color="000000"/>
              <w:right w:val="single" w:sz="18" w:space="0" w:color="000000"/>
            </w:tcBorders>
          </w:tcPr>
          <w:p w:rsidR="00F90320" w:rsidRDefault="00F90320">
            <w:pPr>
              <w:pStyle w:val="TableParagraph"/>
              <w:spacing w:line="180" w:lineRule="exact"/>
              <w:ind w:left="40"/>
              <w:rPr>
                <w:b/>
                <w:sz w:val="18"/>
              </w:rPr>
            </w:pPr>
            <w:r>
              <w:rPr>
                <w:b/>
                <w:sz w:val="18"/>
              </w:rPr>
              <w:t>,000</w:t>
            </w:r>
          </w:p>
        </w:tc>
      </w:tr>
      <w:tr w:rsidR="00F90320">
        <w:trPr>
          <w:trHeight w:val="261"/>
        </w:trPr>
        <w:tc>
          <w:tcPr>
            <w:tcW w:w="1609" w:type="dxa"/>
            <w:tcBorders>
              <w:left w:val="single" w:sz="18" w:space="0" w:color="000000"/>
              <w:right w:val="single" w:sz="18" w:space="0" w:color="000000"/>
            </w:tcBorders>
          </w:tcPr>
          <w:p w:rsidR="00F90320" w:rsidRDefault="00F90320">
            <w:pPr>
              <w:pStyle w:val="TableParagraph"/>
              <w:spacing w:before="54" w:line="188" w:lineRule="exact"/>
              <w:ind w:right="684"/>
              <w:jc w:val="right"/>
              <w:rPr>
                <w:b/>
                <w:sz w:val="18"/>
              </w:rPr>
            </w:pPr>
            <w:r>
              <w:rPr>
                <w:b/>
                <w:w w:val="101"/>
                <w:sz w:val="18"/>
              </w:rPr>
              <w:t>N</w:t>
            </w:r>
          </w:p>
        </w:tc>
        <w:tc>
          <w:tcPr>
            <w:tcW w:w="524" w:type="dxa"/>
            <w:tcBorders>
              <w:left w:val="single" w:sz="18" w:space="0" w:color="000000"/>
              <w:right w:val="single" w:sz="8" w:space="0" w:color="000000"/>
            </w:tcBorders>
          </w:tcPr>
          <w:p w:rsidR="00F90320" w:rsidRDefault="00F90320">
            <w:pPr>
              <w:pStyle w:val="TableParagraph"/>
              <w:spacing w:before="54" w:line="188" w:lineRule="exact"/>
              <w:ind w:left="82"/>
              <w:rPr>
                <w:b/>
                <w:sz w:val="18"/>
              </w:rPr>
            </w:pPr>
            <w:r>
              <w:rPr>
                <w:b/>
                <w:sz w:val="18"/>
              </w:rPr>
              <w:t>25</w:t>
            </w:r>
          </w:p>
        </w:tc>
        <w:tc>
          <w:tcPr>
            <w:tcW w:w="515" w:type="dxa"/>
            <w:tcBorders>
              <w:left w:val="single" w:sz="8" w:space="0" w:color="000000"/>
              <w:right w:val="single" w:sz="8" w:space="0" w:color="000000"/>
            </w:tcBorders>
          </w:tcPr>
          <w:p w:rsidR="00F90320" w:rsidRDefault="00F90320">
            <w:pPr>
              <w:pStyle w:val="TableParagraph"/>
              <w:spacing w:before="54" w:line="188" w:lineRule="exact"/>
              <w:ind w:left="79"/>
              <w:rPr>
                <w:b/>
                <w:sz w:val="18"/>
              </w:rPr>
            </w:pPr>
            <w:r>
              <w:rPr>
                <w:b/>
                <w:sz w:val="18"/>
              </w:rPr>
              <w:t>25</w:t>
            </w:r>
          </w:p>
        </w:tc>
        <w:tc>
          <w:tcPr>
            <w:tcW w:w="510" w:type="dxa"/>
            <w:tcBorders>
              <w:left w:val="single" w:sz="8" w:space="0" w:color="000000"/>
              <w:right w:val="single" w:sz="8" w:space="0" w:color="000000"/>
            </w:tcBorders>
          </w:tcPr>
          <w:p w:rsidR="00F90320" w:rsidRDefault="00F90320">
            <w:pPr>
              <w:pStyle w:val="TableParagraph"/>
              <w:spacing w:before="54" w:line="188" w:lineRule="exact"/>
              <w:ind w:left="78"/>
              <w:rPr>
                <w:b/>
                <w:sz w:val="18"/>
              </w:rPr>
            </w:pPr>
            <w:r>
              <w:rPr>
                <w:b/>
                <w:sz w:val="18"/>
              </w:rPr>
              <w:t>25</w:t>
            </w:r>
          </w:p>
        </w:tc>
        <w:tc>
          <w:tcPr>
            <w:tcW w:w="486" w:type="dxa"/>
            <w:tcBorders>
              <w:left w:val="single" w:sz="8" w:space="0" w:color="000000"/>
              <w:right w:val="single" w:sz="8" w:space="0" w:color="000000"/>
            </w:tcBorders>
          </w:tcPr>
          <w:p w:rsidR="00F90320" w:rsidRDefault="00F90320">
            <w:pPr>
              <w:pStyle w:val="TableParagraph"/>
              <w:spacing w:before="54" w:line="188" w:lineRule="exact"/>
              <w:ind w:left="82"/>
              <w:rPr>
                <w:b/>
                <w:sz w:val="18"/>
              </w:rPr>
            </w:pPr>
            <w:r>
              <w:rPr>
                <w:b/>
                <w:sz w:val="18"/>
              </w:rPr>
              <w:t>25</w:t>
            </w:r>
          </w:p>
        </w:tc>
        <w:tc>
          <w:tcPr>
            <w:tcW w:w="515" w:type="dxa"/>
            <w:tcBorders>
              <w:left w:val="single" w:sz="8" w:space="0" w:color="000000"/>
              <w:right w:val="single" w:sz="8" w:space="0" w:color="000000"/>
            </w:tcBorders>
          </w:tcPr>
          <w:p w:rsidR="00F90320" w:rsidRDefault="00F90320">
            <w:pPr>
              <w:pStyle w:val="TableParagraph"/>
              <w:spacing w:before="54" w:line="188" w:lineRule="exact"/>
              <w:ind w:left="81"/>
              <w:rPr>
                <w:b/>
                <w:sz w:val="18"/>
              </w:rPr>
            </w:pPr>
            <w:r>
              <w:rPr>
                <w:b/>
                <w:sz w:val="18"/>
              </w:rPr>
              <w:t>25</w:t>
            </w:r>
          </w:p>
        </w:tc>
        <w:tc>
          <w:tcPr>
            <w:tcW w:w="516" w:type="dxa"/>
            <w:tcBorders>
              <w:left w:val="single" w:sz="8" w:space="0" w:color="000000"/>
              <w:right w:val="single" w:sz="8" w:space="0" w:color="000000"/>
            </w:tcBorders>
          </w:tcPr>
          <w:p w:rsidR="00F90320" w:rsidRDefault="00F90320">
            <w:pPr>
              <w:pStyle w:val="TableParagraph"/>
              <w:spacing w:before="54" w:line="188" w:lineRule="exact"/>
              <w:ind w:left="75"/>
              <w:rPr>
                <w:b/>
                <w:sz w:val="18"/>
              </w:rPr>
            </w:pPr>
            <w:r>
              <w:rPr>
                <w:b/>
                <w:sz w:val="18"/>
              </w:rPr>
              <w:t>25</w:t>
            </w:r>
          </w:p>
        </w:tc>
        <w:tc>
          <w:tcPr>
            <w:tcW w:w="511" w:type="dxa"/>
            <w:tcBorders>
              <w:left w:val="single" w:sz="8" w:space="0" w:color="000000"/>
              <w:right w:val="single" w:sz="8" w:space="0" w:color="000000"/>
            </w:tcBorders>
          </w:tcPr>
          <w:p w:rsidR="00F90320" w:rsidRDefault="00F90320">
            <w:pPr>
              <w:pStyle w:val="TableParagraph"/>
              <w:spacing w:before="54" w:line="188" w:lineRule="exact"/>
              <w:ind w:left="73"/>
              <w:rPr>
                <w:b/>
                <w:sz w:val="18"/>
              </w:rPr>
            </w:pPr>
            <w:r>
              <w:rPr>
                <w:b/>
                <w:sz w:val="18"/>
              </w:rPr>
              <w:t>25</w:t>
            </w:r>
          </w:p>
        </w:tc>
        <w:tc>
          <w:tcPr>
            <w:tcW w:w="516" w:type="dxa"/>
            <w:tcBorders>
              <w:left w:val="single" w:sz="8" w:space="0" w:color="000000"/>
              <w:right w:val="single" w:sz="8" w:space="0" w:color="000000"/>
            </w:tcBorders>
          </w:tcPr>
          <w:p w:rsidR="00F90320" w:rsidRDefault="00F90320">
            <w:pPr>
              <w:pStyle w:val="TableParagraph"/>
              <w:spacing w:before="54" w:line="188" w:lineRule="exact"/>
              <w:ind w:left="58" w:right="217"/>
              <w:jc w:val="center"/>
              <w:rPr>
                <w:b/>
                <w:sz w:val="18"/>
              </w:rPr>
            </w:pPr>
            <w:r>
              <w:rPr>
                <w:b/>
                <w:sz w:val="18"/>
              </w:rPr>
              <w:t>25</w:t>
            </w:r>
          </w:p>
        </w:tc>
        <w:tc>
          <w:tcPr>
            <w:tcW w:w="516" w:type="dxa"/>
            <w:tcBorders>
              <w:left w:val="single" w:sz="8" w:space="0" w:color="000000"/>
              <w:right w:val="single" w:sz="8" w:space="0" w:color="000000"/>
            </w:tcBorders>
          </w:tcPr>
          <w:p w:rsidR="00F90320" w:rsidRDefault="00F90320">
            <w:pPr>
              <w:pStyle w:val="TableParagraph"/>
              <w:spacing w:before="54" w:line="188" w:lineRule="exact"/>
              <w:ind w:left="68"/>
              <w:rPr>
                <w:b/>
                <w:sz w:val="18"/>
              </w:rPr>
            </w:pPr>
            <w:r>
              <w:rPr>
                <w:b/>
                <w:sz w:val="18"/>
              </w:rPr>
              <w:t>25</w:t>
            </w:r>
          </w:p>
        </w:tc>
        <w:tc>
          <w:tcPr>
            <w:tcW w:w="511" w:type="dxa"/>
            <w:tcBorders>
              <w:left w:val="single" w:sz="8" w:space="0" w:color="000000"/>
              <w:right w:val="single" w:sz="8" w:space="0" w:color="000000"/>
            </w:tcBorders>
          </w:tcPr>
          <w:p w:rsidR="00F90320" w:rsidRDefault="00F90320">
            <w:pPr>
              <w:pStyle w:val="TableParagraph"/>
              <w:spacing w:before="54" w:line="188" w:lineRule="exact"/>
              <w:ind w:left="66"/>
              <w:rPr>
                <w:b/>
                <w:sz w:val="18"/>
              </w:rPr>
            </w:pPr>
            <w:r>
              <w:rPr>
                <w:b/>
                <w:sz w:val="18"/>
              </w:rPr>
              <w:t>25</w:t>
            </w:r>
          </w:p>
        </w:tc>
        <w:tc>
          <w:tcPr>
            <w:tcW w:w="516" w:type="dxa"/>
            <w:tcBorders>
              <w:left w:val="single" w:sz="8" w:space="0" w:color="000000"/>
              <w:right w:val="single" w:sz="8" w:space="0" w:color="000000"/>
            </w:tcBorders>
          </w:tcPr>
          <w:p w:rsidR="00F90320" w:rsidRDefault="00F90320">
            <w:pPr>
              <w:pStyle w:val="TableParagraph"/>
              <w:spacing w:before="54" w:line="188" w:lineRule="exact"/>
              <w:ind w:left="69"/>
              <w:rPr>
                <w:b/>
                <w:sz w:val="18"/>
              </w:rPr>
            </w:pPr>
            <w:r>
              <w:rPr>
                <w:b/>
                <w:sz w:val="18"/>
              </w:rPr>
              <w:t>25</w:t>
            </w:r>
          </w:p>
        </w:tc>
        <w:tc>
          <w:tcPr>
            <w:tcW w:w="516" w:type="dxa"/>
            <w:tcBorders>
              <w:left w:val="single" w:sz="8" w:space="0" w:color="000000"/>
              <w:right w:val="single" w:sz="8" w:space="0" w:color="000000"/>
            </w:tcBorders>
          </w:tcPr>
          <w:p w:rsidR="00F90320" w:rsidRDefault="00F90320">
            <w:pPr>
              <w:pStyle w:val="TableParagraph"/>
              <w:spacing w:before="54" w:line="188" w:lineRule="exact"/>
              <w:ind w:left="62"/>
              <w:rPr>
                <w:b/>
                <w:sz w:val="18"/>
              </w:rPr>
            </w:pPr>
            <w:r>
              <w:rPr>
                <w:b/>
                <w:sz w:val="18"/>
              </w:rPr>
              <w:t>25</w:t>
            </w:r>
          </w:p>
        </w:tc>
        <w:tc>
          <w:tcPr>
            <w:tcW w:w="511" w:type="dxa"/>
            <w:tcBorders>
              <w:left w:val="single" w:sz="8" w:space="0" w:color="000000"/>
              <w:right w:val="single" w:sz="8" w:space="0" w:color="000000"/>
            </w:tcBorders>
          </w:tcPr>
          <w:p w:rsidR="00F90320" w:rsidRDefault="00F90320">
            <w:pPr>
              <w:pStyle w:val="TableParagraph"/>
              <w:spacing w:before="54" w:line="188" w:lineRule="exact"/>
              <w:ind w:left="60"/>
              <w:rPr>
                <w:b/>
                <w:sz w:val="18"/>
              </w:rPr>
            </w:pPr>
            <w:r>
              <w:rPr>
                <w:b/>
                <w:sz w:val="18"/>
              </w:rPr>
              <w:t>25</w:t>
            </w:r>
          </w:p>
        </w:tc>
        <w:tc>
          <w:tcPr>
            <w:tcW w:w="516" w:type="dxa"/>
            <w:tcBorders>
              <w:left w:val="single" w:sz="8" w:space="0" w:color="000000"/>
              <w:right w:val="single" w:sz="8" w:space="0" w:color="000000"/>
            </w:tcBorders>
          </w:tcPr>
          <w:p w:rsidR="00F90320" w:rsidRDefault="00F90320">
            <w:pPr>
              <w:pStyle w:val="TableParagraph"/>
              <w:spacing w:before="54" w:line="188" w:lineRule="exact"/>
              <w:ind w:left="62"/>
              <w:rPr>
                <w:b/>
                <w:sz w:val="18"/>
              </w:rPr>
            </w:pPr>
            <w:r>
              <w:rPr>
                <w:b/>
                <w:sz w:val="18"/>
              </w:rPr>
              <w:t>25</w:t>
            </w:r>
          </w:p>
        </w:tc>
        <w:tc>
          <w:tcPr>
            <w:tcW w:w="517" w:type="dxa"/>
            <w:tcBorders>
              <w:left w:val="single" w:sz="8" w:space="0" w:color="000000"/>
              <w:right w:val="single" w:sz="8" w:space="0" w:color="000000"/>
            </w:tcBorders>
          </w:tcPr>
          <w:p w:rsidR="00F90320" w:rsidRDefault="00F90320">
            <w:pPr>
              <w:pStyle w:val="TableParagraph"/>
              <w:spacing w:before="54" w:line="188" w:lineRule="exact"/>
              <w:ind w:left="55"/>
              <w:rPr>
                <w:b/>
                <w:sz w:val="18"/>
              </w:rPr>
            </w:pPr>
            <w:r>
              <w:rPr>
                <w:b/>
                <w:sz w:val="18"/>
              </w:rPr>
              <w:t>25</w:t>
            </w:r>
          </w:p>
        </w:tc>
        <w:tc>
          <w:tcPr>
            <w:tcW w:w="512" w:type="dxa"/>
            <w:tcBorders>
              <w:left w:val="single" w:sz="8" w:space="0" w:color="000000"/>
              <w:right w:val="single" w:sz="8" w:space="0" w:color="000000"/>
            </w:tcBorders>
          </w:tcPr>
          <w:p w:rsidR="00F90320" w:rsidRDefault="00F90320">
            <w:pPr>
              <w:pStyle w:val="TableParagraph"/>
              <w:spacing w:before="54" w:line="188" w:lineRule="exact"/>
              <w:ind w:left="52"/>
              <w:rPr>
                <w:b/>
                <w:sz w:val="18"/>
              </w:rPr>
            </w:pPr>
            <w:r>
              <w:rPr>
                <w:b/>
                <w:sz w:val="18"/>
              </w:rPr>
              <w:t>25</w:t>
            </w:r>
          </w:p>
        </w:tc>
        <w:tc>
          <w:tcPr>
            <w:tcW w:w="488" w:type="dxa"/>
            <w:tcBorders>
              <w:left w:val="single" w:sz="8" w:space="0" w:color="000000"/>
              <w:right w:val="single" w:sz="8" w:space="0" w:color="000000"/>
            </w:tcBorders>
          </w:tcPr>
          <w:p w:rsidR="00F90320" w:rsidRDefault="00F90320">
            <w:pPr>
              <w:pStyle w:val="TableParagraph"/>
              <w:spacing w:before="54" w:line="188" w:lineRule="exact"/>
              <w:ind w:left="54"/>
              <w:rPr>
                <w:b/>
                <w:sz w:val="18"/>
              </w:rPr>
            </w:pPr>
            <w:r>
              <w:rPr>
                <w:b/>
                <w:sz w:val="18"/>
              </w:rPr>
              <w:t>25</w:t>
            </w:r>
          </w:p>
        </w:tc>
        <w:tc>
          <w:tcPr>
            <w:tcW w:w="517" w:type="dxa"/>
            <w:tcBorders>
              <w:left w:val="single" w:sz="8" w:space="0" w:color="000000"/>
              <w:right w:val="single" w:sz="8" w:space="0" w:color="000000"/>
            </w:tcBorders>
          </w:tcPr>
          <w:p w:rsidR="00F90320" w:rsidRDefault="00F90320">
            <w:pPr>
              <w:pStyle w:val="TableParagraph"/>
              <w:spacing w:before="54" w:line="188" w:lineRule="exact"/>
              <w:ind w:left="51"/>
              <w:rPr>
                <w:b/>
                <w:sz w:val="18"/>
              </w:rPr>
            </w:pPr>
            <w:r>
              <w:rPr>
                <w:b/>
                <w:sz w:val="18"/>
              </w:rPr>
              <w:t>25</w:t>
            </w:r>
          </w:p>
        </w:tc>
        <w:tc>
          <w:tcPr>
            <w:tcW w:w="484" w:type="dxa"/>
            <w:tcBorders>
              <w:left w:val="single" w:sz="8" w:space="0" w:color="000000"/>
              <w:right w:val="single" w:sz="8" w:space="0" w:color="000000"/>
            </w:tcBorders>
          </w:tcPr>
          <w:p w:rsidR="00F90320" w:rsidRDefault="00F90320">
            <w:pPr>
              <w:pStyle w:val="TableParagraph"/>
              <w:spacing w:before="54" w:line="188" w:lineRule="exact"/>
              <w:ind w:left="47"/>
              <w:rPr>
                <w:b/>
                <w:sz w:val="18"/>
              </w:rPr>
            </w:pPr>
            <w:r>
              <w:rPr>
                <w:b/>
                <w:sz w:val="18"/>
              </w:rPr>
              <w:t>25</w:t>
            </w:r>
          </w:p>
        </w:tc>
        <w:tc>
          <w:tcPr>
            <w:tcW w:w="484" w:type="dxa"/>
            <w:tcBorders>
              <w:left w:val="single" w:sz="8" w:space="0" w:color="000000"/>
              <w:right w:val="single" w:sz="8" w:space="0" w:color="000000"/>
            </w:tcBorders>
          </w:tcPr>
          <w:p w:rsidR="00F90320" w:rsidRDefault="00F90320">
            <w:pPr>
              <w:pStyle w:val="TableParagraph"/>
              <w:spacing w:before="54" w:line="188" w:lineRule="exact"/>
              <w:ind w:left="44"/>
              <w:rPr>
                <w:b/>
                <w:sz w:val="18"/>
              </w:rPr>
            </w:pPr>
            <w:r>
              <w:rPr>
                <w:b/>
                <w:sz w:val="18"/>
              </w:rPr>
              <w:t>25</w:t>
            </w:r>
          </w:p>
        </w:tc>
        <w:tc>
          <w:tcPr>
            <w:tcW w:w="700" w:type="dxa"/>
            <w:tcBorders>
              <w:left w:val="single" w:sz="8" w:space="0" w:color="000000"/>
              <w:right w:val="single" w:sz="18" w:space="0" w:color="000000"/>
            </w:tcBorders>
          </w:tcPr>
          <w:p w:rsidR="00F90320" w:rsidRDefault="00F90320">
            <w:pPr>
              <w:pStyle w:val="TableParagraph"/>
              <w:spacing w:before="54" w:line="188" w:lineRule="exact"/>
              <w:ind w:left="40"/>
              <w:rPr>
                <w:b/>
                <w:sz w:val="18"/>
              </w:rPr>
            </w:pPr>
            <w:r>
              <w:rPr>
                <w:b/>
                <w:sz w:val="18"/>
              </w:rPr>
              <w:t>25</w:t>
            </w:r>
          </w:p>
        </w:tc>
      </w:tr>
    </w:tbl>
    <w:p w:rsidR="00F90320" w:rsidRDefault="00F90320">
      <w:pPr>
        <w:spacing w:line="188" w:lineRule="exact"/>
        <w:rPr>
          <w:sz w:val="18"/>
        </w:rPr>
        <w:sectPr w:rsidR="00F90320">
          <w:pgSz w:w="15840" w:h="12240" w:orient="landscape"/>
          <w:pgMar w:top="1140" w:right="1560" w:bottom="280" w:left="1560" w:header="720" w:footer="720" w:gutter="0"/>
          <w:cols w:space="720"/>
        </w:sectPr>
      </w:pPr>
    </w:p>
    <w:p w:rsidR="00F90320" w:rsidRDefault="00F90320">
      <w:pPr>
        <w:pStyle w:val="BodyText"/>
        <w:rPr>
          <w:sz w:val="20"/>
        </w:rPr>
      </w:pPr>
    </w:p>
    <w:p w:rsidR="00F90320" w:rsidRDefault="00F90320">
      <w:pPr>
        <w:pStyle w:val="BodyText"/>
        <w:rPr>
          <w:sz w:val="20"/>
        </w:rPr>
      </w:pPr>
    </w:p>
    <w:p w:rsidR="00F90320" w:rsidRDefault="00F90320">
      <w:pPr>
        <w:pStyle w:val="BodyText"/>
        <w:rPr>
          <w:sz w:val="20"/>
        </w:rPr>
      </w:pPr>
    </w:p>
    <w:p w:rsidR="00F90320" w:rsidRDefault="00F90320">
      <w:pPr>
        <w:pStyle w:val="BodyText"/>
        <w:rPr>
          <w:sz w:val="20"/>
        </w:rPr>
      </w:pPr>
    </w:p>
    <w:p w:rsidR="00F90320" w:rsidRDefault="00F90320">
      <w:pPr>
        <w:pStyle w:val="BodyText"/>
        <w:spacing w:before="11"/>
        <w:rPr>
          <w:sz w:val="17"/>
        </w:rPr>
      </w:pPr>
    </w:p>
    <w:tbl>
      <w:tblPr>
        <w:tblW w:w="0" w:type="auto"/>
        <w:tblInd w:w="165" w:type="dxa"/>
        <w:tblLayout w:type="fixed"/>
        <w:tblCellMar>
          <w:left w:w="0" w:type="dxa"/>
          <w:right w:w="0" w:type="dxa"/>
        </w:tblCellMar>
        <w:tblLook w:val="01E0" w:firstRow="1" w:lastRow="1" w:firstColumn="1" w:lastColumn="1" w:noHBand="0" w:noVBand="0"/>
      </w:tblPr>
      <w:tblGrid>
        <w:gridCol w:w="1609"/>
        <w:gridCol w:w="524"/>
        <w:gridCol w:w="515"/>
        <w:gridCol w:w="510"/>
        <w:gridCol w:w="486"/>
        <w:gridCol w:w="515"/>
        <w:gridCol w:w="516"/>
        <w:gridCol w:w="511"/>
        <w:gridCol w:w="516"/>
        <w:gridCol w:w="516"/>
        <w:gridCol w:w="511"/>
        <w:gridCol w:w="516"/>
        <w:gridCol w:w="516"/>
        <w:gridCol w:w="511"/>
        <w:gridCol w:w="516"/>
        <w:gridCol w:w="517"/>
        <w:gridCol w:w="512"/>
        <w:gridCol w:w="488"/>
        <w:gridCol w:w="517"/>
        <w:gridCol w:w="484"/>
        <w:gridCol w:w="484"/>
        <w:gridCol w:w="700"/>
      </w:tblGrid>
      <w:tr w:rsidR="00F90320">
        <w:trPr>
          <w:trHeight w:val="928"/>
        </w:trPr>
        <w:tc>
          <w:tcPr>
            <w:tcW w:w="1609" w:type="dxa"/>
            <w:tcBorders>
              <w:left w:val="single" w:sz="18" w:space="0" w:color="000000"/>
              <w:right w:val="single" w:sz="18" w:space="0" w:color="000000"/>
            </w:tcBorders>
          </w:tcPr>
          <w:p w:rsidR="00F90320" w:rsidRDefault="00F90320">
            <w:pPr>
              <w:pStyle w:val="TableParagraph"/>
              <w:spacing w:before="110" w:line="372" w:lineRule="auto"/>
              <w:ind w:left="745" w:right="89"/>
              <w:rPr>
                <w:b/>
                <w:sz w:val="18"/>
              </w:rPr>
            </w:pPr>
            <w:r>
              <w:rPr>
                <w:b/>
                <w:sz w:val="18"/>
              </w:rPr>
              <w:t>Pearson</w:t>
            </w:r>
            <w:r>
              <w:rPr>
                <w:b/>
                <w:spacing w:val="1"/>
                <w:sz w:val="18"/>
              </w:rPr>
              <w:t xml:space="preserve"> </w:t>
            </w:r>
            <w:r>
              <w:rPr>
                <w:b/>
                <w:sz w:val="18"/>
              </w:rPr>
              <w:t>Correlati</w:t>
            </w:r>
          </w:p>
          <w:p w:rsidR="00F90320" w:rsidRDefault="00F90320">
            <w:pPr>
              <w:pStyle w:val="TableParagraph"/>
              <w:spacing w:before="2" w:line="155" w:lineRule="exact"/>
              <w:ind w:left="745"/>
              <w:rPr>
                <w:b/>
                <w:sz w:val="18"/>
              </w:rPr>
            </w:pPr>
            <w:r>
              <w:rPr>
                <w:b/>
                <w:sz w:val="18"/>
              </w:rPr>
              <w:t>on</w:t>
            </w:r>
          </w:p>
        </w:tc>
        <w:tc>
          <w:tcPr>
            <w:tcW w:w="524" w:type="dxa"/>
            <w:tcBorders>
              <w:left w:val="single" w:sz="18" w:space="0" w:color="000000"/>
              <w:right w:val="single" w:sz="8" w:space="0" w:color="000000"/>
            </w:tcBorders>
          </w:tcPr>
          <w:p w:rsidR="00F90320" w:rsidRDefault="00F90320">
            <w:pPr>
              <w:pStyle w:val="TableParagraph"/>
              <w:spacing w:before="110"/>
              <w:ind w:left="82"/>
              <w:rPr>
                <w:b/>
                <w:sz w:val="18"/>
              </w:rPr>
            </w:pPr>
            <w:r>
              <w:rPr>
                <w:b/>
                <w:sz w:val="18"/>
              </w:rPr>
              <w:t>,442</w:t>
            </w:r>
          </w:p>
          <w:p w:rsidR="00F90320" w:rsidRDefault="00F90320">
            <w:pPr>
              <w:pStyle w:val="TableParagraph"/>
              <w:spacing w:before="89"/>
              <w:ind w:left="82"/>
              <w:rPr>
                <w:b/>
                <w:sz w:val="12"/>
              </w:rPr>
            </w:pPr>
            <w:r>
              <w:rPr>
                <w:b/>
                <w:sz w:val="12"/>
              </w:rPr>
              <w:t>*</w:t>
            </w:r>
          </w:p>
        </w:tc>
        <w:tc>
          <w:tcPr>
            <w:tcW w:w="515" w:type="dxa"/>
            <w:tcBorders>
              <w:left w:val="single" w:sz="8" w:space="0" w:color="000000"/>
              <w:right w:val="single" w:sz="8" w:space="0" w:color="000000"/>
            </w:tcBorders>
          </w:tcPr>
          <w:p w:rsidR="00F90320" w:rsidRDefault="00F90320">
            <w:pPr>
              <w:pStyle w:val="TableParagraph"/>
              <w:spacing w:before="110"/>
              <w:ind w:left="79"/>
              <w:rPr>
                <w:b/>
                <w:sz w:val="18"/>
              </w:rPr>
            </w:pPr>
            <w:r>
              <w:rPr>
                <w:b/>
                <w:sz w:val="18"/>
              </w:rPr>
              <w:t>,383</w:t>
            </w:r>
          </w:p>
        </w:tc>
        <w:tc>
          <w:tcPr>
            <w:tcW w:w="510" w:type="dxa"/>
            <w:tcBorders>
              <w:left w:val="single" w:sz="8" w:space="0" w:color="000000"/>
              <w:right w:val="single" w:sz="8" w:space="0" w:color="000000"/>
            </w:tcBorders>
          </w:tcPr>
          <w:p w:rsidR="00F90320" w:rsidRDefault="00F90320">
            <w:pPr>
              <w:pStyle w:val="TableParagraph"/>
              <w:spacing w:before="110"/>
              <w:ind w:left="78"/>
              <w:rPr>
                <w:b/>
                <w:sz w:val="18"/>
              </w:rPr>
            </w:pPr>
            <w:r>
              <w:rPr>
                <w:b/>
                <w:sz w:val="18"/>
              </w:rPr>
              <w:t>,399</w:t>
            </w:r>
          </w:p>
          <w:p w:rsidR="00F90320" w:rsidRDefault="00F90320">
            <w:pPr>
              <w:pStyle w:val="TableParagraph"/>
              <w:spacing w:before="89"/>
              <w:ind w:left="78"/>
              <w:rPr>
                <w:b/>
                <w:sz w:val="12"/>
              </w:rPr>
            </w:pPr>
            <w:r>
              <w:rPr>
                <w:b/>
                <w:sz w:val="12"/>
              </w:rPr>
              <w:t>*</w:t>
            </w:r>
          </w:p>
        </w:tc>
        <w:tc>
          <w:tcPr>
            <w:tcW w:w="486" w:type="dxa"/>
            <w:tcBorders>
              <w:left w:val="single" w:sz="8" w:space="0" w:color="000000"/>
              <w:right w:val="single" w:sz="8" w:space="0" w:color="000000"/>
            </w:tcBorders>
          </w:tcPr>
          <w:p w:rsidR="00F90320" w:rsidRDefault="00F90320">
            <w:pPr>
              <w:pStyle w:val="TableParagraph"/>
              <w:spacing w:before="110"/>
              <w:ind w:left="82"/>
              <w:rPr>
                <w:b/>
                <w:sz w:val="18"/>
              </w:rPr>
            </w:pPr>
            <w:r>
              <w:rPr>
                <w:b/>
                <w:sz w:val="18"/>
              </w:rPr>
              <w:t>,220</w:t>
            </w:r>
          </w:p>
        </w:tc>
        <w:tc>
          <w:tcPr>
            <w:tcW w:w="515" w:type="dxa"/>
            <w:tcBorders>
              <w:left w:val="single" w:sz="8" w:space="0" w:color="000000"/>
              <w:right w:val="single" w:sz="8" w:space="0" w:color="000000"/>
            </w:tcBorders>
          </w:tcPr>
          <w:p w:rsidR="00F90320" w:rsidRDefault="00F90320">
            <w:pPr>
              <w:pStyle w:val="TableParagraph"/>
              <w:spacing w:before="110"/>
              <w:ind w:left="81"/>
              <w:rPr>
                <w:b/>
                <w:sz w:val="18"/>
              </w:rPr>
            </w:pPr>
            <w:r>
              <w:rPr>
                <w:b/>
                <w:sz w:val="18"/>
              </w:rPr>
              <w:t>,328</w:t>
            </w:r>
          </w:p>
        </w:tc>
        <w:tc>
          <w:tcPr>
            <w:tcW w:w="516" w:type="dxa"/>
            <w:tcBorders>
              <w:left w:val="single" w:sz="8" w:space="0" w:color="000000"/>
              <w:right w:val="single" w:sz="8" w:space="0" w:color="000000"/>
            </w:tcBorders>
          </w:tcPr>
          <w:p w:rsidR="00F90320" w:rsidRDefault="00F90320">
            <w:pPr>
              <w:pStyle w:val="TableParagraph"/>
              <w:spacing w:before="110"/>
              <w:ind w:left="75"/>
              <w:rPr>
                <w:b/>
                <w:sz w:val="18"/>
              </w:rPr>
            </w:pPr>
            <w:r>
              <w:rPr>
                <w:b/>
                <w:sz w:val="18"/>
              </w:rPr>
              <w:t>,273</w:t>
            </w:r>
          </w:p>
        </w:tc>
        <w:tc>
          <w:tcPr>
            <w:tcW w:w="511" w:type="dxa"/>
            <w:tcBorders>
              <w:left w:val="single" w:sz="8" w:space="0" w:color="000000"/>
              <w:right w:val="single" w:sz="8" w:space="0" w:color="000000"/>
            </w:tcBorders>
          </w:tcPr>
          <w:p w:rsidR="00F90320" w:rsidRDefault="00F90320">
            <w:pPr>
              <w:pStyle w:val="TableParagraph"/>
              <w:spacing w:before="110"/>
              <w:ind w:left="73"/>
              <w:rPr>
                <w:b/>
                <w:sz w:val="18"/>
              </w:rPr>
            </w:pPr>
            <w:r>
              <w:rPr>
                <w:b/>
                <w:sz w:val="18"/>
              </w:rPr>
              <w:t>,779</w:t>
            </w:r>
          </w:p>
          <w:p w:rsidR="00F90320" w:rsidRDefault="00F90320">
            <w:pPr>
              <w:pStyle w:val="TableParagraph"/>
              <w:spacing w:before="89"/>
              <w:ind w:left="73"/>
              <w:rPr>
                <w:b/>
                <w:sz w:val="12"/>
              </w:rPr>
            </w:pPr>
            <w:r>
              <w:rPr>
                <w:b/>
                <w:sz w:val="12"/>
              </w:rPr>
              <w:t>**</w:t>
            </w:r>
          </w:p>
        </w:tc>
        <w:tc>
          <w:tcPr>
            <w:tcW w:w="516" w:type="dxa"/>
            <w:tcBorders>
              <w:left w:val="single" w:sz="8" w:space="0" w:color="000000"/>
              <w:right w:val="single" w:sz="8" w:space="0" w:color="000000"/>
            </w:tcBorders>
          </w:tcPr>
          <w:p w:rsidR="00F90320" w:rsidRDefault="00F90320">
            <w:pPr>
              <w:pStyle w:val="TableParagraph"/>
              <w:spacing w:before="110"/>
              <w:ind w:left="58" w:right="78"/>
              <w:jc w:val="center"/>
              <w:rPr>
                <w:b/>
                <w:sz w:val="18"/>
              </w:rPr>
            </w:pPr>
            <w:r>
              <w:rPr>
                <w:b/>
                <w:sz w:val="18"/>
              </w:rPr>
              <w:t>,247</w:t>
            </w:r>
          </w:p>
        </w:tc>
        <w:tc>
          <w:tcPr>
            <w:tcW w:w="516" w:type="dxa"/>
            <w:tcBorders>
              <w:left w:val="single" w:sz="8" w:space="0" w:color="000000"/>
              <w:right w:val="single" w:sz="8" w:space="0" w:color="000000"/>
            </w:tcBorders>
          </w:tcPr>
          <w:p w:rsidR="00F90320" w:rsidRDefault="00F90320">
            <w:pPr>
              <w:pStyle w:val="TableParagraph"/>
              <w:spacing w:before="110"/>
              <w:ind w:left="68"/>
              <w:rPr>
                <w:b/>
                <w:sz w:val="18"/>
              </w:rPr>
            </w:pPr>
            <w:r>
              <w:rPr>
                <w:b/>
                <w:sz w:val="18"/>
              </w:rPr>
              <w:t>,442</w:t>
            </w:r>
          </w:p>
          <w:p w:rsidR="00F90320" w:rsidRDefault="00F90320">
            <w:pPr>
              <w:pStyle w:val="TableParagraph"/>
              <w:spacing w:before="89"/>
              <w:ind w:left="68"/>
              <w:rPr>
                <w:b/>
                <w:sz w:val="12"/>
              </w:rPr>
            </w:pPr>
            <w:r>
              <w:rPr>
                <w:b/>
                <w:sz w:val="12"/>
              </w:rPr>
              <w:t>*</w:t>
            </w:r>
          </w:p>
        </w:tc>
        <w:tc>
          <w:tcPr>
            <w:tcW w:w="511" w:type="dxa"/>
            <w:tcBorders>
              <w:left w:val="single" w:sz="8" w:space="0" w:color="000000"/>
              <w:right w:val="single" w:sz="8" w:space="0" w:color="000000"/>
            </w:tcBorders>
          </w:tcPr>
          <w:p w:rsidR="00F90320" w:rsidRDefault="00F90320">
            <w:pPr>
              <w:pStyle w:val="TableParagraph"/>
              <w:spacing w:before="110"/>
              <w:ind w:left="66"/>
              <w:rPr>
                <w:b/>
                <w:sz w:val="18"/>
              </w:rPr>
            </w:pPr>
            <w:r>
              <w:rPr>
                <w:b/>
                <w:sz w:val="18"/>
              </w:rPr>
              <w:t>,722</w:t>
            </w:r>
          </w:p>
          <w:p w:rsidR="00F90320" w:rsidRDefault="00F90320">
            <w:pPr>
              <w:pStyle w:val="TableParagraph"/>
              <w:spacing w:before="89"/>
              <w:ind w:left="66"/>
              <w:rPr>
                <w:b/>
                <w:sz w:val="12"/>
              </w:rPr>
            </w:pPr>
            <w:r>
              <w:rPr>
                <w:b/>
                <w:sz w:val="12"/>
              </w:rPr>
              <w:t>**</w:t>
            </w:r>
          </w:p>
        </w:tc>
        <w:tc>
          <w:tcPr>
            <w:tcW w:w="516" w:type="dxa"/>
            <w:tcBorders>
              <w:left w:val="single" w:sz="8" w:space="0" w:color="000000"/>
              <w:right w:val="single" w:sz="8" w:space="0" w:color="000000"/>
            </w:tcBorders>
          </w:tcPr>
          <w:p w:rsidR="00F90320" w:rsidRDefault="00F90320">
            <w:pPr>
              <w:pStyle w:val="TableParagraph"/>
              <w:spacing w:before="110"/>
              <w:ind w:left="69"/>
              <w:rPr>
                <w:b/>
                <w:sz w:val="18"/>
              </w:rPr>
            </w:pPr>
            <w:r>
              <w:rPr>
                <w:b/>
                <w:sz w:val="18"/>
              </w:rPr>
              <w:t>,551</w:t>
            </w:r>
          </w:p>
          <w:p w:rsidR="00F90320" w:rsidRDefault="00F90320">
            <w:pPr>
              <w:pStyle w:val="TableParagraph"/>
              <w:spacing w:before="89"/>
              <w:ind w:left="69"/>
              <w:rPr>
                <w:b/>
                <w:sz w:val="12"/>
              </w:rPr>
            </w:pPr>
            <w:r>
              <w:rPr>
                <w:b/>
                <w:sz w:val="12"/>
              </w:rPr>
              <w:t>**</w:t>
            </w:r>
          </w:p>
        </w:tc>
        <w:tc>
          <w:tcPr>
            <w:tcW w:w="516" w:type="dxa"/>
            <w:tcBorders>
              <w:left w:val="single" w:sz="8" w:space="0" w:color="000000"/>
              <w:right w:val="single" w:sz="8" w:space="0" w:color="000000"/>
            </w:tcBorders>
          </w:tcPr>
          <w:p w:rsidR="00F90320" w:rsidRDefault="00F90320">
            <w:pPr>
              <w:pStyle w:val="TableParagraph"/>
              <w:spacing w:before="110"/>
              <w:ind w:left="62"/>
              <w:rPr>
                <w:b/>
                <w:sz w:val="18"/>
              </w:rPr>
            </w:pPr>
            <w:r>
              <w:rPr>
                <w:b/>
                <w:sz w:val="18"/>
              </w:rPr>
              <w:t>,255</w:t>
            </w:r>
          </w:p>
        </w:tc>
        <w:tc>
          <w:tcPr>
            <w:tcW w:w="511" w:type="dxa"/>
            <w:tcBorders>
              <w:left w:val="single" w:sz="8" w:space="0" w:color="000000"/>
              <w:right w:val="single" w:sz="8" w:space="0" w:color="000000"/>
            </w:tcBorders>
          </w:tcPr>
          <w:p w:rsidR="00F90320" w:rsidRDefault="00F90320">
            <w:pPr>
              <w:pStyle w:val="TableParagraph"/>
              <w:spacing w:before="110"/>
              <w:ind w:left="42" w:right="89"/>
              <w:jc w:val="center"/>
              <w:rPr>
                <w:b/>
                <w:sz w:val="18"/>
              </w:rPr>
            </w:pPr>
            <w:r>
              <w:rPr>
                <w:b/>
                <w:sz w:val="18"/>
              </w:rPr>
              <w:t>,388</w:t>
            </w:r>
          </w:p>
        </w:tc>
        <w:tc>
          <w:tcPr>
            <w:tcW w:w="516" w:type="dxa"/>
            <w:tcBorders>
              <w:left w:val="single" w:sz="8" w:space="0" w:color="000000"/>
              <w:right w:val="single" w:sz="8" w:space="0" w:color="000000"/>
            </w:tcBorders>
          </w:tcPr>
          <w:p w:rsidR="00F90320" w:rsidRDefault="00F90320">
            <w:pPr>
              <w:pStyle w:val="TableParagraph"/>
              <w:spacing w:before="110"/>
              <w:ind w:left="62"/>
              <w:rPr>
                <w:b/>
                <w:sz w:val="18"/>
              </w:rPr>
            </w:pPr>
            <w:r>
              <w:rPr>
                <w:b/>
                <w:sz w:val="18"/>
              </w:rPr>
              <w:t>,287</w:t>
            </w:r>
          </w:p>
        </w:tc>
        <w:tc>
          <w:tcPr>
            <w:tcW w:w="517" w:type="dxa"/>
            <w:tcBorders>
              <w:left w:val="single" w:sz="8" w:space="0" w:color="000000"/>
              <w:right w:val="single" w:sz="8" w:space="0" w:color="000000"/>
            </w:tcBorders>
          </w:tcPr>
          <w:p w:rsidR="00F90320" w:rsidRDefault="00F90320">
            <w:pPr>
              <w:pStyle w:val="TableParagraph"/>
              <w:spacing w:before="110"/>
              <w:ind w:left="55"/>
              <w:rPr>
                <w:b/>
                <w:sz w:val="18"/>
              </w:rPr>
            </w:pPr>
            <w:r>
              <w:rPr>
                <w:b/>
                <w:sz w:val="18"/>
              </w:rPr>
              <w:t>,482</w:t>
            </w:r>
          </w:p>
          <w:p w:rsidR="00F90320" w:rsidRDefault="00F90320">
            <w:pPr>
              <w:pStyle w:val="TableParagraph"/>
              <w:spacing w:before="89"/>
              <w:ind w:left="55"/>
              <w:rPr>
                <w:b/>
                <w:sz w:val="12"/>
              </w:rPr>
            </w:pPr>
            <w:r>
              <w:rPr>
                <w:b/>
                <w:sz w:val="12"/>
              </w:rPr>
              <w:t>*</w:t>
            </w:r>
          </w:p>
        </w:tc>
        <w:tc>
          <w:tcPr>
            <w:tcW w:w="512" w:type="dxa"/>
            <w:tcBorders>
              <w:left w:val="single" w:sz="8" w:space="0" w:color="000000"/>
              <w:right w:val="single" w:sz="8" w:space="0" w:color="000000"/>
            </w:tcBorders>
          </w:tcPr>
          <w:p w:rsidR="00F90320" w:rsidRDefault="00F90320">
            <w:pPr>
              <w:pStyle w:val="TableParagraph"/>
              <w:spacing w:before="110"/>
              <w:ind w:left="52"/>
              <w:rPr>
                <w:b/>
                <w:sz w:val="18"/>
              </w:rPr>
            </w:pPr>
            <w:r>
              <w:rPr>
                <w:b/>
                <w:w w:val="101"/>
                <w:sz w:val="18"/>
              </w:rPr>
              <w:t>1</w:t>
            </w:r>
          </w:p>
        </w:tc>
        <w:tc>
          <w:tcPr>
            <w:tcW w:w="488" w:type="dxa"/>
            <w:tcBorders>
              <w:left w:val="single" w:sz="8" w:space="0" w:color="000000"/>
              <w:right w:val="single" w:sz="8" w:space="0" w:color="000000"/>
            </w:tcBorders>
          </w:tcPr>
          <w:p w:rsidR="00F90320" w:rsidRDefault="00F90320">
            <w:pPr>
              <w:pStyle w:val="TableParagraph"/>
              <w:spacing w:before="110"/>
              <w:ind w:left="54"/>
              <w:rPr>
                <w:b/>
                <w:sz w:val="18"/>
              </w:rPr>
            </w:pPr>
            <w:r>
              <w:rPr>
                <w:b/>
                <w:sz w:val="18"/>
              </w:rPr>
              <w:t>,085</w:t>
            </w:r>
          </w:p>
        </w:tc>
        <w:tc>
          <w:tcPr>
            <w:tcW w:w="517" w:type="dxa"/>
            <w:tcBorders>
              <w:left w:val="single" w:sz="8" w:space="0" w:color="000000"/>
              <w:right w:val="single" w:sz="8" w:space="0" w:color="000000"/>
            </w:tcBorders>
          </w:tcPr>
          <w:p w:rsidR="00F90320" w:rsidRDefault="00F90320">
            <w:pPr>
              <w:pStyle w:val="TableParagraph"/>
              <w:spacing w:before="110"/>
              <w:ind w:left="51"/>
              <w:rPr>
                <w:b/>
                <w:sz w:val="18"/>
              </w:rPr>
            </w:pPr>
            <w:r>
              <w:rPr>
                <w:b/>
                <w:sz w:val="18"/>
              </w:rPr>
              <w:t>,361</w:t>
            </w:r>
          </w:p>
        </w:tc>
        <w:tc>
          <w:tcPr>
            <w:tcW w:w="484" w:type="dxa"/>
            <w:tcBorders>
              <w:left w:val="single" w:sz="8" w:space="0" w:color="000000"/>
              <w:right w:val="single" w:sz="8" w:space="0" w:color="000000"/>
            </w:tcBorders>
          </w:tcPr>
          <w:p w:rsidR="00F90320" w:rsidRDefault="00F90320">
            <w:pPr>
              <w:pStyle w:val="TableParagraph"/>
              <w:spacing w:before="110"/>
              <w:ind w:left="47"/>
              <w:rPr>
                <w:b/>
                <w:sz w:val="18"/>
              </w:rPr>
            </w:pPr>
            <w:r>
              <w:rPr>
                <w:b/>
                <w:sz w:val="18"/>
              </w:rPr>
              <w:t>,305</w:t>
            </w:r>
          </w:p>
        </w:tc>
        <w:tc>
          <w:tcPr>
            <w:tcW w:w="484" w:type="dxa"/>
            <w:tcBorders>
              <w:left w:val="single" w:sz="8" w:space="0" w:color="000000"/>
              <w:right w:val="single" w:sz="8" w:space="0" w:color="000000"/>
            </w:tcBorders>
          </w:tcPr>
          <w:p w:rsidR="00F90320" w:rsidRDefault="00F90320">
            <w:pPr>
              <w:pStyle w:val="TableParagraph"/>
              <w:spacing w:before="110"/>
              <w:ind w:left="44"/>
              <w:rPr>
                <w:b/>
                <w:sz w:val="18"/>
              </w:rPr>
            </w:pPr>
            <w:r>
              <w:rPr>
                <w:b/>
                <w:sz w:val="18"/>
              </w:rPr>
              <w:t>,061</w:t>
            </w:r>
          </w:p>
        </w:tc>
        <w:tc>
          <w:tcPr>
            <w:tcW w:w="700" w:type="dxa"/>
            <w:tcBorders>
              <w:left w:val="single" w:sz="8" w:space="0" w:color="000000"/>
              <w:right w:val="single" w:sz="18" w:space="0" w:color="000000"/>
            </w:tcBorders>
          </w:tcPr>
          <w:p w:rsidR="00F90320" w:rsidRDefault="00F90320">
            <w:pPr>
              <w:pStyle w:val="TableParagraph"/>
              <w:spacing w:before="110"/>
              <w:ind w:left="40"/>
              <w:rPr>
                <w:b/>
                <w:sz w:val="18"/>
              </w:rPr>
            </w:pPr>
            <w:r>
              <w:rPr>
                <w:b/>
                <w:sz w:val="18"/>
              </w:rPr>
              <w:t>,688</w:t>
            </w:r>
            <w:r>
              <w:rPr>
                <w:b/>
                <w:sz w:val="18"/>
                <w:vertAlign w:val="superscript"/>
              </w:rPr>
              <w:t>**</w:t>
            </w:r>
          </w:p>
        </w:tc>
      </w:tr>
      <w:tr w:rsidR="00F90320">
        <w:trPr>
          <w:trHeight w:val="169"/>
        </w:trPr>
        <w:tc>
          <w:tcPr>
            <w:tcW w:w="1609" w:type="dxa"/>
            <w:tcBorders>
              <w:left w:val="single" w:sz="18" w:space="0" w:color="000000"/>
              <w:right w:val="single" w:sz="18" w:space="0" w:color="000000"/>
            </w:tcBorders>
          </w:tcPr>
          <w:p w:rsidR="00F90320" w:rsidRDefault="00F90320">
            <w:pPr>
              <w:pStyle w:val="TableParagraph"/>
              <w:spacing w:line="149" w:lineRule="exact"/>
              <w:ind w:left="83"/>
              <w:rPr>
                <w:b/>
                <w:sz w:val="18"/>
              </w:rPr>
            </w:pPr>
            <w:r>
              <w:rPr>
                <w:b/>
                <w:sz w:val="18"/>
              </w:rPr>
              <w:t>X_16</w:t>
            </w:r>
          </w:p>
        </w:tc>
        <w:tc>
          <w:tcPr>
            <w:tcW w:w="524" w:type="dxa"/>
            <w:tcBorders>
              <w:left w:val="single" w:sz="18" w:space="0" w:color="000000"/>
              <w:right w:val="single" w:sz="8" w:space="0" w:color="000000"/>
            </w:tcBorders>
          </w:tcPr>
          <w:p w:rsidR="00F90320" w:rsidRDefault="00F90320">
            <w:pPr>
              <w:pStyle w:val="TableParagraph"/>
              <w:rPr>
                <w:sz w:val="10"/>
              </w:rPr>
            </w:pPr>
          </w:p>
        </w:tc>
        <w:tc>
          <w:tcPr>
            <w:tcW w:w="515" w:type="dxa"/>
            <w:tcBorders>
              <w:left w:val="single" w:sz="8" w:space="0" w:color="000000"/>
              <w:right w:val="single" w:sz="8" w:space="0" w:color="000000"/>
            </w:tcBorders>
          </w:tcPr>
          <w:p w:rsidR="00F90320" w:rsidRDefault="00F90320">
            <w:pPr>
              <w:pStyle w:val="TableParagraph"/>
              <w:rPr>
                <w:sz w:val="10"/>
              </w:rPr>
            </w:pPr>
          </w:p>
        </w:tc>
        <w:tc>
          <w:tcPr>
            <w:tcW w:w="510" w:type="dxa"/>
            <w:tcBorders>
              <w:left w:val="single" w:sz="8" w:space="0" w:color="000000"/>
              <w:right w:val="single" w:sz="8" w:space="0" w:color="000000"/>
            </w:tcBorders>
          </w:tcPr>
          <w:p w:rsidR="00F90320" w:rsidRDefault="00F90320">
            <w:pPr>
              <w:pStyle w:val="TableParagraph"/>
              <w:rPr>
                <w:sz w:val="10"/>
              </w:rPr>
            </w:pPr>
          </w:p>
        </w:tc>
        <w:tc>
          <w:tcPr>
            <w:tcW w:w="486" w:type="dxa"/>
            <w:tcBorders>
              <w:left w:val="single" w:sz="8" w:space="0" w:color="000000"/>
              <w:right w:val="single" w:sz="8" w:space="0" w:color="000000"/>
            </w:tcBorders>
          </w:tcPr>
          <w:p w:rsidR="00F90320" w:rsidRDefault="00F90320">
            <w:pPr>
              <w:pStyle w:val="TableParagraph"/>
              <w:rPr>
                <w:sz w:val="10"/>
              </w:rPr>
            </w:pPr>
          </w:p>
        </w:tc>
        <w:tc>
          <w:tcPr>
            <w:tcW w:w="515" w:type="dxa"/>
            <w:tcBorders>
              <w:left w:val="single" w:sz="8" w:space="0" w:color="000000"/>
              <w:right w:val="single" w:sz="8" w:space="0" w:color="000000"/>
            </w:tcBorders>
          </w:tcPr>
          <w:p w:rsidR="00F90320" w:rsidRDefault="00F90320">
            <w:pPr>
              <w:pStyle w:val="TableParagraph"/>
              <w:rPr>
                <w:sz w:val="10"/>
              </w:rPr>
            </w:pPr>
          </w:p>
        </w:tc>
        <w:tc>
          <w:tcPr>
            <w:tcW w:w="516" w:type="dxa"/>
            <w:tcBorders>
              <w:left w:val="single" w:sz="8" w:space="0" w:color="000000"/>
              <w:right w:val="single" w:sz="8" w:space="0" w:color="000000"/>
            </w:tcBorders>
          </w:tcPr>
          <w:p w:rsidR="00F90320" w:rsidRDefault="00F90320">
            <w:pPr>
              <w:pStyle w:val="TableParagraph"/>
              <w:rPr>
                <w:sz w:val="10"/>
              </w:rPr>
            </w:pPr>
          </w:p>
        </w:tc>
        <w:tc>
          <w:tcPr>
            <w:tcW w:w="511" w:type="dxa"/>
            <w:tcBorders>
              <w:left w:val="single" w:sz="8" w:space="0" w:color="000000"/>
              <w:right w:val="single" w:sz="8" w:space="0" w:color="000000"/>
            </w:tcBorders>
          </w:tcPr>
          <w:p w:rsidR="00F90320" w:rsidRDefault="00F90320">
            <w:pPr>
              <w:pStyle w:val="TableParagraph"/>
              <w:rPr>
                <w:sz w:val="10"/>
              </w:rPr>
            </w:pPr>
          </w:p>
        </w:tc>
        <w:tc>
          <w:tcPr>
            <w:tcW w:w="516" w:type="dxa"/>
            <w:tcBorders>
              <w:left w:val="single" w:sz="8" w:space="0" w:color="000000"/>
              <w:right w:val="single" w:sz="8" w:space="0" w:color="000000"/>
            </w:tcBorders>
          </w:tcPr>
          <w:p w:rsidR="00F90320" w:rsidRDefault="00F90320">
            <w:pPr>
              <w:pStyle w:val="TableParagraph"/>
              <w:rPr>
                <w:sz w:val="10"/>
              </w:rPr>
            </w:pPr>
          </w:p>
        </w:tc>
        <w:tc>
          <w:tcPr>
            <w:tcW w:w="516" w:type="dxa"/>
            <w:tcBorders>
              <w:left w:val="single" w:sz="8" w:space="0" w:color="000000"/>
              <w:right w:val="single" w:sz="8" w:space="0" w:color="000000"/>
            </w:tcBorders>
          </w:tcPr>
          <w:p w:rsidR="00F90320" w:rsidRDefault="00F90320">
            <w:pPr>
              <w:pStyle w:val="TableParagraph"/>
              <w:rPr>
                <w:sz w:val="10"/>
              </w:rPr>
            </w:pPr>
          </w:p>
        </w:tc>
        <w:tc>
          <w:tcPr>
            <w:tcW w:w="511" w:type="dxa"/>
            <w:tcBorders>
              <w:left w:val="single" w:sz="8" w:space="0" w:color="000000"/>
              <w:right w:val="single" w:sz="8" w:space="0" w:color="000000"/>
            </w:tcBorders>
          </w:tcPr>
          <w:p w:rsidR="00F90320" w:rsidRDefault="00F90320">
            <w:pPr>
              <w:pStyle w:val="TableParagraph"/>
              <w:rPr>
                <w:sz w:val="10"/>
              </w:rPr>
            </w:pPr>
          </w:p>
        </w:tc>
        <w:tc>
          <w:tcPr>
            <w:tcW w:w="516" w:type="dxa"/>
            <w:tcBorders>
              <w:left w:val="single" w:sz="8" w:space="0" w:color="000000"/>
              <w:right w:val="single" w:sz="8" w:space="0" w:color="000000"/>
            </w:tcBorders>
          </w:tcPr>
          <w:p w:rsidR="00F90320" w:rsidRDefault="00F90320">
            <w:pPr>
              <w:pStyle w:val="TableParagraph"/>
              <w:rPr>
                <w:sz w:val="10"/>
              </w:rPr>
            </w:pPr>
          </w:p>
        </w:tc>
        <w:tc>
          <w:tcPr>
            <w:tcW w:w="516" w:type="dxa"/>
            <w:tcBorders>
              <w:left w:val="single" w:sz="8" w:space="0" w:color="000000"/>
              <w:right w:val="single" w:sz="8" w:space="0" w:color="000000"/>
            </w:tcBorders>
          </w:tcPr>
          <w:p w:rsidR="00F90320" w:rsidRDefault="00F90320">
            <w:pPr>
              <w:pStyle w:val="TableParagraph"/>
              <w:rPr>
                <w:sz w:val="10"/>
              </w:rPr>
            </w:pPr>
          </w:p>
        </w:tc>
        <w:tc>
          <w:tcPr>
            <w:tcW w:w="511" w:type="dxa"/>
            <w:tcBorders>
              <w:left w:val="single" w:sz="8" w:space="0" w:color="000000"/>
              <w:right w:val="single" w:sz="8" w:space="0" w:color="000000"/>
            </w:tcBorders>
          </w:tcPr>
          <w:p w:rsidR="00F90320" w:rsidRDefault="00F90320">
            <w:pPr>
              <w:pStyle w:val="TableParagraph"/>
              <w:rPr>
                <w:sz w:val="10"/>
              </w:rPr>
            </w:pPr>
          </w:p>
        </w:tc>
        <w:tc>
          <w:tcPr>
            <w:tcW w:w="516" w:type="dxa"/>
            <w:tcBorders>
              <w:left w:val="single" w:sz="8" w:space="0" w:color="000000"/>
              <w:right w:val="single" w:sz="8" w:space="0" w:color="000000"/>
            </w:tcBorders>
          </w:tcPr>
          <w:p w:rsidR="00F90320" w:rsidRDefault="00F90320">
            <w:pPr>
              <w:pStyle w:val="TableParagraph"/>
              <w:rPr>
                <w:sz w:val="10"/>
              </w:rPr>
            </w:pPr>
          </w:p>
        </w:tc>
        <w:tc>
          <w:tcPr>
            <w:tcW w:w="517" w:type="dxa"/>
            <w:tcBorders>
              <w:left w:val="single" w:sz="8" w:space="0" w:color="000000"/>
              <w:right w:val="single" w:sz="8" w:space="0" w:color="000000"/>
            </w:tcBorders>
          </w:tcPr>
          <w:p w:rsidR="00F90320" w:rsidRDefault="00F90320">
            <w:pPr>
              <w:pStyle w:val="TableParagraph"/>
              <w:rPr>
                <w:sz w:val="10"/>
              </w:rPr>
            </w:pPr>
          </w:p>
        </w:tc>
        <w:tc>
          <w:tcPr>
            <w:tcW w:w="512" w:type="dxa"/>
            <w:tcBorders>
              <w:left w:val="single" w:sz="8" w:space="0" w:color="000000"/>
              <w:right w:val="single" w:sz="8" w:space="0" w:color="000000"/>
            </w:tcBorders>
          </w:tcPr>
          <w:p w:rsidR="00F90320" w:rsidRDefault="00F90320">
            <w:pPr>
              <w:pStyle w:val="TableParagraph"/>
              <w:rPr>
                <w:sz w:val="10"/>
              </w:rPr>
            </w:pPr>
          </w:p>
        </w:tc>
        <w:tc>
          <w:tcPr>
            <w:tcW w:w="488" w:type="dxa"/>
            <w:tcBorders>
              <w:left w:val="single" w:sz="8" w:space="0" w:color="000000"/>
              <w:right w:val="single" w:sz="8" w:space="0" w:color="000000"/>
            </w:tcBorders>
          </w:tcPr>
          <w:p w:rsidR="00F90320" w:rsidRDefault="00F90320">
            <w:pPr>
              <w:pStyle w:val="TableParagraph"/>
              <w:rPr>
                <w:sz w:val="10"/>
              </w:rPr>
            </w:pPr>
          </w:p>
        </w:tc>
        <w:tc>
          <w:tcPr>
            <w:tcW w:w="517" w:type="dxa"/>
            <w:tcBorders>
              <w:left w:val="single" w:sz="8" w:space="0" w:color="000000"/>
              <w:right w:val="single" w:sz="8" w:space="0" w:color="000000"/>
            </w:tcBorders>
          </w:tcPr>
          <w:p w:rsidR="00F90320" w:rsidRDefault="00F90320">
            <w:pPr>
              <w:pStyle w:val="TableParagraph"/>
              <w:rPr>
                <w:sz w:val="10"/>
              </w:rPr>
            </w:pPr>
          </w:p>
        </w:tc>
        <w:tc>
          <w:tcPr>
            <w:tcW w:w="484" w:type="dxa"/>
            <w:tcBorders>
              <w:left w:val="single" w:sz="8" w:space="0" w:color="000000"/>
              <w:right w:val="single" w:sz="8" w:space="0" w:color="000000"/>
            </w:tcBorders>
          </w:tcPr>
          <w:p w:rsidR="00F90320" w:rsidRDefault="00F90320">
            <w:pPr>
              <w:pStyle w:val="TableParagraph"/>
              <w:rPr>
                <w:sz w:val="10"/>
              </w:rPr>
            </w:pPr>
          </w:p>
        </w:tc>
        <w:tc>
          <w:tcPr>
            <w:tcW w:w="484" w:type="dxa"/>
            <w:tcBorders>
              <w:left w:val="single" w:sz="8" w:space="0" w:color="000000"/>
              <w:right w:val="single" w:sz="8" w:space="0" w:color="000000"/>
            </w:tcBorders>
          </w:tcPr>
          <w:p w:rsidR="00F90320" w:rsidRDefault="00F90320">
            <w:pPr>
              <w:pStyle w:val="TableParagraph"/>
              <w:rPr>
                <w:sz w:val="10"/>
              </w:rPr>
            </w:pPr>
          </w:p>
        </w:tc>
        <w:tc>
          <w:tcPr>
            <w:tcW w:w="700" w:type="dxa"/>
            <w:tcBorders>
              <w:left w:val="single" w:sz="8" w:space="0" w:color="000000"/>
              <w:right w:val="single" w:sz="18" w:space="0" w:color="000000"/>
            </w:tcBorders>
          </w:tcPr>
          <w:p w:rsidR="00F90320" w:rsidRDefault="00F90320">
            <w:pPr>
              <w:pStyle w:val="TableParagraph"/>
              <w:rPr>
                <w:sz w:val="10"/>
              </w:rPr>
            </w:pPr>
          </w:p>
        </w:tc>
      </w:tr>
      <w:tr w:rsidR="00F90320">
        <w:trPr>
          <w:trHeight w:val="561"/>
        </w:trPr>
        <w:tc>
          <w:tcPr>
            <w:tcW w:w="1609" w:type="dxa"/>
            <w:tcBorders>
              <w:left w:val="single" w:sz="18" w:space="0" w:color="000000"/>
              <w:right w:val="single" w:sz="18" w:space="0" w:color="000000"/>
            </w:tcBorders>
          </w:tcPr>
          <w:p w:rsidR="00F90320" w:rsidRDefault="00F90320">
            <w:pPr>
              <w:pStyle w:val="TableParagraph"/>
              <w:tabs>
                <w:tab w:val="left" w:pos="1320"/>
              </w:tabs>
              <w:spacing w:line="180" w:lineRule="exact"/>
              <w:ind w:left="745"/>
              <w:rPr>
                <w:b/>
                <w:sz w:val="18"/>
              </w:rPr>
            </w:pPr>
            <w:r>
              <w:rPr>
                <w:b/>
                <w:sz w:val="18"/>
              </w:rPr>
              <w:t>Sig.</w:t>
            </w:r>
            <w:r>
              <w:rPr>
                <w:b/>
                <w:sz w:val="18"/>
              </w:rPr>
              <w:tab/>
              <w:t>(2-</w:t>
            </w:r>
          </w:p>
          <w:p w:rsidR="00F90320" w:rsidRDefault="00F90320">
            <w:pPr>
              <w:pStyle w:val="TableParagraph"/>
              <w:spacing w:before="114"/>
              <w:ind w:left="745"/>
              <w:rPr>
                <w:b/>
                <w:sz w:val="18"/>
              </w:rPr>
            </w:pPr>
            <w:r>
              <w:rPr>
                <w:b/>
                <w:sz w:val="18"/>
              </w:rPr>
              <w:t>tailed)</w:t>
            </w:r>
          </w:p>
        </w:tc>
        <w:tc>
          <w:tcPr>
            <w:tcW w:w="524" w:type="dxa"/>
            <w:tcBorders>
              <w:left w:val="single" w:sz="18" w:space="0" w:color="000000"/>
              <w:right w:val="single" w:sz="8" w:space="0" w:color="000000"/>
            </w:tcBorders>
          </w:tcPr>
          <w:p w:rsidR="00F90320" w:rsidRDefault="00F90320">
            <w:pPr>
              <w:pStyle w:val="TableParagraph"/>
              <w:spacing w:line="180" w:lineRule="exact"/>
              <w:ind w:left="82"/>
              <w:rPr>
                <w:b/>
                <w:sz w:val="18"/>
              </w:rPr>
            </w:pPr>
            <w:r>
              <w:rPr>
                <w:b/>
                <w:sz w:val="18"/>
              </w:rPr>
              <w:t>,027</w:t>
            </w:r>
          </w:p>
        </w:tc>
        <w:tc>
          <w:tcPr>
            <w:tcW w:w="515" w:type="dxa"/>
            <w:tcBorders>
              <w:left w:val="single" w:sz="8" w:space="0" w:color="000000"/>
              <w:right w:val="single" w:sz="8" w:space="0" w:color="000000"/>
            </w:tcBorders>
          </w:tcPr>
          <w:p w:rsidR="00F90320" w:rsidRDefault="00F90320">
            <w:pPr>
              <w:pStyle w:val="TableParagraph"/>
              <w:spacing w:line="180" w:lineRule="exact"/>
              <w:ind w:left="79"/>
              <w:rPr>
                <w:b/>
                <w:sz w:val="18"/>
              </w:rPr>
            </w:pPr>
            <w:r>
              <w:rPr>
                <w:b/>
                <w:sz w:val="18"/>
              </w:rPr>
              <w:t>,059</w:t>
            </w:r>
          </w:p>
        </w:tc>
        <w:tc>
          <w:tcPr>
            <w:tcW w:w="510" w:type="dxa"/>
            <w:tcBorders>
              <w:left w:val="single" w:sz="8" w:space="0" w:color="000000"/>
              <w:right w:val="single" w:sz="8" w:space="0" w:color="000000"/>
            </w:tcBorders>
          </w:tcPr>
          <w:p w:rsidR="00F90320" w:rsidRDefault="00F90320">
            <w:pPr>
              <w:pStyle w:val="TableParagraph"/>
              <w:spacing w:line="180" w:lineRule="exact"/>
              <w:ind w:left="78"/>
              <w:rPr>
                <w:b/>
                <w:sz w:val="18"/>
              </w:rPr>
            </w:pPr>
            <w:r>
              <w:rPr>
                <w:b/>
                <w:sz w:val="18"/>
              </w:rPr>
              <w:t>,048</w:t>
            </w:r>
          </w:p>
        </w:tc>
        <w:tc>
          <w:tcPr>
            <w:tcW w:w="486" w:type="dxa"/>
            <w:tcBorders>
              <w:left w:val="single" w:sz="8" w:space="0" w:color="000000"/>
              <w:right w:val="single" w:sz="8" w:space="0" w:color="000000"/>
            </w:tcBorders>
          </w:tcPr>
          <w:p w:rsidR="00F90320" w:rsidRDefault="00F90320">
            <w:pPr>
              <w:pStyle w:val="TableParagraph"/>
              <w:spacing w:line="180" w:lineRule="exact"/>
              <w:ind w:left="82"/>
              <w:rPr>
                <w:b/>
                <w:sz w:val="18"/>
              </w:rPr>
            </w:pPr>
            <w:r>
              <w:rPr>
                <w:b/>
                <w:sz w:val="18"/>
              </w:rPr>
              <w:t>,291</w:t>
            </w:r>
          </w:p>
        </w:tc>
        <w:tc>
          <w:tcPr>
            <w:tcW w:w="515" w:type="dxa"/>
            <w:tcBorders>
              <w:left w:val="single" w:sz="8" w:space="0" w:color="000000"/>
              <w:right w:val="single" w:sz="8" w:space="0" w:color="000000"/>
            </w:tcBorders>
          </w:tcPr>
          <w:p w:rsidR="00F90320" w:rsidRDefault="00F90320">
            <w:pPr>
              <w:pStyle w:val="TableParagraph"/>
              <w:spacing w:line="180" w:lineRule="exact"/>
              <w:ind w:left="81"/>
              <w:rPr>
                <w:b/>
                <w:sz w:val="18"/>
              </w:rPr>
            </w:pPr>
            <w:r>
              <w:rPr>
                <w:b/>
                <w:sz w:val="18"/>
              </w:rPr>
              <w:t>,109</w:t>
            </w:r>
          </w:p>
        </w:tc>
        <w:tc>
          <w:tcPr>
            <w:tcW w:w="516" w:type="dxa"/>
            <w:tcBorders>
              <w:left w:val="single" w:sz="8" w:space="0" w:color="000000"/>
              <w:right w:val="single" w:sz="8" w:space="0" w:color="000000"/>
            </w:tcBorders>
          </w:tcPr>
          <w:p w:rsidR="00F90320" w:rsidRDefault="00F90320">
            <w:pPr>
              <w:pStyle w:val="TableParagraph"/>
              <w:spacing w:line="180" w:lineRule="exact"/>
              <w:ind w:left="75"/>
              <w:rPr>
                <w:b/>
                <w:sz w:val="18"/>
              </w:rPr>
            </w:pPr>
            <w:r>
              <w:rPr>
                <w:b/>
                <w:sz w:val="18"/>
              </w:rPr>
              <w:t>,187</w:t>
            </w:r>
          </w:p>
        </w:tc>
        <w:tc>
          <w:tcPr>
            <w:tcW w:w="511" w:type="dxa"/>
            <w:tcBorders>
              <w:left w:val="single" w:sz="8" w:space="0" w:color="000000"/>
              <w:right w:val="single" w:sz="8" w:space="0" w:color="000000"/>
            </w:tcBorders>
          </w:tcPr>
          <w:p w:rsidR="00F90320" w:rsidRDefault="00F90320">
            <w:pPr>
              <w:pStyle w:val="TableParagraph"/>
              <w:spacing w:line="180" w:lineRule="exact"/>
              <w:ind w:left="73"/>
              <w:rPr>
                <w:b/>
                <w:sz w:val="18"/>
              </w:rPr>
            </w:pPr>
            <w:r>
              <w:rPr>
                <w:b/>
                <w:sz w:val="18"/>
              </w:rPr>
              <w:t>,000</w:t>
            </w:r>
          </w:p>
        </w:tc>
        <w:tc>
          <w:tcPr>
            <w:tcW w:w="516" w:type="dxa"/>
            <w:tcBorders>
              <w:left w:val="single" w:sz="8" w:space="0" w:color="000000"/>
              <w:right w:val="single" w:sz="8" w:space="0" w:color="000000"/>
            </w:tcBorders>
          </w:tcPr>
          <w:p w:rsidR="00F90320" w:rsidRDefault="00F90320">
            <w:pPr>
              <w:pStyle w:val="TableParagraph"/>
              <w:spacing w:line="180" w:lineRule="exact"/>
              <w:ind w:left="58" w:right="78"/>
              <w:jc w:val="center"/>
              <w:rPr>
                <w:b/>
                <w:sz w:val="18"/>
              </w:rPr>
            </w:pPr>
            <w:r>
              <w:rPr>
                <w:b/>
                <w:sz w:val="18"/>
              </w:rPr>
              <w:t>,233</w:t>
            </w:r>
          </w:p>
        </w:tc>
        <w:tc>
          <w:tcPr>
            <w:tcW w:w="516" w:type="dxa"/>
            <w:tcBorders>
              <w:left w:val="single" w:sz="8" w:space="0" w:color="000000"/>
              <w:right w:val="single" w:sz="8" w:space="0" w:color="000000"/>
            </w:tcBorders>
          </w:tcPr>
          <w:p w:rsidR="00F90320" w:rsidRDefault="00F90320">
            <w:pPr>
              <w:pStyle w:val="TableParagraph"/>
              <w:spacing w:line="180" w:lineRule="exact"/>
              <w:ind w:left="68"/>
              <w:rPr>
                <w:b/>
                <w:sz w:val="18"/>
              </w:rPr>
            </w:pPr>
            <w:r>
              <w:rPr>
                <w:b/>
                <w:sz w:val="18"/>
              </w:rPr>
              <w:t>,027</w:t>
            </w:r>
          </w:p>
        </w:tc>
        <w:tc>
          <w:tcPr>
            <w:tcW w:w="511" w:type="dxa"/>
            <w:tcBorders>
              <w:left w:val="single" w:sz="8" w:space="0" w:color="000000"/>
              <w:right w:val="single" w:sz="8" w:space="0" w:color="000000"/>
            </w:tcBorders>
          </w:tcPr>
          <w:p w:rsidR="00F90320" w:rsidRDefault="00F90320">
            <w:pPr>
              <w:pStyle w:val="TableParagraph"/>
              <w:spacing w:line="180" w:lineRule="exact"/>
              <w:ind w:left="66"/>
              <w:rPr>
                <w:b/>
                <w:sz w:val="18"/>
              </w:rPr>
            </w:pPr>
            <w:r>
              <w:rPr>
                <w:b/>
                <w:sz w:val="18"/>
              </w:rPr>
              <w:t>,000</w:t>
            </w:r>
          </w:p>
        </w:tc>
        <w:tc>
          <w:tcPr>
            <w:tcW w:w="516" w:type="dxa"/>
            <w:tcBorders>
              <w:left w:val="single" w:sz="8" w:space="0" w:color="000000"/>
              <w:right w:val="single" w:sz="8" w:space="0" w:color="000000"/>
            </w:tcBorders>
          </w:tcPr>
          <w:p w:rsidR="00F90320" w:rsidRDefault="00F90320">
            <w:pPr>
              <w:pStyle w:val="TableParagraph"/>
              <w:spacing w:line="180" w:lineRule="exact"/>
              <w:ind w:left="69"/>
              <w:rPr>
                <w:b/>
                <w:sz w:val="18"/>
              </w:rPr>
            </w:pPr>
            <w:r>
              <w:rPr>
                <w:b/>
                <w:sz w:val="18"/>
              </w:rPr>
              <w:t>,004</w:t>
            </w:r>
          </w:p>
        </w:tc>
        <w:tc>
          <w:tcPr>
            <w:tcW w:w="516" w:type="dxa"/>
            <w:tcBorders>
              <w:left w:val="single" w:sz="8" w:space="0" w:color="000000"/>
              <w:right w:val="single" w:sz="8" w:space="0" w:color="000000"/>
            </w:tcBorders>
          </w:tcPr>
          <w:p w:rsidR="00F90320" w:rsidRDefault="00F90320">
            <w:pPr>
              <w:pStyle w:val="TableParagraph"/>
              <w:spacing w:line="180" w:lineRule="exact"/>
              <w:ind w:left="62"/>
              <w:rPr>
                <w:b/>
                <w:sz w:val="18"/>
              </w:rPr>
            </w:pPr>
            <w:r>
              <w:rPr>
                <w:b/>
                <w:sz w:val="18"/>
              </w:rPr>
              <w:t>,219</w:t>
            </w:r>
          </w:p>
        </w:tc>
        <w:tc>
          <w:tcPr>
            <w:tcW w:w="511" w:type="dxa"/>
            <w:tcBorders>
              <w:left w:val="single" w:sz="8" w:space="0" w:color="000000"/>
              <w:right w:val="single" w:sz="8" w:space="0" w:color="000000"/>
            </w:tcBorders>
          </w:tcPr>
          <w:p w:rsidR="00F90320" w:rsidRDefault="00F90320">
            <w:pPr>
              <w:pStyle w:val="TableParagraph"/>
              <w:spacing w:line="180" w:lineRule="exact"/>
              <w:ind w:left="42" w:right="89"/>
              <w:jc w:val="center"/>
              <w:rPr>
                <w:b/>
                <w:sz w:val="18"/>
              </w:rPr>
            </w:pPr>
            <w:r>
              <w:rPr>
                <w:b/>
                <w:sz w:val="18"/>
              </w:rPr>
              <w:t>,055</w:t>
            </w:r>
          </w:p>
        </w:tc>
        <w:tc>
          <w:tcPr>
            <w:tcW w:w="516" w:type="dxa"/>
            <w:tcBorders>
              <w:left w:val="single" w:sz="8" w:space="0" w:color="000000"/>
              <w:right w:val="single" w:sz="8" w:space="0" w:color="000000"/>
            </w:tcBorders>
          </w:tcPr>
          <w:p w:rsidR="00F90320" w:rsidRDefault="00F90320">
            <w:pPr>
              <w:pStyle w:val="TableParagraph"/>
              <w:spacing w:line="180" w:lineRule="exact"/>
              <w:ind w:left="62"/>
              <w:rPr>
                <w:b/>
                <w:sz w:val="18"/>
              </w:rPr>
            </w:pPr>
            <w:r>
              <w:rPr>
                <w:b/>
                <w:sz w:val="18"/>
              </w:rPr>
              <w:t>,164</w:t>
            </w:r>
          </w:p>
        </w:tc>
        <w:tc>
          <w:tcPr>
            <w:tcW w:w="517" w:type="dxa"/>
            <w:tcBorders>
              <w:left w:val="single" w:sz="8" w:space="0" w:color="000000"/>
              <w:right w:val="single" w:sz="8" w:space="0" w:color="000000"/>
            </w:tcBorders>
          </w:tcPr>
          <w:p w:rsidR="00F90320" w:rsidRDefault="00F90320">
            <w:pPr>
              <w:pStyle w:val="TableParagraph"/>
              <w:spacing w:line="180" w:lineRule="exact"/>
              <w:ind w:left="55"/>
              <w:rPr>
                <w:b/>
                <w:sz w:val="18"/>
              </w:rPr>
            </w:pPr>
            <w:r>
              <w:rPr>
                <w:b/>
                <w:sz w:val="18"/>
              </w:rPr>
              <w:t>,015</w:t>
            </w:r>
          </w:p>
        </w:tc>
        <w:tc>
          <w:tcPr>
            <w:tcW w:w="512" w:type="dxa"/>
            <w:tcBorders>
              <w:left w:val="single" w:sz="8" w:space="0" w:color="000000"/>
              <w:right w:val="single" w:sz="8" w:space="0" w:color="000000"/>
            </w:tcBorders>
          </w:tcPr>
          <w:p w:rsidR="00F90320" w:rsidRDefault="00F90320">
            <w:pPr>
              <w:pStyle w:val="TableParagraph"/>
              <w:rPr>
                <w:sz w:val="18"/>
              </w:rPr>
            </w:pPr>
          </w:p>
        </w:tc>
        <w:tc>
          <w:tcPr>
            <w:tcW w:w="488" w:type="dxa"/>
            <w:tcBorders>
              <w:left w:val="single" w:sz="8" w:space="0" w:color="000000"/>
              <w:right w:val="single" w:sz="8" w:space="0" w:color="000000"/>
            </w:tcBorders>
          </w:tcPr>
          <w:p w:rsidR="00F90320" w:rsidRDefault="00F90320">
            <w:pPr>
              <w:pStyle w:val="TableParagraph"/>
              <w:spacing w:line="180" w:lineRule="exact"/>
              <w:ind w:left="54"/>
              <w:rPr>
                <w:b/>
                <w:sz w:val="18"/>
              </w:rPr>
            </w:pPr>
            <w:r>
              <w:rPr>
                <w:b/>
                <w:sz w:val="18"/>
              </w:rPr>
              <w:t>,685</w:t>
            </w:r>
          </w:p>
        </w:tc>
        <w:tc>
          <w:tcPr>
            <w:tcW w:w="517" w:type="dxa"/>
            <w:tcBorders>
              <w:left w:val="single" w:sz="8" w:space="0" w:color="000000"/>
              <w:right w:val="single" w:sz="8" w:space="0" w:color="000000"/>
            </w:tcBorders>
          </w:tcPr>
          <w:p w:rsidR="00F90320" w:rsidRDefault="00F90320">
            <w:pPr>
              <w:pStyle w:val="TableParagraph"/>
              <w:spacing w:line="180" w:lineRule="exact"/>
              <w:ind w:left="51"/>
              <w:rPr>
                <w:b/>
                <w:sz w:val="18"/>
              </w:rPr>
            </w:pPr>
            <w:r>
              <w:rPr>
                <w:b/>
                <w:sz w:val="18"/>
              </w:rPr>
              <w:t>,076</w:t>
            </w:r>
          </w:p>
        </w:tc>
        <w:tc>
          <w:tcPr>
            <w:tcW w:w="484" w:type="dxa"/>
            <w:tcBorders>
              <w:left w:val="single" w:sz="8" w:space="0" w:color="000000"/>
              <w:right w:val="single" w:sz="8" w:space="0" w:color="000000"/>
            </w:tcBorders>
          </w:tcPr>
          <w:p w:rsidR="00F90320" w:rsidRDefault="00F90320">
            <w:pPr>
              <w:pStyle w:val="TableParagraph"/>
              <w:spacing w:line="180" w:lineRule="exact"/>
              <w:ind w:left="47"/>
              <w:rPr>
                <w:b/>
                <w:sz w:val="18"/>
              </w:rPr>
            </w:pPr>
            <w:r>
              <w:rPr>
                <w:b/>
                <w:sz w:val="18"/>
              </w:rPr>
              <w:t>,138</w:t>
            </w:r>
          </w:p>
        </w:tc>
        <w:tc>
          <w:tcPr>
            <w:tcW w:w="484" w:type="dxa"/>
            <w:tcBorders>
              <w:left w:val="single" w:sz="8" w:space="0" w:color="000000"/>
              <w:right w:val="single" w:sz="8" w:space="0" w:color="000000"/>
            </w:tcBorders>
          </w:tcPr>
          <w:p w:rsidR="00F90320" w:rsidRDefault="00F90320">
            <w:pPr>
              <w:pStyle w:val="TableParagraph"/>
              <w:spacing w:line="180" w:lineRule="exact"/>
              <w:ind w:left="44"/>
              <w:rPr>
                <w:b/>
                <w:sz w:val="18"/>
              </w:rPr>
            </w:pPr>
            <w:r>
              <w:rPr>
                <w:b/>
                <w:sz w:val="18"/>
              </w:rPr>
              <w:t>,771</w:t>
            </w:r>
          </w:p>
        </w:tc>
        <w:tc>
          <w:tcPr>
            <w:tcW w:w="700" w:type="dxa"/>
            <w:tcBorders>
              <w:left w:val="single" w:sz="8" w:space="0" w:color="000000"/>
              <w:right w:val="single" w:sz="18" w:space="0" w:color="000000"/>
            </w:tcBorders>
          </w:tcPr>
          <w:p w:rsidR="00F90320" w:rsidRDefault="00F90320">
            <w:pPr>
              <w:pStyle w:val="TableParagraph"/>
              <w:spacing w:line="180" w:lineRule="exact"/>
              <w:ind w:left="40"/>
              <w:rPr>
                <w:b/>
                <w:sz w:val="18"/>
              </w:rPr>
            </w:pPr>
            <w:r>
              <w:rPr>
                <w:b/>
                <w:sz w:val="18"/>
              </w:rPr>
              <w:t>,000</w:t>
            </w:r>
          </w:p>
        </w:tc>
      </w:tr>
      <w:tr w:rsidR="00F90320">
        <w:trPr>
          <w:trHeight w:val="319"/>
        </w:trPr>
        <w:tc>
          <w:tcPr>
            <w:tcW w:w="1609" w:type="dxa"/>
            <w:tcBorders>
              <w:left w:val="single" w:sz="18" w:space="0" w:color="000000"/>
              <w:right w:val="single" w:sz="18" w:space="0" w:color="000000"/>
            </w:tcBorders>
          </w:tcPr>
          <w:p w:rsidR="00F90320" w:rsidRDefault="00F90320">
            <w:pPr>
              <w:pStyle w:val="TableParagraph"/>
              <w:spacing w:before="54"/>
              <w:ind w:right="684"/>
              <w:jc w:val="right"/>
              <w:rPr>
                <w:b/>
                <w:sz w:val="18"/>
              </w:rPr>
            </w:pPr>
            <w:r>
              <w:rPr>
                <w:b/>
                <w:w w:val="101"/>
                <w:sz w:val="18"/>
              </w:rPr>
              <w:t>N</w:t>
            </w:r>
          </w:p>
        </w:tc>
        <w:tc>
          <w:tcPr>
            <w:tcW w:w="524" w:type="dxa"/>
            <w:tcBorders>
              <w:left w:val="single" w:sz="18" w:space="0" w:color="000000"/>
              <w:right w:val="single" w:sz="8" w:space="0" w:color="000000"/>
            </w:tcBorders>
          </w:tcPr>
          <w:p w:rsidR="00F90320" w:rsidRDefault="00F90320">
            <w:pPr>
              <w:pStyle w:val="TableParagraph"/>
              <w:spacing w:before="54"/>
              <w:ind w:left="82"/>
              <w:rPr>
                <w:b/>
                <w:sz w:val="18"/>
              </w:rPr>
            </w:pPr>
            <w:r>
              <w:rPr>
                <w:b/>
                <w:sz w:val="18"/>
              </w:rPr>
              <w:t>25</w:t>
            </w:r>
          </w:p>
        </w:tc>
        <w:tc>
          <w:tcPr>
            <w:tcW w:w="515" w:type="dxa"/>
            <w:tcBorders>
              <w:left w:val="single" w:sz="8" w:space="0" w:color="000000"/>
              <w:right w:val="single" w:sz="8" w:space="0" w:color="000000"/>
            </w:tcBorders>
          </w:tcPr>
          <w:p w:rsidR="00F90320" w:rsidRDefault="00F90320">
            <w:pPr>
              <w:pStyle w:val="TableParagraph"/>
              <w:spacing w:before="54"/>
              <w:ind w:left="79"/>
              <w:rPr>
                <w:b/>
                <w:sz w:val="18"/>
              </w:rPr>
            </w:pPr>
            <w:r>
              <w:rPr>
                <w:b/>
                <w:sz w:val="18"/>
              </w:rPr>
              <w:t>25</w:t>
            </w:r>
          </w:p>
        </w:tc>
        <w:tc>
          <w:tcPr>
            <w:tcW w:w="510" w:type="dxa"/>
            <w:tcBorders>
              <w:left w:val="single" w:sz="8" w:space="0" w:color="000000"/>
              <w:right w:val="single" w:sz="8" w:space="0" w:color="000000"/>
            </w:tcBorders>
          </w:tcPr>
          <w:p w:rsidR="00F90320" w:rsidRDefault="00F90320">
            <w:pPr>
              <w:pStyle w:val="TableParagraph"/>
              <w:spacing w:before="54"/>
              <w:ind w:left="78"/>
              <w:rPr>
                <w:b/>
                <w:sz w:val="18"/>
              </w:rPr>
            </w:pPr>
            <w:r>
              <w:rPr>
                <w:b/>
                <w:sz w:val="18"/>
              </w:rPr>
              <w:t>25</w:t>
            </w:r>
          </w:p>
        </w:tc>
        <w:tc>
          <w:tcPr>
            <w:tcW w:w="486" w:type="dxa"/>
            <w:tcBorders>
              <w:left w:val="single" w:sz="8" w:space="0" w:color="000000"/>
              <w:right w:val="single" w:sz="8" w:space="0" w:color="000000"/>
            </w:tcBorders>
          </w:tcPr>
          <w:p w:rsidR="00F90320" w:rsidRDefault="00F90320">
            <w:pPr>
              <w:pStyle w:val="TableParagraph"/>
              <w:spacing w:before="54"/>
              <w:ind w:left="82"/>
              <w:rPr>
                <w:b/>
                <w:sz w:val="18"/>
              </w:rPr>
            </w:pPr>
            <w:r>
              <w:rPr>
                <w:b/>
                <w:sz w:val="18"/>
              </w:rPr>
              <w:t>25</w:t>
            </w:r>
          </w:p>
        </w:tc>
        <w:tc>
          <w:tcPr>
            <w:tcW w:w="515" w:type="dxa"/>
            <w:tcBorders>
              <w:left w:val="single" w:sz="8" w:space="0" w:color="000000"/>
              <w:right w:val="single" w:sz="8" w:space="0" w:color="000000"/>
            </w:tcBorders>
          </w:tcPr>
          <w:p w:rsidR="00F90320" w:rsidRDefault="00F90320">
            <w:pPr>
              <w:pStyle w:val="TableParagraph"/>
              <w:spacing w:before="54"/>
              <w:ind w:left="81"/>
              <w:rPr>
                <w:b/>
                <w:sz w:val="18"/>
              </w:rPr>
            </w:pPr>
            <w:r>
              <w:rPr>
                <w:b/>
                <w:sz w:val="18"/>
              </w:rPr>
              <w:t>25</w:t>
            </w:r>
          </w:p>
        </w:tc>
        <w:tc>
          <w:tcPr>
            <w:tcW w:w="516" w:type="dxa"/>
            <w:tcBorders>
              <w:left w:val="single" w:sz="8" w:space="0" w:color="000000"/>
              <w:right w:val="single" w:sz="8" w:space="0" w:color="000000"/>
            </w:tcBorders>
          </w:tcPr>
          <w:p w:rsidR="00F90320" w:rsidRDefault="00F90320">
            <w:pPr>
              <w:pStyle w:val="TableParagraph"/>
              <w:spacing w:before="54"/>
              <w:ind w:left="75"/>
              <w:rPr>
                <w:b/>
                <w:sz w:val="18"/>
              </w:rPr>
            </w:pPr>
            <w:r>
              <w:rPr>
                <w:b/>
                <w:sz w:val="18"/>
              </w:rPr>
              <w:t>25</w:t>
            </w:r>
          </w:p>
        </w:tc>
        <w:tc>
          <w:tcPr>
            <w:tcW w:w="511" w:type="dxa"/>
            <w:tcBorders>
              <w:left w:val="single" w:sz="8" w:space="0" w:color="000000"/>
              <w:right w:val="single" w:sz="8" w:space="0" w:color="000000"/>
            </w:tcBorders>
          </w:tcPr>
          <w:p w:rsidR="00F90320" w:rsidRDefault="00F90320">
            <w:pPr>
              <w:pStyle w:val="TableParagraph"/>
              <w:spacing w:before="54"/>
              <w:ind w:left="73"/>
              <w:rPr>
                <w:b/>
                <w:sz w:val="18"/>
              </w:rPr>
            </w:pPr>
            <w:r>
              <w:rPr>
                <w:b/>
                <w:sz w:val="18"/>
              </w:rPr>
              <w:t>25</w:t>
            </w:r>
          </w:p>
        </w:tc>
        <w:tc>
          <w:tcPr>
            <w:tcW w:w="516" w:type="dxa"/>
            <w:tcBorders>
              <w:left w:val="single" w:sz="8" w:space="0" w:color="000000"/>
              <w:right w:val="single" w:sz="8" w:space="0" w:color="000000"/>
            </w:tcBorders>
          </w:tcPr>
          <w:p w:rsidR="00F90320" w:rsidRDefault="00F90320">
            <w:pPr>
              <w:pStyle w:val="TableParagraph"/>
              <w:spacing w:before="54"/>
              <w:ind w:left="58" w:right="217"/>
              <w:jc w:val="center"/>
              <w:rPr>
                <w:b/>
                <w:sz w:val="18"/>
              </w:rPr>
            </w:pPr>
            <w:r>
              <w:rPr>
                <w:b/>
                <w:sz w:val="18"/>
              </w:rPr>
              <w:t>25</w:t>
            </w:r>
          </w:p>
        </w:tc>
        <w:tc>
          <w:tcPr>
            <w:tcW w:w="516" w:type="dxa"/>
            <w:tcBorders>
              <w:left w:val="single" w:sz="8" w:space="0" w:color="000000"/>
              <w:right w:val="single" w:sz="8" w:space="0" w:color="000000"/>
            </w:tcBorders>
          </w:tcPr>
          <w:p w:rsidR="00F90320" w:rsidRDefault="00F90320">
            <w:pPr>
              <w:pStyle w:val="TableParagraph"/>
              <w:spacing w:before="54"/>
              <w:ind w:left="68"/>
              <w:rPr>
                <w:b/>
                <w:sz w:val="18"/>
              </w:rPr>
            </w:pPr>
            <w:r>
              <w:rPr>
                <w:b/>
                <w:sz w:val="18"/>
              </w:rPr>
              <w:t>25</w:t>
            </w:r>
          </w:p>
        </w:tc>
        <w:tc>
          <w:tcPr>
            <w:tcW w:w="511" w:type="dxa"/>
            <w:tcBorders>
              <w:left w:val="single" w:sz="8" w:space="0" w:color="000000"/>
              <w:right w:val="single" w:sz="8" w:space="0" w:color="000000"/>
            </w:tcBorders>
          </w:tcPr>
          <w:p w:rsidR="00F90320" w:rsidRDefault="00F90320">
            <w:pPr>
              <w:pStyle w:val="TableParagraph"/>
              <w:spacing w:before="54"/>
              <w:ind w:left="66"/>
              <w:rPr>
                <w:b/>
                <w:sz w:val="18"/>
              </w:rPr>
            </w:pPr>
            <w:r>
              <w:rPr>
                <w:b/>
                <w:sz w:val="18"/>
              </w:rPr>
              <w:t>25</w:t>
            </w:r>
          </w:p>
        </w:tc>
        <w:tc>
          <w:tcPr>
            <w:tcW w:w="516" w:type="dxa"/>
            <w:tcBorders>
              <w:left w:val="single" w:sz="8" w:space="0" w:color="000000"/>
              <w:right w:val="single" w:sz="8" w:space="0" w:color="000000"/>
            </w:tcBorders>
          </w:tcPr>
          <w:p w:rsidR="00F90320" w:rsidRDefault="00F90320">
            <w:pPr>
              <w:pStyle w:val="TableParagraph"/>
              <w:spacing w:before="54"/>
              <w:ind w:left="69"/>
              <w:rPr>
                <w:b/>
                <w:sz w:val="18"/>
              </w:rPr>
            </w:pPr>
            <w:r>
              <w:rPr>
                <w:b/>
                <w:sz w:val="18"/>
              </w:rPr>
              <w:t>25</w:t>
            </w:r>
          </w:p>
        </w:tc>
        <w:tc>
          <w:tcPr>
            <w:tcW w:w="516" w:type="dxa"/>
            <w:tcBorders>
              <w:left w:val="single" w:sz="8" w:space="0" w:color="000000"/>
              <w:right w:val="single" w:sz="8" w:space="0" w:color="000000"/>
            </w:tcBorders>
          </w:tcPr>
          <w:p w:rsidR="00F90320" w:rsidRDefault="00F90320">
            <w:pPr>
              <w:pStyle w:val="TableParagraph"/>
              <w:spacing w:before="54"/>
              <w:ind w:left="62"/>
              <w:rPr>
                <w:b/>
                <w:sz w:val="18"/>
              </w:rPr>
            </w:pPr>
            <w:r>
              <w:rPr>
                <w:b/>
                <w:sz w:val="18"/>
              </w:rPr>
              <w:t>25</w:t>
            </w:r>
          </w:p>
        </w:tc>
        <w:tc>
          <w:tcPr>
            <w:tcW w:w="511" w:type="dxa"/>
            <w:tcBorders>
              <w:left w:val="single" w:sz="8" w:space="0" w:color="000000"/>
              <w:right w:val="single" w:sz="8" w:space="0" w:color="000000"/>
            </w:tcBorders>
          </w:tcPr>
          <w:p w:rsidR="00F90320" w:rsidRDefault="00F90320">
            <w:pPr>
              <w:pStyle w:val="TableParagraph"/>
              <w:spacing w:before="54"/>
              <w:ind w:left="42" w:right="228"/>
              <w:jc w:val="center"/>
              <w:rPr>
                <w:b/>
                <w:sz w:val="18"/>
              </w:rPr>
            </w:pPr>
            <w:r>
              <w:rPr>
                <w:b/>
                <w:sz w:val="18"/>
              </w:rPr>
              <w:t>25</w:t>
            </w:r>
          </w:p>
        </w:tc>
        <w:tc>
          <w:tcPr>
            <w:tcW w:w="516" w:type="dxa"/>
            <w:tcBorders>
              <w:left w:val="single" w:sz="8" w:space="0" w:color="000000"/>
              <w:right w:val="single" w:sz="8" w:space="0" w:color="000000"/>
            </w:tcBorders>
          </w:tcPr>
          <w:p w:rsidR="00F90320" w:rsidRDefault="00F90320">
            <w:pPr>
              <w:pStyle w:val="TableParagraph"/>
              <w:spacing w:before="54"/>
              <w:ind w:left="62"/>
              <w:rPr>
                <w:b/>
                <w:sz w:val="18"/>
              </w:rPr>
            </w:pPr>
            <w:r>
              <w:rPr>
                <w:b/>
                <w:sz w:val="18"/>
              </w:rPr>
              <w:t>25</w:t>
            </w:r>
          </w:p>
        </w:tc>
        <w:tc>
          <w:tcPr>
            <w:tcW w:w="517" w:type="dxa"/>
            <w:tcBorders>
              <w:left w:val="single" w:sz="8" w:space="0" w:color="000000"/>
              <w:right w:val="single" w:sz="8" w:space="0" w:color="000000"/>
            </w:tcBorders>
          </w:tcPr>
          <w:p w:rsidR="00F90320" w:rsidRDefault="00F90320">
            <w:pPr>
              <w:pStyle w:val="TableParagraph"/>
              <w:spacing w:before="54"/>
              <w:ind w:left="55"/>
              <w:rPr>
                <w:b/>
                <w:sz w:val="18"/>
              </w:rPr>
            </w:pPr>
            <w:r>
              <w:rPr>
                <w:b/>
                <w:sz w:val="18"/>
              </w:rPr>
              <w:t>25</w:t>
            </w:r>
          </w:p>
        </w:tc>
        <w:tc>
          <w:tcPr>
            <w:tcW w:w="512" w:type="dxa"/>
            <w:tcBorders>
              <w:left w:val="single" w:sz="8" w:space="0" w:color="000000"/>
              <w:right w:val="single" w:sz="8" w:space="0" w:color="000000"/>
            </w:tcBorders>
          </w:tcPr>
          <w:p w:rsidR="00F90320" w:rsidRDefault="00F90320">
            <w:pPr>
              <w:pStyle w:val="TableParagraph"/>
              <w:spacing w:before="54"/>
              <w:ind w:left="52"/>
              <w:rPr>
                <w:b/>
                <w:sz w:val="18"/>
              </w:rPr>
            </w:pPr>
            <w:r>
              <w:rPr>
                <w:b/>
                <w:sz w:val="18"/>
              </w:rPr>
              <w:t>25</w:t>
            </w:r>
          </w:p>
        </w:tc>
        <w:tc>
          <w:tcPr>
            <w:tcW w:w="488" w:type="dxa"/>
            <w:tcBorders>
              <w:left w:val="single" w:sz="8" w:space="0" w:color="000000"/>
              <w:right w:val="single" w:sz="8" w:space="0" w:color="000000"/>
            </w:tcBorders>
          </w:tcPr>
          <w:p w:rsidR="00F90320" w:rsidRDefault="00F90320">
            <w:pPr>
              <w:pStyle w:val="TableParagraph"/>
              <w:spacing w:before="54"/>
              <w:ind w:left="54"/>
              <w:rPr>
                <w:b/>
                <w:sz w:val="18"/>
              </w:rPr>
            </w:pPr>
            <w:r>
              <w:rPr>
                <w:b/>
                <w:sz w:val="18"/>
              </w:rPr>
              <w:t>25</w:t>
            </w:r>
          </w:p>
        </w:tc>
        <w:tc>
          <w:tcPr>
            <w:tcW w:w="517" w:type="dxa"/>
            <w:tcBorders>
              <w:left w:val="single" w:sz="8" w:space="0" w:color="000000"/>
              <w:right w:val="single" w:sz="8" w:space="0" w:color="000000"/>
            </w:tcBorders>
          </w:tcPr>
          <w:p w:rsidR="00F90320" w:rsidRDefault="00F90320">
            <w:pPr>
              <w:pStyle w:val="TableParagraph"/>
              <w:spacing w:before="54"/>
              <w:ind w:left="51"/>
              <w:rPr>
                <w:b/>
                <w:sz w:val="18"/>
              </w:rPr>
            </w:pPr>
            <w:r>
              <w:rPr>
                <w:b/>
                <w:sz w:val="18"/>
              </w:rPr>
              <w:t>25</w:t>
            </w:r>
          </w:p>
        </w:tc>
        <w:tc>
          <w:tcPr>
            <w:tcW w:w="484" w:type="dxa"/>
            <w:tcBorders>
              <w:left w:val="single" w:sz="8" w:space="0" w:color="000000"/>
              <w:right w:val="single" w:sz="8" w:space="0" w:color="000000"/>
            </w:tcBorders>
          </w:tcPr>
          <w:p w:rsidR="00F90320" w:rsidRDefault="00F90320">
            <w:pPr>
              <w:pStyle w:val="TableParagraph"/>
              <w:spacing w:before="54"/>
              <w:ind w:left="47"/>
              <w:rPr>
                <w:b/>
                <w:sz w:val="18"/>
              </w:rPr>
            </w:pPr>
            <w:r>
              <w:rPr>
                <w:b/>
                <w:sz w:val="18"/>
              </w:rPr>
              <w:t>25</w:t>
            </w:r>
          </w:p>
        </w:tc>
        <w:tc>
          <w:tcPr>
            <w:tcW w:w="484" w:type="dxa"/>
            <w:tcBorders>
              <w:left w:val="single" w:sz="8" w:space="0" w:color="000000"/>
              <w:right w:val="single" w:sz="8" w:space="0" w:color="000000"/>
            </w:tcBorders>
          </w:tcPr>
          <w:p w:rsidR="00F90320" w:rsidRDefault="00F90320">
            <w:pPr>
              <w:pStyle w:val="TableParagraph"/>
              <w:spacing w:before="54"/>
              <w:ind w:left="44"/>
              <w:rPr>
                <w:b/>
                <w:sz w:val="18"/>
              </w:rPr>
            </w:pPr>
            <w:r>
              <w:rPr>
                <w:b/>
                <w:sz w:val="18"/>
              </w:rPr>
              <w:t>25</w:t>
            </w:r>
          </w:p>
        </w:tc>
        <w:tc>
          <w:tcPr>
            <w:tcW w:w="700" w:type="dxa"/>
            <w:tcBorders>
              <w:left w:val="single" w:sz="8" w:space="0" w:color="000000"/>
              <w:right w:val="single" w:sz="18" w:space="0" w:color="000000"/>
            </w:tcBorders>
          </w:tcPr>
          <w:p w:rsidR="00F90320" w:rsidRDefault="00F90320">
            <w:pPr>
              <w:pStyle w:val="TableParagraph"/>
              <w:spacing w:before="54"/>
              <w:ind w:left="40"/>
              <w:rPr>
                <w:b/>
                <w:sz w:val="18"/>
              </w:rPr>
            </w:pPr>
            <w:r>
              <w:rPr>
                <w:b/>
                <w:sz w:val="18"/>
              </w:rPr>
              <w:t>25</w:t>
            </w:r>
          </w:p>
        </w:tc>
      </w:tr>
      <w:tr w:rsidR="00F90320">
        <w:trPr>
          <w:trHeight w:val="870"/>
        </w:trPr>
        <w:tc>
          <w:tcPr>
            <w:tcW w:w="1609" w:type="dxa"/>
            <w:tcBorders>
              <w:left w:val="single" w:sz="18" w:space="0" w:color="000000"/>
              <w:right w:val="single" w:sz="18" w:space="0" w:color="000000"/>
            </w:tcBorders>
          </w:tcPr>
          <w:p w:rsidR="00F90320" w:rsidRDefault="00F90320">
            <w:pPr>
              <w:pStyle w:val="TableParagraph"/>
              <w:spacing w:before="52"/>
              <w:ind w:left="745"/>
              <w:rPr>
                <w:b/>
                <w:sz w:val="18"/>
              </w:rPr>
            </w:pPr>
            <w:r>
              <w:rPr>
                <w:b/>
                <w:sz w:val="18"/>
              </w:rPr>
              <w:t>Pearson</w:t>
            </w:r>
          </w:p>
          <w:p w:rsidR="00F90320" w:rsidRDefault="00F90320">
            <w:pPr>
              <w:pStyle w:val="TableParagraph"/>
              <w:spacing w:line="320" w:lineRule="atLeast"/>
              <w:ind w:left="745" w:right="89"/>
              <w:rPr>
                <w:b/>
                <w:sz w:val="18"/>
              </w:rPr>
            </w:pPr>
            <w:r>
              <w:rPr>
                <w:b/>
                <w:sz w:val="18"/>
              </w:rPr>
              <w:t>Correlati</w:t>
            </w:r>
            <w:r>
              <w:rPr>
                <w:b/>
                <w:spacing w:val="-42"/>
                <w:sz w:val="18"/>
              </w:rPr>
              <w:t xml:space="preserve"> </w:t>
            </w:r>
            <w:r>
              <w:rPr>
                <w:b/>
                <w:sz w:val="18"/>
              </w:rPr>
              <w:t>on</w:t>
            </w:r>
          </w:p>
        </w:tc>
        <w:tc>
          <w:tcPr>
            <w:tcW w:w="524" w:type="dxa"/>
            <w:tcBorders>
              <w:left w:val="single" w:sz="18" w:space="0" w:color="000000"/>
              <w:right w:val="single" w:sz="8" w:space="0" w:color="000000"/>
            </w:tcBorders>
          </w:tcPr>
          <w:p w:rsidR="00F90320" w:rsidRDefault="00F90320">
            <w:pPr>
              <w:pStyle w:val="TableParagraph"/>
              <w:spacing w:before="52"/>
              <w:ind w:left="82"/>
              <w:rPr>
                <w:b/>
                <w:sz w:val="18"/>
              </w:rPr>
            </w:pPr>
            <w:r>
              <w:rPr>
                <w:b/>
                <w:sz w:val="18"/>
              </w:rPr>
              <w:t>,091</w:t>
            </w:r>
          </w:p>
        </w:tc>
        <w:tc>
          <w:tcPr>
            <w:tcW w:w="515" w:type="dxa"/>
            <w:tcBorders>
              <w:left w:val="single" w:sz="8" w:space="0" w:color="000000"/>
              <w:right w:val="single" w:sz="8" w:space="0" w:color="000000"/>
            </w:tcBorders>
          </w:tcPr>
          <w:p w:rsidR="00F90320" w:rsidRDefault="00F90320">
            <w:pPr>
              <w:pStyle w:val="TableParagraph"/>
              <w:spacing w:before="52"/>
              <w:ind w:left="79"/>
              <w:rPr>
                <w:b/>
                <w:sz w:val="18"/>
              </w:rPr>
            </w:pPr>
            <w:r>
              <w:rPr>
                <w:b/>
                <w:sz w:val="18"/>
              </w:rPr>
              <w:t>,171</w:t>
            </w:r>
          </w:p>
        </w:tc>
        <w:tc>
          <w:tcPr>
            <w:tcW w:w="510" w:type="dxa"/>
            <w:tcBorders>
              <w:left w:val="single" w:sz="8" w:space="0" w:color="000000"/>
              <w:right w:val="single" w:sz="8" w:space="0" w:color="000000"/>
            </w:tcBorders>
          </w:tcPr>
          <w:p w:rsidR="00F90320" w:rsidRDefault="00F90320">
            <w:pPr>
              <w:pStyle w:val="TableParagraph"/>
              <w:spacing w:before="52"/>
              <w:ind w:left="78"/>
              <w:rPr>
                <w:b/>
                <w:sz w:val="18"/>
              </w:rPr>
            </w:pPr>
            <w:r>
              <w:rPr>
                <w:b/>
                <w:sz w:val="18"/>
              </w:rPr>
              <w:t>,204</w:t>
            </w:r>
          </w:p>
        </w:tc>
        <w:tc>
          <w:tcPr>
            <w:tcW w:w="486" w:type="dxa"/>
            <w:tcBorders>
              <w:left w:val="single" w:sz="8" w:space="0" w:color="000000"/>
              <w:right w:val="single" w:sz="8" w:space="0" w:color="000000"/>
            </w:tcBorders>
          </w:tcPr>
          <w:p w:rsidR="00F90320" w:rsidRDefault="00F90320">
            <w:pPr>
              <w:pStyle w:val="TableParagraph"/>
              <w:spacing w:before="52"/>
              <w:ind w:left="82"/>
              <w:rPr>
                <w:b/>
                <w:sz w:val="18"/>
              </w:rPr>
            </w:pPr>
            <w:r>
              <w:rPr>
                <w:b/>
                <w:sz w:val="18"/>
              </w:rPr>
              <w:t>,221</w:t>
            </w:r>
          </w:p>
        </w:tc>
        <w:tc>
          <w:tcPr>
            <w:tcW w:w="515" w:type="dxa"/>
            <w:tcBorders>
              <w:left w:val="single" w:sz="8" w:space="0" w:color="000000"/>
              <w:right w:val="single" w:sz="8" w:space="0" w:color="000000"/>
            </w:tcBorders>
          </w:tcPr>
          <w:p w:rsidR="00F90320" w:rsidRDefault="00F90320">
            <w:pPr>
              <w:pStyle w:val="TableParagraph"/>
              <w:spacing w:before="52"/>
              <w:ind w:left="81"/>
              <w:rPr>
                <w:b/>
                <w:sz w:val="18"/>
              </w:rPr>
            </w:pPr>
            <w:r>
              <w:rPr>
                <w:b/>
                <w:w w:val="101"/>
                <w:sz w:val="18"/>
              </w:rPr>
              <w:t>-</w:t>
            </w:r>
          </w:p>
          <w:p w:rsidR="00F90320" w:rsidRDefault="00F90320">
            <w:pPr>
              <w:pStyle w:val="TableParagraph"/>
              <w:spacing w:before="115"/>
              <w:ind w:left="81"/>
              <w:rPr>
                <w:b/>
                <w:sz w:val="18"/>
              </w:rPr>
            </w:pPr>
            <w:r>
              <w:rPr>
                <w:b/>
                <w:sz w:val="18"/>
              </w:rPr>
              <w:t>,007</w:t>
            </w:r>
          </w:p>
        </w:tc>
        <w:tc>
          <w:tcPr>
            <w:tcW w:w="516" w:type="dxa"/>
            <w:tcBorders>
              <w:left w:val="single" w:sz="8" w:space="0" w:color="000000"/>
              <w:right w:val="single" w:sz="8" w:space="0" w:color="000000"/>
            </w:tcBorders>
          </w:tcPr>
          <w:p w:rsidR="00F90320" w:rsidRDefault="00F90320">
            <w:pPr>
              <w:pStyle w:val="TableParagraph"/>
              <w:spacing w:before="52"/>
              <w:ind w:left="75"/>
              <w:rPr>
                <w:b/>
                <w:sz w:val="18"/>
              </w:rPr>
            </w:pPr>
            <w:r>
              <w:rPr>
                <w:b/>
                <w:w w:val="101"/>
                <w:sz w:val="18"/>
              </w:rPr>
              <w:t>-</w:t>
            </w:r>
          </w:p>
          <w:p w:rsidR="00F90320" w:rsidRDefault="00F90320">
            <w:pPr>
              <w:pStyle w:val="TableParagraph"/>
              <w:spacing w:before="115"/>
              <w:ind w:left="75"/>
              <w:rPr>
                <w:b/>
                <w:sz w:val="18"/>
              </w:rPr>
            </w:pPr>
            <w:r>
              <w:rPr>
                <w:b/>
                <w:sz w:val="18"/>
              </w:rPr>
              <w:t>,190</w:t>
            </w:r>
          </w:p>
        </w:tc>
        <w:tc>
          <w:tcPr>
            <w:tcW w:w="511" w:type="dxa"/>
            <w:tcBorders>
              <w:left w:val="single" w:sz="8" w:space="0" w:color="000000"/>
              <w:right w:val="single" w:sz="8" w:space="0" w:color="000000"/>
            </w:tcBorders>
          </w:tcPr>
          <w:p w:rsidR="00F90320" w:rsidRDefault="00F90320">
            <w:pPr>
              <w:pStyle w:val="TableParagraph"/>
              <w:spacing w:before="52"/>
              <w:ind w:left="73"/>
              <w:rPr>
                <w:b/>
                <w:sz w:val="18"/>
              </w:rPr>
            </w:pPr>
            <w:r>
              <w:rPr>
                <w:b/>
                <w:sz w:val="18"/>
              </w:rPr>
              <w:t>,153</w:t>
            </w:r>
          </w:p>
        </w:tc>
        <w:tc>
          <w:tcPr>
            <w:tcW w:w="516" w:type="dxa"/>
            <w:tcBorders>
              <w:left w:val="single" w:sz="8" w:space="0" w:color="000000"/>
              <w:right w:val="single" w:sz="8" w:space="0" w:color="000000"/>
            </w:tcBorders>
          </w:tcPr>
          <w:p w:rsidR="00F90320" w:rsidRDefault="00F90320">
            <w:pPr>
              <w:pStyle w:val="TableParagraph"/>
              <w:spacing w:before="52"/>
              <w:ind w:left="75"/>
              <w:rPr>
                <w:b/>
                <w:sz w:val="18"/>
              </w:rPr>
            </w:pPr>
            <w:r>
              <w:rPr>
                <w:b/>
                <w:w w:val="101"/>
                <w:sz w:val="18"/>
              </w:rPr>
              <w:t>-</w:t>
            </w:r>
          </w:p>
          <w:p w:rsidR="00F90320" w:rsidRDefault="00F90320">
            <w:pPr>
              <w:pStyle w:val="TableParagraph"/>
              <w:spacing w:before="115"/>
              <w:ind w:left="75"/>
              <w:rPr>
                <w:b/>
                <w:sz w:val="18"/>
              </w:rPr>
            </w:pPr>
            <w:r>
              <w:rPr>
                <w:b/>
                <w:sz w:val="18"/>
              </w:rPr>
              <w:t>,052</w:t>
            </w:r>
          </w:p>
        </w:tc>
        <w:tc>
          <w:tcPr>
            <w:tcW w:w="516" w:type="dxa"/>
            <w:tcBorders>
              <w:left w:val="single" w:sz="8" w:space="0" w:color="000000"/>
              <w:right w:val="single" w:sz="8" w:space="0" w:color="000000"/>
            </w:tcBorders>
          </w:tcPr>
          <w:p w:rsidR="00F90320" w:rsidRDefault="00F90320">
            <w:pPr>
              <w:pStyle w:val="TableParagraph"/>
              <w:spacing w:before="52"/>
              <w:ind w:left="68"/>
              <w:rPr>
                <w:b/>
                <w:sz w:val="18"/>
              </w:rPr>
            </w:pPr>
            <w:r>
              <w:rPr>
                <w:b/>
                <w:sz w:val="18"/>
              </w:rPr>
              <w:t>,000</w:t>
            </w:r>
          </w:p>
        </w:tc>
        <w:tc>
          <w:tcPr>
            <w:tcW w:w="511" w:type="dxa"/>
            <w:tcBorders>
              <w:left w:val="single" w:sz="8" w:space="0" w:color="000000"/>
              <w:right w:val="single" w:sz="8" w:space="0" w:color="000000"/>
            </w:tcBorders>
          </w:tcPr>
          <w:p w:rsidR="00F90320" w:rsidRDefault="00F90320">
            <w:pPr>
              <w:pStyle w:val="TableParagraph"/>
              <w:spacing w:before="52"/>
              <w:ind w:left="66"/>
              <w:rPr>
                <w:b/>
                <w:sz w:val="18"/>
              </w:rPr>
            </w:pPr>
            <w:r>
              <w:rPr>
                <w:b/>
                <w:sz w:val="18"/>
              </w:rPr>
              <w:t>,000</w:t>
            </w:r>
          </w:p>
        </w:tc>
        <w:tc>
          <w:tcPr>
            <w:tcW w:w="516" w:type="dxa"/>
            <w:tcBorders>
              <w:left w:val="single" w:sz="8" w:space="0" w:color="000000"/>
              <w:right w:val="single" w:sz="8" w:space="0" w:color="000000"/>
            </w:tcBorders>
          </w:tcPr>
          <w:p w:rsidR="00F90320" w:rsidRDefault="00F90320">
            <w:pPr>
              <w:pStyle w:val="TableParagraph"/>
              <w:spacing w:before="52"/>
              <w:ind w:left="69"/>
              <w:rPr>
                <w:b/>
                <w:sz w:val="18"/>
              </w:rPr>
            </w:pPr>
            <w:r>
              <w:rPr>
                <w:b/>
                <w:w w:val="101"/>
                <w:sz w:val="18"/>
              </w:rPr>
              <w:t>-</w:t>
            </w:r>
          </w:p>
          <w:p w:rsidR="00F90320" w:rsidRDefault="00F90320">
            <w:pPr>
              <w:pStyle w:val="TableParagraph"/>
              <w:spacing w:before="115"/>
              <w:ind w:left="69"/>
              <w:rPr>
                <w:b/>
                <w:sz w:val="18"/>
              </w:rPr>
            </w:pPr>
            <w:r>
              <w:rPr>
                <w:b/>
                <w:sz w:val="18"/>
              </w:rPr>
              <w:t>,080</w:t>
            </w:r>
          </w:p>
        </w:tc>
        <w:tc>
          <w:tcPr>
            <w:tcW w:w="516" w:type="dxa"/>
            <w:tcBorders>
              <w:left w:val="single" w:sz="8" w:space="0" w:color="000000"/>
              <w:right w:val="single" w:sz="8" w:space="0" w:color="000000"/>
            </w:tcBorders>
          </w:tcPr>
          <w:p w:rsidR="00F90320" w:rsidRDefault="00F90320">
            <w:pPr>
              <w:pStyle w:val="TableParagraph"/>
              <w:spacing w:before="52"/>
              <w:ind w:left="62"/>
              <w:rPr>
                <w:b/>
                <w:sz w:val="18"/>
              </w:rPr>
            </w:pPr>
            <w:r>
              <w:rPr>
                <w:b/>
                <w:sz w:val="18"/>
              </w:rPr>
              <w:t>,091</w:t>
            </w:r>
          </w:p>
        </w:tc>
        <w:tc>
          <w:tcPr>
            <w:tcW w:w="511" w:type="dxa"/>
            <w:tcBorders>
              <w:left w:val="single" w:sz="8" w:space="0" w:color="000000"/>
              <w:right w:val="single" w:sz="8" w:space="0" w:color="000000"/>
            </w:tcBorders>
          </w:tcPr>
          <w:p w:rsidR="00F90320" w:rsidRDefault="00F90320">
            <w:pPr>
              <w:pStyle w:val="TableParagraph"/>
              <w:spacing w:before="52"/>
              <w:ind w:left="42" w:right="89"/>
              <w:jc w:val="center"/>
              <w:rPr>
                <w:b/>
                <w:sz w:val="18"/>
              </w:rPr>
            </w:pPr>
            <w:r>
              <w:rPr>
                <w:b/>
                <w:sz w:val="18"/>
              </w:rPr>
              <w:t>,125</w:t>
            </w:r>
          </w:p>
        </w:tc>
        <w:tc>
          <w:tcPr>
            <w:tcW w:w="516" w:type="dxa"/>
            <w:tcBorders>
              <w:left w:val="single" w:sz="8" w:space="0" w:color="000000"/>
              <w:right w:val="single" w:sz="8" w:space="0" w:color="000000"/>
            </w:tcBorders>
          </w:tcPr>
          <w:p w:rsidR="00F90320" w:rsidRDefault="00F90320">
            <w:pPr>
              <w:pStyle w:val="TableParagraph"/>
              <w:spacing w:before="52"/>
              <w:ind w:left="62"/>
              <w:rPr>
                <w:b/>
                <w:sz w:val="18"/>
              </w:rPr>
            </w:pPr>
            <w:r>
              <w:rPr>
                <w:b/>
                <w:sz w:val="18"/>
              </w:rPr>
              <w:t>,077</w:t>
            </w:r>
          </w:p>
        </w:tc>
        <w:tc>
          <w:tcPr>
            <w:tcW w:w="517" w:type="dxa"/>
            <w:tcBorders>
              <w:left w:val="single" w:sz="8" w:space="0" w:color="000000"/>
              <w:right w:val="single" w:sz="8" w:space="0" w:color="000000"/>
            </w:tcBorders>
          </w:tcPr>
          <w:p w:rsidR="00F90320" w:rsidRDefault="00F90320">
            <w:pPr>
              <w:pStyle w:val="TableParagraph"/>
              <w:spacing w:before="52"/>
              <w:ind w:left="55"/>
              <w:rPr>
                <w:b/>
                <w:sz w:val="18"/>
              </w:rPr>
            </w:pPr>
            <w:r>
              <w:rPr>
                <w:b/>
                <w:sz w:val="18"/>
              </w:rPr>
              <w:t>,131</w:t>
            </w:r>
          </w:p>
        </w:tc>
        <w:tc>
          <w:tcPr>
            <w:tcW w:w="512" w:type="dxa"/>
            <w:tcBorders>
              <w:left w:val="single" w:sz="8" w:space="0" w:color="000000"/>
              <w:right w:val="single" w:sz="8" w:space="0" w:color="000000"/>
            </w:tcBorders>
          </w:tcPr>
          <w:p w:rsidR="00F90320" w:rsidRDefault="00F90320">
            <w:pPr>
              <w:pStyle w:val="TableParagraph"/>
              <w:spacing w:before="52"/>
              <w:ind w:left="52"/>
              <w:rPr>
                <w:b/>
                <w:sz w:val="18"/>
              </w:rPr>
            </w:pPr>
            <w:r>
              <w:rPr>
                <w:b/>
                <w:sz w:val="18"/>
              </w:rPr>
              <w:t>,085</w:t>
            </w:r>
          </w:p>
        </w:tc>
        <w:tc>
          <w:tcPr>
            <w:tcW w:w="488" w:type="dxa"/>
            <w:tcBorders>
              <w:left w:val="single" w:sz="8" w:space="0" w:color="000000"/>
              <w:right w:val="single" w:sz="8" w:space="0" w:color="000000"/>
            </w:tcBorders>
          </w:tcPr>
          <w:p w:rsidR="00F90320" w:rsidRDefault="00F90320">
            <w:pPr>
              <w:pStyle w:val="TableParagraph"/>
              <w:spacing w:before="52"/>
              <w:ind w:left="54"/>
              <w:rPr>
                <w:b/>
                <w:sz w:val="18"/>
              </w:rPr>
            </w:pPr>
            <w:r>
              <w:rPr>
                <w:b/>
                <w:w w:val="101"/>
                <w:sz w:val="18"/>
              </w:rPr>
              <w:t>1</w:t>
            </w:r>
          </w:p>
        </w:tc>
        <w:tc>
          <w:tcPr>
            <w:tcW w:w="517" w:type="dxa"/>
            <w:tcBorders>
              <w:left w:val="single" w:sz="8" w:space="0" w:color="000000"/>
              <w:right w:val="single" w:sz="8" w:space="0" w:color="000000"/>
            </w:tcBorders>
          </w:tcPr>
          <w:p w:rsidR="00F90320" w:rsidRDefault="00F90320">
            <w:pPr>
              <w:pStyle w:val="TableParagraph"/>
              <w:spacing w:before="52"/>
              <w:ind w:left="51"/>
              <w:rPr>
                <w:b/>
                <w:sz w:val="18"/>
              </w:rPr>
            </w:pPr>
            <w:r>
              <w:rPr>
                <w:b/>
                <w:sz w:val="18"/>
              </w:rPr>
              <w:t>,204</w:t>
            </w:r>
          </w:p>
        </w:tc>
        <w:tc>
          <w:tcPr>
            <w:tcW w:w="484" w:type="dxa"/>
            <w:tcBorders>
              <w:left w:val="single" w:sz="8" w:space="0" w:color="000000"/>
              <w:right w:val="single" w:sz="8" w:space="0" w:color="000000"/>
            </w:tcBorders>
          </w:tcPr>
          <w:p w:rsidR="00F90320" w:rsidRDefault="00F90320">
            <w:pPr>
              <w:pStyle w:val="TableParagraph"/>
              <w:spacing w:before="52"/>
              <w:ind w:left="47"/>
              <w:rPr>
                <w:b/>
                <w:sz w:val="18"/>
              </w:rPr>
            </w:pPr>
            <w:r>
              <w:rPr>
                <w:b/>
                <w:sz w:val="18"/>
              </w:rPr>
              <w:t>,453</w:t>
            </w:r>
          </w:p>
          <w:p w:rsidR="00F90320" w:rsidRDefault="00F90320">
            <w:pPr>
              <w:pStyle w:val="TableParagraph"/>
              <w:spacing w:before="89"/>
              <w:ind w:left="47"/>
              <w:rPr>
                <w:b/>
                <w:sz w:val="12"/>
              </w:rPr>
            </w:pPr>
            <w:r>
              <w:rPr>
                <w:b/>
                <w:sz w:val="12"/>
              </w:rPr>
              <w:t>*</w:t>
            </w:r>
          </w:p>
        </w:tc>
        <w:tc>
          <w:tcPr>
            <w:tcW w:w="484" w:type="dxa"/>
            <w:tcBorders>
              <w:left w:val="single" w:sz="8" w:space="0" w:color="000000"/>
              <w:right w:val="single" w:sz="8" w:space="0" w:color="000000"/>
            </w:tcBorders>
          </w:tcPr>
          <w:p w:rsidR="00F90320" w:rsidRDefault="00F90320">
            <w:pPr>
              <w:pStyle w:val="TableParagraph"/>
              <w:spacing w:before="52"/>
              <w:ind w:left="44"/>
              <w:rPr>
                <w:b/>
                <w:sz w:val="18"/>
              </w:rPr>
            </w:pPr>
            <w:r>
              <w:rPr>
                <w:b/>
                <w:w w:val="101"/>
                <w:sz w:val="18"/>
              </w:rPr>
              <w:t>-</w:t>
            </w:r>
          </w:p>
          <w:p w:rsidR="00F90320" w:rsidRDefault="00F90320">
            <w:pPr>
              <w:pStyle w:val="TableParagraph"/>
              <w:spacing w:before="115"/>
              <w:ind w:left="44"/>
              <w:rPr>
                <w:b/>
                <w:sz w:val="18"/>
              </w:rPr>
            </w:pPr>
            <w:r>
              <w:rPr>
                <w:b/>
                <w:sz w:val="18"/>
              </w:rPr>
              <w:t>,062</w:t>
            </w:r>
          </w:p>
        </w:tc>
        <w:tc>
          <w:tcPr>
            <w:tcW w:w="700" w:type="dxa"/>
            <w:tcBorders>
              <w:left w:val="single" w:sz="8" w:space="0" w:color="000000"/>
              <w:right w:val="single" w:sz="18" w:space="0" w:color="000000"/>
            </w:tcBorders>
          </w:tcPr>
          <w:p w:rsidR="00F90320" w:rsidRDefault="00F90320">
            <w:pPr>
              <w:pStyle w:val="TableParagraph"/>
              <w:spacing w:before="52"/>
              <w:ind w:left="40"/>
              <w:rPr>
                <w:b/>
                <w:sz w:val="18"/>
              </w:rPr>
            </w:pPr>
            <w:r>
              <w:rPr>
                <w:b/>
                <w:sz w:val="18"/>
              </w:rPr>
              <w:t>,310</w:t>
            </w:r>
          </w:p>
        </w:tc>
      </w:tr>
      <w:tr w:rsidR="00F90320">
        <w:trPr>
          <w:trHeight w:val="140"/>
        </w:trPr>
        <w:tc>
          <w:tcPr>
            <w:tcW w:w="1609" w:type="dxa"/>
            <w:tcBorders>
              <w:left w:val="single" w:sz="18" w:space="0" w:color="000000"/>
              <w:right w:val="single" w:sz="18" w:space="0" w:color="000000"/>
            </w:tcBorders>
          </w:tcPr>
          <w:p w:rsidR="00F90320" w:rsidRDefault="00F90320">
            <w:pPr>
              <w:pStyle w:val="TableParagraph"/>
              <w:spacing w:line="121" w:lineRule="exact"/>
              <w:ind w:left="83"/>
              <w:rPr>
                <w:b/>
                <w:sz w:val="18"/>
              </w:rPr>
            </w:pPr>
            <w:r>
              <w:rPr>
                <w:b/>
                <w:sz w:val="18"/>
              </w:rPr>
              <w:t>X_17</w:t>
            </w:r>
          </w:p>
        </w:tc>
        <w:tc>
          <w:tcPr>
            <w:tcW w:w="524" w:type="dxa"/>
            <w:tcBorders>
              <w:left w:val="single" w:sz="18" w:space="0" w:color="000000"/>
              <w:right w:val="single" w:sz="8" w:space="0" w:color="000000"/>
            </w:tcBorders>
          </w:tcPr>
          <w:p w:rsidR="00F90320" w:rsidRDefault="00F90320">
            <w:pPr>
              <w:pStyle w:val="TableParagraph"/>
              <w:rPr>
                <w:sz w:val="8"/>
              </w:rPr>
            </w:pPr>
          </w:p>
        </w:tc>
        <w:tc>
          <w:tcPr>
            <w:tcW w:w="515" w:type="dxa"/>
            <w:tcBorders>
              <w:left w:val="single" w:sz="8" w:space="0" w:color="000000"/>
              <w:right w:val="single" w:sz="8" w:space="0" w:color="000000"/>
            </w:tcBorders>
          </w:tcPr>
          <w:p w:rsidR="00F90320" w:rsidRDefault="00F90320">
            <w:pPr>
              <w:pStyle w:val="TableParagraph"/>
              <w:rPr>
                <w:sz w:val="8"/>
              </w:rPr>
            </w:pPr>
          </w:p>
        </w:tc>
        <w:tc>
          <w:tcPr>
            <w:tcW w:w="510" w:type="dxa"/>
            <w:tcBorders>
              <w:left w:val="single" w:sz="8" w:space="0" w:color="000000"/>
              <w:right w:val="single" w:sz="8" w:space="0" w:color="000000"/>
            </w:tcBorders>
          </w:tcPr>
          <w:p w:rsidR="00F90320" w:rsidRDefault="00F90320">
            <w:pPr>
              <w:pStyle w:val="TableParagraph"/>
              <w:rPr>
                <w:sz w:val="8"/>
              </w:rPr>
            </w:pPr>
          </w:p>
        </w:tc>
        <w:tc>
          <w:tcPr>
            <w:tcW w:w="486" w:type="dxa"/>
            <w:tcBorders>
              <w:left w:val="single" w:sz="8" w:space="0" w:color="000000"/>
              <w:right w:val="single" w:sz="8" w:space="0" w:color="000000"/>
            </w:tcBorders>
          </w:tcPr>
          <w:p w:rsidR="00F90320" w:rsidRDefault="00F90320">
            <w:pPr>
              <w:pStyle w:val="TableParagraph"/>
              <w:rPr>
                <w:sz w:val="8"/>
              </w:rPr>
            </w:pPr>
          </w:p>
        </w:tc>
        <w:tc>
          <w:tcPr>
            <w:tcW w:w="515" w:type="dxa"/>
            <w:tcBorders>
              <w:left w:val="single" w:sz="8" w:space="0" w:color="000000"/>
              <w:right w:val="single" w:sz="8" w:space="0" w:color="000000"/>
            </w:tcBorders>
          </w:tcPr>
          <w:p w:rsidR="00F90320" w:rsidRDefault="00F90320">
            <w:pPr>
              <w:pStyle w:val="TableParagraph"/>
              <w:rPr>
                <w:sz w:val="8"/>
              </w:rPr>
            </w:pPr>
          </w:p>
        </w:tc>
        <w:tc>
          <w:tcPr>
            <w:tcW w:w="516" w:type="dxa"/>
            <w:tcBorders>
              <w:left w:val="single" w:sz="8" w:space="0" w:color="000000"/>
              <w:right w:val="single" w:sz="8" w:space="0" w:color="000000"/>
            </w:tcBorders>
          </w:tcPr>
          <w:p w:rsidR="00F90320" w:rsidRDefault="00F90320">
            <w:pPr>
              <w:pStyle w:val="TableParagraph"/>
              <w:rPr>
                <w:sz w:val="8"/>
              </w:rPr>
            </w:pPr>
          </w:p>
        </w:tc>
        <w:tc>
          <w:tcPr>
            <w:tcW w:w="511" w:type="dxa"/>
            <w:tcBorders>
              <w:left w:val="single" w:sz="8" w:space="0" w:color="000000"/>
              <w:right w:val="single" w:sz="8" w:space="0" w:color="000000"/>
            </w:tcBorders>
          </w:tcPr>
          <w:p w:rsidR="00F90320" w:rsidRDefault="00F90320">
            <w:pPr>
              <w:pStyle w:val="TableParagraph"/>
              <w:rPr>
                <w:sz w:val="8"/>
              </w:rPr>
            </w:pPr>
          </w:p>
        </w:tc>
        <w:tc>
          <w:tcPr>
            <w:tcW w:w="516" w:type="dxa"/>
            <w:tcBorders>
              <w:left w:val="single" w:sz="8" w:space="0" w:color="000000"/>
              <w:right w:val="single" w:sz="8" w:space="0" w:color="000000"/>
            </w:tcBorders>
          </w:tcPr>
          <w:p w:rsidR="00F90320" w:rsidRDefault="00F90320">
            <w:pPr>
              <w:pStyle w:val="TableParagraph"/>
              <w:rPr>
                <w:sz w:val="8"/>
              </w:rPr>
            </w:pPr>
          </w:p>
        </w:tc>
        <w:tc>
          <w:tcPr>
            <w:tcW w:w="516" w:type="dxa"/>
            <w:tcBorders>
              <w:left w:val="single" w:sz="8" w:space="0" w:color="000000"/>
              <w:right w:val="single" w:sz="8" w:space="0" w:color="000000"/>
            </w:tcBorders>
          </w:tcPr>
          <w:p w:rsidR="00F90320" w:rsidRDefault="00F90320">
            <w:pPr>
              <w:pStyle w:val="TableParagraph"/>
              <w:rPr>
                <w:sz w:val="8"/>
              </w:rPr>
            </w:pPr>
          </w:p>
        </w:tc>
        <w:tc>
          <w:tcPr>
            <w:tcW w:w="511" w:type="dxa"/>
            <w:tcBorders>
              <w:left w:val="single" w:sz="8" w:space="0" w:color="000000"/>
              <w:right w:val="single" w:sz="8" w:space="0" w:color="000000"/>
            </w:tcBorders>
          </w:tcPr>
          <w:p w:rsidR="00F90320" w:rsidRDefault="00F90320">
            <w:pPr>
              <w:pStyle w:val="TableParagraph"/>
              <w:rPr>
                <w:sz w:val="8"/>
              </w:rPr>
            </w:pPr>
          </w:p>
        </w:tc>
        <w:tc>
          <w:tcPr>
            <w:tcW w:w="516" w:type="dxa"/>
            <w:tcBorders>
              <w:left w:val="single" w:sz="8" w:space="0" w:color="000000"/>
              <w:right w:val="single" w:sz="8" w:space="0" w:color="000000"/>
            </w:tcBorders>
          </w:tcPr>
          <w:p w:rsidR="00F90320" w:rsidRDefault="00F90320">
            <w:pPr>
              <w:pStyle w:val="TableParagraph"/>
              <w:rPr>
                <w:sz w:val="8"/>
              </w:rPr>
            </w:pPr>
          </w:p>
        </w:tc>
        <w:tc>
          <w:tcPr>
            <w:tcW w:w="516" w:type="dxa"/>
            <w:tcBorders>
              <w:left w:val="single" w:sz="8" w:space="0" w:color="000000"/>
              <w:right w:val="single" w:sz="8" w:space="0" w:color="000000"/>
            </w:tcBorders>
          </w:tcPr>
          <w:p w:rsidR="00F90320" w:rsidRDefault="00F90320">
            <w:pPr>
              <w:pStyle w:val="TableParagraph"/>
              <w:rPr>
                <w:sz w:val="8"/>
              </w:rPr>
            </w:pPr>
          </w:p>
        </w:tc>
        <w:tc>
          <w:tcPr>
            <w:tcW w:w="511" w:type="dxa"/>
            <w:tcBorders>
              <w:left w:val="single" w:sz="8" w:space="0" w:color="000000"/>
              <w:right w:val="single" w:sz="8" w:space="0" w:color="000000"/>
            </w:tcBorders>
          </w:tcPr>
          <w:p w:rsidR="00F90320" w:rsidRDefault="00F90320">
            <w:pPr>
              <w:pStyle w:val="TableParagraph"/>
              <w:rPr>
                <w:sz w:val="8"/>
              </w:rPr>
            </w:pPr>
          </w:p>
        </w:tc>
        <w:tc>
          <w:tcPr>
            <w:tcW w:w="516" w:type="dxa"/>
            <w:tcBorders>
              <w:left w:val="single" w:sz="8" w:space="0" w:color="000000"/>
              <w:right w:val="single" w:sz="8" w:space="0" w:color="000000"/>
            </w:tcBorders>
          </w:tcPr>
          <w:p w:rsidR="00F90320" w:rsidRDefault="00F90320">
            <w:pPr>
              <w:pStyle w:val="TableParagraph"/>
              <w:rPr>
                <w:sz w:val="8"/>
              </w:rPr>
            </w:pPr>
          </w:p>
        </w:tc>
        <w:tc>
          <w:tcPr>
            <w:tcW w:w="517" w:type="dxa"/>
            <w:tcBorders>
              <w:left w:val="single" w:sz="8" w:space="0" w:color="000000"/>
              <w:right w:val="single" w:sz="8" w:space="0" w:color="000000"/>
            </w:tcBorders>
          </w:tcPr>
          <w:p w:rsidR="00F90320" w:rsidRDefault="00F90320">
            <w:pPr>
              <w:pStyle w:val="TableParagraph"/>
              <w:rPr>
                <w:sz w:val="8"/>
              </w:rPr>
            </w:pPr>
          </w:p>
        </w:tc>
        <w:tc>
          <w:tcPr>
            <w:tcW w:w="512" w:type="dxa"/>
            <w:tcBorders>
              <w:left w:val="single" w:sz="8" w:space="0" w:color="000000"/>
              <w:right w:val="single" w:sz="8" w:space="0" w:color="000000"/>
            </w:tcBorders>
          </w:tcPr>
          <w:p w:rsidR="00F90320" w:rsidRDefault="00F90320">
            <w:pPr>
              <w:pStyle w:val="TableParagraph"/>
              <w:rPr>
                <w:sz w:val="8"/>
              </w:rPr>
            </w:pPr>
          </w:p>
        </w:tc>
        <w:tc>
          <w:tcPr>
            <w:tcW w:w="488" w:type="dxa"/>
            <w:tcBorders>
              <w:left w:val="single" w:sz="8" w:space="0" w:color="000000"/>
              <w:right w:val="single" w:sz="8" w:space="0" w:color="000000"/>
            </w:tcBorders>
          </w:tcPr>
          <w:p w:rsidR="00F90320" w:rsidRDefault="00F90320">
            <w:pPr>
              <w:pStyle w:val="TableParagraph"/>
              <w:rPr>
                <w:sz w:val="8"/>
              </w:rPr>
            </w:pPr>
          </w:p>
        </w:tc>
        <w:tc>
          <w:tcPr>
            <w:tcW w:w="517" w:type="dxa"/>
            <w:tcBorders>
              <w:left w:val="single" w:sz="8" w:space="0" w:color="000000"/>
              <w:right w:val="single" w:sz="8" w:space="0" w:color="000000"/>
            </w:tcBorders>
          </w:tcPr>
          <w:p w:rsidR="00F90320" w:rsidRDefault="00F90320">
            <w:pPr>
              <w:pStyle w:val="TableParagraph"/>
              <w:rPr>
                <w:sz w:val="8"/>
              </w:rPr>
            </w:pPr>
          </w:p>
        </w:tc>
        <w:tc>
          <w:tcPr>
            <w:tcW w:w="484" w:type="dxa"/>
            <w:tcBorders>
              <w:left w:val="single" w:sz="8" w:space="0" w:color="000000"/>
              <w:right w:val="single" w:sz="8" w:space="0" w:color="000000"/>
            </w:tcBorders>
          </w:tcPr>
          <w:p w:rsidR="00F90320" w:rsidRDefault="00F90320">
            <w:pPr>
              <w:pStyle w:val="TableParagraph"/>
              <w:rPr>
                <w:sz w:val="8"/>
              </w:rPr>
            </w:pPr>
          </w:p>
        </w:tc>
        <w:tc>
          <w:tcPr>
            <w:tcW w:w="484" w:type="dxa"/>
            <w:tcBorders>
              <w:left w:val="single" w:sz="8" w:space="0" w:color="000000"/>
              <w:right w:val="single" w:sz="8" w:space="0" w:color="000000"/>
            </w:tcBorders>
          </w:tcPr>
          <w:p w:rsidR="00F90320" w:rsidRDefault="00F90320">
            <w:pPr>
              <w:pStyle w:val="TableParagraph"/>
              <w:rPr>
                <w:sz w:val="8"/>
              </w:rPr>
            </w:pPr>
          </w:p>
        </w:tc>
        <w:tc>
          <w:tcPr>
            <w:tcW w:w="700" w:type="dxa"/>
            <w:tcBorders>
              <w:left w:val="single" w:sz="8" w:space="0" w:color="000000"/>
              <w:right w:val="single" w:sz="18" w:space="0" w:color="000000"/>
            </w:tcBorders>
          </w:tcPr>
          <w:p w:rsidR="00F90320" w:rsidRDefault="00F90320">
            <w:pPr>
              <w:pStyle w:val="TableParagraph"/>
              <w:rPr>
                <w:sz w:val="8"/>
              </w:rPr>
            </w:pPr>
          </w:p>
        </w:tc>
      </w:tr>
      <w:tr w:rsidR="00F90320">
        <w:trPr>
          <w:trHeight w:val="561"/>
        </w:trPr>
        <w:tc>
          <w:tcPr>
            <w:tcW w:w="1609" w:type="dxa"/>
            <w:tcBorders>
              <w:left w:val="single" w:sz="18" w:space="0" w:color="000000"/>
              <w:right w:val="single" w:sz="18" w:space="0" w:color="000000"/>
            </w:tcBorders>
          </w:tcPr>
          <w:p w:rsidR="00F90320" w:rsidRDefault="00F90320">
            <w:pPr>
              <w:pStyle w:val="TableParagraph"/>
              <w:tabs>
                <w:tab w:val="left" w:pos="1320"/>
              </w:tabs>
              <w:spacing w:line="180" w:lineRule="exact"/>
              <w:ind w:left="745"/>
              <w:rPr>
                <w:b/>
                <w:sz w:val="18"/>
              </w:rPr>
            </w:pPr>
            <w:r>
              <w:rPr>
                <w:b/>
                <w:sz w:val="18"/>
              </w:rPr>
              <w:t>Sig.</w:t>
            </w:r>
            <w:r>
              <w:rPr>
                <w:b/>
                <w:sz w:val="18"/>
              </w:rPr>
              <w:tab/>
              <w:t>(2-</w:t>
            </w:r>
          </w:p>
          <w:p w:rsidR="00F90320" w:rsidRDefault="00F90320">
            <w:pPr>
              <w:pStyle w:val="TableParagraph"/>
              <w:spacing w:before="114"/>
              <w:ind w:left="745"/>
              <w:rPr>
                <w:b/>
                <w:sz w:val="18"/>
              </w:rPr>
            </w:pPr>
            <w:r>
              <w:rPr>
                <w:b/>
                <w:sz w:val="18"/>
              </w:rPr>
              <w:t>tailed)</w:t>
            </w:r>
          </w:p>
        </w:tc>
        <w:tc>
          <w:tcPr>
            <w:tcW w:w="524" w:type="dxa"/>
            <w:tcBorders>
              <w:left w:val="single" w:sz="18" w:space="0" w:color="000000"/>
              <w:right w:val="single" w:sz="8" w:space="0" w:color="000000"/>
            </w:tcBorders>
          </w:tcPr>
          <w:p w:rsidR="00F90320" w:rsidRDefault="00F90320">
            <w:pPr>
              <w:pStyle w:val="TableParagraph"/>
              <w:spacing w:line="180" w:lineRule="exact"/>
              <w:ind w:left="82"/>
              <w:rPr>
                <w:b/>
                <w:sz w:val="18"/>
              </w:rPr>
            </w:pPr>
            <w:r>
              <w:rPr>
                <w:b/>
                <w:sz w:val="18"/>
              </w:rPr>
              <w:t>,664</w:t>
            </w:r>
          </w:p>
        </w:tc>
        <w:tc>
          <w:tcPr>
            <w:tcW w:w="515" w:type="dxa"/>
            <w:tcBorders>
              <w:left w:val="single" w:sz="8" w:space="0" w:color="000000"/>
              <w:right w:val="single" w:sz="8" w:space="0" w:color="000000"/>
            </w:tcBorders>
          </w:tcPr>
          <w:p w:rsidR="00F90320" w:rsidRDefault="00F90320">
            <w:pPr>
              <w:pStyle w:val="TableParagraph"/>
              <w:spacing w:line="180" w:lineRule="exact"/>
              <w:ind w:left="79"/>
              <w:rPr>
                <w:b/>
                <w:sz w:val="18"/>
              </w:rPr>
            </w:pPr>
            <w:r>
              <w:rPr>
                <w:b/>
                <w:sz w:val="18"/>
              </w:rPr>
              <w:t>,413</w:t>
            </w:r>
          </w:p>
        </w:tc>
        <w:tc>
          <w:tcPr>
            <w:tcW w:w="510" w:type="dxa"/>
            <w:tcBorders>
              <w:left w:val="single" w:sz="8" w:space="0" w:color="000000"/>
              <w:right w:val="single" w:sz="8" w:space="0" w:color="000000"/>
            </w:tcBorders>
          </w:tcPr>
          <w:p w:rsidR="00F90320" w:rsidRDefault="00F90320">
            <w:pPr>
              <w:pStyle w:val="TableParagraph"/>
              <w:spacing w:line="180" w:lineRule="exact"/>
              <w:ind w:left="78"/>
              <w:rPr>
                <w:b/>
                <w:sz w:val="18"/>
              </w:rPr>
            </w:pPr>
            <w:r>
              <w:rPr>
                <w:b/>
                <w:sz w:val="18"/>
              </w:rPr>
              <w:t>,328</w:t>
            </w:r>
          </w:p>
        </w:tc>
        <w:tc>
          <w:tcPr>
            <w:tcW w:w="486" w:type="dxa"/>
            <w:tcBorders>
              <w:left w:val="single" w:sz="8" w:space="0" w:color="000000"/>
              <w:right w:val="single" w:sz="8" w:space="0" w:color="000000"/>
            </w:tcBorders>
          </w:tcPr>
          <w:p w:rsidR="00F90320" w:rsidRDefault="00F90320">
            <w:pPr>
              <w:pStyle w:val="TableParagraph"/>
              <w:spacing w:line="180" w:lineRule="exact"/>
              <w:ind w:left="82"/>
              <w:rPr>
                <w:b/>
                <w:sz w:val="18"/>
              </w:rPr>
            </w:pPr>
            <w:r>
              <w:rPr>
                <w:b/>
                <w:sz w:val="18"/>
              </w:rPr>
              <w:t>,288</w:t>
            </w:r>
          </w:p>
        </w:tc>
        <w:tc>
          <w:tcPr>
            <w:tcW w:w="515" w:type="dxa"/>
            <w:tcBorders>
              <w:left w:val="single" w:sz="8" w:space="0" w:color="000000"/>
              <w:right w:val="single" w:sz="8" w:space="0" w:color="000000"/>
            </w:tcBorders>
          </w:tcPr>
          <w:p w:rsidR="00F90320" w:rsidRDefault="00F90320">
            <w:pPr>
              <w:pStyle w:val="TableParagraph"/>
              <w:spacing w:line="180" w:lineRule="exact"/>
              <w:ind w:left="81"/>
              <w:rPr>
                <w:b/>
                <w:sz w:val="18"/>
              </w:rPr>
            </w:pPr>
            <w:r>
              <w:rPr>
                <w:b/>
                <w:sz w:val="18"/>
              </w:rPr>
              <w:t>,974</w:t>
            </w:r>
          </w:p>
        </w:tc>
        <w:tc>
          <w:tcPr>
            <w:tcW w:w="516" w:type="dxa"/>
            <w:tcBorders>
              <w:left w:val="single" w:sz="8" w:space="0" w:color="000000"/>
              <w:right w:val="single" w:sz="8" w:space="0" w:color="000000"/>
            </w:tcBorders>
          </w:tcPr>
          <w:p w:rsidR="00F90320" w:rsidRDefault="00F90320">
            <w:pPr>
              <w:pStyle w:val="TableParagraph"/>
              <w:spacing w:line="180" w:lineRule="exact"/>
              <w:ind w:left="75"/>
              <w:rPr>
                <w:b/>
                <w:sz w:val="18"/>
              </w:rPr>
            </w:pPr>
            <w:r>
              <w:rPr>
                <w:b/>
                <w:sz w:val="18"/>
              </w:rPr>
              <w:t>,363</w:t>
            </w:r>
          </w:p>
        </w:tc>
        <w:tc>
          <w:tcPr>
            <w:tcW w:w="511" w:type="dxa"/>
            <w:tcBorders>
              <w:left w:val="single" w:sz="8" w:space="0" w:color="000000"/>
              <w:right w:val="single" w:sz="8" w:space="0" w:color="000000"/>
            </w:tcBorders>
          </w:tcPr>
          <w:p w:rsidR="00F90320" w:rsidRDefault="00F90320">
            <w:pPr>
              <w:pStyle w:val="TableParagraph"/>
              <w:spacing w:line="180" w:lineRule="exact"/>
              <w:ind w:left="73"/>
              <w:rPr>
                <w:b/>
                <w:sz w:val="18"/>
              </w:rPr>
            </w:pPr>
            <w:r>
              <w:rPr>
                <w:b/>
                <w:sz w:val="18"/>
              </w:rPr>
              <w:t>,465</w:t>
            </w:r>
          </w:p>
        </w:tc>
        <w:tc>
          <w:tcPr>
            <w:tcW w:w="516" w:type="dxa"/>
            <w:tcBorders>
              <w:left w:val="single" w:sz="8" w:space="0" w:color="000000"/>
              <w:right w:val="single" w:sz="8" w:space="0" w:color="000000"/>
            </w:tcBorders>
          </w:tcPr>
          <w:p w:rsidR="00F90320" w:rsidRDefault="00F90320">
            <w:pPr>
              <w:pStyle w:val="TableParagraph"/>
              <w:spacing w:line="180" w:lineRule="exact"/>
              <w:ind w:left="58" w:right="78"/>
              <w:jc w:val="center"/>
              <w:rPr>
                <w:b/>
                <w:sz w:val="18"/>
              </w:rPr>
            </w:pPr>
            <w:r>
              <w:rPr>
                <w:b/>
                <w:sz w:val="18"/>
              </w:rPr>
              <w:t>,807</w:t>
            </w:r>
          </w:p>
        </w:tc>
        <w:tc>
          <w:tcPr>
            <w:tcW w:w="516" w:type="dxa"/>
            <w:tcBorders>
              <w:left w:val="single" w:sz="8" w:space="0" w:color="000000"/>
              <w:right w:val="single" w:sz="8" w:space="0" w:color="000000"/>
            </w:tcBorders>
          </w:tcPr>
          <w:p w:rsidR="00F90320" w:rsidRDefault="00F90320">
            <w:pPr>
              <w:pStyle w:val="TableParagraph"/>
              <w:spacing w:line="180" w:lineRule="exact"/>
              <w:ind w:left="68"/>
              <w:rPr>
                <w:b/>
                <w:sz w:val="18"/>
              </w:rPr>
            </w:pPr>
            <w:r>
              <w:rPr>
                <w:b/>
                <w:sz w:val="18"/>
              </w:rPr>
              <w:t>1,00</w:t>
            </w:r>
          </w:p>
          <w:p w:rsidR="00F90320" w:rsidRDefault="00F90320">
            <w:pPr>
              <w:pStyle w:val="TableParagraph"/>
              <w:spacing w:before="114"/>
              <w:ind w:left="68"/>
              <w:rPr>
                <w:b/>
                <w:sz w:val="18"/>
              </w:rPr>
            </w:pPr>
            <w:r>
              <w:rPr>
                <w:b/>
                <w:w w:val="101"/>
                <w:sz w:val="18"/>
              </w:rPr>
              <w:t>0</w:t>
            </w:r>
          </w:p>
        </w:tc>
        <w:tc>
          <w:tcPr>
            <w:tcW w:w="511" w:type="dxa"/>
            <w:tcBorders>
              <w:left w:val="single" w:sz="8" w:space="0" w:color="000000"/>
              <w:right w:val="single" w:sz="8" w:space="0" w:color="000000"/>
            </w:tcBorders>
          </w:tcPr>
          <w:p w:rsidR="00F90320" w:rsidRDefault="00F90320">
            <w:pPr>
              <w:pStyle w:val="TableParagraph"/>
              <w:spacing w:line="180" w:lineRule="exact"/>
              <w:ind w:left="66"/>
              <w:rPr>
                <w:b/>
                <w:sz w:val="18"/>
              </w:rPr>
            </w:pPr>
            <w:r>
              <w:rPr>
                <w:b/>
                <w:sz w:val="18"/>
              </w:rPr>
              <w:t>1,00</w:t>
            </w:r>
          </w:p>
          <w:p w:rsidR="00F90320" w:rsidRDefault="00F90320">
            <w:pPr>
              <w:pStyle w:val="TableParagraph"/>
              <w:spacing w:before="114"/>
              <w:ind w:left="66"/>
              <w:rPr>
                <w:b/>
                <w:sz w:val="18"/>
              </w:rPr>
            </w:pPr>
            <w:r>
              <w:rPr>
                <w:b/>
                <w:w w:val="101"/>
                <w:sz w:val="18"/>
              </w:rPr>
              <w:t>0</w:t>
            </w:r>
          </w:p>
        </w:tc>
        <w:tc>
          <w:tcPr>
            <w:tcW w:w="516" w:type="dxa"/>
            <w:tcBorders>
              <w:left w:val="single" w:sz="8" w:space="0" w:color="000000"/>
              <w:right w:val="single" w:sz="8" w:space="0" w:color="000000"/>
            </w:tcBorders>
          </w:tcPr>
          <w:p w:rsidR="00F90320" w:rsidRDefault="00F90320">
            <w:pPr>
              <w:pStyle w:val="TableParagraph"/>
              <w:spacing w:line="180" w:lineRule="exact"/>
              <w:ind w:left="69"/>
              <w:rPr>
                <w:b/>
                <w:sz w:val="18"/>
              </w:rPr>
            </w:pPr>
            <w:r>
              <w:rPr>
                <w:b/>
                <w:sz w:val="18"/>
              </w:rPr>
              <w:t>,705</w:t>
            </w:r>
          </w:p>
        </w:tc>
        <w:tc>
          <w:tcPr>
            <w:tcW w:w="516" w:type="dxa"/>
            <w:tcBorders>
              <w:left w:val="single" w:sz="8" w:space="0" w:color="000000"/>
              <w:right w:val="single" w:sz="8" w:space="0" w:color="000000"/>
            </w:tcBorders>
          </w:tcPr>
          <w:p w:rsidR="00F90320" w:rsidRDefault="00F90320">
            <w:pPr>
              <w:pStyle w:val="TableParagraph"/>
              <w:spacing w:line="180" w:lineRule="exact"/>
              <w:ind w:left="62"/>
              <w:rPr>
                <w:b/>
                <w:sz w:val="18"/>
              </w:rPr>
            </w:pPr>
            <w:r>
              <w:rPr>
                <w:b/>
                <w:sz w:val="18"/>
              </w:rPr>
              <w:t>,664</w:t>
            </w:r>
          </w:p>
        </w:tc>
        <w:tc>
          <w:tcPr>
            <w:tcW w:w="511" w:type="dxa"/>
            <w:tcBorders>
              <w:left w:val="single" w:sz="8" w:space="0" w:color="000000"/>
              <w:right w:val="single" w:sz="8" w:space="0" w:color="000000"/>
            </w:tcBorders>
          </w:tcPr>
          <w:p w:rsidR="00F90320" w:rsidRDefault="00F90320">
            <w:pPr>
              <w:pStyle w:val="TableParagraph"/>
              <w:spacing w:line="180" w:lineRule="exact"/>
              <w:ind w:left="42" w:right="89"/>
              <w:jc w:val="center"/>
              <w:rPr>
                <w:b/>
                <w:sz w:val="18"/>
              </w:rPr>
            </w:pPr>
            <w:r>
              <w:rPr>
                <w:b/>
                <w:sz w:val="18"/>
              </w:rPr>
              <w:t>,552</w:t>
            </w:r>
          </w:p>
        </w:tc>
        <w:tc>
          <w:tcPr>
            <w:tcW w:w="516" w:type="dxa"/>
            <w:tcBorders>
              <w:left w:val="single" w:sz="8" w:space="0" w:color="000000"/>
              <w:right w:val="single" w:sz="8" w:space="0" w:color="000000"/>
            </w:tcBorders>
          </w:tcPr>
          <w:p w:rsidR="00F90320" w:rsidRDefault="00F90320">
            <w:pPr>
              <w:pStyle w:val="TableParagraph"/>
              <w:spacing w:line="180" w:lineRule="exact"/>
              <w:ind w:left="62"/>
              <w:rPr>
                <w:b/>
                <w:sz w:val="18"/>
              </w:rPr>
            </w:pPr>
            <w:r>
              <w:rPr>
                <w:b/>
                <w:sz w:val="18"/>
              </w:rPr>
              <w:t>,714</w:t>
            </w:r>
          </w:p>
        </w:tc>
        <w:tc>
          <w:tcPr>
            <w:tcW w:w="517" w:type="dxa"/>
            <w:tcBorders>
              <w:left w:val="single" w:sz="8" w:space="0" w:color="000000"/>
              <w:right w:val="single" w:sz="8" w:space="0" w:color="000000"/>
            </w:tcBorders>
          </w:tcPr>
          <w:p w:rsidR="00F90320" w:rsidRDefault="00F90320">
            <w:pPr>
              <w:pStyle w:val="TableParagraph"/>
              <w:spacing w:line="180" w:lineRule="exact"/>
              <w:ind w:left="55"/>
              <w:rPr>
                <w:b/>
                <w:sz w:val="18"/>
              </w:rPr>
            </w:pPr>
            <w:r>
              <w:rPr>
                <w:b/>
                <w:sz w:val="18"/>
              </w:rPr>
              <w:t>,531</w:t>
            </w:r>
          </w:p>
        </w:tc>
        <w:tc>
          <w:tcPr>
            <w:tcW w:w="512" w:type="dxa"/>
            <w:tcBorders>
              <w:left w:val="single" w:sz="8" w:space="0" w:color="000000"/>
              <w:right w:val="single" w:sz="8" w:space="0" w:color="000000"/>
            </w:tcBorders>
          </w:tcPr>
          <w:p w:rsidR="00F90320" w:rsidRDefault="00F90320">
            <w:pPr>
              <w:pStyle w:val="TableParagraph"/>
              <w:spacing w:line="180" w:lineRule="exact"/>
              <w:ind w:left="52"/>
              <w:rPr>
                <w:b/>
                <w:sz w:val="18"/>
              </w:rPr>
            </w:pPr>
            <w:r>
              <w:rPr>
                <w:b/>
                <w:sz w:val="18"/>
              </w:rPr>
              <w:t>,685</w:t>
            </w:r>
          </w:p>
        </w:tc>
        <w:tc>
          <w:tcPr>
            <w:tcW w:w="488" w:type="dxa"/>
            <w:tcBorders>
              <w:left w:val="single" w:sz="8" w:space="0" w:color="000000"/>
              <w:right w:val="single" w:sz="8" w:space="0" w:color="000000"/>
            </w:tcBorders>
          </w:tcPr>
          <w:p w:rsidR="00F90320" w:rsidRDefault="00F90320">
            <w:pPr>
              <w:pStyle w:val="TableParagraph"/>
              <w:rPr>
                <w:sz w:val="18"/>
              </w:rPr>
            </w:pPr>
          </w:p>
        </w:tc>
        <w:tc>
          <w:tcPr>
            <w:tcW w:w="517" w:type="dxa"/>
            <w:tcBorders>
              <w:left w:val="single" w:sz="8" w:space="0" w:color="000000"/>
              <w:right w:val="single" w:sz="8" w:space="0" w:color="000000"/>
            </w:tcBorders>
          </w:tcPr>
          <w:p w:rsidR="00F90320" w:rsidRDefault="00F90320">
            <w:pPr>
              <w:pStyle w:val="TableParagraph"/>
              <w:spacing w:line="180" w:lineRule="exact"/>
              <w:ind w:left="51"/>
              <w:rPr>
                <w:b/>
                <w:sz w:val="18"/>
              </w:rPr>
            </w:pPr>
            <w:r>
              <w:rPr>
                <w:b/>
                <w:sz w:val="18"/>
              </w:rPr>
              <w:t>,328</w:t>
            </w:r>
          </w:p>
        </w:tc>
        <w:tc>
          <w:tcPr>
            <w:tcW w:w="484" w:type="dxa"/>
            <w:tcBorders>
              <w:left w:val="single" w:sz="8" w:space="0" w:color="000000"/>
              <w:right w:val="single" w:sz="8" w:space="0" w:color="000000"/>
            </w:tcBorders>
          </w:tcPr>
          <w:p w:rsidR="00F90320" w:rsidRDefault="00F90320">
            <w:pPr>
              <w:pStyle w:val="TableParagraph"/>
              <w:spacing w:line="180" w:lineRule="exact"/>
              <w:ind w:left="47"/>
              <w:rPr>
                <w:b/>
                <w:sz w:val="18"/>
              </w:rPr>
            </w:pPr>
            <w:r>
              <w:rPr>
                <w:b/>
                <w:sz w:val="18"/>
              </w:rPr>
              <w:t>,023</w:t>
            </w:r>
          </w:p>
        </w:tc>
        <w:tc>
          <w:tcPr>
            <w:tcW w:w="484" w:type="dxa"/>
            <w:tcBorders>
              <w:left w:val="single" w:sz="8" w:space="0" w:color="000000"/>
              <w:right w:val="single" w:sz="8" w:space="0" w:color="000000"/>
            </w:tcBorders>
          </w:tcPr>
          <w:p w:rsidR="00F90320" w:rsidRDefault="00F90320">
            <w:pPr>
              <w:pStyle w:val="TableParagraph"/>
              <w:spacing w:line="180" w:lineRule="exact"/>
              <w:ind w:left="44"/>
              <w:rPr>
                <w:b/>
                <w:sz w:val="18"/>
              </w:rPr>
            </w:pPr>
            <w:r>
              <w:rPr>
                <w:b/>
                <w:sz w:val="18"/>
              </w:rPr>
              <w:t>,767</w:t>
            </w:r>
          </w:p>
        </w:tc>
        <w:tc>
          <w:tcPr>
            <w:tcW w:w="700" w:type="dxa"/>
            <w:tcBorders>
              <w:left w:val="single" w:sz="8" w:space="0" w:color="000000"/>
              <w:right w:val="single" w:sz="18" w:space="0" w:color="000000"/>
            </w:tcBorders>
          </w:tcPr>
          <w:p w:rsidR="00F90320" w:rsidRDefault="00F90320">
            <w:pPr>
              <w:pStyle w:val="TableParagraph"/>
              <w:spacing w:line="180" w:lineRule="exact"/>
              <w:ind w:left="40"/>
              <w:rPr>
                <w:b/>
                <w:sz w:val="18"/>
              </w:rPr>
            </w:pPr>
            <w:r>
              <w:rPr>
                <w:b/>
                <w:sz w:val="18"/>
              </w:rPr>
              <w:t>,132</w:t>
            </w:r>
          </w:p>
        </w:tc>
      </w:tr>
      <w:tr w:rsidR="00F90320">
        <w:trPr>
          <w:trHeight w:val="306"/>
        </w:trPr>
        <w:tc>
          <w:tcPr>
            <w:tcW w:w="1609" w:type="dxa"/>
            <w:tcBorders>
              <w:left w:val="single" w:sz="18" w:space="0" w:color="000000"/>
              <w:right w:val="single" w:sz="18" w:space="0" w:color="000000"/>
            </w:tcBorders>
          </w:tcPr>
          <w:p w:rsidR="00F90320" w:rsidRDefault="00F90320">
            <w:pPr>
              <w:pStyle w:val="TableParagraph"/>
              <w:spacing w:before="54"/>
              <w:ind w:right="684"/>
              <w:jc w:val="right"/>
              <w:rPr>
                <w:b/>
                <w:sz w:val="18"/>
              </w:rPr>
            </w:pPr>
            <w:r>
              <w:rPr>
                <w:b/>
                <w:w w:val="101"/>
                <w:sz w:val="18"/>
              </w:rPr>
              <w:t>N</w:t>
            </w:r>
          </w:p>
        </w:tc>
        <w:tc>
          <w:tcPr>
            <w:tcW w:w="524" w:type="dxa"/>
            <w:tcBorders>
              <w:left w:val="single" w:sz="18" w:space="0" w:color="000000"/>
              <w:right w:val="single" w:sz="8" w:space="0" w:color="000000"/>
            </w:tcBorders>
          </w:tcPr>
          <w:p w:rsidR="00F90320" w:rsidRDefault="00F90320">
            <w:pPr>
              <w:pStyle w:val="TableParagraph"/>
              <w:spacing w:before="54"/>
              <w:ind w:left="82"/>
              <w:rPr>
                <w:b/>
                <w:sz w:val="18"/>
              </w:rPr>
            </w:pPr>
            <w:r>
              <w:rPr>
                <w:b/>
                <w:sz w:val="18"/>
              </w:rPr>
              <w:t>25</w:t>
            </w:r>
          </w:p>
        </w:tc>
        <w:tc>
          <w:tcPr>
            <w:tcW w:w="515" w:type="dxa"/>
            <w:tcBorders>
              <w:left w:val="single" w:sz="8" w:space="0" w:color="000000"/>
              <w:right w:val="single" w:sz="8" w:space="0" w:color="000000"/>
            </w:tcBorders>
          </w:tcPr>
          <w:p w:rsidR="00F90320" w:rsidRDefault="00F90320">
            <w:pPr>
              <w:pStyle w:val="TableParagraph"/>
              <w:spacing w:before="54"/>
              <w:ind w:left="79"/>
              <w:rPr>
                <w:b/>
                <w:sz w:val="18"/>
              </w:rPr>
            </w:pPr>
            <w:r>
              <w:rPr>
                <w:b/>
                <w:sz w:val="18"/>
              </w:rPr>
              <w:t>25</w:t>
            </w:r>
          </w:p>
        </w:tc>
        <w:tc>
          <w:tcPr>
            <w:tcW w:w="510" w:type="dxa"/>
            <w:tcBorders>
              <w:left w:val="single" w:sz="8" w:space="0" w:color="000000"/>
              <w:right w:val="single" w:sz="8" w:space="0" w:color="000000"/>
            </w:tcBorders>
          </w:tcPr>
          <w:p w:rsidR="00F90320" w:rsidRDefault="00F90320">
            <w:pPr>
              <w:pStyle w:val="TableParagraph"/>
              <w:spacing w:before="54"/>
              <w:ind w:left="78"/>
              <w:rPr>
                <w:b/>
                <w:sz w:val="18"/>
              </w:rPr>
            </w:pPr>
            <w:r>
              <w:rPr>
                <w:b/>
                <w:sz w:val="18"/>
              </w:rPr>
              <w:t>25</w:t>
            </w:r>
          </w:p>
        </w:tc>
        <w:tc>
          <w:tcPr>
            <w:tcW w:w="486" w:type="dxa"/>
            <w:tcBorders>
              <w:left w:val="single" w:sz="8" w:space="0" w:color="000000"/>
              <w:right w:val="single" w:sz="8" w:space="0" w:color="000000"/>
            </w:tcBorders>
          </w:tcPr>
          <w:p w:rsidR="00F90320" w:rsidRDefault="00F90320">
            <w:pPr>
              <w:pStyle w:val="TableParagraph"/>
              <w:spacing w:before="54"/>
              <w:ind w:left="82"/>
              <w:rPr>
                <w:b/>
                <w:sz w:val="18"/>
              </w:rPr>
            </w:pPr>
            <w:r>
              <w:rPr>
                <w:b/>
                <w:sz w:val="18"/>
              </w:rPr>
              <w:t>25</w:t>
            </w:r>
          </w:p>
        </w:tc>
        <w:tc>
          <w:tcPr>
            <w:tcW w:w="515" w:type="dxa"/>
            <w:tcBorders>
              <w:left w:val="single" w:sz="8" w:space="0" w:color="000000"/>
              <w:right w:val="single" w:sz="8" w:space="0" w:color="000000"/>
            </w:tcBorders>
          </w:tcPr>
          <w:p w:rsidR="00F90320" w:rsidRDefault="00F90320">
            <w:pPr>
              <w:pStyle w:val="TableParagraph"/>
              <w:spacing w:before="54"/>
              <w:ind w:left="81"/>
              <w:rPr>
                <w:b/>
                <w:sz w:val="18"/>
              </w:rPr>
            </w:pPr>
            <w:r>
              <w:rPr>
                <w:b/>
                <w:sz w:val="18"/>
              </w:rPr>
              <w:t>25</w:t>
            </w:r>
          </w:p>
        </w:tc>
        <w:tc>
          <w:tcPr>
            <w:tcW w:w="516" w:type="dxa"/>
            <w:tcBorders>
              <w:left w:val="single" w:sz="8" w:space="0" w:color="000000"/>
              <w:right w:val="single" w:sz="8" w:space="0" w:color="000000"/>
            </w:tcBorders>
          </w:tcPr>
          <w:p w:rsidR="00F90320" w:rsidRDefault="00F90320">
            <w:pPr>
              <w:pStyle w:val="TableParagraph"/>
              <w:spacing w:before="54"/>
              <w:ind w:left="75"/>
              <w:rPr>
                <w:b/>
                <w:sz w:val="18"/>
              </w:rPr>
            </w:pPr>
            <w:r>
              <w:rPr>
                <w:b/>
                <w:sz w:val="18"/>
              </w:rPr>
              <w:t>25</w:t>
            </w:r>
          </w:p>
        </w:tc>
        <w:tc>
          <w:tcPr>
            <w:tcW w:w="511" w:type="dxa"/>
            <w:tcBorders>
              <w:left w:val="single" w:sz="8" w:space="0" w:color="000000"/>
              <w:right w:val="single" w:sz="8" w:space="0" w:color="000000"/>
            </w:tcBorders>
          </w:tcPr>
          <w:p w:rsidR="00F90320" w:rsidRDefault="00F90320">
            <w:pPr>
              <w:pStyle w:val="TableParagraph"/>
              <w:spacing w:before="54"/>
              <w:ind w:left="73"/>
              <w:rPr>
                <w:b/>
                <w:sz w:val="18"/>
              </w:rPr>
            </w:pPr>
            <w:r>
              <w:rPr>
                <w:b/>
                <w:sz w:val="18"/>
              </w:rPr>
              <w:t>25</w:t>
            </w:r>
          </w:p>
        </w:tc>
        <w:tc>
          <w:tcPr>
            <w:tcW w:w="516" w:type="dxa"/>
            <w:tcBorders>
              <w:left w:val="single" w:sz="8" w:space="0" w:color="000000"/>
              <w:right w:val="single" w:sz="8" w:space="0" w:color="000000"/>
            </w:tcBorders>
          </w:tcPr>
          <w:p w:rsidR="00F90320" w:rsidRDefault="00F90320">
            <w:pPr>
              <w:pStyle w:val="TableParagraph"/>
              <w:spacing w:before="54"/>
              <w:ind w:left="58" w:right="217"/>
              <w:jc w:val="center"/>
              <w:rPr>
                <w:b/>
                <w:sz w:val="18"/>
              </w:rPr>
            </w:pPr>
            <w:r>
              <w:rPr>
                <w:b/>
                <w:sz w:val="18"/>
              </w:rPr>
              <w:t>25</w:t>
            </w:r>
          </w:p>
        </w:tc>
        <w:tc>
          <w:tcPr>
            <w:tcW w:w="516" w:type="dxa"/>
            <w:tcBorders>
              <w:left w:val="single" w:sz="8" w:space="0" w:color="000000"/>
              <w:right w:val="single" w:sz="8" w:space="0" w:color="000000"/>
            </w:tcBorders>
          </w:tcPr>
          <w:p w:rsidR="00F90320" w:rsidRDefault="00F90320">
            <w:pPr>
              <w:pStyle w:val="TableParagraph"/>
              <w:spacing w:before="54"/>
              <w:ind w:left="68"/>
              <w:rPr>
                <w:b/>
                <w:sz w:val="18"/>
              </w:rPr>
            </w:pPr>
            <w:r>
              <w:rPr>
                <w:b/>
                <w:sz w:val="18"/>
              </w:rPr>
              <w:t>25</w:t>
            </w:r>
          </w:p>
        </w:tc>
        <w:tc>
          <w:tcPr>
            <w:tcW w:w="511" w:type="dxa"/>
            <w:tcBorders>
              <w:left w:val="single" w:sz="8" w:space="0" w:color="000000"/>
              <w:right w:val="single" w:sz="8" w:space="0" w:color="000000"/>
            </w:tcBorders>
          </w:tcPr>
          <w:p w:rsidR="00F90320" w:rsidRDefault="00F90320">
            <w:pPr>
              <w:pStyle w:val="TableParagraph"/>
              <w:spacing w:before="54"/>
              <w:ind w:left="66"/>
              <w:rPr>
                <w:b/>
                <w:sz w:val="18"/>
              </w:rPr>
            </w:pPr>
            <w:r>
              <w:rPr>
                <w:b/>
                <w:sz w:val="18"/>
              </w:rPr>
              <w:t>25</w:t>
            </w:r>
          </w:p>
        </w:tc>
        <w:tc>
          <w:tcPr>
            <w:tcW w:w="516" w:type="dxa"/>
            <w:tcBorders>
              <w:left w:val="single" w:sz="8" w:space="0" w:color="000000"/>
              <w:right w:val="single" w:sz="8" w:space="0" w:color="000000"/>
            </w:tcBorders>
          </w:tcPr>
          <w:p w:rsidR="00F90320" w:rsidRDefault="00F90320">
            <w:pPr>
              <w:pStyle w:val="TableParagraph"/>
              <w:spacing w:before="54"/>
              <w:ind w:left="69"/>
              <w:rPr>
                <w:b/>
                <w:sz w:val="18"/>
              </w:rPr>
            </w:pPr>
            <w:r>
              <w:rPr>
                <w:b/>
                <w:sz w:val="18"/>
              </w:rPr>
              <w:t>25</w:t>
            </w:r>
          </w:p>
        </w:tc>
        <w:tc>
          <w:tcPr>
            <w:tcW w:w="516" w:type="dxa"/>
            <w:tcBorders>
              <w:left w:val="single" w:sz="8" w:space="0" w:color="000000"/>
              <w:right w:val="single" w:sz="8" w:space="0" w:color="000000"/>
            </w:tcBorders>
          </w:tcPr>
          <w:p w:rsidR="00F90320" w:rsidRDefault="00F90320">
            <w:pPr>
              <w:pStyle w:val="TableParagraph"/>
              <w:spacing w:before="54"/>
              <w:ind w:left="62"/>
              <w:rPr>
                <w:b/>
                <w:sz w:val="18"/>
              </w:rPr>
            </w:pPr>
            <w:r>
              <w:rPr>
                <w:b/>
                <w:sz w:val="18"/>
              </w:rPr>
              <w:t>25</w:t>
            </w:r>
          </w:p>
        </w:tc>
        <w:tc>
          <w:tcPr>
            <w:tcW w:w="511" w:type="dxa"/>
            <w:tcBorders>
              <w:left w:val="single" w:sz="8" w:space="0" w:color="000000"/>
              <w:right w:val="single" w:sz="8" w:space="0" w:color="000000"/>
            </w:tcBorders>
          </w:tcPr>
          <w:p w:rsidR="00F90320" w:rsidRDefault="00F90320">
            <w:pPr>
              <w:pStyle w:val="TableParagraph"/>
              <w:spacing w:before="54"/>
              <w:ind w:left="42" w:right="228"/>
              <w:jc w:val="center"/>
              <w:rPr>
                <w:b/>
                <w:sz w:val="18"/>
              </w:rPr>
            </w:pPr>
            <w:r>
              <w:rPr>
                <w:b/>
                <w:sz w:val="18"/>
              </w:rPr>
              <w:t>25</w:t>
            </w:r>
          </w:p>
        </w:tc>
        <w:tc>
          <w:tcPr>
            <w:tcW w:w="516" w:type="dxa"/>
            <w:tcBorders>
              <w:left w:val="single" w:sz="8" w:space="0" w:color="000000"/>
              <w:right w:val="single" w:sz="8" w:space="0" w:color="000000"/>
            </w:tcBorders>
          </w:tcPr>
          <w:p w:rsidR="00F90320" w:rsidRDefault="00F90320">
            <w:pPr>
              <w:pStyle w:val="TableParagraph"/>
              <w:spacing w:before="54"/>
              <w:ind w:left="62"/>
              <w:rPr>
                <w:b/>
                <w:sz w:val="18"/>
              </w:rPr>
            </w:pPr>
            <w:r>
              <w:rPr>
                <w:b/>
                <w:sz w:val="18"/>
              </w:rPr>
              <w:t>25</w:t>
            </w:r>
          </w:p>
        </w:tc>
        <w:tc>
          <w:tcPr>
            <w:tcW w:w="517" w:type="dxa"/>
            <w:tcBorders>
              <w:left w:val="single" w:sz="8" w:space="0" w:color="000000"/>
              <w:right w:val="single" w:sz="8" w:space="0" w:color="000000"/>
            </w:tcBorders>
          </w:tcPr>
          <w:p w:rsidR="00F90320" w:rsidRDefault="00F90320">
            <w:pPr>
              <w:pStyle w:val="TableParagraph"/>
              <w:spacing w:before="54"/>
              <w:ind w:left="55"/>
              <w:rPr>
                <w:b/>
                <w:sz w:val="18"/>
              </w:rPr>
            </w:pPr>
            <w:r>
              <w:rPr>
                <w:b/>
                <w:sz w:val="18"/>
              </w:rPr>
              <w:t>25</w:t>
            </w:r>
          </w:p>
        </w:tc>
        <w:tc>
          <w:tcPr>
            <w:tcW w:w="512" w:type="dxa"/>
            <w:tcBorders>
              <w:left w:val="single" w:sz="8" w:space="0" w:color="000000"/>
              <w:right w:val="single" w:sz="8" w:space="0" w:color="000000"/>
            </w:tcBorders>
          </w:tcPr>
          <w:p w:rsidR="00F90320" w:rsidRDefault="00F90320">
            <w:pPr>
              <w:pStyle w:val="TableParagraph"/>
              <w:spacing w:before="54"/>
              <w:ind w:left="52"/>
              <w:rPr>
                <w:b/>
                <w:sz w:val="18"/>
              </w:rPr>
            </w:pPr>
            <w:r>
              <w:rPr>
                <w:b/>
                <w:sz w:val="18"/>
              </w:rPr>
              <w:t>25</w:t>
            </w:r>
          </w:p>
        </w:tc>
        <w:tc>
          <w:tcPr>
            <w:tcW w:w="488" w:type="dxa"/>
            <w:tcBorders>
              <w:left w:val="single" w:sz="8" w:space="0" w:color="000000"/>
              <w:right w:val="single" w:sz="8" w:space="0" w:color="000000"/>
            </w:tcBorders>
          </w:tcPr>
          <w:p w:rsidR="00F90320" w:rsidRDefault="00F90320">
            <w:pPr>
              <w:pStyle w:val="TableParagraph"/>
              <w:spacing w:before="54"/>
              <w:ind w:left="54"/>
              <w:rPr>
                <w:b/>
                <w:sz w:val="18"/>
              </w:rPr>
            </w:pPr>
            <w:r>
              <w:rPr>
                <w:b/>
                <w:sz w:val="18"/>
              </w:rPr>
              <w:t>25</w:t>
            </w:r>
          </w:p>
        </w:tc>
        <w:tc>
          <w:tcPr>
            <w:tcW w:w="517" w:type="dxa"/>
            <w:tcBorders>
              <w:left w:val="single" w:sz="8" w:space="0" w:color="000000"/>
              <w:right w:val="single" w:sz="8" w:space="0" w:color="000000"/>
            </w:tcBorders>
          </w:tcPr>
          <w:p w:rsidR="00F90320" w:rsidRDefault="00F90320">
            <w:pPr>
              <w:pStyle w:val="TableParagraph"/>
              <w:spacing w:before="54"/>
              <w:ind w:left="51"/>
              <w:rPr>
                <w:b/>
                <w:sz w:val="18"/>
              </w:rPr>
            </w:pPr>
            <w:r>
              <w:rPr>
                <w:b/>
                <w:sz w:val="18"/>
              </w:rPr>
              <w:t>25</w:t>
            </w:r>
          </w:p>
        </w:tc>
        <w:tc>
          <w:tcPr>
            <w:tcW w:w="484" w:type="dxa"/>
            <w:tcBorders>
              <w:left w:val="single" w:sz="8" w:space="0" w:color="000000"/>
              <w:right w:val="single" w:sz="8" w:space="0" w:color="000000"/>
            </w:tcBorders>
          </w:tcPr>
          <w:p w:rsidR="00F90320" w:rsidRDefault="00F90320">
            <w:pPr>
              <w:pStyle w:val="TableParagraph"/>
              <w:spacing w:before="54"/>
              <w:ind w:left="47"/>
              <w:rPr>
                <w:b/>
                <w:sz w:val="18"/>
              </w:rPr>
            </w:pPr>
            <w:r>
              <w:rPr>
                <w:b/>
                <w:sz w:val="18"/>
              </w:rPr>
              <w:t>25</w:t>
            </w:r>
          </w:p>
        </w:tc>
        <w:tc>
          <w:tcPr>
            <w:tcW w:w="484" w:type="dxa"/>
            <w:tcBorders>
              <w:left w:val="single" w:sz="8" w:space="0" w:color="000000"/>
              <w:right w:val="single" w:sz="8" w:space="0" w:color="000000"/>
            </w:tcBorders>
          </w:tcPr>
          <w:p w:rsidR="00F90320" w:rsidRDefault="00F90320">
            <w:pPr>
              <w:pStyle w:val="TableParagraph"/>
              <w:spacing w:before="54"/>
              <w:ind w:left="44"/>
              <w:rPr>
                <w:b/>
                <w:sz w:val="18"/>
              </w:rPr>
            </w:pPr>
            <w:r>
              <w:rPr>
                <w:b/>
                <w:sz w:val="18"/>
              </w:rPr>
              <w:t>25</w:t>
            </w:r>
          </w:p>
        </w:tc>
        <w:tc>
          <w:tcPr>
            <w:tcW w:w="700" w:type="dxa"/>
            <w:tcBorders>
              <w:left w:val="single" w:sz="8" w:space="0" w:color="000000"/>
              <w:right w:val="single" w:sz="18" w:space="0" w:color="000000"/>
            </w:tcBorders>
          </w:tcPr>
          <w:p w:rsidR="00F90320" w:rsidRDefault="00F90320">
            <w:pPr>
              <w:pStyle w:val="TableParagraph"/>
              <w:spacing w:before="54"/>
              <w:ind w:left="40"/>
              <w:rPr>
                <w:b/>
                <w:sz w:val="18"/>
              </w:rPr>
            </w:pPr>
            <w:r>
              <w:rPr>
                <w:b/>
                <w:sz w:val="18"/>
              </w:rPr>
              <w:t>25</w:t>
            </w:r>
          </w:p>
        </w:tc>
      </w:tr>
      <w:tr w:rsidR="00F90320">
        <w:trPr>
          <w:trHeight w:val="883"/>
        </w:trPr>
        <w:tc>
          <w:tcPr>
            <w:tcW w:w="1609" w:type="dxa"/>
            <w:tcBorders>
              <w:left w:val="single" w:sz="18" w:space="0" w:color="000000"/>
              <w:right w:val="single" w:sz="18" w:space="0" w:color="000000"/>
            </w:tcBorders>
          </w:tcPr>
          <w:p w:rsidR="00F90320" w:rsidRDefault="00F90320">
            <w:pPr>
              <w:pStyle w:val="TableParagraph"/>
              <w:spacing w:before="65"/>
              <w:ind w:left="745"/>
              <w:rPr>
                <w:b/>
                <w:sz w:val="18"/>
              </w:rPr>
            </w:pPr>
            <w:r>
              <w:rPr>
                <w:b/>
                <w:sz w:val="18"/>
              </w:rPr>
              <w:t>Pearson</w:t>
            </w:r>
          </w:p>
          <w:p w:rsidR="00F90320" w:rsidRDefault="00F90320">
            <w:pPr>
              <w:pStyle w:val="TableParagraph"/>
              <w:spacing w:line="320" w:lineRule="atLeast"/>
              <w:ind w:left="745" w:right="89"/>
              <w:rPr>
                <w:b/>
                <w:sz w:val="18"/>
              </w:rPr>
            </w:pPr>
            <w:r>
              <w:rPr>
                <w:b/>
                <w:sz w:val="18"/>
              </w:rPr>
              <w:t>Correlati</w:t>
            </w:r>
            <w:r>
              <w:rPr>
                <w:b/>
                <w:spacing w:val="-42"/>
                <w:sz w:val="18"/>
              </w:rPr>
              <w:t xml:space="preserve"> </w:t>
            </w:r>
            <w:r>
              <w:rPr>
                <w:b/>
                <w:sz w:val="18"/>
              </w:rPr>
              <w:t>on</w:t>
            </w:r>
          </w:p>
        </w:tc>
        <w:tc>
          <w:tcPr>
            <w:tcW w:w="524" w:type="dxa"/>
            <w:tcBorders>
              <w:left w:val="single" w:sz="18" w:space="0" w:color="000000"/>
              <w:right w:val="single" w:sz="8" w:space="0" w:color="000000"/>
            </w:tcBorders>
          </w:tcPr>
          <w:p w:rsidR="00F90320" w:rsidRDefault="00F90320">
            <w:pPr>
              <w:pStyle w:val="TableParagraph"/>
              <w:spacing w:before="65"/>
              <w:ind w:left="82"/>
              <w:rPr>
                <w:b/>
                <w:sz w:val="18"/>
              </w:rPr>
            </w:pPr>
            <w:r>
              <w:rPr>
                <w:b/>
                <w:sz w:val="18"/>
              </w:rPr>
              <w:t>,447</w:t>
            </w:r>
          </w:p>
          <w:p w:rsidR="00F90320" w:rsidRDefault="00F90320">
            <w:pPr>
              <w:pStyle w:val="TableParagraph"/>
              <w:spacing w:before="89"/>
              <w:ind w:left="82"/>
              <w:rPr>
                <w:b/>
                <w:sz w:val="12"/>
              </w:rPr>
            </w:pPr>
            <w:r>
              <w:rPr>
                <w:b/>
                <w:sz w:val="12"/>
              </w:rPr>
              <w:t>*</w:t>
            </w:r>
          </w:p>
        </w:tc>
        <w:tc>
          <w:tcPr>
            <w:tcW w:w="515" w:type="dxa"/>
            <w:tcBorders>
              <w:left w:val="single" w:sz="8" w:space="0" w:color="000000"/>
              <w:right w:val="single" w:sz="8" w:space="0" w:color="000000"/>
            </w:tcBorders>
          </w:tcPr>
          <w:p w:rsidR="00F90320" w:rsidRDefault="00F90320">
            <w:pPr>
              <w:pStyle w:val="TableParagraph"/>
              <w:spacing w:before="65"/>
              <w:ind w:left="79"/>
              <w:rPr>
                <w:b/>
                <w:sz w:val="18"/>
              </w:rPr>
            </w:pPr>
            <w:r>
              <w:rPr>
                <w:b/>
                <w:sz w:val="18"/>
              </w:rPr>
              <w:t>,152</w:t>
            </w:r>
          </w:p>
        </w:tc>
        <w:tc>
          <w:tcPr>
            <w:tcW w:w="510" w:type="dxa"/>
            <w:tcBorders>
              <w:left w:val="single" w:sz="8" w:space="0" w:color="000000"/>
              <w:right w:val="single" w:sz="8" w:space="0" w:color="000000"/>
            </w:tcBorders>
          </w:tcPr>
          <w:p w:rsidR="00F90320" w:rsidRDefault="00F90320">
            <w:pPr>
              <w:pStyle w:val="TableParagraph"/>
              <w:spacing w:before="65"/>
              <w:ind w:left="78"/>
              <w:rPr>
                <w:b/>
                <w:sz w:val="18"/>
              </w:rPr>
            </w:pPr>
            <w:r>
              <w:rPr>
                <w:b/>
                <w:sz w:val="18"/>
              </w:rPr>
              <w:t>,375</w:t>
            </w:r>
          </w:p>
        </w:tc>
        <w:tc>
          <w:tcPr>
            <w:tcW w:w="486" w:type="dxa"/>
            <w:tcBorders>
              <w:left w:val="single" w:sz="8" w:space="0" w:color="000000"/>
              <w:right w:val="single" w:sz="8" w:space="0" w:color="000000"/>
            </w:tcBorders>
          </w:tcPr>
          <w:p w:rsidR="00F90320" w:rsidRDefault="00F90320">
            <w:pPr>
              <w:pStyle w:val="TableParagraph"/>
              <w:spacing w:before="65"/>
              <w:ind w:left="82"/>
              <w:rPr>
                <w:b/>
                <w:sz w:val="18"/>
              </w:rPr>
            </w:pPr>
            <w:r>
              <w:rPr>
                <w:b/>
                <w:w w:val="101"/>
                <w:sz w:val="18"/>
              </w:rPr>
              <w:t>-</w:t>
            </w:r>
          </w:p>
          <w:p w:rsidR="00F90320" w:rsidRDefault="00F90320">
            <w:pPr>
              <w:pStyle w:val="TableParagraph"/>
              <w:spacing w:before="115"/>
              <w:ind w:left="82"/>
              <w:rPr>
                <w:b/>
                <w:sz w:val="18"/>
              </w:rPr>
            </w:pPr>
            <w:r>
              <w:rPr>
                <w:b/>
                <w:sz w:val="18"/>
              </w:rPr>
              <w:t>,295</w:t>
            </w:r>
          </w:p>
        </w:tc>
        <w:tc>
          <w:tcPr>
            <w:tcW w:w="515" w:type="dxa"/>
            <w:tcBorders>
              <w:left w:val="single" w:sz="8" w:space="0" w:color="000000"/>
              <w:right w:val="single" w:sz="8" w:space="0" w:color="000000"/>
            </w:tcBorders>
          </w:tcPr>
          <w:p w:rsidR="00F90320" w:rsidRDefault="00F90320">
            <w:pPr>
              <w:pStyle w:val="TableParagraph"/>
              <w:spacing w:before="65"/>
              <w:ind w:left="81"/>
              <w:rPr>
                <w:b/>
                <w:sz w:val="18"/>
              </w:rPr>
            </w:pPr>
            <w:r>
              <w:rPr>
                <w:b/>
                <w:sz w:val="18"/>
              </w:rPr>
              <w:t>,268</w:t>
            </w:r>
          </w:p>
        </w:tc>
        <w:tc>
          <w:tcPr>
            <w:tcW w:w="516" w:type="dxa"/>
            <w:tcBorders>
              <w:left w:val="single" w:sz="8" w:space="0" w:color="000000"/>
              <w:right w:val="single" w:sz="8" w:space="0" w:color="000000"/>
            </w:tcBorders>
          </w:tcPr>
          <w:p w:rsidR="00F90320" w:rsidRDefault="00F90320">
            <w:pPr>
              <w:pStyle w:val="TableParagraph"/>
              <w:spacing w:before="65"/>
              <w:ind w:left="75"/>
              <w:rPr>
                <w:b/>
                <w:sz w:val="18"/>
              </w:rPr>
            </w:pPr>
            <w:r>
              <w:rPr>
                <w:b/>
                <w:sz w:val="18"/>
              </w:rPr>
              <w:t>,329</w:t>
            </w:r>
          </w:p>
        </w:tc>
        <w:tc>
          <w:tcPr>
            <w:tcW w:w="511" w:type="dxa"/>
            <w:tcBorders>
              <w:left w:val="single" w:sz="8" w:space="0" w:color="000000"/>
              <w:right w:val="single" w:sz="8" w:space="0" w:color="000000"/>
            </w:tcBorders>
          </w:tcPr>
          <w:p w:rsidR="00F90320" w:rsidRDefault="00F90320">
            <w:pPr>
              <w:pStyle w:val="TableParagraph"/>
              <w:spacing w:before="65"/>
              <w:ind w:left="73"/>
              <w:rPr>
                <w:b/>
                <w:sz w:val="18"/>
              </w:rPr>
            </w:pPr>
            <w:r>
              <w:rPr>
                <w:b/>
                <w:sz w:val="18"/>
              </w:rPr>
              <w:t>,500</w:t>
            </w:r>
          </w:p>
          <w:p w:rsidR="00F90320" w:rsidRDefault="00F90320">
            <w:pPr>
              <w:pStyle w:val="TableParagraph"/>
              <w:spacing w:before="89"/>
              <w:ind w:left="73"/>
              <w:rPr>
                <w:b/>
                <w:sz w:val="12"/>
              </w:rPr>
            </w:pPr>
            <w:r>
              <w:rPr>
                <w:b/>
                <w:sz w:val="12"/>
              </w:rPr>
              <w:t>*</w:t>
            </w:r>
          </w:p>
        </w:tc>
        <w:tc>
          <w:tcPr>
            <w:tcW w:w="516" w:type="dxa"/>
            <w:tcBorders>
              <w:left w:val="single" w:sz="8" w:space="0" w:color="000000"/>
              <w:right w:val="single" w:sz="8" w:space="0" w:color="000000"/>
            </w:tcBorders>
          </w:tcPr>
          <w:p w:rsidR="00F90320" w:rsidRDefault="00F90320">
            <w:pPr>
              <w:pStyle w:val="TableParagraph"/>
              <w:spacing w:before="65"/>
              <w:ind w:left="75"/>
              <w:rPr>
                <w:b/>
                <w:sz w:val="18"/>
              </w:rPr>
            </w:pPr>
            <w:r>
              <w:rPr>
                <w:b/>
                <w:sz w:val="18"/>
              </w:rPr>
              <w:t>,407</w:t>
            </w:r>
          </w:p>
          <w:p w:rsidR="00F90320" w:rsidRDefault="00F90320">
            <w:pPr>
              <w:pStyle w:val="TableParagraph"/>
              <w:spacing w:before="89"/>
              <w:ind w:left="75"/>
              <w:rPr>
                <w:b/>
                <w:sz w:val="12"/>
              </w:rPr>
            </w:pPr>
            <w:r>
              <w:rPr>
                <w:b/>
                <w:sz w:val="12"/>
              </w:rPr>
              <w:t>*</w:t>
            </w:r>
          </w:p>
        </w:tc>
        <w:tc>
          <w:tcPr>
            <w:tcW w:w="516" w:type="dxa"/>
            <w:tcBorders>
              <w:left w:val="single" w:sz="8" w:space="0" w:color="000000"/>
              <w:right w:val="single" w:sz="8" w:space="0" w:color="000000"/>
            </w:tcBorders>
          </w:tcPr>
          <w:p w:rsidR="00F90320" w:rsidRDefault="00F90320">
            <w:pPr>
              <w:pStyle w:val="TableParagraph"/>
              <w:spacing w:before="65"/>
              <w:ind w:left="68"/>
              <w:rPr>
                <w:b/>
                <w:sz w:val="18"/>
              </w:rPr>
            </w:pPr>
            <w:r>
              <w:rPr>
                <w:b/>
                <w:sz w:val="18"/>
              </w:rPr>
              <w:t>,335</w:t>
            </w:r>
          </w:p>
        </w:tc>
        <w:tc>
          <w:tcPr>
            <w:tcW w:w="511" w:type="dxa"/>
            <w:tcBorders>
              <w:left w:val="single" w:sz="8" w:space="0" w:color="000000"/>
              <w:right w:val="single" w:sz="8" w:space="0" w:color="000000"/>
            </w:tcBorders>
          </w:tcPr>
          <w:p w:rsidR="00F90320" w:rsidRDefault="00F90320">
            <w:pPr>
              <w:pStyle w:val="TableParagraph"/>
              <w:spacing w:before="65"/>
              <w:ind w:left="66"/>
              <w:rPr>
                <w:b/>
                <w:sz w:val="18"/>
              </w:rPr>
            </w:pPr>
            <w:r>
              <w:rPr>
                <w:b/>
                <w:sz w:val="18"/>
              </w:rPr>
              <w:t>,250</w:t>
            </w:r>
          </w:p>
        </w:tc>
        <w:tc>
          <w:tcPr>
            <w:tcW w:w="516" w:type="dxa"/>
            <w:tcBorders>
              <w:left w:val="single" w:sz="8" w:space="0" w:color="000000"/>
              <w:right w:val="single" w:sz="8" w:space="0" w:color="000000"/>
            </w:tcBorders>
          </w:tcPr>
          <w:p w:rsidR="00F90320" w:rsidRDefault="00F90320">
            <w:pPr>
              <w:pStyle w:val="TableParagraph"/>
              <w:spacing w:before="65"/>
              <w:ind w:left="69"/>
              <w:rPr>
                <w:b/>
                <w:sz w:val="18"/>
              </w:rPr>
            </w:pPr>
            <w:r>
              <w:rPr>
                <w:b/>
                <w:sz w:val="18"/>
              </w:rPr>
              <w:t>,284</w:t>
            </w:r>
          </w:p>
        </w:tc>
        <w:tc>
          <w:tcPr>
            <w:tcW w:w="516" w:type="dxa"/>
            <w:tcBorders>
              <w:left w:val="single" w:sz="8" w:space="0" w:color="000000"/>
              <w:right w:val="single" w:sz="8" w:space="0" w:color="000000"/>
            </w:tcBorders>
          </w:tcPr>
          <w:p w:rsidR="00F90320" w:rsidRDefault="00F90320">
            <w:pPr>
              <w:pStyle w:val="TableParagraph"/>
              <w:spacing w:before="65"/>
              <w:ind w:left="62"/>
              <w:rPr>
                <w:b/>
                <w:sz w:val="18"/>
              </w:rPr>
            </w:pPr>
            <w:r>
              <w:rPr>
                <w:b/>
                <w:sz w:val="18"/>
              </w:rPr>
              <w:t>,224</w:t>
            </w:r>
          </w:p>
        </w:tc>
        <w:tc>
          <w:tcPr>
            <w:tcW w:w="511" w:type="dxa"/>
            <w:tcBorders>
              <w:left w:val="single" w:sz="8" w:space="0" w:color="000000"/>
              <w:right w:val="single" w:sz="8" w:space="0" w:color="000000"/>
            </w:tcBorders>
          </w:tcPr>
          <w:p w:rsidR="00F90320" w:rsidRDefault="00F90320">
            <w:pPr>
              <w:pStyle w:val="TableParagraph"/>
              <w:spacing w:before="65"/>
              <w:ind w:left="42" w:right="89"/>
              <w:jc w:val="center"/>
              <w:rPr>
                <w:b/>
                <w:sz w:val="18"/>
              </w:rPr>
            </w:pPr>
            <w:r>
              <w:rPr>
                <w:b/>
                <w:sz w:val="18"/>
              </w:rPr>
              <w:t>,306</w:t>
            </w:r>
          </w:p>
        </w:tc>
        <w:tc>
          <w:tcPr>
            <w:tcW w:w="516" w:type="dxa"/>
            <w:tcBorders>
              <w:left w:val="single" w:sz="8" w:space="0" w:color="000000"/>
              <w:right w:val="single" w:sz="8" w:space="0" w:color="000000"/>
            </w:tcBorders>
          </w:tcPr>
          <w:p w:rsidR="00F90320" w:rsidRDefault="00F90320">
            <w:pPr>
              <w:pStyle w:val="TableParagraph"/>
              <w:spacing w:before="65"/>
              <w:ind w:left="62"/>
              <w:rPr>
                <w:b/>
                <w:sz w:val="18"/>
              </w:rPr>
            </w:pPr>
            <w:r>
              <w:rPr>
                <w:b/>
                <w:sz w:val="18"/>
              </w:rPr>
              <w:t>,283</w:t>
            </w:r>
          </w:p>
        </w:tc>
        <w:tc>
          <w:tcPr>
            <w:tcW w:w="517" w:type="dxa"/>
            <w:tcBorders>
              <w:left w:val="single" w:sz="8" w:space="0" w:color="000000"/>
              <w:right w:val="single" w:sz="8" w:space="0" w:color="000000"/>
            </w:tcBorders>
          </w:tcPr>
          <w:p w:rsidR="00F90320" w:rsidRDefault="00F90320">
            <w:pPr>
              <w:pStyle w:val="TableParagraph"/>
              <w:spacing w:before="65"/>
              <w:ind w:left="55"/>
              <w:rPr>
                <w:b/>
                <w:sz w:val="18"/>
              </w:rPr>
            </w:pPr>
            <w:r>
              <w:rPr>
                <w:b/>
                <w:sz w:val="18"/>
              </w:rPr>
              <w:t>,297</w:t>
            </w:r>
          </w:p>
        </w:tc>
        <w:tc>
          <w:tcPr>
            <w:tcW w:w="512" w:type="dxa"/>
            <w:tcBorders>
              <w:left w:val="single" w:sz="8" w:space="0" w:color="000000"/>
              <w:right w:val="single" w:sz="8" w:space="0" w:color="000000"/>
            </w:tcBorders>
          </w:tcPr>
          <w:p w:rsidR="00F90320" w:rsidRDefault="00F90320">
            <w:pPr>
              <w:pStyle w:val="TableParagraph"/>
              <w:spacing w:before="65"/>
              <w:ind w:left="52"/>
              <w:rPr>
                <w:b/>
                <w:sz w:val="18"/>
              </w:rPr>
            </w:pPr>
            <w:r>
              <w:rPr>
                <w:b/>
                <w:sz w:val="18"/>
              </w:rPr>
              <w:t>,361</w:t>
            </w:r>
          </w:p>
        </w:tc>
        <w:tc>
          <w:tcPr>
            <w:tcW w:w="488" w:type="dxa"/>
            <w:tcBorders>
              <w:left w:val="single" w:sz="8" w:space="0" w:color="000000"/>
              <w:right w:val="single" w:sz="8" w:space="0" w:color="000000"/>
            </w:tcBorders>
          </w:tcPr>
          <w:p w:rsidR="00F90320" w:rsidRDefault="00F90320">
            <w:pPr>
              <w:pStyle w:val="TableParagraph"/>
              <w:spacing w:before="65"/>
              <w:ind w:left="54"/>
              <w:rPr>
                <w:b/>
                <w:sz w:val="18"/>
              </w:rPr>
            </w:pPr>
            <w:r>
              <w:rPr>
                <w:b/>
                <w:sz w:val="18"/>
              </w:rPr>
              <w:t>,204</w:t>
            </w:r>
          </w:p>
        </w:tc>
        <w:tc>
          <w:tcPr>
            <w:tcW w:w="517" w:type="dxa"/>
            <w:tcBorders>
              <w:left w:val="single" w:sz="8" w:space="0" w:color="000000"/>
              <w:right w:val="single" w:sz="8" w:space="0" w:color="000000"/>
            </w:tcBorders>
          </w:tcPr>
          <w:p w:rsidR="00F90320" w:rsidRDefault="00F90320">
            <w:pPr>
              <w:pStyle w:val="TableParagraph"/>
              <w:spacing w:before="65"/>
              <w:ind w:left="51"/>
              <w:rPr>
                <w:b/>
                <w:sz w:val="18"/>
              </w:rPr>
            </w:pPr>
            <w:r>
              <w:rPr>
                <w:b/>
                <w:w w:val="101"/>
                <w:sz w:val="18"/>
              </w:rPr>
              <w:t>1</w:t>
            </w:r>
          </w:p>
        </w:tc>
        <w:tc>
          <w:tcPr>
            <w:tcW w:w="484" w:type="dxa"/>
            <w:tcBorders>
              <w:left w:val="single" w:sz="8" w:space="0" w:color="000000"/>
              <w:right w:val="single" w:sz="8" w:space="0" w:color="000000"/>
            </w:tcBorders>
          </w:tcPr>
          <w:p w:rsidR="00F90320" w:rsidRDefault="00F90320">
            <w:pPr>
              <w:pStyle w:val="TableParagraph"/>
              <w:spacing w:before="65"/>
              <w:ind w:left="47"/>
              <w:rPr>
                <w:b/>
                <w:sz w:val="18"/>
              </w:rPr>
            </w:pPr>
            <w:r>
              <w:rPr>
                <w:b/>
                <w:sz w:val="18"/>
              </w:rPr>
              <w:t>,067</w:t>
            </w:r>
          </w:p>
        </w:tc>
        <w:tc>
          <w:tcPr>
            <w:tcW w:w="484" w:type="dxa"/>
            <w:tcBorders>
              <w:left w:val="single" w:sz="8" w:space="0" w:color="000000"/>
              <w:right w:val="single" w:sz="8" w:space="0" w:color="000000"/>
            </w:tcBorders>
          </w:tcPr>
          <w:p w:rsidR="00F90320" w:rsidRDefault="00F90320">
            <w:pPr>
              <w:pStyle w:val="TableParagraph"/>
              <w:spacing w:before="65"/>
              <w:ind w:left="44"/>
              <w:rPr>
                <w:b/>
                <w:sz w:val="18"/>
              </w:rPr>
            </w:pPr>
            <w:r>
              <w:rPr>
                <w:b/>
                <w:sz w:val="18"/>
              </w:rPr>
              <w:t>,223</w:t>
            </w:r>
          </w:p>
        </w:tc>
        <w:tc>
          <w:tcPr>
            <w:tcW w:w="700" w:type="dxa"/>
            <w:tcBorders>
              <w:left w:val="single" w:sz="8" w:space="0" w:color="000000"/>
              <w:right w:val="single" w:sz="18" w:space="0" w:color="000000"/>
            </w:tcBorders>
          </w:tcPr>
          <w:p w:rsidR="00F90320" w:rsidRDefault="00F90320">
            <w:pPr>
              <w:pStyle w:val="TableParagraph"/>
              <w:spacing w:before="65"/>
              <w:ind w:left="40"/>
              <w:rPr>
                <w:b/>
                <w:sz w:val="18"/>
              </w:rPr>
            </w:pPr>
            <w:r>
              <w:rPr>
                <w:b/>
                <w:sz w:val="18"/>
              </w:rPr>
              <w:t>,517</w:t>
            </w:r>
            <w:r>
              <w:rPr>
                <w:b/>
                <w:sz w:val="18"/>
                <w:vertAlign w:val="superscript"/>
              </w:rPr>
              <w:t>**</w:t>
            </w:r>
          </w:p>
        </w:tc>
      </w:tr>
      <w:tr w:rsidR="00F90320">
        <w:trPr>
          <w:trHeight w:val="140"/>
        </w:trPr>
        <w:tc>
          <w:tcPr>
            <w:tcW w:w="1609" w:type="dxa"/>
            <w:tcBorders>
              <w:left w:val="single" w:sz="18" w:space="0" w:color="000000"/>
              <w:right w:val="single" w:sz="18" w:space="0" w:color="000000"/>
            </w:tcBorders>
          </w:tcPr>
          <w:p w:rsidR="00F90320" w:rsidRDefault="00F90320">
            <w:pPr>
              <w:pStyle w:val="TableParagraph"/>
              <w:spacing w:line="121" w:lineRule="exact"/>
              <w:ind w:left="83"/>
              <w:rPr>
                <w:b/>
                <w:sz w:val="18"/>
              </w:rPr>
            </w:pPr>
            <w:r>
              <w:rPr>
                <w:b/>
                <w:sz w:val="18"/>
              </w:rPr>
              <w:t>X_18</w:t>
            </w:r>
          </w:p>
        </w:tc>
        <w:tc>
          <w:tcPr>
            <w:tcW w:w="524" w:type="dxa"/>
            <w:tcBorders>
              <w:left w:val="single" w:sz="18" w:space="0" w:color="000000"/>
              <w:right w:val="single" w:sz="8" w:space="0" w:color="000000"/>
            </w:tcBorders>
          </w:tcPr>
          <w:p w:rsidR="00F90320" w:rsidRDefault="00F90320">
            <w:pPr>
              <w:pStyle w:val="TableParagraph"/>
              <w:rPr>
                <w:sz w:val="8"/>
              </w:rPr>
            </w:pPr>
          </w:p>
        </w:tc>
        <w:tc>
          <w:tcPr>
            <w:tcW w:w="515" w:type="dxa"/>
            <w:tcBorders>
              <w:left w:val="single" w:sz="8" w:space="0" w:color="000000"/>
              <w:right w:val="single" w:sz="8" w:space="0" w:color="000000"/>
            </w:tcBorders>
          </w:tcPr>
          <w:p w:rsidR="00F90320" w:rsidRDefault="00F90320">
            <w:pPr>
              <w:pStyle w:val="TableParagraph"/>
              <w:rPr>
                <w:sz w:val="8"/>
              </w:rPr>
            </w:pPr>
          </w:p>
        </w:tc>
        <w:tc>
          <w:tcPr>
            <w:tcW w:w="510" w:type="dxa"/>
            <w:tcBorders>
              <w:left w:val="single" w:sz="8" w:space="0" w:color="000000"/>
              <w:right w:val="single" w:sz="8" w:space="0" w:color="000000"/>
            </w:tcBorders>
          </w:tcPr>
          <w:p w:rsidR="00F90320" w:rsidRDefault="00F90320">
            <w:pPr>
              <w:pStyle w:val="TableParagraph"/>
              <w:rPr>
                <w:sz w:val="8"/>
              </w:rPr>
            </w:pPr>
          </w:p>
        </w:tc>
        <w:tc>
          <w:tcPr>
            <w:tcW w:w="486" w:type="dxa"/>
            <w:tcBorders>
              <w:left w:val="single" w:sz="8" w:space="0" w:color="000000"/>
              <w:right w:val="single" w:sz="8" w:space="0" w:color="000000"/>
            </w:tcBorders>
          </w:tcPr>
          <w:p w:rsidR="00F90320" w:rsidRDefault="00F90320">
            <w:pPr>
              <w:pStyle w:val="TableParagraph"/>
              <w:rPr>
                <w:sz w:val="8"/>
              </w:rPr>
            </w:pPr>
          </w:p>
        </w:tc>
        <w:tc>
          <w:tcPr>
            <w:tcW w:w="515" w:type="dxa"/>
            <w:tcBorders>
              <w:left w:val="single" w:sz="8" w:space="0" w:color="000000"/>
              <w:right w:val="single" w:sz="8" w:space="0" w:color="000000"/>
            </w:tcBorders>
          </w:tcPr>
          <w:p w:rsidR="00F90320" w:rsidRDefault="00F90320">
            <w:pPr>
              <w:pStyle w:val="TableParagraph"/>
              <w:rPr>
                <w:sz w:val="8"/>
              </w:rPr>
            </w:pPr>
          </w:p>
        </w:tc>
        <w:tc>
          <w:tcPr>
            <w:tcW w:w="516" w:type="dxa"/>
            <w:tcBorders>
              <w:left w:val="single" w:sz="8" w:space="0" w:color="000000"/>
              <w:right w:val="single" w:sz="8" w:space="0" w:color="000000"/>
            </w:tcBorders>
          </w:tcPr>
          <w:p w:rsidR="00F90320" w:rsidRDefault="00F90320">
            <w:pPr>
              <w:pStyle w:val="TableParagraph"/>
              <w:rPr>
                <w:sz w:val="8"/>
              </w:rPr>
            </w:pPr>
          </w:p>
        </w:tc>
        <w:tc>
          <w:tcPr>
            <w:tcW w:w="511" w:type="dxa"/>
            <w:tcBorders>
              <w:left w:val="single" w:sz="8" w:space="0" w:color="000000"/>
              <w:right w:val="single" w:sz="8" w:space="0" w:color="000000"/>
            </w:tcBorders>
          </w:tcPr>
          <w:p w:rsidR="00F90320" w:rsidRDefault="00F90320">
            <w:pPr>
              <w:pStyle w:val="TableParagraph"/>
              <w:rPr>
                <w:sz w:val="8"/>
              </w:rPr>
            </w:pPr>
          </w:p>
        </w:tc>
        <w:tc>
          <w:tcPr>
            <w:tcW w:w="516" w:type="dxa"/>
            <w:tcBorders>
              <w:left w:val="single" w:sz="8" w:space="0" w:color="000000"/>
              <w:right w:val="single" w:sz="8" w:space="0" w:color="000000"/>
            </w:tcBorders>
          </w:tcPr>
          <w:p w:rsidR="00F90320" w:rsidRDefault="00F90320">
            <w:pPr>
              <w:pStyle w:val="TableParagraph"/>
              <w:rPr>
                <w:sz w:val="8"/>
              </w:rPr>
            </w:pPr>
          </w:p>
        </w:tc>
        <w:tc>
          <w:tcPr>
            <w:tcW w:w="516" w:type="dxa"/>
            <w:tcBorders>
              <w:left w:val="single" w:sz="8" w:space="0" w:color="000000"/>
              <w:right w:val="single" w:sz="8" w:space="0" w:color="000000"/>
            </w:tcBorders>
          </w:tcPr>
          <w:p w:rsidR="00F90320" w:rsidRDefault="00F90320">
            <w:pPr>
              <w:pStyle w:val="TableParagraph"/>
              <w:rPr>
                <w:sz w:val="8"/>
              </w:rPr>
            </w:pPr>
          </w:p>
        </w:tc>
        <w:tc>
          <w:tcPr>
            <w:tcW w:w="511" w:type="dxa"/>
            <w:tcBorders>
              <w:left w:val="single" w:sz="8" w:space="0" w:color="000000"/>
              <w:right w:val="single" w:sz="8" w:space="0" w:color="000000"/>
            </w:tcBorders>
          </w:tcPr>
          <w:p w:rsidR="00F90320" w:rsidRDefault="00F90320">
            <w:pPr>
              <w:pStyle w:val="TableParagraph"/>
              <w:rPr>
                <w:sz w:val="8"/>
              </w:rPr>
            </w:pPr>
          </w:p>
        </w:tc>
        <w:tc>
          <w:tcPr>
            <w:tcW w:w="516" w:type="dxa"/>
            <w:tcBorders>
              <w:left w:val="single" w:sz="8" w:space="0" w:color="000000"/>
              <w:right w:val="single" w:sz="8" w:space="0" w:color="000000"/>
            </w:tcBorders>
          </w:tcPr>
          <w:p w:rsidR="00F90320" w:rsidRDefault="00F90320">
            <w:pPr>
              <w:pStyle w:val="TableParagraph"/>
              <w:rPr>
                <w:sz w:val="8"/>
              </w:rPr>
            </w:pPr>
          </w:p>
        </w:tc>
        <w:tc>
          <w:tcPr>
            <w:tcW w:w="516" w:type="dxa"/>
            <w:tcBorders>
              <w:left w:val="single" w:sz="8" w:space="0" w:color="000000"/>
              <w:right w:val="single" w:sz="8" w:space="0" w:color="000000"/>
            </w:tcBorders>
          </w:tcPr>
          <w:p w:rsidR="00F90320" w:rsidRDefault="00F90320">
            <w:pPr>
              <w:pStyle w:val="TableParagraph"/>
              <w:rPr>
                <w:sz w:val="8"/>
              </w:rPr>
            </w:pPr>
          </w:p>
        </w:tc>
        <w:tc>
          <w:tcPr>
            <w:tcW w:w="511" w:type="dxa"/>
            <w:tcBorders>
              <w:left w:val="single" w:sz="8" w:space="0" w:color="000000"/>
              <w:right w:val="single" w:sz="8" w:space="0" w:color="000000"/>
            </w:tcBorders>
          </w:tcPr>
          <w:p w:rsidR="00F90320" w:rsidRDefault="00F90320">
            <w:pPr>
              <w:pStyle w:val="TableParagraph"/>
              <w:rPr>
                <w:sz w:val="8"/>
              </w:rPr>
            </w:pPr>
          </w:p>
        </w:tc>
        <w:tc>
          <w:tcPr>
            <w:tcW w:w="516" w:type="dxa"/>
            <w:tcBorders>
              <w:left w:val="single" w:sz="8" w:space="0" w:color="000000"/>
              <w:right w:val="single" w:sz="8" w:space="0" w:color="000000"/>
            </w:tcBorders>
          </w:tcPr>
          <w:p w:rsidR="00F90320" w:rsidRDefault="00F90320">
            <w:pPr>
              <w:pStyle w:val="TableParagraph"/>
              <w:rPr>
                <w:sz w:val="8"/>
              </w:rPr>
            </w:pPr>
          </w:p>
        </w:tc>
        <w:tc>
          <w:tcPr>
            <w:tcW w:w="517" w:type="dxa"/>
            <w:tcBorders>
              <w:left w:val="single" w:sz="8" w:space="0" w:color="000000"/>
              <w:right w:val="single" w:sz="8" w:space="0" w:color="000000"/>
            </w:tcBorders>
          </w:tcPr>
          <w:p w:rsidR="00F90320" w:rsidRDefault="00F90320">
            <w:pPr>
              <w:pStyle w:val="TableParagraph"/>
              <w:rPr>
                <w:sz w:val="8"/>
              </w:rPr>
            </w:pPr>
          </w:p>
        </w:tc>
        <w:tc>
          <w:tcPr>
            <w:tcW w:w="512" w:type="dxa"/>
            <w:tcBorders>
              <w:left w:val="single" w:sz="8" w:space="0" w:color="000000"/>
              <w:right w:val="single" w:sz="8" w:space="0" w:color="000000"/>
            </w:tcBorders>
          </w:tcPr>
          <w:p w:rsidR="00F90320" w:rsidRDefault="00F90320">
            <w:pPr>
              <w:pStyle w:val="TableParagraph"/>
              <w:rPr>
                <w:sz w:val="8"/>
              </w:rPr>
            </w:pPr>
          </w:p>
        </w:tc>
        <w:tc>
          <w:tcPr>
            <w:tcW w:w="488" w:type="dxa"/>
            <w:tcBorders>
              <w:left w:val="single" w:sz="8" w:space="0" w:color="000000"/>
              <w:right w:val="single" w:sz="8" w:space="0" w:color="000000"/>
            </w:tcBorders>
          </w:tcPr>
          <w:p w:rsidR="00F90320" w:rsidRDefault="00F90320">
            <w:pPr>
              <w:pStyle w:val="TableParagraph"/>
              <w:rPr>
                <w:sz w:val="8"/>
              </w:rPr>
            </w:pPr>
          </w:p>
        </w:tc>
        <w:tc>
          <w:tcPr>
            <w:tcW w:w="517" w:type="dxa"/>
            <w:tcBorders>
              <w:left w:val="single" w:sz="8" w:space="0" w:color="000000"/>
              <w:right w:val="single" w:sz="8" w:space="0" w:color="000000"/>
            </w:tcBorders>
          </w:tcPr>
          <w:p w:rsidR="00F90320" w:rsidRDefault="00F90320">
            <w:pPr>
              <w:pStyle w:val="TableParagraph"/>
              <w:rPr>
                <w:sz w:val="8"/>
              </w:rPr>
            </w:pPr>
          </w:p>
        </w:tc>
        <w:tc>
          <w:tcPr>
            <w:tcW w:w="484" w:type="dxa"/>
            <w:tcBorders>
              <w:left w:val="single" w:sz="8" w:space="0" w:color="000000"/>
              <w:right w:val="single" w:sz="8" w:space="0" w:color="000000"/>
            </w:tcBorders>
          </w:tcPr>
          <w:p w:rsidR="00F90320" w:rsidRDefault="00F90320">
            <w:pPr>
              <w:pStyle w:val="TableParagraph"/>
              <w:rPr>
                <w:sz w:val="8"/>
              </w:rPr>
            </w:pPr>
          </w:p>
        </w:tc>
        <w:tc>
          <w:tcPr>
            <w:tcW w:w="484" w:type="dxa"/>
            <w:tcBorders>
              <w:left w:val="single" w:sz="8" w:space="0" w:color="000000"/>
              <w:right w:val="single" w:sz="8" w:space="0" w:color="000000"/>
            </w:tcBorders>
          </w:tcPr>
          <w:p w:rsidR="00F90320" w:rsidRDefault="00F90320">
            <w:pPr>
              <w:pStyle w:val="TableParagraph"/>
              <w:rPr>
                <w:sz w:val="8"/>
              </w:rPr>
            </w:pPr>
          </w:p>
        </w:tc>
        <w:tc>
          <w:tcPr>
            <w:tcW w:w="700" w:type="dxa"/>
            <w:tcBorders>
              <w:left w:val="single" w:sz="8" w:space="0" w:color="000000"/>
              <w:right w:val="single" w:sz="18" w:space="0" w:color="000000"/>
            </w:tcBorders>
          </w:tcPr>
          <w:p w:rsidR="00F90320" w:rsidRDefault="00F90320">
            <w:pPr>
              <w:pStyle w:val="TableParagraph"/>
              <w:rPr>
                <w:sz w:val="8"/>
              </w:rPr>
            </w:pPr>
          </w:p>
        </w:tc>
      </w:tr>
      <w:tr w:rsidR="00F90320">
        <w:trPr>
          <w:trHeight w:val="561"/>
        </w:trPr>
        <w:tc>
          <w:tcPr>
            <w:tcW w:w="1609" w:type="dxa"/>
            <w:tcBorders>
              <w:left w:val="single" w:sz="18" w:space="0" w:color="000000"/>
              <w:right w:val="single" w:sz="18" w:space="0" w:color="000000"/>
            </w:tcBorders>
          </w:tcPr>
          <w:p w:rsidR="00F90320" w:rsidRDefault="00F90320">
            <w:pPr>
              <w:pStyle w:val="TableParagraph"/>
              <w:tabs>
                <w:tab w:val="left" w:pos="1320"/>
              </w:tabs>
              <w:spacing w:line="180" w:lineRule="exact"/>
              <w:ind w:left="745"/>
              <w:rPr>
                <w:b/>
                <w:sz w:val="18"/>
              </w:rPr>
            </w:pPr>
            <w:r>
              <w:rPr>
                <w:b/>
                <w:sz w:val="18"/>
              </w:rPr>
              <w:t>Sig.</w:t>
            </w:r>
            <w:r>
              <w:rPr>
                <w:b/>
                <w:sz w:val="18"/>
              </w:rPr>
              <w:tab/>
              <w:t>(2-</w:t>
            </w:r>
          </w:p>
          <w:p w:rsidR="00F90320" w:rsidRDefault="00F90320">
            <w:pPr>
              <w:pStyle w:val="TableParagraph"/>
              <w:spacing w:before="114"/>
              <w:ind w:left="745"/>
              <w:rPr>
                <w:b/>
                <w:sz w:val="18"/>
              </w:rPr>
            </w:pPr>
            <w:r>
              <w:rPr>
                <w:b/>
                <w:sz w:val="18"/>
              </w:rPr>
              <w:t>tailed)</w:t>
            </w:r>
          </w:p>
        </w:tc>
        <w:tc>
          <w:tcPr>
            <w:tcW w:w="524" w:type="dxa"/>
            <w:tcBorders>
              <w:left w:val="single" w:sz="18" w:space="0" w:color="000000"/>
              <w:right w:val="single" w:sz="8" w:space="0" w:color="000000"/>
            </w:tcBorders>
          </w:tcPr>
          <w:p w:rsidR="00F90320" w:rsidRDefault="00F90320">
            <w:pPr>
              <w:pStyle w:val="TableParagraph"/>
              <w:spacing w:line="180" w:lineRule="exact"/>
              <w:ind w:left="82"/>
              <w:rPr>
                <w:b/>
                <w:sz w:val="18"/>
              </w:rPr>
            </w:pPr>
            <w:r>
              <w:rPr>
                <w:b/>
                <w:sz w:val="18"/>
              </w:rPr>
              <w:t>,025</w:t>
            </w:r>
          </w:p>
        </w:tc>
        <w:tc>
          <w:tcPr>
            <w:tcW w:w="515" w:type="dxa"/>
            <w:tcBorders>
              <w:left w:val="single" w:sz="8" w:space="0" w:color="000000"/>
              <w:right w:val="single" w:sz="8" w:space="0" w:color="000000"/>
            </w:tcBorders>
          </w:tcPr>
          <w:p w:rsidR="00F90320" w:rsidRDefault="00F90320">
            <w:pPr>
              <w:pStyle w:val="TableParagraph"/>
              <w:spacing w:line="180" w:lineRule="exact"/>
              <w:ind w:left="79"/>
              <w:rPr>
                <w:b/>
                <w:sz w:val="18"/>
              </w:rPr>
            </w:pPr>
            <w:r>
              <w:rPr>
                <w:b/>
                <w:sz w:val="18"/>
              </w:rPr>
              <w:t>,467</w:t>
            </w:r>
          </w:p>
        </w:tc>
        <w:tc>
          <w:tcPr>
            <w:tcW w:w="510" w:type="dxa"/>
            <w:tcBorders>
              <w:left w:val="single" w:sz="8" w:space="0" w:color="000000"/>
              <w:right w:val="single" w:sz="8" w:space="0" w:color="000000"/>
            </w:tcBorders>
          </w:tcPr>
          <w:p w:rsidR="00F90320" w:rsidRDefault="00F90320">
            <w:pPr>
              <w:pStyle w:val="TableParagraph"/>
              <w:spacing w:line="180" w:lineRule="exact"/>
              <w:ind w:left="78"/>
              <w:rPr>
                <w:b/>
                <w:sz w:val="18"/>
              </w:rPr>
            </w:pPr>
            <w:r>
              <w:rPr>
                <w:b/>
                <w:sz w:val="18"/>
              </w:rPr>
              <w:t>,065</w:t>
            </w:r>
          </w:p>
        </w:tc>
        <w:tc>
          <w:tcPr>
            <w:tcW w:w="486" w:type="dxa"/>
            <w:tcBorders>
              <w:left w:val="single" w:sz="8" w:space="0" w:color="000000"/>
              <w:right w:val="single" w:sz="8" w:space="0" w:color="000000"/>
            </w:tcBorders>
          </w:tcPr>
          <w:p w:rsidR="00F90320" w:rsidRDefault="00F90320">
            <w:pPr>
              <w:pStyle w:val="TableParagraph"/>
              <w:spacing w:line="180" w:lineRule="exact"/>
              <w:ind w:left="82"/>
              <w:rPr>
                <w:b/>
                <w:sz w:val="18"/>
              </w:rPr>
            </w:pPr>
            <w:r>
              <w:rPr>
                <w:b/>
                <w:sz w:val="18"/>
              </w:rPr>
              <w:t>,152</w:t>
            </w:r>
          </w:p>
        </w:tc>
        <w:tc>
          <w:tcPr>
            <w:tcW w:w="515" w:type="dxa"/>
            <w:tcBorders>
              <w:left w:val="single" w:sz="8" w:space="0" w:color="000000"/>
              <w:right w:val="single" w:sz="8" w:space="0" w:color="000000"/>
            </w:tcBorders>
          </w:tcPr>
          <w:p w:rsidR="00F90320" w:rsidRDefault="00F90320">
            <w:pPr>
              <w:pStyle w:val="TableParagraph"/>
              <w:spacing w:line="180" w:lineRule="exact"/>
              <w:ind w:left="81"/>
              <w:rPr>
                <w:b/>
                <w:sz w:val="18"/>
              </w:rPr>
            </w:pPr>
            <w:r>
              <w:rPr>
                <w:b/>
                <w:sz w:val="18"/>
              </w:rPr>
              <w:t>,195</w:t>
            </w:r>
          </w:p>
        </w:tc>
        <w:tc>
          <w:tcPr>
            <w:tcW w:w="516" w:type="dxa"/>
            <w:tcBorders>
              <w:left w:val="single" w:sz="8" w:space="0" w:color="000000"/>
              <w:right w:val="single" w:sz="8" w:space="0" w:color="000000"/>
            </w:tcBorders>
          </w:tcPr>
          <w:p w:rsidR="00F90320" w:rsidRDefault="00F90320">
            <w:pPr>
              <w:pStyle w:val="TableParagraph"/>
              <w:spacing w:line="180" w:lineRule="exact"/>
              <w:ind w:left="75"/>
              <w:rPr>
                <w:b/>
                <w:sz w:val="18"/>
              </w:rPr>
            </w:pPr>
            <w:r>
              <w:rPr>
                <w:b/>
                <w:sz w:val="18"/>
              </w:rPr>
              <w:t>,109</w:t>
            </w:r>
          </w:p>
        </w:tc>
        <w:tc>
          <w:tcPr>
            <w:tcW w:w="511" w:type="dxa"/>
            <w:tcBorders>
              <w:left w:val="single" w:sz="8" w:space="0" w:color="000000"/>
              <w:right w:val="single" w:sz="8" w:space="0" w:color="000000"/>
            </w:tcBorders>
          </w:tcPr>
          <w:p w:rsidR="00F90320" w:rsidRDefault="00F90320">
            <w:pPr>
              <w:pStyle w:val="TableParagraph"/>
              <w:spacing w:line="180" w:lineRule="exact"/>
              <w:ind w:left="73"/>
              <w:rPr>
                <w:b/>
                <w:sz w:val="18"/>
              </w:rPr>
            </w:pPr>
            <w:r>
              <w:rPr>
                <w:b/>
                <w:sz w:val="18"/>
              </w:rPr>
              <w:t>,011</w:t>
            </w:r>
          </w:p>
        </w:tc>
        <w:tc>
          <w:tcPr>
            <w:tcW w:w="516" w:type="dxa"/>
            <w:tcBorders>
              <w:left w:val="single" w:sz="8" w:space="0" w:color="000000"/>
              <w:right w:val="single" w:sz="8" w:space="0" w:color="000000"/>
            </w:tcBorders>
          </w:tcPr>
          <w:p w:rsidR="00F90320" w:rsidRDefault="00F90320">
            <w:pPr>
              <w:pStyle w:val="TableParagraph"/>
              <w:spacing w:line="180" w:lineRule="exact"/>
              <w:ind w:left="58" w:right="78"/>
              <w:jc w:val="center"/>
              <w:rPr>
                <w:b/>
                <w:sz w:val="18"/>
              </w:rPr>
            </w:pPr>
            <w:r>
              <w:rPr>
                <w:b/>
                <w:sz w:val="18"/>
              </w:rPr>
              <w:t>,044</w:t>
            </w:r>
          </w:p>
        </w:tc>
        <w:tc>
          <w:tcPr>
            <w:tcW w:w="516" w:type="dxa"/>
            <w:tcBorders>
              <w:left w:val="single" w:sz="8" w:space="0" w:color="000000"/>
              <w:right w:val="single" w:sz="8" w:space="0" w:color="000000"/>
            </w:tcBorders>
          </w:tcPr>
          <w:p w:rsidR="00F90320" w:rsidRDefault="00F90320">
            <w:pPr>
              <w:pStyle w:val="TableParagraph"/>
              <w:spacing w:line="180" w:lineRule="exact"/>
              <w:ind w:left="68"/>
              <w:rPr>
                <w:b/>
                <w:sz w:val="18"/>
              </w:rPr>
            </w:pPr>
            <w:r>
              <w:rPr>
                <w:b/>
                <w:sz w:val="18"/>
              </w:rPr>
              <w:t>,101</w:t>
            </w:r>
          </w:p>
        </w:tc>
        <w:tc>
          <w:tcPr>
            <w:tcW w:w="511" w:type="dxa"/>
            <w:tcBorders>
              <w:left w:val="single" w:sz="8" w:space="0" w:color="000000"/>
              <w:right w:val="single" w:sz="8" w:space="0" w:color="000000"/>
            </w:tcBorders>
          </w:tcPr>
          <w:p w:rsidR="00F90320" w:rsidRDefault="00F90320">
            <w:pPr>
              <w:pStyle w:val="TableParagraph"/>
              <w:spacing w:line="180" w:lineRule="exact"/>
              <w:ind w:left="66"/>
              <w:rPr>
                <w:b/>
                <w:sz w:val="18"/>
              </w:rPr>
            </w:pPr>
            <w:r>
              <w:rPr>
                <w:b/>
                <w:sz w:val="18"/>
              </w:rPr>
              <w:t>,228</w:t>
            </w:r>
          </w:p>
        </w:tc>
        <w:tc>
          <w:tcPr>
            <w:tcW w:w="516" w:type="dxa"/>
            <w:tcBorders>
              <w:left w:val="single" w:sz="8" w:space="0" w:color="000000"/>
              <w:right w:val="single" w:sz="8" w:space="0" w:color="000000"/>
            </w:tcBorders>
          </w:tcPr>
          <w:p w:rsidR="00F90320" w:rsidRDefault="00F90320">
            <w:pPr>
              <w:pStyle w:val="TableParagraph"/>
              <w:spacing w:line="180" w:lineRule="exact"/>
              <w:ind w:left="69"/>
              <w:rPr>
                <w:b/>
                <w:sz w:val="18"/>
              </w:rPr>
            </w:pPr>
            <w:r>
              <w:rPr>
                <w:b/>
                <w:sz w:val="18"/>
              </w:rPr>
              <w:t>,168</w:t>
            </w:r>
          </w:p>
        </w:tc>
        <w:tc>
          <w:tcPr>
            <w:tcW w:w="516" w:type="dxa"/>
            <w:tcBorders>
              <w:left w:val="single" w:sz="8" w:space="0" w:color="000000"/>
              <w:right w:val="single" w:sz="8" w:space="0" w:color="000000"/>
            </w:tcBorders>
          </w:tcPr>
          <w:p w:rsidR="00F90320" w:rsidRDefault="00F90320">
            <w:pPr>
              <w:pStyle w:val="TableParagraph"/>
              <w:spacing w:line="180" w:lineRule="exact"/>
              <w:ind w:left="62"/>
              <w:rPr>
                <w:b/>
                <w:sz w:val="18"/>
              </w:rPr>
            </w:pPr>
            <w:r>
              <w:rPr>
                <w:b/>
                <w:sz w:val="18"/>
              </w:rPr>
              <w:t>,283</w:t>
            </w:r>
          </w:p>
        </w:tc>
        <w:tc>
          <w:tcPr>
            <w:tcW w:w="511" w:type="dxa"/>
            <w:tcBorders>
              <w:left w:val="single" w:sz="8" w:space="0" w:color="000000"/>
              <w:right w:val="single" w:sz="8" w:space="0" w:color="000000"/>
            </w:tcBorders>
          </w:tcPr>
          <w:p w:rsidR="00F90320" w:rsidRDefault="00F90320">
            <w:pPr>
              <w:pStyle w:val="TableParagraph"/>
              <w:spacing w:line="180" w:lineRule="exact"/>
              <w:ind w:left="42" w:right="89"/>
              <w:jc w:val="center"/>
              <w:rPr>
                <w:b/>
                <w:sz w:val="18"/>
              </w:rPr>
            </w:pPr>
            <w:r>
              <w:rPr>
                <w:b/>
                <w:sz w:val="18"/>
              </w:rPr>
              <w:t>,137</w:t>
            </w:r>
          </w:p>
        </w:tc>
        <w:tc>
          <w:tcPr>
            <w:tcW w:w="516" w:type="dxa"/>
            <w:tcBorders>
              <w:left w:val="single" w:sz="8" w:space="0" w:color="000000"/>
              <w:right w:val="single" w:sz="8" w:space="0" w:color="000000"/>
            </w:tcBorders>
          </w:tcPr>
          <w:p w:rsidR="00F90320" w:rsidRDefault="00F90320">
            <w:pPr>
              <w:pStyle w:val="TableParagraph"/>
              <w:spacing w:line="180" w:lineRule="exact"/>
              <w:ind w:left="62"/>
              <w:rPr>
                <w:b/>
                <w:sz w:val="18"/>
              </w:rPr>
            </w:pPr>
            <w:r>
              <w:rPr>
                <w:b/>
                <w:sz w:val="18"/>
              </w:rPr>
              <w:t>,170</w:t>
            </w:r>
          </w:p>
        </w:tc>
        <w:tc>
          <w:tcPr>
            <w:tcW w:w="517" w:type="dxa"/>
            <w:tcBorders>
              <w:left w:val="single" w:sz="8" w:space="0" w:color="000000"/>
              <w:right w:val="single" w:sz="8" w:space="0" w:color="000000"/>
            </w:tcBorders>
          </w:tcPr>
          <w:p w:rsidR="00F90320" w:rsidRDefault="00F90320">
            <w:pPr>
              <w:pStyle w:val="TableParagraph"/>
              <w:spacing w:line="180" w:lineRule="exact"/>
              <w:ind w:left="55"/>
              <w:rPr>
                <w:b/>
                <w:sz w:val="18"/>
              </w:rPr>
            </w:pPr>
            <w:r>
              <w:rPr>
                <w:b/>
                <w:sz w:val="18"/>
              </w:rPr>
              <w:t>,149</w:t>
            </w:r>
          </w:p>
        </w:tc>
        <w:tc>
          <w:tcPr>
            <w:tcW w:w="512" w:type="dxa"/>
            <w:tcBorders>
              <w:left w:val="single" w:sz="8" w:space="0" w:color="000000"/>
              <w:right w:val="single" w:sz="8" w:space="0" w:color="000000"/>
            </w:tcBorders>
          </w:tcPr>
          <w:p w:rsidR="00F90320" w:rsidRDefault="00F90320">
            <w:pPr>
              <w:pStyle w:val="TableParagraph"/>
              <w:spacing w:line="180" w:lineRule="exact"/>
              <w:ind w:left="52"/>
              <w:rPr>
                <w:b/>
                <w:sz w:val="18"/>
              </w:rPr>
            </w:pPr>
            <w:r>
              <w:rPr>
                <w:b/>
                <w:sz w:val="18"/>
              </w:rPr>
              <w:t>,076</w:t>
            </w:r>
          </w:p>
        </w:tc>
        <w:tc>
          <w:tcPr>
            <w:tcW w:w="488" w:type="dxa"/>
            <w:tcBorders>
              <w:left w:val="single" w:sz="8" w:space="0" w:color="000000"/>
              <w:right w:val="single" w:sz="8" w:space="0" w:color="000000"/>
            </w:tcBorders>
          </w:tcPr>
          <w:p w:rsidR="00F90320" w:rsidRDefault="00F90320">
            <w:pPr>
              <w:pStyle w:val="TableParagraph"/>
              <w:spacing w:line="180" w:lineRule="exact"/>
              <w:ind w:left="54"/>
              <w:rPr>
                <w:b/>
                <w:sz w:val="18"/>
              </w:rPr>
            </w:pPr>
            <w:r>
              <w:rPr>
                <w:b/>
                <w:sz w:val="18"/>
              </w:rPr>
              <w:t>,328</w:t>
            </w:r>
          </w:p>
        </w:tc>
        <w:tc>
          <w:tcPr>
            <w:tcW w:w="517" w:type="dxa"/>
            <w:tcBorders>
              <w:left w:val="single" w:sz="8" w:space="0" w:color="000000"/>
              <w:right w:val="single" w:sz="8" w:space="0" w:color="000000"/>
            </w:tcBorders>
          </w:tcPr>
          <w:p w:rsidR="00F90320" w:rsidRDefault="00F90320">
            <w:pPr>
              <w:pStyle w:val="TableParagraph"/>
              <w:rPr>
                <w:sz w:val="18"/>
              </w:rPr>
            </w:pPr>
          </w:p>
        </w:tc>
        <w:tc>
          <w:tcPr>
            <w:tcW w:w="484" w:type="dxa"/>
            <w:tcBorders>
              <w:left w:val="single" w:sz="8" w:space="0" w:color="000000"/>
              <w:right w:val="single" w:sz="8" w:space="0" w:color="000000"/>
            </w:tcBorders>
          </w:tcPr>
          <w:p w:rsidR="00F90320" w:rsidRDefault="00F90320">
            <w:pPr>
              <w:pStyle w:val="TableParagraph"/>
              <w:spacing w:line="180" w:lineRule="exact"/>
              <w:ind w:left="47"/>
              <w:rPr>
                <w:b/>
                <w:sz w:val="18"/>
              </w:rPr>
            </w:pPr>
            <w:r>
              <w:rPr>
                <w:b/>
                <w:sz w:val="18"/>
              </w:rPr>
              <w:t>,750</w:t>
            </w:r>
          </w:p>
        </w:tc>
        <w:tc>
          <w:tcPr>
            <w:tcW w:w="484" w:type="dxa"/>
            <w:tcBorders>
              <w:left w:val="single" w:sz="8" w:space="0" w:color="000000"/>
              <w:right w:val="single" w:sz="8" w:space="0" w:color="000000"/>
            </w:tcBorders>
          </w:tcPr>
          <w:p w:rsidR="00F90320" w:rsidRDefault="00F90320">
            <w:pPr>
              <w:pStyle w:val="TableParagraph"/>
              <w:spacing w:line="180" w:lineRule="exact"/>
              <w:ind w:left="44"/>
              <w:rPr>
                <w:b/>
                <w:sz w:val="18"/>
              </w:rPr>
            </w:pPr>
            <w:r>
              <w:rPr>
                <w:b/>
                <w:sz w:val="18"/>
              </w:rPr>
              <w:t>,285</w:t>
            </w:r>
          </w:p>
        </w:tc>
        <w:tc>
          <w:tcPr>
            <w:tcW w:w="700" w:type="dxa"/>
            <w:tcBorders>
              <w:left w:val="single" w:sz="8" w:space="0" w:color="000000"/>
              <w:right w:val="single" w:sz="18" w:space="0" w:color="000000"/>
            </w:tcBorders>
          </w:tcPr>
          <w:p w:rsidR="00F90320" w:rsidRDefault="00F90320">
            <w:pPr>
              <w:pStyle w:val="TableParagraph"/>
              <w:spacing w:line="180" w:lineRule="exact"/>
              <w:ind w:left="40"/>
              <w:rPr>
                <w:b/>
                <w:sz w:val="18"/>
              </w:rPr>
            </w:pPr>
            <w:r>
              <w:rPr>
                <w:b/>
                <w:sz w:val="18"/>
              </w:rPr>
              <w:t>,008</w:t>
            </w:r>
          </w:p>
        </w:tc>
      </w:tr>
      <w:tr w:rsidR="00F90320">
        <w:trPr>
          <w:trHeight w:val="319"/>
        </w:trPr>
        <w:tc>
          <w:tcPr>
            <w:tcW w:w="1609" w:type="dxa"/>
            <w:tcBorders>
              <w:left w:val="single" w:sz="18" w:space="0" w:color="000000"/>
              <w:right w:val="single" w:sz="18" w:space="0" w:color="000000"/>
            </w:tcBorders>
          </w:tcPr>
          <w:p w:rsidR="00F90320" w:rsidRDefault="00F90320">
            <w:pPr>
              <w:pStyle w:val="TableParagraph"/>
              <w:spacing w:before="54"/>
              <w:ind w:right="684"/>
              <w:jc w:val="right"/>
              <w:rPr>
                <w:b/>
                <w:sz w:val="18"/>
              </w:rPr>
            </w:pPr>
            <w:r>
              <w:rPr>
                <w:b/>
                <w:w w:val="101"/>
                <w:sz w:val="18"/>
              </w:rPr>
              <w:t>N</w:t>
            </w:r>
          </w:p>
        </w:tc>
        <w:tc>
          <w:tcPr>
            <w:tcW w:w="524" w:type="dxa"/>
            <w:tcBorders>
              <w:left w:val="single" w:sz="18" w:space="0" w:color="000000"/>
              <w:right w:val="single" w:sz="8" w:space="0" w:color="000000"/>
            </w:tcBorders>
          </w:tcPr>
          <w:p w:rsidR="00F90320" w:rsidRDefault="00F90320">
            <w:pPr>
              <w:pStyle w:val="TableParagraph"/>
              <w:spacing w:before="54"/>
              <w:ind w:left="82"/>
              <w:rPr>
                <w:b/>
                <w:sz w:val="18"/>
              </w:rPr>
            </w:pPr>
            <w:r>
              <w:rPr>
                <w:b/>
                <w:sz w:val="18"/>
              </w:rPr>
              <w:t>25</w:t>
            </w:r>
          </w:p>
        </w:tc>
        <w:tc>
          <w:tcPr>
            <w:tcW w:w="515" w:type="dxa"/>
            <w:tcBorders>
              <w:left w:val="single" w:sz="8" w:space="0" w:color="000000"/>
              <w:right w:val="single" w:sz="8" w:space="0" w:color="000000"/>
            </w:tcBorders>
          </w:tcPr>
          <w:p w:rsidR="00F90320" w:rsidRDefault="00F90320">
            <w:pPr>
              <w:pStyle w:val="TableParagraph"/>
              <w:spacing w:before="54"/>
              <w:ind w:left="79"/>
              <w:rPr>
                <w:b/>
                <w:sz w:val="18"/>
              </w:rPr>
            </w:pPr>
            <w:r>
              <w:rPr>
                <w:b/>
                <w:sz w:val="18"/>
              </w:rPr>
              <w:t>25</w:t>
            </w:r>
          </w:p>
        </w:tc>
        <w:tc>
          <w:tcPr>
            <w:tcW w:w="510" w:type="dxa"/>
            <w:tcBorders>
              <w:left w:val="single" w:sz="8" w:space="0" w:color="000000"/>
              <w:right w:val="single" w:sz="8" w:space="0" w:color="000000"/>
            </w:tcBorders>
          </w:tcPr>
          <w:p w:rsidR="00F90320" w:rsidRDefault="00F90320">
            <w:pPr>
              <w:pStyle w:val="TableParagraph"/>
              <w:spacing w:before="54"/>
              <w:ind w:left="78"/>
              <w:rPr>
                <w:b/>
                <w:sz w:val="18"/>
              </w:rPr>
            </w:pPr>
            <w:r>
              <w:rPr>
                <w:b/>
                <w:sz w:val="18"/>
              </w:rPr>
              <w:t>25</w:t>
            </w:r>
          </w:p>
        </w:tc>
        <w:tc>
          <w:tcPr>
            <w:tcW w:w="486" w:type="dxa"/>
            <w:tcBorders>
              <w:left w:val="single" w:sz="8" w:space="0" w:color="000000"/>
              <w:right w:val="single" w:sz="8" w:space="0" w:color="000000"/>
            </w:tcBorders>
          </w:tcPr>
          <w:p w:rsidR="00F90320" w:rsidRDefault="00F90320">
            <w:pPr>
              <w:pStyle w:val="TableParagraph"/>
              <w:spacing w:before="54"/>
              <w:ind w:left="82"/>
              <w:rPr>
                <w:b/>
                <w:sz w:val="18"/>
              </w:rPr>
            </w:pPr>
            <w:r>
              <w:rPr>
                <w:b/>
                <w:sz w:val="18"/>
              </w:rPr>
              <w:t>25</w:t>
            </w:r>
          </w:p>
        </w:tc>
        <w:tc>
          <w:tcPr>
            <w:tcW w:w="515" w:type="dxa"/>
            <w:tcBorders>
              <w:left w:val="single" w:sz="8" w:space="0" w:color="000000"/>
              <w:right w:val="single" w:sz="8" w:space="0" w:color="000000"/>
            </w:tcBorders>
          </w:tcPr>
          <w:p w:rsidR="00F90320" w:rsidRDefault="00F90320">
            <w:pPr>
              <w:pStyle w:val="TableParagraph"/>
              <w:spacing w:before="54"/>
              <w:ind w:left="81"/>
              <w:rPr>
                <w:b/>
                <w:sz w:val="18"/>
              </w:rPr>
            </w:pPr>
            <w:r>
              <w:rPr>
                <w:b/>
                <w:sz w:val="18"/>
              </w:rPr>
              <w:t>25</w:t>
            </w:r>
          </w:p>
        </w:tc>
        <w:tc>
          <w:tcPr>
            <w:tcW w:w="516" w:type="dxa"/>
            <w:tcBorders>
              <w:left w:val="single" w:sz="8" w:space="0" w:color="000000"/>
              <w:right w:val="single" w:sz="8" w:space="0" w:color="000000"/>
            </w:tcBorders>
          </w:tcPr>
          <w:p w:rsidR="00F90320" w:rsidRDefault="00F90320">
            <w:pPr>
              <w:pStyle w:val="TableParagraph"/>
              <w:spacing w:before="54"/>
              <w:ind w:left="75"/>
              <w:rPr>
                <w:b/>
                <w:sz w:val="18"/>
              </w:rPr>
            </w:pPr>
            <w:r>
              <w:rPr>
                <w:b/>
                <w:sz w:val="18"/>
              </w:rPr>
              <w:t>25</w:t>
            </w:r>
          </w:p>
        </w:tc>
        <w:tc>
          <w:tcPr>
            <w:tcW w:w="511" w:type="dxa"/>
            <w:tcBorders>
              <w:left w:val="single" w:sz="8" w:space="0" w:color="000000"/>
              <w:right w:val="single" w:sz="8" w:space="0" w:color="000000"/>
            </w:tcBorders>
          </w:tcPr>
          <w:p w:rsidR="00F90320" w:rsidRDefault="00F90320">
            <w:pPr>
              <w:pStyle w:val="TableParagraph"/>
              <w:spacing w:before="54"/>
              <w:ind w:left="73"/>
              <w:rPr>
                <w:b/>
                <w:sz w:val="18"/>
              </w:rPr>
            </w:pPr>
            <w:r>
              <w:rPr>
                <w:b/>
                <w:sz w:val="18"/>
              </w:rPr>
              <w:t>25</w:t>
            </w:r>
          </w:p>
        </w:tc>
        <w:tc>
          <w:tcPr>
            <w:tcW w:w="516" w:type="dxa"/>
            <w:tcBorders>
              <w:left w:val="single" w:sz="8" w:space="0" w:color="000000"/>
              <w:right w:val="single" w:sz="8" w:space="0" w:color="000000"/>
            </w:tcBorders>
          </w:tcPr>
          <w:p w:rsidR="00F90320" w:rsidRDefault="00F90320">
            <w:pPr>
              <w:pStyle w:val="TableParagraph"/>
              <w:spacing w:before="54"/>
              <w:ind w:left="58" w:right="217"/>
              <w:jc w:val="center"/>
              <w:rPr>
                <w:b/>
                <w:sz w:val="18"/>
              </w:rPr>
            </w:pPr>
            <w:r>
              <w:rPr>
                <w:b/>
                <w:sz w:val="18"/>
              </w:rPr>
              <w:t>25</w:t>
            </w:r>
          </w:p>
        </w:tc>
        <w:tc>
          <w:tcPr>
            <w:tcW w:w="516" w:type="dxa"/>
            <w:tcBorders>
              <w:left w:val="single" w:sz="8" w:space="0" w:color="000000"/>
              <w:right w:val="single" w:sz="8" w:space="0" w:color="000000"/>
            </w:tcBorders>
          </w:tcPr>
          <w:p w:rsidR="00F90320" w:rsidRDefault="00F90320">
            <w:pPr>
              <w:pStyle w:val="TableParagraph"/>
              <w:spacing w:before="54"/>
              <w:ind w:left="68"/>
              <w:rPr>
                <w:b/>
                <w:sz w:val="18"/>
              </w:rPr>
            </w:pPr>
            <w:r>
              <w:rPr>
                <w:b/>
                <w:sz w:val="18"/>
              </w:rPr>
              <w:t>25</w:t>
            </w:r>
          </w:p>
        </w:tc>
        <w:tc>
          <w:tcPr>
            <w:tcW w:w="511" w:type="dxa"/>
            <w:tcBorders>
              <w:left w:val="single" w:sz="8" w:space="0" w:color="000000"/>
              <w:right w:val="single" w:sz="8" w:space="0" w:color="000000"/>
            </w:tcBorders>
          </w:tcPr>
          <w:p w:rsidR="00F90320" w:rsidRDefault="00F90320">
            <w:pPr>
              <w:pStyle w:val="TableParagraph"/>
              <w:spacing w:before="54"/>
              <w:ind w:left="66"/>
              <w:rPr>
                <w:b/>
                <w:sz w:val="18"/>
              </w:rPr>
            </w:pPr>
            <w:r>
              <w:rPr>
                <w:b/>
                <w:sz w:val="18"/>
              </w:rPr>
              <w:t>25</w:t>
            </w:r>
          </w:p>
        </w:tc>
        <w:tc>
          <w:tcPr>
            <w:tcW w:w="516" w:type="dxa"/>
            <w:tcBorders>
              <w:left w:val="single" w:sz="8" w:space="0" w:color="000000"/>
              <w:right w:val="single" w:sz="8" w:space="0" w:color="000000"/>
            </w:tcBorders>
          </w:tcPr>
          <w:p w:rsidR="00F90320" w:rsidRDefault="00F90320">
            <w:pPr>
              <w:pStyle w:val="TableParagraph"/>
              <w:spacing w:before="54"/>
              <w:ind w:left="69"/>
              <w:rPr>
                <w:b/>
                <w:sz w:val="18"/>
              </w:rPr>
            </w:pPr>
            <w:r>
              <w:rPr>
                <w:b/>
                <w:sz w:val="18"/>
              </w:rPr>
              <w:t>25</w:t>
            </w:r>
          </w:p>
        </w:tc>
        <w:tc>
          <w:tcPr>
            <w:tcW w:w="516" w:type="dxa"/>
            <w:tcBorders>
              <w:left w:val="single" w:sz="8" w:space="0" w:color="000000"/>
              <w:right w:val="single" w:sz="8" w:space="0" w:color="000000"/>
            </w:tcBorders>
          </w:tcPr>
          <w:p w:rsidR="00F90320" w:rsidRDefault="00F90320">
            <w:pPr>
              <w:pStyle w:val="TableParagraph"/>
              <w:spacing w:before="54"/>
              <w:ind w:left="62"/>
              <w:rPr>
                <w:b/>
                <w:sz w:val="18"/>
              </w:rPr>
            </w:pPr>
            <w:r>
              <w:rPr>
                <w:b/>
                <w:sz w:val="18"/>
              </w:rPr>
              <w:t>25</w:t>
            </w:r>
          </w:p>
        </w:tc>
        <w:tc>
          <w:tcPr>
            <w:tcW w:w="511" w:type="dxa"/>
            <w:tcBorders>
              <w:left w:val="single" w:sz="8" w:space="0" w:color="000000"/>
              <w:right w:val="single" w:sz="8" w:space="0" w:color="000000"/>
            </w:tcBorders>
          </w:tcPr>
          <w:p w:rsidR="00F90320" w:rsidRDefault="00F90320">
            <w:pPr>
              <w:pStyle w:val="TableParagraph"/>
              <w:spacing w:before="54"/>
              <w:ind w:left="42" w:right="228"/>
              <w:jc w:val="center"/>
              <w:rPr>
                <w:b/>
                <w:sz w:val="18"/>
              </w:rPr>
            </w:pPr>
            <w:r>
              <w:rPr>
                <w:b/>
                <w:sz w:val="18"/>
              </w:rPr>
              <w:t>25</w:t>
            </w:r>
          </w:p>
        </w:tc>
        <w:tc>
          <w:tcPr>
            <w:tcW w:w="516" w:type="dxa"/>
            <w:tcBorders>
              <w:left w:val="single" w:sz="8" w:space="0" w:color="000000"/>
              <w:right w:val="single" w:sz="8" w:space="0" w:color="000000"/>
            </w:tcBorders>
          </w:tcPr>
          <w:p w:rsidR="00F90320" w:rsidRDefault="00F90320">
            <w:pPr>
              <w:pStyle w:val="TableParagraph"/>
              <w:spacing w:before="54"/>
              <w:ind w:left="62"/>
              <w:rPr>
                <w:b/>
                <w:sz w:val="18"/>
              </w:rPr>
            </w:pPr>
            <w:r>
              <w:rPr>
                <w:b/>
                <w:sz w:val="18"/>
              </w:rPr>
              <w:t>25</w:t>
            </w:r>
          </w:p>
        </w:tc>
        <w:tc>
          <w:tcPr>
            <w:tcW w:w="517" w:type="dxa"/>
            <w:tcBorders>
              <w:left w:val="single" w:sz="8" w:space="0" w:color="000000"/>
              <w:right w:val="single" w:sz="8" w:space="0" w:color="000000"/>
            </w:tcBorders>
          </w:tcPr>
          <w:p w:rsidR="00F90320" w:rsidRDefault="00F90320">
            <w:pPr>
              <w:pStyle w:val="TableParagraph"/>
              <w:spacing w:before="54"/>
              <w:ind w:left="55"/>
              <w:rPr>
                <w:b/>
                <w:sz w:val="18"/>
              </w:rPr>
            </w:pPr>
            <w:r>
              <w:rPr>
                <w:b/>
                <w:sz w:val="18"/>
              </w:rPr>
              <w:t>25</w:t>
            </w:r>
          </w:p>
        </w:tc>
        <w:tc>
          <w:tcPr>
            <w:tcW w:w="512" w:type="dxa"/>
            <w:tcBorders>
              <w:left w:val="single" w:sz="8" w:space="0" w:color="000000"/>
              <w:right w:val="single" w:sz="8" w:space="0" w:color="000000"/>
            </w:tcBorders>
          </w:tcPr>
          <w:p w:rsidR="00F90320" w:rsidRDefault="00F90320">
            <w:pPr>
              <w:pStyle w:val="TableParagraph"/>
              <w:spacing w:before="54"/>
              <w:ind w:left="52"/>
              <w:rPr>
                <w:b/>
                <w:sz w:val="18"/>
              </w:rPr>
            </w:pPr>
            <w:r>
              <w:rPr>
                <w:b/>
                <w:sz w:val="18"/>
              </w:rPr>
              <w:t>25</w:t>
            </w:r>
          </w:p>
        </w:tc>
        <w:tc>
          <w:tcPr>
            <w:tcW w:w="488" w:type="dxa"/>
            <w:tcBorders>
              <w:left w:val="single" w:sz="8" w:space="0" w:color="000000"/>
              <w:right w:val="single" w:sz="8" w:space="0" w:color="000000"/>
            </w:tcBorders>
          </w:tcPr>
          <w:p w:rsidR="00F90320" w:rsidRDefault="00F90320">
            <w:pPr>
              <w:pStyle w:val="TableParagraph"/>
              <w:spacing w:before="54"/>
              <w:ind w:left="54"/>
              <w:rPr>
                <w:b/>
                <w:sz w:val="18"/>
              </w:rPr>
            </w:pPr>
            <w:r>
              <w:rPr>
                <w:b/>
                <w:sz w:val="18"/>
              </w:rPr>
              <w:t>25</w:t>
            </w:r>
          </w:p>
        </w:tc>
        <w:tc>
          <w:tcPr>
            <w:tcW w:w="517" w:type="dxa"/>
            <w:tcBorders>
              <w:left w:val="single" w:sz="8" w:space="0" w:color="000000"/>
              <w:right w:val="single" w:sz="8" w:space="0" w:color="000000"/>
            </w:tcBorders>
          </w:tcPr>
          <w:p w:rsidR="00F90320" w:rsidRDefault="00F90320">
            <w:pPr>
              <w:pStyle w:val="TableParagraph"/>
              <w:spacing w:before="54"/>
              <w:ind w:left="51"/>
              <w:rPr>
                <w:b/>
                <w:sz w:val="18"/>
              </w:rPr>
            </w:pPr>
            <w:r>
              <w:rPr>
                <w:b/>
                <w:sz w:val="18"/>
              </w:rPr>
              <w:t>25</w:t>
            </w:r>
          </w:p>
        </w:tc>
        <w:tc>
          <w:tcPr>
            <w:tcW w:w="484" w:type="dxa"/>
            <w:tcBorders>
              <w:left w:val="single" w:sz="8" w:space="0" w:color="000000"/>
              <w:right w:val="single" w:sz="8" w:space="0" w:color="000000"/>
            </w:tcBorders>
          </w:tcPr>
          <w:p w:rsidR="00F90320" w:rsidRDefault="00F90320">
            <w:pPr>
              <w:pStyle w:val="TableParagraph"/>
              <w:spacing w:before="54"/>
              <w:ind w:left="47"/>
              <w:rPr>
                <w:b/>
                <w:sz w:val="18"/>
              </w:rPr>
            </w:pPr>
            <w:r>
              <w:rPr>
                <w:b/>
                <w:sz w:val="18"/>
              </w:rPr>
              <w:t>25</w:t>
            </w:r>
          </w:p>
        </w:tc>
        <w:tc>
          <w:tcPr>
            <w:tcW w:w="484" w:type="dxa"/>
            <w:tcBorders>
              <w:left w:val="single" w:sz="8" w:space="0" w:color="000000"/>
              <w:right w:val="single" w:sz="8" w:space="0" w:color="000000"/>
            </w:tcBorders>
          </w:tcPr>
          <w:p w:rsidR="00F90320" w:rsidRDefault="00F90320">
            <w:pPr>
              <w:pStyle w:val="TableParagraph"/>
              <w:spacing w:before="54"/>
              <w:ind w:left="44"/>
              <w:rPr>
                <w:b/>
                <w:sz w:val="18"/>
              </w:rPr>
            </w:pPr>
            <w:r>
              <w:rPr>
                <w:b/>
                <w:sz w:val="18"/>
              </w:rPr>
              <w:t>25</w:t>
            </w:r>
          </w:p>
        </w:tc>
        <w:tc>
          <w:tcPr>
            <w:tcW w:w="700" w:type="dxa"/>
            <w:tcBorders>
              <w:left w:val="single" w:sz="8" w:space="0" w:color="000000"/>
              <w:right w:val="single" w:sz="18" w:space="0" w:color="000000"/>
            </w:tcBorders>
          </w:tcPr>
          <w:p w:rsidR="00F90320" w:rsidRDefault="00F90320">
            <w:pPr>
              <w:pStyle w:val="TableParagraph"/>
              <w:spacing w:before="54"/>
              <w:ind w:left="40"/>
              <w:rPr>
                <w:b/>
                <w:sz w:val="18"/>
              </w:rPr>
            </w:pPr>
            <w:r>
              <w:rPr>
                <w:b/>
                <w:sz w:val="18"/>
              </w:rPr>
              <w:t>25</w:t>
            </w:r>
          </w:p>
        </w:tc>
      </w:tr>
      <w:tr w:rsidR="00F90320">
        <w:trPr>
          <w:trHeight w:val="870"/>
        </w:trPr>
        <w:tc>
          <w:tcPr>
            <w:tcW w:w="1609" w:type="dxa"/>
            <w:tcBorders>
              <w:left w:val="single" w:sz="18" w:space="0" w:color="000000"/>
              <w:right w:val="single" w:sz="18" w:space="0" w:color="000000"/>
            </w:tcBorders>
          </w:tcPr>
          <w:p w:rsidR="00F90320" w:rsidRDefault="00F90320">
            <w:pPr>
              <w:pStyle w:val="TableParagraph"/>
              <w:spacing w:before="52" w:line="372" w:lineRule="auto"/>
              <w:ind w:left="745" w:right="89"/>
              <w:rPr>
                <w:b/>
                <w:sz w:val="18"/>
              </w:rPr>
            </w:pPr>
            <w:r>
              <w:rPr>
                <w:b/>
                <w:sz w:val="18"/>
              </w:rPr>
              <w:t>Pearson</w:t>
            </w:r>
            <w:r>
              <w:rPr>
                <w:b/>
                <w:spacing w:val="1"/>
                <w:sz w:val="18"/>
              </w:rPr>
              <w:t xml:space="preserve"> </w:t>
            </w:r>
            <w:r>
              <w:rPr>
                <w:b/>
                <w:sz w:val="18"/>
              </w:rPr>
              <w:t>Correlati</w:t>
            </w:r>
          </w:p>
          <w:p w:rsidR="00F90320" w:rsidRDefault="00F90320">
            <w:pPr>
              <w:pStyle w:val="TableParagraph"/>
              <w:spacing w:before="2" w:line="155" w:lineRule="exact"/>
              <w:ind w:left="745"/>
              <w:rPr>
                <w:b/>
                <w:sz w:val="18"/>
              </w:rPr>
            </w:pPr>
            <w:r>
              <w:rPr>
                <w:b/>
                <w:sz w:val="18"/>
              </w:rPr>
              <w:t>on</w:t>
            </w:r>
          </w:p>
        </w:tc>
        <w:tc>
          <w:tcPr>
            <w:tcW w:w="524" w:type="dxa"/>
            <w:tcBorders>
              <w:left w:val="single" w:sz="18" w:space="0" w:color="000000"/>
              <w:right w:val="single" w:sz="8" w:space="0" w:color="000000"/>
            </w:tcBorders>
          </w:tcPr>
          <w:p w:rsidR="00F90320" w:rsidRDefault="00F90320">
            <w:pPr>
              <w:pStyle w:val="TableParagraph"/>
              <w:spacing w:before="52"/>
              <w:ind w:left="82"/>
              <w:rPr>
                <w:b/>
                <w:sz w:val="18"/>
              </w:rPr>
            </w:pPr>
            <w:r>
              <w:rPr>
                <w:b/>
                <w:sz w:val="18"/>
              </w:rPr>
              <w:t>,040</w:t>
            </w:r>
          </w:p>
        </w:tc>
        <w:tc>
          <w:tcPr>
            <w:tcW w:w="515" w:type="dxa"/>
            <w:tcBorders>
              <w:left w:val="single" w:sz="8" w:space="0" w:color="000000"/>
              <w:right w:val="single" w:sz="8" w:space="0" w:color="000000"/>
            </w:tcBorders>
          </w:tcPr>
          <w:p w:rsidR="00F90320" w:rsidRDefault="00F90320">
            <w:pPr>
              <w:pStyle w:val="TableParagraph"/>
              <w:spacing w:before="52"/>
              <w:ind w:left="79"/>
              <w:rPr>
                <w:b/>
                <w:sz w:val="18"/>
              </w:rPr>
            </w:pPr>
            <w:r>
              <w:rPr>
                <w:b/>
                <w:w w:val="101"/>
                <w:sz w:val="18"/>
              </w:rPr>
              <w:t>-</w:t>
            </w:r>
          </w:p>
          <w:p w:rsidR="00F90320" w:rsidRDefault="00F90320">
            <w:pPr>
              <w:pStyle w:val="TableParagraph"/>
              <w:spacing w:before="114"/>
              <w:ind w:left="79"/>
              <w:rPr>
                <w:b/>
                <w:sz w:val="18"/>
              </w:rPr>
            </w:pPr>
            <w:r>
              <w:rPr>
                <w:b/>
                <w:sz w:val="18"/>
              </w:rPr>
              <w:t>,140</w:t>
            </w:r>
          </w:p>
        </w:tc>
        <w:tc>
          <w:tcPr>
            <w:tcW w:w="510" w:type="dxa"/>
            <w:tcBorders>
              <w:left w:val="single" w:sz="8" w:space="0" w:color="000000"/>
              <w:right w:val="single" w:sz="8" w:space="0" w:color="000000"/>
            </w:tcBorders>
          </w:tcPr>
          <w:p w:rsidR="00F90320" w:rsidRDefault="00F90320">
            <w:pPr>
              <w:pStyle w:val="TableParagraph"/>
              <w:spacing w:before="52"/>
              <w:ind w:left="78"/>
              <w:rPr>
                <w:b/>
                <w:sz w:val="18"/>
              </w:rPr>
            </w:pPr>
            <w:r>
              <w:rPr>
                <w:b/>
                <w:sz w:val="18"/>
              </w:rPr>
              <w:t>,213</w:t>
            </w:r>
          </w:p>
        </w:tc>
        <w:tc>
          <w:tcPr>
            <w:tcW w:w="486" w:type="dxa"/>
            <w:tcBorders>
              <w:left w:val="single" w:sz="8" w:space="0" w:color="000000"/>
              <w:right w:val="single" w:sz="8" w:space="0" w:color="000000"/>
            </w:tcBorders>
          </w:tcPr>
          <w:p w:rsidR="00F90320" w:rsidRDefault="00F90320">
            <w:pPr>
              <w:pStyle w:val="TableParagraph"/>
              <w:spacing w:before="52"/>
              <w:ind w:left="82"/>
              <w:rPr>
                <w:b/>
                <w:sz w:val="18"/>
              </w:rPr>
            </w:pPr>
            <w:r>
              <w:rPr>
                <w:b/>
                <w:sz w:val="18"/>
              </w:rPr>
              <w:t>,128</w:t>
            </w:r>
          </w:p>
        </w:tc>
        <w:tc>
          <w:tcPr>
            <w:tcW w:w="515" w:type="dxa"/>
            <w:tcBorders>
              <w:left w:val="single" w:sz="8" w:space="0" w:color="000000"/>
              <w:right w:val="single" w:sz="8" w:space="0" w:color="000000"/>
            </w:tcBorders>
          </w:tcPr>
          <w:p w:rsidR="00F90320" w:rsidRDefault="00F90320">
            <w:pPr>
              <w:pStyle w:val="TableParagraph"/>
              <w:spacing w:before="52"/>
              <w:ind w:left="81"/>
              <w:rPr>
                <w:b/>
                <w:sz w:val="18"/>
              </w:rPr>
            </w:pPr>
            <w:r>
              <w:rPr>
                <w:b/>
                <w:sz w:val="18"/>
              </w:rPr>
              <w:t>,182</w:t>
            </w:r>
          </w:p>
        </w:tc>
        <w:tc>
          <w:tcPr>
            <w:tcW w:w="516" w:type="dxa"/>
            <w:tcBorders>
              <w:left w:val="single" w:sz="8" w:space="0" w:color="000000"/>
              <w:right w:val="single" w:sz="8" w:space="0" w:color="000000"/>
            </w:tcBorders>
          </w:tcPr>
          <w:p w:rsidR="00F90320" w:rsidRDefault="00F90320">
            <w:pPr>
              <w:pStyle w:val="TableParagraph"/>
              <w:spacing w:before="52"/>
              <w:ind w:left="75"/>
              <w:rPr>
                <w:b/>
                <w:sz w:val="18"/>
              </w:rPr>
            </w:pPr>
            <w:r>
              <w:rPr>
                <w:b/>
                <w:w w:val="101"/>
                <w:sz w:val="18"/>
              </w:rPr>
              <w:t>-</w:t>
            </w:r>
          </w:p>
          <w:p w:rsidR="00F90320" w:rsidRDefault="00F90320">
            <w:pPr>
              <w:pStyle w:val="TableParagraph"/>
              <w:spacing w:before="114"/>
              <w:ind w:left="75"/>
              <w:rPr>
                <w:b/>
                <w:sz w:val="18"/>
              </w:rPr>
            </w:pPr>
            <w:r>
              <w:rPr>
                <w:b/>
                <w:sz w:val="18"/>
              </w:rPr>
              <w:t>,038</w:t>
            </w:r>
          </w:p>
        </w:tc>
        <w:tc>
          <w:tcPr>
            <w:tcW w:w="511" w:type="dxa"/>
            <w:tcBorders>
              <w:left w:val="single" w:sz="8" w:space="0" w:color="000000"/>
              <w:right w:val="single" w:sz="8" w:space="0" w:color="000000"/>
            </w:tcBorders>
          </w:tcPr>
          <w:p w:rsidR="00F90320" w:rsidRDefault="00F90320">
            <w:pPr>
              <w:pStyle w:val="TableParagraph"/>
              <w:spacing w:before="52"/>
              <w:ind w:left="73"/>
              <w:rPr>
                <w:b/>
                <w:sz w:val="18"/>
              </w:rPr>
            </w:pPr>
            <w:r>
              <w:rPr>
                <w:b/>
                <w:sz w:val="18"/>
              </w:rPr>
              <w:t>,045</w:t>
            </w:r>
          </w:p>
        </w:tc>
        <w:tc>
          <w:tcPr>
            <w:tcW w:w="516" w:type="dxa"/>
            <w:tcBorders>
              <w:left w:val="single" w:sz="8" w:space="0" w:color="000000"/>
              <w:right w:val="single" w:sz="8" w:space="0" w:color="000000"/>
            </w:tcBorders>
          </w:tcPr>
          <w:p w:rsidR="00F90320" w:rsidRDefault="00F90320">
            <w:pPr>
              <w:pStyle w:val="TableParagraph"/>
              <w:spacing w:before="52"/>
              <w:ind w:left="75"/>
              <w:rPr>
                <w:b/>
                <w:sz w:val="18"/>
              </w:rPr>
            </w:pPr>
            <w:r>
              <w:rPr>
                <w:b/>
                <w:w w:val="101"/>
                <w:sz w:val="18"/>
              </w:rPr>
              <w:t>-</w:t>
            </w:r>
          </w:p>
          <w:p w:rsidR="00F90320" w:rsidRDefault="00F90320">
            <w:pPr>
              <w:pStyle w:val="TableParagraph"/>
              <w:spacing w:before="114"/>
              <w:ind w:left="75"/>
              <w:rPr>
                <w:b/>
                <w:sz w:val="18"/>
              </w:rPr>
            </w:pPr>
            <w:r>
              <w:rPr>
                <w:b/>
                <w:sz w:val="18"/>
              </w:rPr>
              <w:t>,052</w:t>
            </w:r>
          </w:p>
        </w:tc>
        <w:tc>
          <w:tcPr>
            <w:tcW w:w="516" w:type="dxa"/>
            <w:tcBorders>
              <w:left w:val="single" w:sz="8" w:space="0" w:color="000000"/>
              <w:right w:val="single" w:sz="8" w:space="0" w:color="000000"/>
            </w:tcBorders>
          </w:tcPr>
          <w:p w:rsidR="00F90320" w:rsidRDefault="00F90320">
            <w:pPr>
              <w:pStyle w:val="TableParagraph"/>
              <w:spacing w:before="52"/>
              <w:ind w:left="68"/>
              <w:rPr>
                <w:b/>
                <w:sz w:val="18"/>
              </w:rPr>
            </w:pPr>
            <w:r>
              <w:rPr>
                <w:b/>
                <w:sz w:val="18"/>
              </w:rPr>
              <w:t>,040</w:t>
            </w:r>
          </w:p>
        </w:tc>
        <w:tc>
          <w:tcPr>
            <w:tcW w:w="511" w:type="dxa"/>
            <w:tcBorders>
              <w:left w:val="single" w:sz="8" w:space="0" w:color="000000"/>
              <w:right w:val="single" w:sz="8" w:space="0" w:color="000000"/>
            </w:tcBorders>
          </w:tcPr>
          <w:p w:rsidR="00F90320" w:rsidRDefault="00F90320">
            <w:pPr>
              <w:pStyle w:val="TableParagraph"/>
              <w:spacing w:before="52"/>
              <w:ind w:left="66"/>
              <w:rPr>
                <w:b/>
                <w:sz w:val="18"/>
              </w:rPr>
            </w:pPr>
            <w:r>
              <w:rPr>
                <w:b/>
                <w:sz w:val="18"/>
              </w:rPr>
              <w:t>,358</w:t>
            </w:r>
          </w:p>
        </w:tc>
        <w:tc>
          <w:tcPr>
            <w:tcW w:w="516" w:type="dxa"/>
            <w:tcBorders>
              <w:left w:val="single" w:sz="8" w:space="0" w:color="000000"/>
              <w:right w:val="single" w:sz="8" w:space="0" w:color="000000"/>
            </w:tcBorders>
          </w:tcPr>
          <w:p w:rsidR="00F90320" w:rsidRDefault="00F90320">
            <w:pPr>
              <w:pStyle w:val="TableParagraph"/>
              <w:spacing w:before="52"/>
              <w:ind w:left="69"/>
              <w:rPr>
                <w:b/>
                <w:sz w:val="18"/>
              </w:rPr>
            </w:pPr>
            <w:r>
              <w:rPr>
                <w:b/>
                <w:sz w:val="18"/>
              </w:rPr>
              <w:t>,312</w:t>
            </w:r>
          </w:p>
        </w:tc>
        <w:tc>
          <w:tcPr>
            <w:tcW w:w="516" w:type="dxa"/>
            <w:tcBorders>
              <w:left w:val="single" w:sz="8" w:space="0" w:color="000000"/>
              <w:right w:val="single" w:sz="8" w:space="0" w:color="000000"/>
            </w:tcBorders>
          </w:tcPr>
          <w:p w:rsidR="00F90320" w:rsidRDefault="00F90320">
            <w:pPr>
              <w:pStyle w:val="TableParagraph"/>
              <w:spacing w:before="52"/>
              <w:ind w:left="62"/>
              <w:rPr>
                <w:b/>
                <w:sz w:val="18"/>
              </w:rPr>
            </w:pPr>
            <w:r>
              <w:rPr>
                <w:b/>
                <w:w w:val="101"/>
                <w:sz w:val="18"/>
              </w:rPr>
              <w:t>-</w:t>
            </w:r>
          </w:p>
          <w:p w:rsidR="00F90320" w:rsidRDefault="00F90320">
            <w:pPr>
              <w:pStyle w:val="TableParagraph"/>
              <w:spacing w:before="114"/>
              <w:ind w:left="62"/>
              <w:rPr>
                <w:b/>
                <w:sz w:val="18"/>
              </w:rPr>
            </w:pPr>
            <w:r>
              <w:rPr>
                <w:b/>
                <w:sz w:val="18"/>
              </w:rPr>
              <w:t>,100</w:t>
            </w:r>
          </w:p>
        </w:tc>
        <w:tc>
          <w:tcPr>
            <w:tcW w:w="511" w:type="dxa"/>
            <w:tcBorders>
              <w:left w:val="single" w:sz="8" w:space="0" w:color="000000"/>
              <w:right w:val="single" w:sz="8" w:space="0" w:color="000000"/>
            </w:tcBorders>
          </w:tcPr>
          <w:p w:rsidR="00F90320" w:rsidRDefault="00F90320">
            <w:pPr>
              <w:pStyle w:val="TableParagraph"/>
              <w:spacing w:before="52"/>
              <w:ind w:left="42" w:right="89"/>
              <w:jc w:val="center"/>
              <w:rPr>
                <w:b/>
                <w:sz w:val="18"/>
              </w:rPr>
            </w:pPr>
            <w:r>
              <w:rPr>
                <w:b/>
                <w:sz w:val="18"/>
              </w:rPr>
              <w:t>,046</w:t>
            </w:r>
          </w:p>
        </w:tc>
        <w:tc>
          <w:tcPr>
            <w:tcW w:w="516" w:type="dxa"/>
            <w:tcBorders>
              <w:left w:val="single" w:sz="8" w:space="0" w:color="000000"/>
              <w:right w:val="single" w:sz="8" w:space="0" w:color="000000"/>
            </w:tcBorders>
          </w:tcPr>
          <w:p w:rsidR="00F90320" w:rsidRDefault="00F90320">
            <w:pPr>
              <w:pStyle w:val="TableParagraph"/>
              <w:spacing w:before="52"/>
              <w:ind w:left="62"/>
              <w:rPr>
                <w:b/>
                <w:sz w:val="18"/>
              </w:rPr>
            </w:pPr>
            <w:r>
              <w:rPr>
                <w:b/>
                <w:sz w:val="18"/>
              </w:rPr>
              <w:t>,169</w:t>
            </w:r>
          </w:p>
        </w:tc>
        <w:tc>
          <w:tcPr>
            <w:tcW w:w="517" w:type="dxa"/>
            <w:tcBorders>
              <w:left w:val="single" w:sz="8" w:space="0" w:color="000000"/>
              <w:right w:val="single" w:sz="8" w:space="0" w:color="000000"/>
            </w:tcBorders>
          </w:tcPr>
          <w:p w:rsidR="00F90320" w:rsidRDefault="00F90320">
            <w:pPr>
              <w:pStyle w:val="TableParagraph"/>
              <w:spacing w:before="52"/>
              <w:ind w:left="55"/>
              <w:rPr>
                <w:b/>
                <w:sz w:val="18"/>
              </w:rPr>
            </w:pPr>
            <w:r>
              <w:rPr>
                <w:b/>
                <w:w w:val="101"/>
                <w:sz w:val="18"/>
              </w:rPr>
              <w:t>-</w:t>
            </w:r>
          </w:p>
          <w:p w:rsidR="00F90320" w:rsidRDefault="00F90320">
            <w:pPr>
              <w:pStyle w:val="TableParagraph"/>
              <w:spacing w:before="114"/>
              <w:ind w:left="55"/>
              <w:rPr>
                <w:b/>
                <w:sz w:val="18"/>
              </w:rPr>
            </w:pPr>
            <w:r>
              <w:rPr>
                <w:b/>
                <w:sz w:val="18"/>
              </w:rPr>
              <w:t>,062</w:t>
            </w:r>
          </w:p>
        </w:tc>
        <w:tc>
          <w:tcPr>
            <w:tcW w:w="512" w:type="dxa"/>
            <w:tcBorders>
              <w:left w:val="single" w:sz="8" w:space="0" w:color="000000"/>
              <w:right w:val="single" w:sz="8" w:space="0" w:color="000000"/>
            </w:tcBorders>
          </w:tcPr>
          <w:p w:rsidR="00F90320" w:rsidRDefault="00F90320">
            <w:pPr>
              <w:pStyle w:val="TableParagraph"/>
              <w:spacing w:before="52"/>
              <w:ind w:left="52"/>
              <w:rPr>
                <w:b/>
                <w:sz w:val="18"/>
              </w:rPr>
            </w:pPr>
            <w:r>
              <w:rPr>
                <w:b/>
                <w:sz w:val="18"/>
              </w:rPr>
              <w:t>,305</w:t>
            </w:r>
          </w:p>
        </w:tc>
        <w:tc>
          <w:tcPr>
            <w:tcW w:w="488" w:type="dxa"/>
            <w:tcBorders>
              <w:left w:val="single" w:sz="8" w:space="0" w:color="000000"/>
              <w:right w:val="single" w:sz="8" w:space="0" w:color="000000"/>
            </w:tcBorders>
          </w:tcPr>
          <w:p w:rsidR="00F90320" w:rsidRDefault="00F90320">
            <w:pPr>
              <w:pStyle w:val="TableParagraph"/>
              <w:spacing w:before="52"/>
              <w:ind w:left="54"/>
              <w:rPr>
                <w:b/>
                <w:sz w:val="18"/>
              </w:rPr>
            </w:pPr>
            <w:r>
              <w:rPr>
                <w:b/>
                <w:sz w:val="18"/>
              </w:rPr>
              <w:t>,453</w:t>
            </w:r>
          </w:p>
          <w:p w:rsidR="00F90320" w:rsidRDefault="00F90320">
            <w:pPr>
              <w:pStyle w:val="TableParagraph"/>
              <w:spacing w:before="89"/>
              <w:ind w:left="54"/>
              <w:rPr>
                <w:b/>
                <w:sz w:val="12"/>
              </w:rPr>
            </w:pPr>
            <w:r>
              <w:rPr>
                <w:b/>
                <w:sz w:val="12"/>
              </w:rPr>
              <w:t>*</w:t>
            </w:r>
          </w:p>
        </w:tc>
        <w:tc>
          <w:tcPr>
            <w:tcW w:w="517" w:type="dxa"/>
            <w:tcBorders>
              <w:left w:val="single" w:sz="8" w:space="0" w:color="000000"/>
              <w:right w:val="single" w:sz="8" w:space="0" w:color="000000"/>
            </w:tcBorders>
          </w:tcPr>
          <w:p w:rsidR="00F90320" w:rsidRDefault="00F90320">
            <w:pPr>
              <w:pStyle w:val="TableParagraph"/>
              <w:spacing w:before="52"/>
              <w:ind w:left="51"/>
              <w:rPr>
                <w:b/>
                <w:sz w:val="18"/>
              </w:rPr>
            </w:pPr>
            <w:r>
              <w:rPr>
                <w:b/>
                <w:sz w:val="18"/>
              </w:rPr>
              <w:t>,067</w:t>
            </w:r>
          </w:p>
        </w:tc>
        <w:tc>
          <w:tcPr>
            <w:tcW w:w="484" w:type="dxa"/>
            <w:tcBorders>
              <w:left w:val="single" w:sz="8" w:space="0" w:color="000000"/>
              <w:right w:val="single" w:sz="8" w:space="0" w:color="000000"/>
            </w:tcBorders>
          </w:tcPr>
          <w:p w:rsidR="00F90320" w:rsidRDefault="00F90320">
            <w:pPr>
              <w:pStyle w:val="TableParagraph"/>
              <w:spacing w:before="52"/>
              <w:ind w:left="47"/>
              <w:rPr>
                <w:b/>
                <w:sz w:val="18"/>
              </w:rPr>
            </w:pPr>
            <w:r>
              <w:rPr>
                <w:b/>
                <w:w w:val="101"/>
                <w:sz w:val="18"/>
              </w:rPr>
              <w:t>1</w:t>
            </w:r>
          </w:p>
        </w:tc>
        <w:tc>
          <w:tcPr>
            <w:tcW w:w="484" w:type="dxa"/>
            <w:tcBorders>
              <w:left w:val="single" w:sz="8" w:space="0" w:color="000000"/>
              <w:right w:val="single" w:sz="8" w:space="0" w:color="000000"/>
            </w:tcBorders>
          </w:tcPr>
          <w:p w:rsidR="00F90320" w:rsidRDefault="00F90320">
            <w:pPr>
              <w:pStyle w:val="TableParagraph"/>
              <w:spacing w:before="52"/>
              <w:ind w:left="44"/>
              <w:rPr>
                <w:b/>
                <w:sz w:val="18"/>
              </w:rPr>
            </w:pPr>
            <w:r>
              <w:rPr>
                <w:b/>
                <w:w w:val="101"/>
                <w:sz w:val="18"/>
              </w:rPr>
              <w:t>-</w:t>
            </w:r>
          </w:p>
          <w:p w:rsidR="00F90320" w:rsidRDefault="00F90320">
            <w:pPr>
              <w:pStyle w:val="TableParagraph"/>
              <w:spacing w:before="114"/>
              <w:ind w:left="44"/>
              <w:rPr>
                <w:b/>
                <w:sz w:val="18"/>
              </w:rPr>
            </w:pPr>
            <w:r>
              <w:rPr>
                <w:b/>
                <w:sz w:val="18"/>
              </w:rPr>
              <w:t>,317</w:t>
            </w:r>
          </w:p>
        </w:tc>
        <w:tc>
          <w:tcPr>
            <w:tcW w:w="700" w:type="dxa"/>
            <w:tcBorders>
              <w:left w:val="single" w:sz="8" w:space="0" w:color="000000"/>
              <w:right w:val="single" w:sz="18" w:space="0" w:color="000000"/>
            </w:tcBorders>
          </w:tcPr>
          <w:p w:rsidR="00F90320" w:rsidRDefault="00F90320">
            <w:pPr>
              <w:pStyle w:val="TableParagraph"/>
              <w:spacing w:before="52"/>
              <w:ind w:left="40"/>
              <w:rPr>
                <w:b/>
                <w:sz w:val="18"/>
              </w:rPr>
            </w:pPr>
            <w:r>
              <w:rPr>
                <w:b/>
                <w:sz w:val="18"/>
              </w:rPr>
              <w:t>,310</w:t>
            </w:r>
          </w:p>
        </w:tc>
      </w:tr>
      <w:tr w:rsidR="00F90320">
        <w:trPr>
          <w:trHeight w:val="169"/>
        </w:trPr>
        <w:tc>
          <w:tcPr>
            <w:tcW w:w="1609" w:type="dxa"/>
            <w:tcBorders>
              <w:left w:val="single" w:sz="18" w:space="0" w:color="000000"/>
              <w:right w:val="single" w:sz="18" w:space="0" w:color="000000"/>
            </w:tcBorders>
          </w:tcPr>
          <w:p w:rsidR="00F90320" w:rsidRDefault="00F90320">
            <w:pPr>
              <w:pStyle w:val="TableParagraph"/>
              <w:spacing w:line="149" w:lineRule="exact"/>
              <w:ind w:left="83"/>
              <w:rPr>
                <w:b/>
                <w:sz w:val="18"/>
              </w:rPr>
            </w:pPr>
            <w:r>
              <w:rPr>
                <w:b/>
                <w:sz w:val="18"/>
              </w:rPr>
              <w:t>X_19</w:t>
            </w:r>
          </w:p>
        </w:tc>
        <w:tc>
          <w:tcPr>
            <w:tcW w:w="524" w:type="dxa"/>
            <w:tcBorders>
              <w:left w:val="single" w:sz="18" w:space="0" w:color="000000"/>
              <w:right w:val="single" w:sz="8" w:space="0" w:color="000000"/>
            </w:tcBorders>
          </w:tcPr>
          <w:p w:rsidR="00F90320" w:rsidRDefault="00F90320">
            <w:pPr>
              <w:pStyle w:val="TableParagraph"/>
              <w:rPr>
                <w:sz w:val="10"/>
              </w:rPr>
            </w:pPr>
          </w:p>
        </w:tc>
        <w:tc>
          <w:tcPr>
            <w:tcW w:w="515" w:type="dxa"/>
            <w:tcBorders>
              <w:left w:val="single" w:sz="8" w:space="0" w:color="000000"/>
              <w:right w:val="single" w:sz="8" w:space="0" w:color="000000"/>
            </w:tcBorders>
          </w:tcPr>
          <w:p w:rsidR="00F90320" w:rsidRDefault="00F90320">
            <w:pPr>
              <w:pStyle w:val="TableParagraph"/>
              <w:rPr>
                <w:sz w:val="10"/>
              </w:rPr>
            </w:pPr>
          </w:p>
        </w:tc>
        <w:tc>
          <w:tcPr>
            <w:tcW w:w="510" w:type="dxa"/>
            <w:tcBorders>
              <w:left w:val="single" w:sz="8" w:space="0" w:color="000000"/>
              <w:right w:val="single" w:sz="8" w:space="0" w:color="000000"/>
            </w:tcBorders>
          </w:tcPr>
          <w:p w:rsidR="00F90320" w:rsidRDefault="00F90320">
            <w:pPr>
              <w:pStyle w:val="TableParagraph"/>
              <w:rPr>
                <w:sz w:val="10"/>
              </w:rPr>
            </w:pPr>
          </w:p>
        </w:tc>
        <w:tc>
          <w:tcPr>
            <w:tcW w:w="486" w:type="dxa"/>
            <w:tcBorders>
              <w:left w:val="single" w:sz="8" w:space="0" w:color="000000"/>
              <w:right w:val="single" w:sz="8" w:space="0" w:color="000000"/>
            </w:tcBorders>
          </w:tcPr>
          <w:p w:rsidR="00F90320" w:rsidRDefault="00F90320">
            <w:pPr>
              <w:pStyle w:val="TableParagraph"/>
              <w:rPr>
                <w:sz w:val="10"/>
              </w:rPr>
            </w:pPr>
          </w:p>
        </w:tc>
        <w:tc>
          <w:tcPr>
            <w:tcW w:w="515" w:type="dxa"/>
            <w:tcBorders>
              <w:left w:val="single" w:sz="8" w:space="0" w:color="000000"/>
              <w:right w:val="single" w:sz="8" w:space="0" w:color="000000"/>
            </w:tcBorders>
          </w:tcPr>
          <w:p w:rsidR="00F90320" w:rsidRDefault="00F90320">
            <w:pPr>
              <w:pStyle w:val="TableParagraph"/>
              <w:rPr>
                <w:sz w:val="10"/>
              </w:rPr>
            </w:pPr>
          </w:p>
        </w:tc>
        <w:tc>
          <w:tcPr>
            <w:tcW w:w="516" w:type="dxa"/>
            <w:tcBorders>
              <w:left w:val="single" w:sz="8" w:space="0" w:color="000000"/>
              <w:right w:val="single" w:sz="8" w:space="0" w:color="000000"/>
            </w:tcBorders>
          </w:tcPr>
          <w:p w:rsidR="00F90320" w:rsidRDefault="00F90320">
            <w:pPr>
              <w:pStyle w:val="TableParagraph"/>
              <w:rPr>
                <w:sz w:val="10"/>
              </w:rPr>
            </w:pPr>
          </w:p>
        </w:tc>
        <w:tc>
          <w:tcPr>
            <w:tcW w:w="511" w:type="dxa"/>
            <w:tcBorders>
              <w:left w:val="single" w:sz="8" w:space="0" w:color="000000"/>
              <w:right w:val="single" w:sz="8" w:space="0" w:color="000000"/>
            </w:tcBorders>
          </w:tcPr>
          <w:p w:rsidR="00F90320" w:rsidRDefault="00F90320">
            <w:pPr>
              <w:pStyle w:val="TableParagraph"/>
              <w:rPr>
                <w:sz w:val="10"/>
              </w:rPr>
            </w:pPr>
          </w:p>
        </w:tc>
        <w:tc>
          <w:tcPr>
            <w:tcW w:w="516" w:type="dxa"/>
            <w:tcBorders>
              <w:left w:val="single" w:sz="8" w:space="0" w:color="000000"/>
              <w:right w:val="single" w:sz="8" w:space="0" w:color="000000"/>
            </w:tcBorders>
          </w:tcPr>
          <w:p w:rsidR="00F90320" w:rsidRDefault="00F90320">
            <w:pPr>
              <w:pStyle w:val="TableParagraph"/>
              <w:rPr>
                <w:sz w:val="10"/>
              </w:rPr>
            </w:pPr>
          </w:p>
        </w:tc>
        <w:tc>
          <w:tcPr>
            <w:tcW w:w="516" w:type="dxa"/>
            <w:tcBorders>
              <w:left w:val="single" w:sz="8" w:space="0" w:color="000000"/>
              <w:right w:val="single" w:sz="8" w:space="0" w:color="000000"/>
            </w:tcBorders>
          </w:tcPr>
          <w:p w:rsidR="00F90320" w:rsidRDefault="00F90320">
            <w:pPr>
              <w:pStyle w:val="TableParagraph"/>
              <w:rPr>
                <w:sz w:val="10"/>
              </w:rPr>
            </w:pPr>
          </w:p>
        </w:tc>
        <w:tc>
          <w:tcPr>
            <w:tcW w:w="511" w:type="dxa"/>
            <w:tcBorders>
              <w:left w:val="single" w:sz="8" w:space="0" w:color="000000"/>
              <w:right w:val="single" w:sz="8" w:space="0" w:color="000000"/>
            </w:tcBorders>
          </w:tcPr>
          <w:p w:rsidR="00F90320" w:rsidRDefault="00F90320">
            <w:pPr>
              <w:pStyle w:val="TableParagraph"/>
              <w:rPr>
                <w:sz w:val="10"/>
              </w:rPr>
            </w:pPr>
          </w:p>
        </w:tc>
        <w:tc>
          <w:tcPr>
            <w:tcW w:w="516" w:type="dxa"/>
            <w:tcBorders>
              <w:left w:val="single" w:sz="8" w:space="0" w:color="000000"/>
              <w:right w:val="single" w:sz="8" w:space="0" w:color="000000"/>
            </w:tcBorders>
          </w:tcPr>
          <w:p w:rsidR="00F90320" w:rsidRDefault="00F90320">
            <w:pPr>
              <w:pStyle w:val="TableParagraph"/>
              <w:rPr>
                <w:sz w:val="10"/>
              </w:rPr>
            </w:pPr>
          </w:p>
        </w:tc>
        <w:tc>
          <w:tcPr>
            <w:tcW w:w="516" w:type="dxa"/>
            <w:tcBorders>
              <w:left w:val="single" w:sz="8" w:space="0" w:color="000000"/>
              <w:right w:val="single" w:sz="8" w:space="0" w:color="000000"/>
            </w:tcBorders>
          </w:tcPr>
          <w:p w:rsidR="00F90320" w:rsidRDefault="00F90320">
            <w:pPr>
              <w:pStyle w:val="TableParagraph"/>
              <w:rPr>
                <w:sz w:val="10"/>
              </w:rPr>
            </w:pPr>
          </w:p>
        </w:tc>
        <w:tc>
          <w:tcPr>
            <w:tcW w:w="511" w:type="dxa"/>
            <w:tcBorders>
              <w:left w:val="single" w:sz="8" w:space="0" w:color="000000"/>
              <w:right w:val="single" w:sz="8" w:space="0" w:color="000000"/>
            </w:tcBorders>
          </w:tcPr>
          <w:p w:rsidR="00F90320" w:rsidRDefault="00F90320">
            <w:pPr>
              <w:pStyle w:val="TableParagraph"/>
              <w:rPr>
                <w:sz w:val="10"/>
              </w:rPr>
            </w:pPr>
          </w:p>
        </w:tc>
        <w:tc>
          <w:tcPr>
            <w:tcW w:w="516" w:type="dxa"/>
            <w:tcBorders>
              <w:left w:val="single" w:sz="8" w:space="0" w:color="000000"/>
              <w:right w:val="single" w:sz="8" w:space="0" w:color="000000"/>
            </w:tcBorders>
          </w:tcPr>
          <w:p w:rsidR="00F90320" w:rsidRDefault="00F90320">
            <w:pPr>
              <w:pStyle w:val="TableParagraph"/>
              <w:rPr>
                <w:sz w:val="10"/>
              </w:rPr>
            </w:pPr>
          </w:p>
        </w:tc>
        <w:tc>
          <w:tcPr>
            <w:tcW w:w="517" w:type="dxa"/>
            <w:tcBorders>
              <w:left w:val="single" w:sz="8" w:space="0" w:color="000000"/>
              <w:right w:val="single" w:sz="8" w:space="0" w:color="000000"/>
            </w:tcBorders>
          </w:tcPr>
          <w:p w:rsidR="00F90320" w:rsidRDefault="00F90320">
            <w:pPr>
              <w:pStyle w:val="TableParagraph"/>
              <w:rPr>
                <w:sz w:val="10"/>
              </w:rPr>
            </w:pPr>
          </w:p>
        </w:tc>
        <w:tc>
          <w:tcPr>
            <w:tcW w:w="512" w:type="dxa"/>
            <w:tcBorders>
              <w:left w:val="single" w:sz="8" w:space="0" w:color="000000"/>
              <w:right w:val="single" w:sz="8" w:space="0" w:color="000000"/>
            </w:tcBorders>
          </w:tcPr>
          <w:p w:rsidR="00F90320" w:rsidRDefault="00F90320">
            <w:pPr>
              <w:pStyle w:val="TableParagraph"/>
              <w:rPr>
                <w:sz w:val="10"/>
              </w:rPr>
            </w:pPr>
          </w:p>
        </w:tc>
        <w:tc>
          <w:tcPr>
            <w:tcW w:w="488" w:type="dxa"/>
            <w:tcBorders>
              <w:left w:val="single" w:sz="8" w:space="0" w:color="000000"/>
              <w:right w:val="single" w:sz="8" w:space="0" w:color="000000"/>
            </w:tcBorders>
          </w:tcPr>
          <w:p w:rsidR="00F90320" w:rsidRDefault="00F90320">
            <w:pPr>
              <w:pStyle w:val="TableParagraph"/>
              <w:rPr>
                <w:sz w:val="10"/>
              </w:rPr>
            </w:pPr>
          </w:p>
        </w:tc>
        <w:tc>
          <w:tcPr>
            <w:tcW w:w="517" w:type="dxa"/>
            <w:tcBorders>
              <w:left w:val="single" w:sz="8" w:space="0" w:color="000000"/>
              <w:right w:val="single" w:sz="8" w:space="0" w:color="000000"/>
            </w:tcBorders>
          </w:tcPr>
          <w:p w:rsidR="00F90320" w:rsidRDefault="00F90320">
            <w:pPr>
              <w:pStyle w:val="TableParagraph"/>
              <w:rPr>
                <w:sz w:val="10"/>
              </w:rPr>
            </w:pPr>
          </w:p>
        </w:tc>
        <w:tc>
          <w:tcPr>
            <w:tcW w:w="484" w:type="dxa"/>
            <w:tcBorders>
              <w:left w:val="single" w:sz="8" w:space="0" w:color="000000"/>
              <w:right w:val="single" w:sz="8" w:space="0" w:color="000000"/>
            </w:tcBorders>
          </w:tcPr>
          <w:p w:rsidR="00F90320" w:rsidRDefault="00F90320">
            <w:pPr>
              <w:pStyle w:val="TableParagraph"/>
              <w:rPr>
                <w:sz w:val="10"/>
              </w:rPr>
            </w:pPr>
          </w:p>
        </w:tc>
        <w:tc>
          <w:tcPr>
            <w:tcW w:w="484" w:type="dxa"/>
            <w:tcBorders>
              <w:left w:val="single" w:sz="8" w:space="0" w:color="000000"/>
              <w:right w:val="single" w:sz="8" w:space="0" w:color="000000"/>
            </w:tcBorders>
          </w:tcPr>
          <w:p w:rsidR="00F90320" w:rsidRDefault="00F90320">
            <w:pPr>
              <w:pStyle w:val="TableParagraph"/>
              <w:rPr>
                <w:sz w:val="10"/>
              </w:rPr>
            </w:pPr>
          </w:p>
        </w:tc>
        <w:tc>
          <w:tcPr>
            <w:tcW w:w="700" w:type="dxa"/>
            <w:tcBorders>
              <w:left w:val="single" w:sz="8" w:space="0" w:color="000000"/>
              <w:right w:val="single" w:sz="18" w:space="0" w:color="000000"/>
            </w:tcBorders>
          </w:tcPr>
          <w:p w:rsidR="00F90320" w:rsidRDefault="00F90320">
            <w:pPr>
              <w:pStyle w:val="TableParagraph"/>
              <w:rPr>
                <w:sz w:val="10"/>
              </w:rPr>
            </w:pPr>
          </w:p>
        </w:tc>
      </w:tr>
      <w:tr w:rsidR="00F90320">
        <w:trPr>
          <w:trHeight w:val="561"/>
        </w:trPr>
        <w:tc>
          <w:tcPr>
            <w:tcW w:w="1609" w:type="dxa"/>
            <w:tcBorders>
              <w:left w:val="single" w:sz="18" w:space="0" w:color="000000"/>
              <w:right w:val="single" w:sz="18" w:space="0" w:color="000000"/>
            </w:tcBorders>
          </w:tcPr>
          <w:p w:rsidR="00F90320" w:rsidRDefault="00F90320">
            <w:pPr>
              <w:pStyle w:val="TableParagraph"/>
              <w:tabs>
                <w:tab w:val="left" w:pos="1320"/>
              </w:tabs>
              <w:spacing w:line="180" w:lineRule="exact"/>
              <w:ind w:left="745"/>
              <w:rPr>
                <w:b/>
                <w:sz w:val="18"/>
              </w:rPr>
            </w:pPr>
            <w:r>
              <w:rPr>
                <w:b/>
                <w:sz w:val="18"/>
              </w:rPr>
              <w:t>Sig.</w:t>
            </w:r>
            <w:r>
              <w:rPr>
                <w:b/>
                <w:sz w:val="18"/>
              </w:rPr>
              <w:tab/>
              <w:t>(2-</w:t>
            </w:r>
          </w:p>
          <w:p w:rsidR="00F90320" w:rsidRDefault="00F90320">
            <w:pPr>
              <w:pStyle w:val="TableParagraph"/>
              <w:spacing w:before="114"/>
              <w:ind w:left="745"/>
              <w:rPr>
                <w:b/>
                <w:sz w:val="18"/>
              </w:rPr>
            </w:pPr>
            <w:r>
              <w:rPr>
                <w:b/>
                <w:sz w:val="18"/>
              </w:rPr>
              <w:t>tailed)</w:t>
            </w:r>
          </w:p>
        </w:tc>
        <w:tc>
          <w:tcPr>
            <w:tcW w:w="524" w:type="dxa"/>
            <w:tcBorders>
              <w:left w:val="single" w:sz="18" w:space="0" w:color="000000"/>
              <w:right w:val="single" w:sz="8" w:space="0" w:color="000000"/>
            </w:tcBorders>
          </w:tcPr>
          <w:p w:rsidR="00F90320" w:rsidRDefault="00F90320">
            <w:pPr>
              <w:pStyle w:val="TableParagraph"/>
              <w:spacing w:line="180" w:lineRule="exact"/>
              <w:ind w:left="82"/>
              <w:rPr>
                <w:b/>
                <w:sz w:val="18"/>
              </w:rPr>
            </w:pPr>
            <w:r>
              <w:rPr>
                <w:b/>
                <w:sz w:val="18"/>
              </w:rPr>
              <w:t>,849</w:t>
            </w:r>
          </w:p>
        </w:tc>
        <w:tc>
          <w:tcPr>
            <w:tcW w:w="515" w:type="dxa"/>
            <w:tcBorders>
              <w:left w:val="single" w:sz="8" w:space="0" w:color="000000"/>
              <w:right w:val="single" w:sz="8" w:space="0" w:color="000000"/>
            </w:tcBorders>
          </w:tcPr>
          <w:p w:rsidR="00F90320" w:rsidRDefault="00F90320">
            <w:pPr>
              <w:pStyle w:val="TableParagraph"/>
              <w:spacing w:line="180" w:lineRule="exact"/>
              <w:ind w:left="79"/>
              <w:rPr>
                <w:b/>
                <w:sz w:val="18"/>
              </w:rPr>
            </w:pPr>
            <w:r>
              <w:rPr>
                <w:b/>
                <w:sz w:val="18"/>
              </w:rPr>
              <w:t>,504</w:t>
            </w:r>
          </w:p>
        </w:tc>
        <w:tc>
          <w:tcPr>
            <w:tcW w:w="510" w:type="dxa"/>
            <w:tcBorders>
              <w:left w:val="single" w:sz="8" w:space="0" w:color="000000"/>
              <w:right w:val="single" w:sz="8" w:space="0" w:color="000000"/>
            </w:tcBorders>
          </w:tcPr>
          <w:p w:rsidR="00F90320" w:rsidRDefault="00F90320">
            <w:pPr>
              <w:pStyle w:val="TableParagraph"/>
              <w:spacing w:line="180" w:lineRule="exact"/>
              <w:ind w:left="78"/>
              <w:rPr>
                <w:b/>
                <w:sz w:val="18"/>
              </w:rPr>
            </w:pPr>
            <w:r>
              <w:rPr>
                <w:b/>
                <w:sz w:val="18"/>
              </w:rPr>
              <w:t>,307</w:t>
            </w:r>
          </w:p>
        </w:tc>
        <w:tc>
          <w:tcPr>
            <w:tcW w:w="486" w:type="dxa"/>
            <w:tcBorders>
              <w:left w:val="single" w:sz="8" w:space="0" w:color="000000"/>
              <w:right w:val="single" w:sz="8" w:space="0" w:color="000000"/>
            </w:tcBorders>
          </w:tcPr>
          <w:p w:rsidR="00F90320" w:rsidRDefault="00F90320">
            <w:pPr>
              <w:pStyle w:val="TableParagraph"/>
              <w:spacing w:line="180" w:lineRule="exact"/>
              <w:ind w:left="82"/>
              <w:rPr>
                <w:b/>
                <w:sz w:val="18"/>
              </w:rPr>
            </w:pPr>
            <w:r>
              <w:rPr>
                <w:b/>
                <w:sz w:val="18"/>
              </w:rPr>
              <w:t>,542</w:t>
            </w:r>
          </w:p>
        </w:tc>
        <w:tc>
          <w:tcPr>
            <w:tcW w:w="515" w:type="dxa"/>
            <w:tcBorders>
              <w:left w:val="single" w:sz="8" w:space="0" w:color="000000"/>
              <w:right w:val="single" w:sz="8" w:space="0" w:color="000000"/>
            </w:tcBorders>
          </w:tcPr>
          <w:p w:rsidR="00F90320" w:rsidRDefault="00F90320">
            <w:pPr>
              <w:pStyle w:val="TableParagraph"/>
              <w:spacing w:line="180" w:lineRule="exact"/>
              <w:ind w:left="81"/>
              <w:rPr>
                <w:b/>
                <w:sz w:val="18"/>
              </w:rPr>
            </w:pPr>
            <w:r>
              <w:rPr>
                <w:b/>
                <w:sz w:val="18"/>
              </w:rPr>
              <w:t>,385</w:t>
            </w:r>
          </w:p>
        </w:tc>
        <w:tc>
          <w:tcPr>
            <w:tcW w:w="516" w:type="dxa"/>
            <w:tcBorders>
              <w:left w:val="single" w:sz="8" w:space="0" w:color="000000"/>
              <w:right w:val="single" w:sz="8" w:space="0" w:color="000000"/>
            </w:tcBorders>
          </w:tcPr>
          <w:p w:rsidR="00F90320" w:rsidRDefault="00F90320">
            <w:pPr>
              <w:pStyle w:val="TableParagraph"/>
              <w:spacing w:line="180" w:lineRule="exact"/>
              <w:ind w:left="75"/>
              <w:rPr>
                <w:b/>
                <w:sz w:val="18"/>
              </w:rPr>
            </w:pPr>
            <w:r>
              <w:rPr>
                <w:b/>
                <w:sz w:val="18"/>
              </w:rPr>
              <w:t>,857</w:t>
            </w:r>
          </w:p>
        </w:tc>
        <w:tc>
          <w:tcPr>
            <w:tcW w:w="511" w:type="dxa"/>
            <w:tcBorders>
              <w:left w:val="single" w:sz="8" w:space="0" w:color="000000"/>
              <w:right w:val="single" w:sz="8" w:space="0" w:color="000000"/>
            </w:tcBorders>
          </w:tcPr>
          <w:p w:rsidR="00F90320" w:rsidRDefault="00F90320">
            <w:pPr>
              <w:pStyle w:val="TableParagraph"/>
              <w:spacing w:line="180" w:lineRule="exact"/>
              <w:ind w:left="73"/>
              <w:rPr>
                <w:b/>
                <w:sz w:val="18"/>
              </w:rPr>
            </w:pPr>
            <w:r>
              <w:rPr>
                <w:b/>
                <w:sz w:val="18"/>
              </w:rPr>
              <w:t>,832</w:t>
            </w:r>
          </w:p>
        </w:tc>
        <w:tc>
          <w:tcPr>
            <w:tcW w:w="516" w:type="dxa"/>
            <w:tcBorders>
              <w:left w:val="single" w:sz="8" w:space="0" w:color="000000"/>
              <w:right w:val="single" w:sz="8" w:space="0" w:color="000000"/>
            </w:tcBorders>
          </w:tcPr>
          <w:p w:rsidR="00F90320" w:rsidRDefault="00F90320">
            <w:pPr>
              <w:pStyle w:val="TableParagraph"/>
              <w:spacing w:line="180" w:lineRule="exact"/>
              <w:ind w:left="58" w:right="78"/>
              <w:jc w:val="center"/>
              <w:rPr>
                <w:b/>
                <w:sz w:val="18"/>
              </w:rPr>
            </w:pPr>
            <w:r>
              <w:rPr>
                <w:b/>
                <w:sz w:val="18"/>
              </w:rPr>
              <w:t>,807</w:t>
            </w:r>
          </w:p>
        </w:tc>
        <w:tc>
          <w:tcPr>
            <w:tcW w:w="516" w:type="dxa"/>
            <w:tcBorders>
              <w:left w:val="single" w:sz="8" w:space="0" w:color="000000"/>
              <w:right w:val="single" w:sz="8" w:space="0" w:color="000000"/>
            </w:tcBorders>
          </w:tcPr>
          <w:p w:rsidR="00F90320" w:rsidRDefault="00F90320">
            <w:pPr>
              <w:pStyle w:val="TableParagraph"/>
              <w:spacing w:line="180" w:lineRule="exact"/>
              <w:ind w:left="68"/>
              <w:rPr>
                <w:b/>
                <w:sz w:val="18"/>
              </w:rPr>
            </w:pPr>
            <w:r>
              <w:rPr>
                <w:b/>
                <w:sz w:val="18"/>
              </w:rPr>
              <w:t>,849</w:t>
            </w:r>
          </w:p>
        </w:tc>
        <w:tc>
          <w:tcPr>
            <w:tcW w:w="511" w:type="dxa"/>
            <w:tcBorders>
              <w:left w:val="single" w:sz="8" w:space="0" w:color="000000"/>
              <w:right w:val="single" w:sz="8" w:space="0" w:color="000000"/>
            </w:tcBorders>
          </w:tcPr>
          <w:p w:rsidR="00F90320" w:rsidRDefault="00F90320">
            <w:pPr>
              <w:pStyle w:val="TableParagraph"/>
              <w:spacing w:line="180" w:lineRule="exact"/>
              <w:ind w:left="66"/>
              <w:rPr>
                <w:b/>
                <w:sz w:val="18"/>
              </w:rPr>
            </w:pPr>
            <w:r>
              <w:rPr>
                <w:b/>
                <w:sz w:val="18"/>
              </w:rPr>
              <w:t>,078</w:t>
            </w:r>
          </w:p>
        </w:tc>
        <w:tc>
          <w:tcPr>
            <w:tcW w:w="516" w:type="dxa"/>
            <w:tcBorders>
              <w:left w:val="single" w:sz="8" w:space="0" w:color="000000"/>
              <w:right w:val="single" w:sz="8" w:space="0" w:color="000000"/>
            </w:tcBorders>
          </w:tcPr>
          <w:p w:rsidR="00F90320" w:rsidRDefault="00F90320">
            <w:pPr>
              <w:pStyle w:val="TableParagraph"/>
              <w:spacing w:line="180" w:lineRule="exact"/>
              <w:ind w:left="69"/>
              <w:rPr>
                <w:b/>
                <w:sz w:val="18"/>
              </w:rPr>
            </w:pPr>
            <w:r>
              <w:rPr>
                <w:b/>
                <w:sz w:val="18"/>
              </w:rPr>
              <w:t>,129</w:t>
            </w:r>
          </w:p>
        </w:tc>
        <w:tc>
          <w:tcPr>
            <w:tcW w:w="516" w:type="dxa"/>
            <w:tcBorders>
              <w:left w:val="single" w:sz="8" w:space="0" w:color="000000"/>
              <w:right w:val="single" w:sz="8" w:space="0" w:color="000000"/>
            </w:tcBorders>
          </w:tcPr>
          <w:p w:rsidR="00F90320" w:rsidRDefault="00F90320">
            <w:pPr>
              <w:pStyle w:val="TableParagraph"/>
              <w:spacing w:line="180" w:lineRule="exact"/>
              <w:ind w:left="62"/>
              <w:rPr>
                <w:b/>
                <w:sz w:val="18"/>
              </w:rPr>
            </w:pPr>
            <w:r>
              <w:rPr>
                <w:b/>
                <w:sz w:val="18"/>
              </w:rPr>
              <w:t>,634</w:t>
            </w:r>
          </w:p>
        </w:tc>
        <w:tc>
          <w:tcPr>
            <w:tcW w:w="511" w:type="dxa"/>
            <w:tcBorders>
              <w:left w:val="single" w:sz="8" w:space="0" w:color="000000"/>
              <w:right w:val="single" w:sz="8" w:space="0" w:color="000000"/>
            </w:tcBorders>
          </w:tcPr>
          <w:p w:rsidR="00F90320" w:rsidRDefault="00F90320">
            <w:pPr>
              <w:pStyle w:val="TableParagraph"/>
              <w:spacing w:line="180" w:lineRule="exact"/>
              <w:ind w:left="42" w:right="89"/>
              <w:jc w:val="center"/>
              <w:rPr>
                <w:b/>
                <w:sz w:val="18"/>
              </w:rPr>
            </w:pPr>
            <w:r>
              <w:rPr>
                <w:b/>
                <w:sz w:val="18"/>
              </w:rPr>
              <w:t>,828</w:t>
            </w:r>
          </w:p>
        </w:tc>
        <w:tc>
          <w:tcPr>
            <w:tcW w:w="516" w:type="dxa"/>
            <w:tcBorders>
              <w:left w:val="single" w:sz="8" w:space="0" w:color="000000"/>
              <w:right w:val="single" w:sz="8" w:space="0" w:color="000000"/>
            </w:tcBorders>
          </w:tcPr>
          <w:p w:rsidR="00F90320" w:rsidRDefault="00F90320">
            <w:pPr>
              <w:pStyle w:val="TableParagraph"/>
              <w:spacing w:line="180" w:lineRule="exact"/>
              <w:ind w:left="62"/>
              <w:rPr>
                <w:b/>
                <w:sz w:val="18"/>
              </w:rPr>
            </w:pPr>
            <w:r>
              <w:rPr>
                <w:b/>
                <w:sz w:val="18"/>
              </w:rPr>
              <w:t>,418</w:t>
            </w:r>
          </w:p>
        </w:tc>
        <w:tc>
          <w:tcPr>
            <w:tcW w:w="517" w:type="dxa"/>
            <w:tcBorders>
              <w:left w:val="single" w:sz="8" w:space="0" w:color="000000"/>
              <w:right w:val="single" w:sz="8" w:space="0" w:color="000000"/>
            </w:tcBorders>
          </w:tcPr>
          <w:p w:rsidR="00F90320" w:rsidRDefault="00F90320">
            <w:pPr>
              <w:pStyle w:val="TableParagraph"/>
              <w:spacing w:line="180" w:lineRule="exact"/>
              <w:ind w:left="55"/>
              <w:rPr>
                <w:b/>
                <w:sz w:val="18"/>
              </w:rPr>
            </w:pPr>
            <w:r>
              <w:rPr>
                <w:b/>
                <w:sz w:val="18"/>
              </w:rPr>
              <w:t>,768</w:t>
            </w:r>
          </w:p>
        </w:tc>
        <w:tc>
          <w:tcPr>
            <w:tcW w:w="512" w:type="dxa"/>
            <w:tcBorders>
              <w:left w:val="single" w:sz="8" w:space="0" w:color="000000"/>
              <w:right w:val="single" w:sz="8" w:space="0" w:color="000000"/>
            </w:tcBorders>
          </w:tcPr>
          <w:p w:rsidR="00F90320" w:rsidRDefault="00F90320">
            <w:pPr>
              <w:pStyle w:val="TableParagraph"/>
              <w:spacing w:line="180" w:lineRule="exact"/>
              <w:ind w:left="52"/>
              <w:rPr>
                <w:b/>
                <w:sz w:val="18"/>
              </w:rPr>
            </w:pPr>
            <w:r>
              <w:rPr>
                <w:b/>
                <w:sz w:val="18"/>
              </w:rPr>
              <w:t>,138</w:t>
            </w:r>
          </w:p>
        </w:tc>
        <w:tc>
          <w:tcPr>
            <w:tcW w:w="488" w:type="dxa"/>
            <w:tcBorders>
              <w:left w:val="single" w:sz="8" w:space="0" w:color="000000"/>
              <w:right w:val="single" w:sz="8" w:space="0" w:color="000000"/>
            </w:tcBorders>
          </w:tcPr>
          <w:p w:rsidR="00F90320" w:rsidRDefault="00F90320">
            <w:pPr>
              <w:pStyle w:val="TableParagraph"/>
              <w:spacing w:line="180" w:lineRule="exact"/>
              <w:ind w:left="54"/>
              <w:rPr>
                <w:b/>
                <w:sz w:val="18"/>
              </w:rPr>
            </w:pPr>
            <w:r>
              <w:rPr>
                <w:b/>
                <w:sz w:val="18"/>
              </w:rPr>
              <w:t>,023</w:t>
            </w:r>
          </w:p>
        </w:tc>
        <w:tc>
          <w:tcPr>
            <w:tcW w:w="517" w:type="dxa"/>
            <w:tcBorders>
              <w:left w:val="single" w:sz="8" w:space="0" w:color="000000"/>
              <w:right w:val="single" w:sz="8" w:space="0" w:color="000000"/>
            </w:tcBorders>
          </w:tcPr>
          <w:p w:rsidR="00F90320" w:rsidRDefault="00F90320">
            <w:pPr>
              <w:pStyle w:val="TableParagraph"/>
              <w:spacing w:line="180" w:lineRule="exact"/>
              <w:ind w:left="51"/>
              <w:rPr>
                <w:b/>
                <w:sz w:val="18"/>
              </w:rPr>
            </w:pPr>
            <w:r>
              <w:rPr>
                <w:b/>
                <w:sz w:val="18"/>
              </w:rPr>
              <w:t>,750</w:t>
            </w:r>
          </w:p>
        </w:tc>
        <w:tc>
          <w:tcPr>
            <w:tcW w:w="484" w:type="dxa"/>
            <w:tcBorders>
              <w:left w:val="single" w:sz="8" w:space="0" w:color="000000"/>
              <w:right w:val="single" w:sz="8" w:space="0" w:color="000000"/>
            </w:tcBorders>
          </w:tcPr>
          <w:p w:rsidR="00F90320" w:rsidRDefault="00F90320">
            <w:pPr>
              <w:pStyle w:val="TableParagraph"/>
              <w:rPr>
                <w:sz w:val="18"/>
              </w:rPr>
            </w:pPr>
          </w:p>
        </w:tc>
        <w:tc>
          <w:tcPr>
            <w:tcW w:w="484" w:type="dxa"/>
            <w:tcBorders>
              <w:left w:val="single" w:sz="8" w:space="0" w:color="000000"/>
              <w:right w:val="single" w:sz="8" w:space="0" w:color="000000"/>
            </w:tcBorders>
          </w:tcPr>
          <w:p w:rsidR="00F90320" w:rsidRDefault="00F90320">
            <w:pPr>
              <w:pStyle w:val="TableParagraph"/>
              <w:spacing w:line="180" w:lineRule="exact"/>
              <w:ind w:left="44"/>
              <w:rPr>
                <w:b/>
                <w:sz w:val="18"/>
              </w:rPr>
            </w:pPr>
            <w:r>
              <w:rPr>
                <w:b/>
                <w:sz w:val="18"/>
              </w:rPr>
              <w:t>,123</w:t>
            </w:r>
          </w:p>
        </w:tc>
        <w:tc>
          <w:tcPr>
            <w:tcW w:w="700" w:type="dxa"/>
            <w:tcBorders>
              <w:left w:val="single" w:sz="8" w:space="0" w:color="000000"/>
              <w:right w:val="single" w:sz="18" w:space="0" w:color="000000"/>
            </w:tcBorders>
          </w:tcPr>
          <w:p w:rsidR="00F90320" w:rsidRDefault="00F90320">
            <w:pPr>
              <w:pStyle w:val="TableParagraph"/>
              <w:spacing w:line="180" w:lineRule="exact"/>
              <w:ind w:left="40"/>
              <w:rPr>
                <w:b/>
                <w:sz w:val="18"/>
              </w:rPr>
            </w:pPr>
            <w:r>
              <w:rPr>
                <w:b/>
                <w:sz w:val="18"/>
              </w:rPr>
              <w:t>,132</w:t>
            </w:r>
          </w:p>
        </w:tc>
      </w:tr>
      <w:tr w:rsidR="00F90320">
        <w:trPr>
          <w:trHeight w:val="261"/>
        </w:trPr>
        <w:tc>
          <w:tcPr>
            <w:tcW w:w="1609" w:type="dxa"/>
            <w:tcBorders>
              <w:left w:val="single" w:sz="18" w:space="0" w:color="000000"/>
              <w:right w:val="single" w:sz="18" w:space="0" w:color="000000"/>
            </w:tcBorders>
          </w:tcPr>
          <w:p w:rsidR="00F90320" w:rsidRDefault="00F90320">
            <w:pPr>
              <w:pStyle w:val="TableParagraph"/>
              <w:spacing w:before="54" w:line="188" w:lineRule="exact"/>
              <w:ind w:right="684"/>
              <w:jc w:val="right"/>
              <w:rPr>
                <w:b/>
                <w:sz w:val="18"/>
              </w:rPr>
            </w:pPr>
            <w:r>
              <w:rPr>
                <w:b/>
                <w:w w:val="101"/>
                <w:sz w:val="18"/>
              </w:rPr>
              <w:t>N</w:t>
            </w:r>
          </w:p>
        </w:tc>
        <w:tc>
          <w:tcPr>
            <w:tcW w:w="524" w:type="dxa"/>
            <w:tcBorders>
              <w:left w:val="single" w:sz="18" w:space="0" w:color="000000"/>
              <w:right w:val="single" w:sz="8" w:space="0" w:color="000000"/>
            </w:tcBorders>
          </w:tcPr>
          <w:p w:rsidR="00F90320" w:rsidRDefault="00F90320">
            <w:pPr>
              <w:pStyle w:val="TableParagraph"/>
              <w:spacing w:before="54" w:line="188" w:lineRule="exact"/>
              <w:ind w:left="82"/>
              <w:rPr>
                <w:b/>
                <w:sz w:val="18"/>
              </w:rPr>
            </w:pPr>
            <w:r>
              <w:rPr>
                <w:b/>
                <w:sz w:val="18"/>
              </w:rPr>
              <w:t>25</w:t>
            </w:r>
          </w:p>
        </w:tc>
        <w:tc>
          <w:tcPr>
            <w:tcW w:w="515" w:type="dxa"/>
            <w:tcBorders>
              <w:left w:val="single" w:sz="8" w:space="0" w:color="000000"/>
              <w:right w:val="single" w:sz="8" w:space="0" w:color="000000"/>
            </w:tcBorders>
          </w:tcPr>
          <w:p w:rsidR="00F90320" w:rsidRDefault="00F90320">
            <w:pPr>
              <w:pStyle w:val="TableParagraph"/>
              <w:spacing w:before="54" w:line="188" w:lineRule="exact"/>
              <w:ind w:left="79"/>
              <w:rPr>
                <w:b/>
                <w:sz w:val="18"/>
              </w:rPr>
            </w:pPr>
            <w:r>
              <w:rPr>
                <w:b/>
                <w:sz w:val="18"/>
              </w:rPr>
              <w:t>25</w:t>
            </w:r>
          </w:p>
        </w:tc>
        <w:tc>
          <w:tcPr>
            <w:tcW w:w="510" w:type="dxa"/>
            <w:tcBorders>
              <w:left w:val="single" w:sz="8" w:space="0" w:color="000000"/>
              <w:right w:val="single" w:sz="8" w:space="0" w:color="000000"/>
            </w:tcBorders>
          </w:tcPr>
          <w:p w:rsidR="00F90320" w:rsidRDefault="00F90320">
            <w:pPr>
              <w:pStyle w:val="TableParagraph"/>
              <w:spacing w:before="54" w:line="188" w:lineRule="exact"/>
              <w:ind w:left="78"/>
              <w:rPr>
                <w:b/>
                <w:sz w:val="18"/>
              </w:rPr>
            </w:pPr>
            <w:r>
              <w:rPr>
                <w:b/>
                <w:sz w:val="18"/>
              </w:rPr>
              <w:t>25</w:t>
            </w:r>
          </w:p>
        </w:tc>
        <w:tc>
          <w:tcPr>
            <w:tcW w:w="486" w:type="dxa"/>
            <w:tcBorders>
              <w:left w:val="single" w:sz="8" w:space="0" w:color="000000"/>
              <w:right w:val="single" w:sz="8" w:space="0" w:color="000000"/>
            </w:tcBorders>
          </w:tcPr>
          <w:p w:rsidR="00F90320" w:rsidRDefault="00F90320">
            <w:pPr>
              <w:pStyle w:val="TableParagraph"/>
              <w:spacing w:before="54" w:line="188" w:lineRule="exact"/>
              <w:ind w:left="82"/>
              <w:rPr>
                <w:b/>
                <w:sz w:val="18"/>
              </w:rPr>
            </w:pPr>
            <w:r>
              <w:rPr>
                <w:b/>
                <w:sz w:val="18"/>
              </w:rPr>
              <w:t>25</w:t>
            </w:r>
          </w:p>
        </w:tc>
        <w:tc>
          <w:tcPr>
            <w:tcW w:w="515" w:type="dxa"/>
            <w:tcBorders>
              <w:left w:val="single" w:sz="8" w:space="0" w:color="000000"/>
              <w:right w:val="single" w:sz="8" w:space="0" w:color="000000"/>
            </w:tcBorders>
          </w:tcPr>
          <w:p w:rsidR="00F90320" w:rsidRDefault="00F90320">
            <w:pPr>
              <w:pStyle w:val="TableParagraph"/>
              <w:spacing w:before="54" w:line="188" w:lineRule="exact"/>
              <w:ind w:left="81"/>
              <w:rPr>
                <w:b/>
                <w:sz w:val="18"/>
              </w:rPr>
            </w:pPr>
            <w:r>
              <w:rPr>
                <w:b/>
                <w:sz w:val="18"/>
              </w:rPr>
              <w:t>25</w:t>
            </w:r>
          </w:p>
        </w:tc>
        <w:tc>
          <w:tcPr>
            <w:tcW w:w="516" w:type="dxa"/>
            <w:tcBorders>
              <w:left w:val="single" w:sz="8" w:space="0" w:color="000000"/>
              <w:right w:val="single" w:sz="8" w:space="0" w:color="000000"/>
            </w:tcBorders>
          </w:tcPr>
          <w:p w:rsidR="00F90320" w:rsidRDefault="00F90320">
            <w:pPr>
              <w:pStyle w:val="TableParagraph"/>
              <w:spacing w:before="54" w:line="188" w:lineRule="exact"/>
              <w:ind w:left="75"/>
              <w:rPr>
                <w:b/>
                <w:sz w:val="18"/>
              </w:rPr>
            </w:pPr>
            <w:r>
              <w:rPr>
                <w:b/>
                <w:sz w:val="18"/>
              </w:rPr>
              <w:t>25</w:t>
            </w:r>
          </w:p>
        </w:tc>
        <w:tc>
          <w:tcPr>
            <w:tcW w:w="511" w:type="dxa"/>
            <w:tcBorders>
              <w:left w:val="single" w:sz="8" w:space="0" w:color="000000"/>
              <w:right w:val="single" w:sz="8" w:space="0" w:color="000000"/>
            </w:tcBorders>
          </w:tcPr>
          <w:p w:rsidR="00F90320" w:rsidRDefault="00F90320">
            <w:pPr>
              <w:pStyle w:val="TableParagraph"/>
              <w:spacing w:before="54" w:line="188" w:lineRule="exact"/>
              <w:ind w:left="73"/>
              <w:rPr>
                <w:b/>
                <w:sz w:val="18"/>
              </w:rPr>
            </w:pPr>
            <w:r>
              <w:rPr>
                <w:b/>
                <w:sz w:val="18"/>
              </w:rPr>
              <w:t>25</w:t>
            </w:r>
          </w:p>
        </w:tc>
        <w:tc>
          <w:tcPr>
            <w:tcW w:w="516" w:type="dxa"/>
            <w:tcBorders>
              <w:left w:val="single" w:sz="8" w:space="0" w:color="000000"/>
              <w:right w:val="single" w:sz="8" w:space="0" w:color="000000"/>
            </w:tcBorders>
          </w:tcPr>
          <w:p w:rsidR="00F90320" w:rsidRDefault="00F90320">
            <w:pPr>
              <w:pStyle w:val="TableParagraph"/>
              <w:spacing w:before="54" w:line="188" w:lineRule="exact"/>
              <w:ind w:left="58" w:right="217"/>
              <w:jc w:val="center"/>
              <w:rPr>
                <w:b/>
                <w:sz w:val="18"/>
              </w:rPr>
            </w:pPr>
            <w:r>
              <w:rPr>
                <w:b/>
                <w:sz w:val="18"/>
              </w:rPr>
              <w:t>25</w:t>
            </w:r>
          </w:p>
        </w:tc>
        <w:tc>
          <w:tcPr>
            <w:tcW w:w="516" w:type="dxa"/>
            <w:tcBorders>
              <w:left w:val="single" w:sz="8" w:space="0" w:color="000000"/>
              <w:right w:val="single" w:sz="8" w:space="0" w:color="000000"/>
            </w:tcBorders>
          </w:tcPr>
          <w:p w:rsidR="00F90320" w:rsidRDefault="00F90320">
            <w:pPr>
              <w:pStyle w:val="TableParagraph"/>
              <w:spacing w:before="54" w:line="188" w:lineRule="exact"/>
              <w:ind w:left="68"/>
              <w:rPr>
                <w:b/>
                <w:sz w:val="18"/>
              </w:rPr>
            </w:pPr>
            <w:r>
              <w:rPr>
                <w:b/>
                <w:sz w:val="18"/>
              </w:rPr>
              <w:t>25</w:t>
            </w:r>
          </w:p>
        </w:tc>
        <w:tc>
          <w:tcPr>
            <w:tcW w:w="511" w:type="dxa"/>
            <w:tcBorders>
              <w:left w:val="single" w:sz="8" w:space="0" w:color="000000"/>
              <w:right w:val="single" w:sz="8" w:space="0" w:color="000000"/>
            </w:tcBorders>
          </w:tcPr>
          <w:p w:rsidR="00F90320" w:rsidRDefault="00F90320">
            <w:pPr>
              <w:pStyle w:val="TableParagraph"/>
              <w:spacing w:before="54" w:line="188" w:lineRule="exact"/>
              <w:ind w:left="66"/>
              <w:rPr>
                <w:b/>
                <w:sz w:val="18"/>
              </w:rPr>
            </w:pPr>
            <w:r>
              <w:rPr>
                <w:b/>
                <w:sz w:val="18"/>
              </w:rPr>
              <w:t>25</w:t>
            </w:r>
          </w:p>
        </w:tc>
        <w:tc>
          <w:tcPr>
            <w:tcW w:w="516" w:type="dxa"/>
            <w:tcBorders>
              <w:left w:val="single" w:sz="8" w:space="0" w:color="000000"/>
              <w:right w:val="single" w:sz="8" w:space="0" w:color="000000"/>
            </w:tcBorders>
          </w:tcPr>
          <w:p w:rsidR="00F90320" w:rsidRDefault="00F90320">
            <w:pPr>
              <w:pStyle w:val="TableParagraph"/>
              <w:spacing w:before="54" w:line="188" w:lineRule="exact"/>
              <w:ind w:left="69"/>
              <w:rPr>
                <w:b/>
                <w:sz w:val="18"/>
              </w:rPr>
            </w:pPr>
            <w:r>
              <w:rPr>
                <w:b/>
                <w:sz w:val="18"/>
              </w:rPr>
              <w:t>25</w:t>
            </w:r>
          </w:p>
        </w:tc>
        <w:tc>
          <w:tcPr>
            <w:tcW w:w="516" w:type="dxa"/>
            <w:tcBorders>
              <w:left w:val="single" w:sz="8" w:space="0" w:color="000000"/>
              <w:right w:val="single" w:sz="8" w:space="0" w:color="000000"/>
            </w:tcBorders>
          </w:tcPr>
          <w:p w:rsidR="00F90320" w:rsidRDefault="00F90320">
            <w:pPr>
              <w:pStyle w:val="TableParagraph"/>
              <w:spacing w:before="54" w:line="188" w:lineRule="exact"/>
              <w:ind w:left="62"/>
              <w:rPr>
                <w:b/>
                <w:sz w:val="18"/>
              </w:rPr>
            </w:pPr>
            <w:r>
              <w:rPr>
                <w:b/>
                <w:sz w:val="18"/>
              </w:rPr>
              <w:t>25</w:t>
            </w:r>
          </w:p>
        </w:tc>
        <w:tc>
          <w:tcPr>
            <w:tcW w:w="511" w:type="dxa"/>
            <w:tcBorders>
              <w:left w:val="single" w:sz="8" w:space="0" w:color="000000"/>
              <w:right w:val="single" w:sz="8" w:space="0" w:color="000000"/>
            </w:tcBorders>
          </w:tcPr>
          <w:p w:rsidR="00F90320" w:rsidRDefault="00F90320">
            <w:pPr>
              <w:pStyle w:val="TableParagraph"/>
              <w:spacing w:before="54" w:line="188" w:lineRule="exact"/>
              <w:ind w:left="42" w:right="228"/>
              <w:jc w:val="center"/>
              <w:rPr>
                <w:b/>
                <w:sz w:val="18"/>
              </w:rPr>
            </w:pPr>
            <w:r>
              <w:rPr>
                <w:b/>
                <w:sz w:val="18"/>
              </w:rPr>
              <w:t>25</w:t>
            </w:r>
          </w:p>
        </w:tc>
        <w:tc>
          <w:tcPr>
            <w:tcW w:w="516" w:type="dxa"/>
            <w:tcBorders>
              <w:left w:val="single" w:sz="8" w:space="0" w:color="000000"/>
              <w:right w:val="single" w:sz="8" w:space="0" w:color="000000"/>
            </w:tcBorders>
          </w:tcPr>
          <w:p w:rsidR="00F90320" w:rsidRDefault="00F90320">
            <w:pPr>
              <w:pStyle w:val="TableParagraph"/>
              <w:spacing w:before="54" w:line="188" w:lineRule="exact"/>
              <w:ind w:left="62"/>
              <w:rPr>
                <w:b/>
                <w:sz w:val="18"/>
              </w:rPr>
            </w:pPr>
            <w:r>
              <w:rPr>
                <w:b/>
                <w:sz w:val="18"/>
              </w:rPr>
              <w:t>25</w:t>
            </w:r>
          </w:p>
        </w:tc>
        <w:tc>
          <w:tcPr>
            <w:tcW w:w="517" w:type="dxa"/>
            <w:tcBorders>
              <w:left w:val="single" w:sz="8" w:space="0" w:color="000000"/>
              <w:right w:val="single" w:sz="8" w:space="0" w:color="000000"/>
            </w:tcBorders>
          </w:tcPr>
          <w:p w:rsidR="00F90320" w:rsidRDefault="00F90320">
            <w:pPr>
              <w:pStyle w:val="TableParagraph"/>
              <w:spacing w:before="54" w:line="188" w:lineRule="exact"/>
              <w:ind w:left="55"/>
              <w:rPr>
                <w:b/>
                <w:sz w:val="18"/>
              </w:rPr>
            </w:pPr>
            <w:r>
              <w:rPr>
                <w:b/>
                <w:sz w:val="18"/>
              </w:rPr>
              <w:t>25</w:t>
            </w:r>
          </w:p>
        </w:tc>
        <w:tc>
          <w:tcPr>
            <w:tcW w:w="512" w:type="dxa"/>
            <w:tcBorders>
              <w:left w:val="single" w:sz="8" w:space="0" w:color="000000"/>
              <w:right w:val="single" w:sz="8" w:space="0" w:color="000000"/>
            </w:tcBorders>
          </w:tcPr>
          <w:p w:rsidR="00F90320" w:rsidRDefault="00F90320">
            <w:pPr>
              <w:pStyle w:val="TableParagraph"/>
              <w:spacing w:before="54" w:line="188" w:lineRule="exact"/>
              <w:ind w:left="52"/>
              <w:rPr>
                <w:b/>
                <w:sz w:val="18"/>
              </w:rPr>
            </w:pPr>
            <w:r>
              <w:rPr>
                <w:b/>
                <w:sz w:val="18"/>
              </w:rPr>
              <w:t>25</w:t>
            </w:r>
          </w:p>
        </w:tc>
        <w:tc>
          <w:tcPr>
            <w:tcW w:w="488" w:type="dxa"/>
            <w:tcBorders>
              <w:left w:val="single" w:sz="8" w:space="0" w:color="000000"/>
              <w:right w:val="single" w:sz="8" w:space="0" w:color="000000"/>
            </w:tcBorders>
          </w:tcPr>
          <w:p w:rsidR="00F90320" w:rsidRDefault="00F90320">
            <w:pPr>
              <w:pStyle w:val="TableParagraph"/>
              <w:spacing w:before="54" w:line="188" w:lineRule="exact"/>
              <w:ind w:left="54"/>
              <w:rPr>
                <w:b/>
                <w:sz w:val="18"/>
              </w:rPr>
            </w:pPr>
            <w:r>
              <w:rPr>
                <w:b/>
                <w:sz w:val="18"/>
              </w:rPr>
              <w:t>25</w:t>
            </w:r>
          </w:p>
        </w:tc>
        <w:tc>
          <w:tcPr>
            <w:tcW w:w="517" w:type="dxa"/>
            <w:tcBorders>
              <w:left w:val="single" w:sz="8" w:space="0" w:color="000000"/>
              <w:right w:val="single" w:sz="8" w:space="0" w:color="000000"/>
            </w:tcBorders>
          </w:tcPr>
          <w:p w:rsidR="00F90320" w:rsidRDefault="00F90320">
            <w:pPr>
              <w:pStyle w:val="TableParagraph"/>
              <w:spacing w:before="54" w:line="188" w:lineRule="exact"/>
              <w:ind w:left="51"/>
              <w:rPr>
                <w:b/>
                <w:sz w:val="18"/>
              </w:rPr>
            </w:pPr>
            <w:r>
              <w:rPr>
                <w:b/>
                <w:sz w:val="18"/>
              </w:rPr>
              <w:t>25</w:t>
            </w:r>
          </w:p>
        </w:tc>
        <w:tc>
          <w:tcPr>
            <w:tcW w:w="484" w:type="dxa"/>
            <w:tcBorders>
              <w:left w:val="single" w:sz="8" w:space="0" w:color="000000"/>
              <w:right w:val="single" w:sz="8" w:space="0" w:color="000000"/>
            </w:tcBorders>
          </w:tcPr>
          <w:p w:rsidR="00F90320" w:rsidRDefault="00F90320">
            <w:pPr>
              <w:pStyle w:val="TableParagraph"/>
              <w:spacing w:before="54" w:line="188" w:lineRule="exact"/>
              <w:ind w:left="47"/>
              <w:rPr>
                <w:b/>
                <w:sz w:val="18"/>
              </w:rPr>
            </w:pPr>
            <w:r>
              <w:rPr>
                <w:b/>
                <w:sz w:val="18"/>
              </w:rPr>
              <w:t>25</w:t>
            </w:r>
          </w:p>
        </w:tc>
        <w:tc>
          <w:tcPr>
            <w:tcW w:w="484" w:type="dxa"/>
            <w:tcBorders>
              <w:left w:val="single" w:sz="8" w:space="0" w:color="000000"/>
              <w:right w:val="single" w:sz="8" w:space="0" w:color="000000"/>
            </w:tcBorders>
          </w:tcPr>
          <w:p w:rsidR="00F90320" w:rsidRDefault="00F90320">
            <w:pPr>
              <w:pStyle w:val="TableParagraph"/>
              <w:spacing w:before="54" w:line="188" w:lineRule="exact"/>
              <w:ind w:left="44"/>
              <w:rPr>
                <w:b/>
                <w:sz w:val="18"/>
              </w:rPr>
            </w:pPr>
            <w:r>
              <w:rPr>
                <w:b/>
                <w:sz w:val="18"/>
              </w:rPr>
              <w:t>25</w:t>
            </w:r>
          </w:p>
        </w:tc>
        <w:tc>
          <w:tcPr>
            <w:tcW w:w="700" w:type="dxa"/>
            <w:tcBorders>
              <w:left w:val="single" w:sz="8" w:space="0" w:color="000000"/>
              <w:right w:val="single" w:sz="18" w:space="0" w:color="000000"/>
            </w:tcBorders>
          </w:tcPr>
          <w:p w:rsidR="00F90320" w:rsidRDefault="00F90320">
            <w:pPr>
              <w:pStyle w:val="TableParagraph"/>
              <w:spacing w:before="54" w:line="188" w:lineRule="exact"/>
              <w:ind w:left="40"/>
              <w:rPr>
                <w:b/>
                <w:sz w:val="18"/>
              </w:rPr>
            </w:pPr>
            <w:r>
              <w:rPr>
                <w:b/>
                <w:sz w:val="18"/>
              </w:rPr>
              <w:t>25</w:t>
            </w:r>
          </w:p>
        </w:tc>
      </w:tr>
    </w:tbl>
    <w:p w:rsidR="00F90320" w:rsidRDefault="00F90320">
      <w:pPr>
        <w:spacing w:line="188" w:lineRule="exact"/>
        <w:rPr>
          <w:sz w:val="18"/>
        </w:rPr>
        <w:sectPr w:rsidR="00F90320">
          <w:pgSz w:w="15840" w:h="12240" w:orient="landscape"/>
          <w:pgMar w:top="1140" w:right="1560" w:bottom="280" w:left="1560" w:header="720" w:footer="720" w:gutter="0"/>
          <w:cols w:space="720"/>
        </w:sectPr>
      </w:pPr>
    </w:p>
    <w:p w:rsidR="00F90320" w:rsidRDefault="00F90320">
      <w:pPr>
        <w:pStyle w:val="BodyText"/>
        <w:rPr>
          <w:sz w:val="20"/>
        </w:rPr>
      </w:pPr>
    </w:p>
    <w:p w:rsidR="00F90320" w:rsidRDefault="00F90320">
      <w:pPr>
        <w:pStyle w:val="BodyText"/>
        <w:rPr>
          <w:sz w:val="20"/>
        </w:rPr>
      </w:pPr>
    </w:p>
    <w:p w:rsidR="00F90320" w:rsidRDefault="00F90320">
      <w:pPr>
        <w:pStyle w:val="BodyText"/>
        <w:rPr>
          <w:sz w:val="20"/>
        </w:rPr>
      </w:pPr>
    </w:p>
    <w:p w:rsidR="00F90320" w:rsidRDefault="00F90320">
      <w:pPr>
        <w:pStyle w:val="BodyText"/>
        <w:rPr>
          <w:sz w:val="20"/>
        </w:rPr>
      </w:pPr>
    </w:p>
    <w:p w:rsidR="00F90320" w:rsidRDefault="00F90320">
      <w:pPr>
        <w:pStyle w:val="BodyText"/>
        <w:spacing w:before="3"/>
        <w:rPr>
          <w:sz w:val="16"/>
        </w:rPr>
      </w:pPr>
    </w:p>
    <w:tbl>
      <w:tblPr>
        <w:tblW w:w="0" w:type="auto"/>
        <w:tblInd w:w="1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609"/>
        <w:gridCol w:w="524"/>
        <w:gridCol w:w="515"/>
        <w:gridCol w:w="510"/>
        <w:gridCol w:w="486"/>
        <w:gridCol w:w="515"/>
        <w:gridCol w:w="516"/>
        <w:gridCol w:w="511"/>
        <w:gridCol w:w="516"/>
        <w:gridCol w:w="516"/>
        <w:gridCol w:w="511"/>
        <w:gridCol w:w="516"/>
        <w:gridCol w:w="516"/>
        <w:gridCol w:w="511"/>
        <w:gridCol w:w="516"/>
        <w:gridCol w:w="517"/>
        <w:gridCol w:w="512"/>
        <w:gridCol w:w="488"/>
        <w:gridCol w:w="517"/>
        <w:gridCol w:w="484"/>
        <w:gridCol w:w="484"/>
        <w:gridCol w:w="700"/>
      </w:tblGrid>
      <w:tr w:rsidR="00F90320">
        <w:trPr>
          <w:trHeight w:val="3919"/>
        </w:trPr>
        <w:tc>
          <w:tcPr>
            <w:tcW w:w="1609" w:type="dxa"/>
            <w:tcBorders>
              <w:top w:val="nil"/>
            </w:tcBorders>
          </w:tcPr>
          <w:p w:rsidR="00F90320" w:rsidRDefault="00F90320">
            <w:pPr>
              <w:pStyle w:val="TableParagraph"/>
              <w:spacing w:before="110" w:line="372" w:lineRule="auto"/>
              <w:ind w:left="745" w:right="89"/>
              <w:rPr>
                <w:b/>
                <w:sz w:val="18"/>
              </w:rPr>
            </w:pPr>
            <w:r>
              <w:rPr>
                <w:b/>
                <w:sz w:val="18"/>
              </w:rPr>
              <w:t>Pearson</w:t>
            </w:r>
            <w:r>
              <w:rPr>
                <w:b/>
                <w:spacing w:val="1"/>
                <w:sz w:val="18"/>
              </w:rPr>
              <w:t xml:space="preserve"> </w:t>
            </w:r>
            <w:r>
              <w:rPr>
                <w:b/>
                <w:sz w:val="18"/>
              </w:rPr>
              <w:t>Correlati</w:t>
            </w:r>
          </w:p>
          <w:p w:rsidR="00F90320" w:rsidRDefault="00F90320">
            <w:pPr>
              <w:pStyle w:val="TableParagraph"/>
              <w:spacing w:before="2" w:line="183" w:lineRule="exact"/>
              <w:ind w:left="745"/>
              <w:rPr>
                <w:b/>
                <w:sz w:val="18"/>
              </w:rPr>
            </w:pPr>
            <w:r>
              <w:rPr>
                <w:b/>
                <w:sz w:val="18"/>
              </w:rPr>
              <w:t>on</w:t>
            </w:r>
          </w:p>
          <w:p w:rsidR="00F90320" w:rsidRDefault="00F90320">
            <w:pPr>
              <w:pStyle w:val="TableParagraph"/>
              <w:spacing w:line="158" w:lineRule="exact"/>
              <w:ind w:left="83"/>
              <w:rPr>
                <w:b/>
                <w:sz w:val="18"/>
              </w:rPr>
            </w:pPr>
            <w:r>
              <w:rPr>
                <w:b/>
                <w:sz w:val="18"/>
              </w:rPr>
              <w:t>X_20</w:t>
            </w:r>
          </w:p>
          <w:p w:rsidR="00F90320" w:rsidRDefault="00F90320">
            <w:pPr>
              <w:pStyle w:val="TableParagraph"/>
              <w:tabs>
                <w:tab w:val="left" w:pos="1320"/>
              </w:tabs>
              <w:spacing w:line="183" w:lineRule="exact"/>
              <w:ind w:left="745"/>
              <w:rPr>
                <w:b/>
                <w:sz w:val="18"/>
              </w:rPr>
            </w:pPr>
            <w:r>
              <w:rPr>
                <w:b/>
                <w:sz w:val="18"/>
              </w:rPr>
              <w:t>Sig.</w:t>
            </w:r>
            <w:r>
              <w:rPr>
                <w:b/>
                <w:sz w:val="18"/>
              </w:rPr>
              <w:tab/>
              <w:t>(2-</w:t>
            </w:r>
          </w:p>
          <w:p w:rsidR="00F90320" w:rsidRDefault="00F90320">
            <w:pPr>
              <w:pStyle w:val="TableParagraph"/>
              <w:spacing w:before="115" w:line="372" w:lineRule="auto"/>
              <w:ind w:left="745" w:right="309"/>
              <w:rPr>
                <w:b/>
                <w:sz w:val="18"/>
              </w:rPr>
            </w:pPr>
            <w:r>
              <w:rPr>
                <w:b/>
                <w:sz w:val="18"/>
              </w:rPr>
              <w:t>tailed)</w:t>
            </w:r>
            <w:r>
              <w:rPr>
                <w:b/>
                <w:spacing w:val="-42"/>
                <w:sz w:val="18"/>
              </w:rPr>
              <w:t xml:space="preserve"> </w:t>
            </w:r>
            <w:r>
              <w:rPr>
                <w:b/>
                <w:sz w:val="18"/>
              </w:rPr>
              <w:t>N</w:t>
            </w:r>
          </w:p>
          <w:p w:rsidR="00F90320" w:rsidRDefault="00F90320">
            <w:pPr>
              <w:pStyle w:val="TableParagraph"/>
              <w:spacing w:line="372" w:lineRule="auto"/>
              <w:ind w:left="745" w:right="89"/>
              <w:rPr>
                <w:b/>
                <w:sz w:val="18"/>
              </w:rPr>
            </w:pPr>
            <w:r>
              <w:rPr>
                <w:b/>
                <w:sz w:val="18"/>
              </w:rPr>
              <w:t>Pearson</w:t>
            </w:r>
            <w:r>
              <w:rPr>
                <w:b/>
                <w:spacing w:val="1"/>
                <w:sz w:val="18"/>
              </w:rPr>
              <w:t xml:space="preserve"> </w:t>
            </w:r>
            <w:r>
              <w:rPr>
                <w:b/>
                <w:sz w:val="18"/>
              </w:rPr>
              <w:t>Correlati</w:t>
            </w:r>
          </w:p>
          <w:p w:rsidR="00F90320" w:rsidRDefault="00F90320">
            <w:pPr>
              <w:pStyle w:val="TableParagraph"/>
              <w:ind w:left="83"/>
              <w:rPr>
                <w:b/>
                <w:sz w:val="18"/>
              </w:rPr>
            </w:pPr>
            <w:r>
              <w:rPr>
                <w:b/>
                <w:sz w:val="18"/>
              </w:rPr>
              <w:t>Total_</w:t>
            </w:r>
            <w:r>
              <w:rPr>
                <w:b/>
                <w:spacing w:val="64"/>
                <w:sz w:val="18"/>
              </w:rPr>
              <w:t xml:space="preserve"> </w:t>
            </w:r>
            <w:r>
              <w:rPr>
                <w:b/>
                <w:position w:val="4"/>
                <w:sz w:val="18"/>
              </w:rPr>
              <w:t>on</w:t>
            </w:r>
          </w:p>
          <w:p w:rsidR="00F90320" w:rsidRDefault="00F90320">
            <w:pPr>
              <w:pStyle w:val="TableParagraph"/>
              <w:tabs>
                <w:tab w:val="left" w:pos="745"/>
                <w:tab w:val="left" w:pos="1320"/>
              </w:tabs>
              <w:spacing w:before="112"/>
              <w:ind w:left="83"/>
              <w:rPr>
                <w:b/>
                <w:sz w:val="18"/>
              </w:rPr>
            </w:pPr>
            <w:r>
              <w:rPr>
                <w:b/>
                <w:sz w:val="18"/>
              </w:rPr>
              <w:t>X</w:t>
            </w:r>
            <w:r>
              <w:rPr>
                <w:b/>
                <w:sz w:val="18"/>
              </w:rPr>
              <w:tab/>
              <w:t>Sig.</w:t>
            </w:r>
            <w:r>
              <w:rPr>
                <w:b/>
                <w:sz w:val="18"/>
              </w:rPr>
              <w:tab/>
              <w:t>(2-</w:t>
            </w:r>
          </w:p>
          <w:p w:rsidR="00F90320" w:rsidRDefault="00F90320">
            <w:pPr>
              <w:pStyle w:val="TableParagraph"/>
              <w:spacing w:before="110"/>
              <w:ind w:left="745"/>
              <w:rPr>
                <w:b/>
                <w:sz w:val="18"/>
              </w:rPr>
            </w:pPr>
            <w:r>
              <w:rPr>
                <w:b/>
                <w:sz w:val="18"/>
              </w:rPr>
              <w:t>tailed)</w:t>
            </w:r>
          </w:p>
          <w:p w:rsidR="00F90320" w:rsidRDefault="00F90320">
            <w:pPr>
              <w:pStyle w:val="TableParagraph"/>
              <w:spacing w:before="153" w:line="188" w:lineRule="exact"/>
              <w:ind w:left="745"/>
              <w:rPr>
                <w:b/>
                <w:sz w:val="18"/>
              </w:rPr>
            </w:pPr>
            <w:r>
              <w:rPr>
                <w:b/>
                <w:w w:val="101"/>
                <w:sz w:val="18"/>
              </w:rPr>
              <w:t>N</w:t>
            </w:r>
          </w:p>
        </w:tc>
        <w:tc>
          <w:tcPr>
            <w:tcW w:w="524" w:type="dxa"/>
            <w:tcBorders>
              <w:top w:val="nil"/>
              <w:right w:val="single" w:sz="8" w:space="0" w:color="000000"/>
            </w:tcBorders>
          </w:tcPr>
          <w:p w:rsidR="00F90320" w:rsidRDefault="00F90320">
            <w:pPr>
              <w:pStyle w:val="TableParagraph"/>
              <w:spacing w:before="110"/>
              <w:ind w:left="82"/>
              <w:rPr>
                <w:b/>
                <w:sz w:val="18"/>
              </w:rPr>
            </w:pPr>
            <w:r>
              <w:rPr>
                <w:b/>
                <w:sz w:val="18"/>
              </w:rPr>
              <w:t>,050</w:t>
            </w:r>
          </w:p>
          <w:p w:rsidR="00F90320" w:rsidRDefault="00F90320">
            <w:pPr>
              <w:pStyle w:val="TableParagraph"/>
              <w:rPr>
                <w:sz w:val="20"/>
              </w:rPr>
            </w:pPr>
          </w:p>
          <w:p w:rsidR="00F90320" w:rsidRDefault="00F90320">
            <w:pPr>
              <w:pStyle w:val="TableParagraph"/>
              <w:rPr>
                <w:sz w:val="20"/>
              </w:rPr>
            </w:pPr>
          </w:p>
          <w:p w:rsidR="00F90320" w:rsidRDefault="00F90320">
            <w:pPr>
              <w:pStyle w:val="TableParagraph"/>
              <w:spacing w:before="6"/>
              <w:rPr>
                <w:sz w:val="25"/>
              </w:rPr>
            </w:pPr>
          </w:p>
          <w:p w:rsidR="00F90320" w:rsidRDefault="00F90320">
            <w:pPr>
              <w:pStyle w:val="TableParagraph"/>
              <w:ind w:left="82"/>
              <w:rPr>
                <w:b/>
                <w:sz w:val="18"/>
              </w:rPr>
            </w:pPr>
            <w:r>
              <w:rPr>
                <w:b/>
                <w:sz w:val="18"/>
              </w:rPr>
              <w:t>,813</w:t>
            </w:r>
          </w:p>
          <w:p w:rsidR="00F90320" w:rsidRDefault="00F90320">
            <w:pPr>
              <w:pStyle w:val="TableParagraph"/>
              <w:rPr>
                <w:sz w:val="20"/>
              </w:rPr>
            </w:pPr>
          </w:p>
          <w:p w:rsidR="00F90320" w:rsidRDefault="00F90320">
            <w:pPr>
              <w:pStyle w:val="TableParagraph"/>
              <w:spacing w:before="11"/>
              <w:rPr>
                <w:sz w:val="17"/>
              </w:rPr>
            </w:pPr>
          </w:p>
          <w:p w:rsidR="00F90320" w:rsidRDefault="00F90320">
            <w:pPr>
              <w:pStyle w:val="TableParagraph"/>
              <w:ind w:left="82"/>
              <w:rPr>
                <w:b/>
                <w:sz w:val="18"/>
              </w:rPr>
            </w:pPr>
            <w:r>
              <w:rPr>
                <w:b/>
                <w:sz w:val="18"/>
              </w:rPr>
              <w:t>25</w:t>
            </w:r>
          </w:p>
          <w:p w:rsidR="00F90320" w:rsidRDefault="00F90320">
            <w:pPr>
              <w:pStyle w:val="TableParagraph"/>
              <w:spacing w:before="110"/>
              <w:ind w:left="82"/>
              <w:rPr>
                <w:b/>
                <w:sz w:val="18"/>
              </w:rPr>
            </w:pPr>
            <w:r>
              <w:rPr>
                <w:b/>
                <w:sz w:val="18"/>
              </w:rPr>
              <w:t>,604</w:t>
            </w:r>
          </w:p>
          <w:p w:rsidR="00F90320" w:rsidRDefault="00F90320">
            <w:pPr>
              <w:pStyle w:val="TableParagraph"/>
              <w:spacing w:before="89"/>
              <w:ind w:left="82"/>
              <w:rPr>
                <w:b/>
                <w:sz w:val="12"/>
              </w:rPr>
            </w:pPr>
            <w:r>
              <w:rPr>
                <w:b/>
                <w:sz w:val="12"/>
              </w:rPr>
              <w:t>**</w:t>
            </w:r>
          </w:p>
          <w:p w:rsidR="00F90320" w:rsidRDefault="00F90320">
            <w:pPr>
              <w:pStyle w:val="TableParagraph"/>
              <w:rPr>
                <w:sz w:val="12"/>
              </w:rPr>
            </w:pPr>
          </w:p>
          <w:p w:rsidR="00F90320" w:rsidRDefault="00F90320">
            <w:pPr>
              <w:pStyle w:val="TableParagraph"/>
              <w:rPr>
                <w:sz w:val="12"/>
              </w:rPr>
            </w:pPr>
          </w:p>
          <w:p w:rsidR="00F90320" w:rsidRDefault="00F90320">
            <w:pPr>
              <w:pStyle w:val="TableParagraph"/>
              <w:rPr>
                <w:sz w:val="12"/>
              </w:rPr>
            </w:pPr>
          </w:p>
          <w:p w:rsidR="00F90320" w:rsidRDefault="00F90320">
            <w:pPr>
              <w:pStyle w:val="TableParagraph"/>
              <w:spacing w:before="6"/>
              <w:rPr>
                <w:sz w:val="13"/>
              </w:rPr>
            </w:pPr>
          </w:p>
          <w:p w:rsidR="00F90320" w:rsidRDefault="00F90320">
            <w:pPr>
              <w:pStyle w:val="TableParagraph"/>
              <w:ind w:left="82"/>
              <w:rPr>
                <w:b/>
                <w:sz w:val="18"/>
              </w:rPr>
            </w:pPr>
            <w:r>
              <w:rPr>
                <w:b/>
                <w:sz w:val="18"/>
              </w:rPr>
              <w:t>,001</w:t>
            </w:r>
          </w:p>
          <w:p w:rsidR="00F90320" w:rsidRDefault="00F90320">
            <w:pPr>
              <w:pStyle w:val="TableParagraph"/>
              <w:rPr>
                <w:sz w:val="20"/>
              </w:rPr>
            </w:pPr>
          </w:p>
          <w:p w:rsidR="00F90320" w:rsidRDefault="00F90320">
            <w:pPr>
              <w:pStyle w:val="TableParagraph"/>
              <w:spacing w:before="10"/>
              <w:rPr>
                <w:sz w:val="20"/>
              </w:rPr>
            </w:pPr>
          </w:p>
          <w:p w:rsidR="00F90320" w:rsidRDefault="00F90320">
            <w:pPr>
              <w:pStyle w:val="TableParagraph"/>
              <w:spacing w:line="188" w:lineRule="exact"/>
              <w:ind w:left="82"/>
              <w:rPr>
                <w:b/>
                <w:sz w:val="18"/>
              </w:rPr>
            </w:pPr>
            <w:r>
              <w:rPr>
                <w:b/>
                <w:sz w:val="18"/>
              </w:rPr>
              <w:t>25</w:t>
            </w:r>
          </w:p>
        </w:tc>
        <w:tc>
          <w:tcPr>
            <w:tcW w:w="515" w:type="dxa"/>
            <w:tcBorders>
              <w:top w:val="nil"/>
              <w:left w:val="single" w:sz="8" w:space="0" w:color="000000"/>
              <w:right w:val="single" w:sz="8" w:space="0" w:color="000000"/>
            </w:tcBorders>
          </w:tcPr>
          <w:p w:rsidR="00F90320" w:rsidRDefault="00F90320">
            <w:pPr>
              <w:pStyle w:val="TableParagraph"/>
              <w:spacing w:before="110"/>
              <w:ind w:left="79"/>
              <w:rPr>
                <w:b/>
                <w:sz w:val="18"/>
              </w:rPr>
            </w:pPr>
            <w:r>
              <w:rPr>
                <w:b/>
                <w:sz w:val="18"/>
              </w:rPr>
              <w:t>,197</w:t>
            </w:r>
          </w:p>
          <w:p w:rsidR="00F90320" w:rsidRDefault="00F90320">
            <w:pPr>
              <w:pStyle w:val="TableParagraph"/>
              <w:rPr>
                <w:sz w:val="20"/>
              </w:rPr>
            </w:pPr>
          </w:p>
          <w:p w:rsidR="00F90320" w:rsidRDefault="00F90320">
            <w:pPr>
              <w:pStyle w:val="TableParagraph"/>
              <w:rPr>
                <w:sz w:val="20"/>
              </w:rPr>
            </w:pPr>
          </w:p>
          <w:p w:rsidR="00F90320" w:rsidRDefault="00F90320">
            <w:pPr>
              <w:pStyle w:val="TableParagraph"/>
              <w:spacing w:before="6"/>
              <w:rPr>
                <w:sz w:val="25"/>
              </w:rPr>
            </w:pPr>
          </w:p>
          <w:p w:rsidR="00F90320" w:rsidRDefault="00F90320">
            <w:pPr>
              <w:pStyle w:val="TableParagraph"/>
              <w:ind w:left="79"/>
              <w:rPr>
                <w:b/>
                <w:sz w:val="18"/>
              </w:rPr>
            </w:pPr>
            <w:r>
              <w:rPr>
                <w:b/>
                <w:sz w:val="18"/>
              </w:rPr>
              <w:t>,345</w:t>
            </w:r>
          </w:p>
          <w:p w:rsidR="00F90320" w:rsidRDefault="00F90320">
            <w:pPr>
              <w:pStyle w:val="TableParagraph"/>
              <w:rPr>
                <w:sz w:val="20"/>
              </w:rPr>
            </w:pPr>
          </w:p>
          <w:p w:rsidR="00F90320" w:rsidRDefault="00F90320">
            <w:pPr>
              <w:pStyle w:val="TableParagraph"/>
              <w:spacing w:before="11"/>
              <w:rPr>
                <w:sz w:val="17"/>
              </w:rPr>
            </w:pPr>
          </w:p>
          <w:p w:rsidR="00F90320" w:rsidRDefault="00F90320">
            <w:pPr>
              <w:pStyle w:val="TableParagraph"/>
              <w:ind w:left="79"/>
              <w:rPr>
                <w:b/>
                <w:sz w:val="18"/>
              </w:rPr>
            </w:pPr>
            <w:r>
              <w:rPr>
                <w:b/>
                <w:sz w:val="18"/>
              </w:rPr>
              <w:t>25</w:t>
            </w:r>
          </w:p>
          <w:p w:rsidR="00F90320" w:rsidRDefault="00F90320">
            <w:pPr>
              <w:pStyle w:val="TableParagraph"/>
              <w:spacing w:before="110"/>
              <w:ind w:left="79"/>
              <w:rPr>
                <w:b/>
                <w:sz w:val="18"/>
              </w:rPr>
            </w:pPr>
            <w:r>
              <w:rPr>
                <w:b/>
                <w:sz w:val="18"/>
              </w:rPr>
              <w:t>,439</w:t>
            </w:r>
          </w:p>
          <w:p w:rsidR="00F90320" w:rsidRDefault="00F90320">
            <w:pPr>
              <w:pStyle w:val="TableParagraph"/>
              <w:spacing w:before="89"/>
              <w:ind w:left="79"/>
              <w:rPr>
                <w:b/>
                <w:sz w:val="12"/>
              </w:rPr>
            </w:pPr>
            <w:r>
              <w:rPr>
                <w:b/>
                <w:sz w:val="12"/>
              </w:rPr>
              <w:t>*</w:t>
            </w:r>
          </w:p>
          <w:p w:rsidR="00F90320" w:rsidRDefault="00F90320">
            <w:pPr>
              <w:pStyle w:val="TableParagraph"/>
              <w:rPr>
                <w:sz w:val="12"/>
              </w:rPr>
            </w:pPr>
          </w:p>
          <w:p w:rsidR="00F90320" w:rsidRDefault="00F90320">
            <w:pPr>
              <w:pStyle w:val="TableParagraph"/>
              <w:rPr>
                <w:sz w:val="12"/>
              </w:rPr>
            </w:pPr>
          </w:p>
          <w:p w:rsidR="00F90320" w:rsidRDefault="00F90320">
            <w:pPr>
              <w:pStyle w:val="TableParagraph"/>
              <w:rPr>
                <w:sz w:val="12"/>
              </w:rPr>
            </w:pPr>
          </w:p>
          <w:p w:rsidR="00F90320" w:rsidRDefault="00F90320">
            <w:pPr>
              <w:pStyle w:val="TableParagraph"/>
              <w:spacing w:before="6"/>
              <w:rPr>
                <w:sz w:val="13"/>
              </w:rPr>
            </w:pPr>
          </w:p>
          <w:p w:rsidR="00F90320" w:rsidRDefault="00F90320">
            <w:pPr>
              <w:pStyle w:val="TableParagraph"/>
              <w:ind w:left="79"/>
              <w:rPr>
                <w:b/>
                <w:sz w:val="18"/>
              </w:rPr>
            </w:pPr>
            <w:r>
              <w:rPr>
                <w:b/>
                <w:sz w:val="18"/>
              </w:rPr>
              <w:t>,028</w:t>
            </w:r>
          </w:p>
          <w:p w:rsidR="00F90320" w:rsidRDefault="00F90320">
            <w:pPr>
              <w:pStyle w:val="TableParagraph"/>
              <w:rPr>
                <w:sz w:val="20"/>
              </w:rPr>
            </w:pPr>
          </w:p>
          <w:p w:rsidR="00F90320" w:rsidRDefault="00F90320">
            <w:pPr>
              <w:pStyle w:val="TableParagraph"/>
              <w:spacing w:before="10"/>
              <w:rPr>
                <w:sz w:val="20"/>
              </w:rPr>
            </w:pPr>
          </w:p>
          <w:p w:rsidR="00F90320" w:rsidRDefault="00F90320">
            <w:pPr>
              <w:pStyle w:val="TableParagraph"/>
              <w:spacing w:line="188" w:lineRule="exact"/>
              <w:ind w:left="79"/>
              <w:rPr>
                <w:b/>
                <w:sz w:val="18"/>
              </w:rPr>
            </w:pPr>
            <w:r>
              <w:rPr>
                <w:b/>
                <w:sz w:val="18"/>
              </w:rPr>
              <w:t>25</w:t>
            </w:r>
          </w:p>
        </w:tc>
        <w:tc>
          <w:tcPr>
            <w:tcW w:w="510" w:type="dxa"/>
            <w:tcBorders>
              <w:top w:val="nil"/>
              <w:left w:val="single" w:sz="8" w:space="0" w:color="000000"/>
              <w:right w:val="single" w:sz="8" w:space="0" w:color="000000"/>
            </w:tcBorders>
          </w:tcPr>
          <w:p w:rsidR="00F90320" w:rsidRDefault="00F90320">
            <w:pPr>
              <w:pStyle w:val="TableParagraph"/>
              <w:spacing w:before="110"/>
              <w:ind w:left="78"/>
              <w:rPr>
                <w:b/>
                <w:sz w:val="18"/>
              </w:rPr>
            </w:pPr>
            <w:r>
              <w:rPr>
                <w:b/>
                <w:sz w:val="18"/>
              </w:rPr>
              <w:t>,125</w:t>
            </w:r>
          </w:p>
          <w:p w:rsidR="00F90320" w:rsidRDefault="00F90320">
            <w:pPr>
              <w:pStyle w:val="TableParagraph"/>
              <w:rPr>
                <w:sz w:val="20"/>
              </w:rPr>
            </w:pPr>
          </w:p>
          <w:p w:rsidR="00F90320" w:rsidRDefault="00F90320">
            <w:pPr>
              <w:pStyle w:val="TableParagraph"/>
              <w:rPr>
                <w:sz w:val="20"/>
              </w:rPr>
            </w:pPr>
          </w:p>
          <w:p w:rsidR="00F90320" w:rsidRDefault="00F90320">
            <w:pPr>
              <w:pStyle w:val="TableParagraph"/>
              <w:spacing w:before="6"/>
              <w:rPr>
                <w:sz w:val="25"/>
              </w:rPr>
            </w:pPr>
          </w:p>
          <w:p w:rsidR="00F90320" w:rsidRDefault="00F90320">
            <w:pPr>
              <w:pStyle w:val="TableParagraph"/>
              <w:ind w:left="78"/>
              <w:rPr>
                <w:b/>
                <w:sz w:val="18"/>
              </w:rPr>
            </w:pPr>
            <w:r>
              <w:rPr>
                <w:b/>
                <w:sz w:val="18"/>
              </w:rPr>
              <w:t>,551</w:t>
            </w:r>
          </w:p>
          <w:p w:rsidR="00F90320" w:rsidRDefault="00F90320">
            <w:pPr>
              <w:pStyle w:val="TableParagraph"/>
              <w:rPr>
                <w:sz w:val="20"/>
              </w:rPr>
            </w:pPr>
          </w:p>
          <w:p w:rsidR="00F90320" w:rsidRDefault="00F90320">
            <w:pPr>
              <w:pStyle w:val="TableParagraph"/>
              <w:spacing w:before="11"/>
              <w:rPr>
                <w:sz w:val="17"/>
              </w:rPr>
            </w:pPr>
          </w:p>
          <w:p w:rsidR="00F90320" w:rsidRDefault="00F90320">
            <w:pPr>
              <w:pStyle w:val="TableParagraph"/>
              <w:ind w:left="78"/>
              <w:rPr>
                <w:b/>
                <w:sz w:val="18"/>
              </w:rPr>
            </w:pPr>
            <w:r>
              <w:rPr>
                <w:b/>
                <w:sz w:val="18"/>
              </w:rPr>
              <w:t>25</w:t>
            </w:r>
          </w:p>
          <w:p w:rsidR="00F90320" w:rsidRDefault="00F90320">
            <w:pPr>
              <w:pStyle w:val="TableParagraph"/>
              <w:spacing w:before="110"/>
              <w:ind w:left="78"/>
              <w:rPr>
                <w:b/>
                <w:sz w:val="18"/>
              </w:rPr>
            </w:pPr>
            <w:r>
              <w:rPr>
                <w:b/>
                <w:sz w:val="18"/>
              </w:rPr>
              <w:t>,583</w:t>
            </w:r>
          </w:p>
          <w:p w:rsidR="00F90320" w:rsidRDefault="00F90320">
            <w:pPr>
              <w:pStyle w:val="TableParagraph"/>
              <w:spacing w:before="89"/>
              <w:ind w:left="78"/>
              <w:rPr>
                <w:b/>
                <w:sz w:val="12"/>
              </w:rPr>
            </w:pPr>
            <w:r>
              <w:rPr>
                <w:b/>
                <w:sz w:val="12"/>
              </w:rPr>
              <w:t>**</w:t>
            </w:r>
          </w:p>
          <w:p w:rsidR="00F90320" w:rsidRDefault="00F90320">
            <w:pPr>
              <w:pStyle w:val="TableParagraph"/>
              <w:rPr>
                <w:sz w:val="12"/>
              </w:rPr>
            </w:pPr>
          </w:p>
          <w:p w:rsidR="00F90320" w:rsidRDefault="00F90320">
            <w:pPr>
              <w:pStyle w:val="TableParagraph"/>
              <w:rPr>
                <w:sz w:val="12"/>
              </w:rPr>
            </w:pPr>
          </w:p>
          <w:p w:rsidR="00F90320" w:rsidRDefault="00F90320">
            <w:pPr>
              <w:pStyle w:val="TableParagraph"/>
              <w:rPr>
                <w:sz w:val="12"/>
              </w:rPr>
            </w:pPr>
          </w:p>
          <w:p w:rsidR="00F90320" w:rsidRDefault="00F90320">
            <w:pPr>
              <w:pStyle w:val="TableParagraph"/>
              <w:spacing w:before="6"/>
              <w:rPr>
                <w:sz w:val="13"/>
              </w:rPr>
            </w:pPr>
          </w:p>
          <w:p w:rsidR="00F90320" w:rsidRDefault="00F90320">
            <w:pPr>
              <w:pStyle w:val="TableParagraph"/>
              <w:ind w:left="78"/>
              <w:rPr>
                <w:b/>
                <w:sz w:val="18"/>
              </w:rPr>
            </w:pPr>
            <w:r>
              <w:rPr>
                <w:b/>
                <w:sz w:val="18"/>
              </w:rPr>
              <w:t>,002</w:t>
            </w:r>
          </w:p>
          <w:p w:rsidR="00F90320" w:rsidRDefault="00F90320">
            <w:pPr>
              <w:pStyle w:val="TableParagraph"/>
              <w:rPr>
                <w:sz w:val="20"/>
              </w:rPr>
            </w:pPr>
          </w:p>
          <w:p w:rsidR="00F90320" w:rsidRDefault="00F90320">
            <w:pPr>
              <w:pStyle w:val="TableParagraph"/>
              <w:spacing w:before="10"/>
              <w:rPr>
                <w:sz w:val="20"/>
              </w:rPr>
            </w:pPr>
          </w:p>
          <w:p w:rsidR="00F90320" w:rsidRDefault="00F90320">
            <w:pPr>
              <w:pStyle w:val="TableParagraph"/>
              <w:spacing w:line="188" w:lineRule="exact"/>
              <w:ind w:left="78"/>
              <w:rPr>
                <w:b/>
                <w:sz w:val="18"/>
              </w:rPr>
            </w:pPr>
            <w:r>
              <w:rPr>
                <w:b/>
                <w:sz w:val="18"/>
              </w:rPr>
              <w:t>25</w:t>
            </w:r>
          </w:p>
        </w:tc>
        <w:tc>
          <w:tcPr>
            <w:tcW w:w="486" w:type="dxa"/>
            <w:tcBorders>
              <w:top w:val="nil"/>
              <w:left w:val="single" w:sz="8" w:space="0" w:color="000000"/>
              <w:right w:val="single" w:sz="8" w:space="0" w:color="000000"/>
            </w:tcBorders>
          </w:tcPr>
          <w:p w:rsidR="00F90320" w:rsidRDefault="00F90320">
            <w:pPr>
              <w:pStyle w:val="TableParagraph"/>
              <w:spacing w:before="110"/>
              <w:ind w:left="82"/>
              <w:rPr>
                <w:b/>
                <w:sz w:val="18"/>
              </w:rPr>
            </w:pPr>
            <w:r>
              <w:rPr>
                <w:b/>
                <w:sz w:val="18"/>
              </w:rPr>
              <w:t>,022</w:t>
            </w:r>
          </w:p>
          <w:p w:rsidR="00F90320" w:rsidRDefault="00F90320">
            <w:pPr>
              <w:pStyle w:val="TableParagraph"/>
              <w:rPr>
                <w:sz w:val="20"/>
              </w:rPr>
            </w:pPr>
          </w:p>
          <w:p w:rsidR="00F90320" w:rsidRDefault="00F90320">
            <w:pPr>
              <w:pStyle w:val="TableParagraph"/>
              <w:rPr>
                <w:sz w:val="20"/>
              </w:rPr>
            </w:pPr>
          </w:p>
          <w:p w:rsidR="00F90320" w:rsidRDefault="00F90320">
            <w:pPr>
              <w:pStyle w:val="TableParagraph"/>
              <w:spacing w:before="6"/>
              <w:rPr>
                <w:sz w:val="25"/>
              </w:rPr>
            </w:pPr>
          </w:p>
          <w:p w:rsidR="00F90320" w:rsidRDefault="00F90320">
            <w:pPr>
              <w:pStyle w:val="TableParagraph"/>
              <w:ind w:left="82"/>
              <w:rPr>
                <w:b/>
                <w:sz w:val="18"/>
              </w:rPr>
            </w:pPr>
            <w:r>
              <w:rPr>
                <w:b/>
                <w:sz w:val="18"/>
              </w:rPr>
              <w:t>,917</w:t>
            </w:r>
          </w:p>
          <w:p w:rsidR="00F90320" w:rsidRDefault="00F90320">
            <w:pPr>
              <w:pStyle w:val="TableParagraph"/>
              <w:rPr>
                <w:sz w:val="20"/>
              </w:rPr>
            </w:pPr>
          </w:p>
          <w:p w:rsidR="00F90320" w:rsidRDefault="00F90320">
            <w:pPr>
              <w:pStyle w:val="TableParagraph"/>
              <w:spacing w:before="11"/>
              <w:rPr>
                <w:sz w:val="17"/>
              </w:rPr>
            </w:pPr>
          </w:p>
          <w:p w:rsidR="00F90320" w:rsidRDefault="00F90320">
            <w:pPr>
              <w:pStyle w:val="TableParagraph"/>
              <w:ind w:left="82"/>
              <w:rPr>
                <w:b/>
                <w:sz w:val="18"/>
              </w:rPr>
            </w:pPr>
            <w:r>
              <w:rPr>
                <w:b/>
                <w:sz w:val="18"/>
              </w:rPr>
              <w:t>25</w:t>
            </w:r>
          </w:p>
          <w:p w:rsidR="00F90320" w:rsidRDefault="00F90320">
            <w:pPr>
              <w:pStyle w:val="TableParagraph"/>
              <w:spacing w:before="110"/>
              <w:ind w:left="82"/>
              <w:rPr>
                <w:b/>
                <w:sz w:val="18"/>
              </w:rPr>
            </w:pPr>
            <w:r>
              <w:rPr>
                <w:b/>
                <w:sz w:val="18"/>
              </w:rPr>
              <w:t>,419</w:t>
            </w:r>
          </w:p>
          <w:p w:rsidR="00F90320" w:rsidRDefault="00F90320">
            <w:pPr>
              <w:pStyle w:val="TableParagraph"/>
              <w:spacing w:before="89"/>
              <w:ind w:left="82"/>
              <w:rPr>
                <w:b/>
                <w:sz w:val="12"/>
              </w:rPr>
            </w:pPr>
            <w:r>
              <w:rPr>
                <w:b/>
                <w:sz w:val="12"/>
              </w:rPr>
              <w:t>*</w:t>
            </w:r>
          </w:p>
          <w:p w:rsidR="00F90320" w:rsidRDefault="00F90320">
            <w:pPr>
              <w:pStyle w:val="TableParagraph"/>
              <w:rPr>
                <w:sz w:val="12"/>
              </w:rPr>
            </w:pPr>
          </w:p>
          <w:p w:rsidR="00F90320" w:rsidRDefault="00F90320">
            <w:pPr>
              <w:pStyle w:val="TableParagraph"/>
              <w:rPr>
                <w:sz w:val="12"/>
              </w:rPr>
            </w:pPr>
          </w:p>
          <w:p w:rsidR="00F90320" w:rsidRDefault="00F90320">
            <w:pPr>
              <w:pStyle w:val="TableParagraph"/>
              <w:rPr>
                <w:sz w:val="12"/>
              </w:rPr>
            </w:pPr>
          </w:p>
          <w:p w:rsidR="00F90320" w:rsidRDefault="00F90320">
            <w:pPr>
              <w:pStyle w:val="TableParagraph"/>
              <w:spacing w:before="6"/>
              <w:rPr>
                <w:sz w:val="13"/>
              </w:rPr>
            </w:pPr>
          </w:p>
          <w:p w:rsidR="00F90320" w:rsidRDefault="00F90320">
            <w:pPr>
              <w:pStyle w:val="TableParagraph"/>
              <w:ind w:left="82"/>
              <w:rPr>
                <w:b/>
                <w:sz w:val="18"/>
              </w:rPr>
            </w:pPr>
            <w:r>
              <w:rPr>
                <w:b/>
                <w:sz w:val="18"/>
              </w:rPr>
              <w:t>,037</w:t>
            </w:r>
          </w:p>
          <w:p w:rsidR="00F90320" w:rsidRDefault="00F90320">
            <w:pPr>
              <w:pStyle w:val="TableParagraph"/>
              <w:rPr>
                <w:sz w:val="20"/>
              </w:rPr>
            </w:pPr>
          </w:p>
          <w:p w:rsidR="00F90320" w:rsidRDefault="00F90320">
            <w:pPr>
              <w:pStyle w:val="TableParagraph"/>
              <w:spacing w:before="10"/>
              <w:rPr>
                <w:sz w:val="20"/>
              </w:rPr>
            </w:pPr>
          </w:p>
          <w:p w:rsidR="00F90320" w:rsidRDefault="00F90320">
            <w:pPr>
              <w:pStyle w:val="TableParagraph"/>
              <w:spacing w:line="188" w:lineRule="exact"/>
              <w:ind w:left="82"/>
              <w:rPr>
                <w:b/>
                <w:sz w:val="18"/>
              </w:rPr>
            </w:pPr>
            <w:r>
              <w:rPr>
                <w:b/>
                <w:sz w:val="18"/>
              </w:rPr>
              <w:t>25</w:t>
            </w:r>
          </w:p>
        </w:tc>
        <w:tc>
          <w:tcPr>
            <w:tcW w:w="515" w:type="dxa"/>
            <w:tcBorders>
              <w:top w:val="nil"/>
              <w:left w:val="single" w:sz="8" w:space="0" w:color="000000"/>
              <w:right w:val="single" w:sz="8" w:space="0" w:color="000000"/>
            </w:tcBorders>
          </w:tcPr>
          <w:p w:rsidR="00F90320" w:rsidRDefault="00F90320">
            <w:pPr>
              <w:pStyle w:val="TableParagraph"/>
              <w:spacing w:before="110"/>
              <w:ind w:left="81"/>
              <w:rPr>
                <w:b/>
                <w:sz w:val="18"/>
              </w:rPr>
            </w:pPr>
            <w:r>
              <w:rPr>
                <w:b/>
                <w:sz w:val="18"/>
              </w:rPr>
              <w:t>,412</w:t>
            </w:r>
          </w:p>
          <w:p w:rsidR="00F90320" w:rsidRDefault="00F90320">
            <w:pPr>
              <w:pStyle w:val="TableParagraph"/>
              <w:spacing w:before="89"/>
              <w:ind w:left="81"/>
              <w:rPr>
                <w:b/>
                <w:sz w:val="12"/>
              </w:rPr>
            </w:pPr>
            <w:r>
              <w:rPr>
                <w:b/>
                <w:sz w:val="12"/>
              </w:rPr>
              <w:t>*</w:t>
            </w:r>
          </w:p>
          <w:p w:rsidR="00F90320" w:rsidRDefault="00F90320">
            <w:pPr>
              <w:pStyle w:val="TableParagraph"/>
              <w:rPr>
                <w:sz w:val="12"/>
              </w:rPr>
            </w:pPr>
          </w:p>
          <w:p w:rsidR="00F90320" w:rsidRDefault="00F90320">
            <w:pPr>
              <w:pStyle w:val="TableParagraph"/>
              <w:rPr>
                <w:sz w:val="12"/>
              </w:rPr>
            </w:pPr>
          </w:p>
          <w:p w:rsidR="00F90320" w:rsidRDefault="00F90320">
            <w:pPr>
              <w:pStyle w:val="TableParagraph"/>
              <w:rPr>
                <w:sz w:val="12"/>
              </w:rPr>
            </w:pPr>
          </w:p>
          <w:p w:rsidR="00F90320" w:rsidRDefault="00F90320">
            <w:pPr>
              <w:pStyle w:val="TableParagraph"/>
              <w:spacing w:before="9"/>
              <w:rPr>
                <w:sz w:val="9"/>
              </w:rPr>
            </w:pPr>
          </w:p>
          <w:p w:rsidR="00F90320" w:rsidRDefault="00F90320">
            <w:pPr>
              <w:pStyle w:val="TableParagraph"/>
              <w:ind w:left="81"/>
              <w:rPr>
                <w:b/>
                <w:sz w:val="18"/>
              </w:rPr>
            </w:pPr>
            <w:r>
              <w:rPr>
                <w:b/>
                <w:sz w:val="18"/>
              </w:rPr>
              <w:t>,041</w:t>
            </w:r>
          </w:p>
          <w:p w:rsidR="00F90320" w:rsidRDefault="00F90320">
            <w:pPr>
              <w:pStyle w:val="TableParagraph"/>
              <w:rPr>
                <w:sz w:val="20"/>
              </w:rPr>
            </w:pPr>
          </w:p>
          <w:p w:rsidR="00F90320" w:rsidRDefault="00F90320">
            <w:pPr>
              <w:pStyle w:val="TableParagraph"/>
              <w:spacing w:before="11"/>
              <w:rPr>
                <w:sz w:val="17"/>
              </w:rPr>
            </w:pPr>
          </w:p>
          <w:p w:rsidR="00F90320" w:rsidRDefault="00F90320">
            <w:pPr>
              <w:pStyle w:val="TableParagraph"/>
              <w:ind w:left="81"/>
              <w:rPr>
                <w:b/>
                <w:sz w:val="18"/>
              </w:rPr>
            </w:pPr>
            <w:r>
              <w:rPr>
                <w:b/>
                <w:sz w:val="18"/>
              </w:rPr>
              <w:t>25</w:t>
            </w:r>
          </w:p>
          <w:p w:rsidR="00F90320" w:rsidRDefault="00F90320">
            <w:pPr>
              <w:pStyle w:val="TableParagraph"/>
              <w:spacing w:before="110"/>
              <w:ind w:left="81"/>
              <w:rPr>
                <w:b/>
                <w:sz w:val="18"/>
              </w:rPr>
            </w:pPr>
            <w:r>
              <w:rPr>
                <w:b/>
                <w:sz w:val="18"/>
              </w:rPr>
              <w:t>,649</w:t>
            </w:r>
          </w:p>
          <w:p w:rsidR="00F90320" w:rsidRDefault="00F90320">
            <w:pPr>
              <w:pStyle w:val="TableParagraph"/>
              <w:spacing w:before="89"/>
              <w:ind w:left="81"/>
              <w:rPr>
                <w:b/>
                <w:sz w:val="12"/>
              </w:rPr>
            </w:pPr>
            <w:r>
              <w:rPr>
                <w:b/>
                <w:sz w:val="12"/>
              </w:rPr>
              <w:t>**</w:t>
            </w:r>
          </w:p>
          <w:p w:rsidR="00F90320" w:rsidRDefault="00F90320">
            <w:pPr>
              <w:pStyle w:val="TableParagraph"/>
              <w:rPr>
                <w:sz w:val="12"/>
              </w:rPr>
            </w:pPr>
          </w:p>
          <w:p w:rsidR="00F90320" w:rsidRDefault="00F90320">
            <w:pPr>
              <w:pStyle w:val="TableParagraph"/>
              <w:rPr>
                <w:sz w:val="12"/>
              </w:rPr>
            </w:pPr>
          </w:p>
          <w:p w:rsidR="00F90320" w:rsidRDefault="00F90320">
            <w:pPr>
              <w:pStyle w:val="TableParagraph"/>
              <w:rPr>
                <w:sz w:val="12"/>
              </w:rPr>
            </w:pPr>
          </w:p>
          <w:p w:rsidR="00F90320" w:rsidRDefault="00F90320">
            <w:pPr>
              <w:pStyle w:val="TableParagraph"/>
              <w:spacing w:before="6"/>
              <w:rPr>
                <w:sz w:val="13"/>
              </w:rPr>
            </w:pPr>
          </w:p>
          <w:p w:rsidR="00F90320" w:rsidRDefault="00F90320">
            <w:pPr>
              <w:pStyle w:val="TableParagraph"/>
              <w:ind w:left="81"/>
              <w:rPr>
                <w:b/>
                <w:sz w:val="18"/>
              </w:rPr>
            </w:pPr>
            <w:r>
              <w:rPr>
                <w:b/>
                <w:sz w:val="18"/>
              </w:rPr>
              <w:t>,000</w:t>
            </w:r>
          </w:p>
          <w:p w:rsidR="00F90320" w:rsidRDefault="00F90320">
            <w:pPr>
              <w:pStyle w:val="TableParagraph"/>
              <w:rPr>
                <w:sz w:val="20"/>
              </w:rPr>
            </w:pPr>
          </w:p>
          <w:p w:rsidR="00F90320" w:rsidRDefault="00F90320">
            <w:pPr>
              <w:pStyle w:val="TableParagraph"/>
              <w:spacing w:before="10"/>
              <w:rPr>
                <w:sz w:val="20"/>
              </w:rPr>
            </w:pPr>
          </w:p>
          <w:p w:rsidR="00F90320" w:rsidRDefault="00F90320">
            <w:pPr>
              <w:pStyle w:val="TableParagraph"/>
              <w:spacing w:line="188" w:lineRule="exact"/>
              <w:ind w:left="81"/>
              <w:rPr>
                <w:b/>
                <w:sz w:val="18"/>
              </w:rPr>
            </w:pPr>
            <w:r>
              <w:rPr>
                <w:b/>
                <w:sz w:val="18"/>
              </w:rPr>
              <w:t>25</w:t>
            </w:r>
          </w:p>
        </w:tc>
        <w:tc>
          <w:tcPr>
            <w:tcW w:w="516" w:type="dxa"/>
            <w:tcBorders>
              <w:top w:val="nil"/>
              <w:left w:val="single" w:sz="8" w:space="0" w:color="000000"/>
              <w:right w:val="single" w:sz="8" w:space="0" w:color="000000"/>
            </w:tcBorders>
          </w:tcPr>
          <w:p w:rsidR="00F90320" w:rsidRDefault="00F90320">
            <w:pPr>
              <w:pStyle w:val="TableParagraph"/>
              <w:spacing w:before="110"/>
              <w:ind w:left="75"/>
              <w:rPr>
                <w:b/>
                <w:sz w:val="18"/>
              </w:rPr>
            </w:pPr>
            <w:r>
              <w:rPr>
                <w:b/>
                <w:sz w:val="18"/>
              </w:rPr>
              <w:t>,410</w:t>
            </w:r>
          </w:p>
          <w:p w:rsidR="00F90320" w:rsidRDefault="00F90320">
            <w:pPr>
              <w:pStyle w:val="TableParagraph"/>
              <w:spacing w:before="89"/>
              <w:ind w:left="75"/>
              <w:rPr>
                <w:b/>
                <w:sz w:val="12"/>
              </w:rPr>
            </w:pPr>
            <w:r>
              <w:rPr>
                <w:b/>
                <w:sz w:val="12"/>
              </w:rPr>
              <w:t>*</w:t>
            </w:r>
          </w:p>
          <w:p w:rsidR="00F90320" w:rsidRDefault="00F90320">
            <w:pPr>
              <w:pStyle w:val="TableParagraph"/>
              <w:rPr>
                <w:sz w:val="12"/>
              </w:rPr>
            </w:pPr>
          </w:p>
          <w:p w:rsidR="00F90320" w:rsidRDefault="00F90320">
            <w:pPr>
              <w:pStyle w:val="TableParagraph"/>
              <w:rPr>
                <w:sz w:val="12"/>
              </w:rPr>
            </w:pPr>
          </w:p>
          <w:p w:rsidR="00F90320" w:rsidRDefault="00F90320">
            <w:pPr>
              <w:pStyle w:val="TableParagraph"/>
              <w:rPr>
                <w:sz w:val="12"/>
              </w:rPr>
            </w:pPr>
          </w:p>
          <w:p w:rsidR="00F90320" w:rsidRDefault="00F90320">
            <w:pPr>
              <w:pStyle w:val="TableParagraph"/>
              <w:spacing w:before="9"/>
              <w:rPr>
                <w:sz w:val="9"/>
              </w:rPr>
            </w:pPr>
          </w:p>
          <w:p w:rsidR="00F90320" w:rsidRDefault="00F90320">
            <w:pPr>
              <w:pStyle w:val="TableParagraph"/>
              <w:ind w:left="75"/>
              <w:rPr>
                <w:b/>
                <w:sz w:val="18"/>
              </w:rPr>
            </w:pPr>
            <w:r>
              <w:rPr>
                <w:b/>
                <w:sz w:val="18"/>
              </w:rPr>
              <w:t>,042</w:t>
            </w:r>
          </w:p>
          <w:p w:rsidR="00F90320" w:rsidRDefault="00F90320">
            <w:pPr>
              <w:pStyle w:val="TableParagraph"/>
              <w:rPr>
                <w:sz w:val="20"/>
              </w:rPr>
            </w:pPr>
          </w:p>
          <w:p w:rsidR="00F90320" w:rsidRDefault="00F90320">
            <w:pPr>
              <w:pStyle w:val="TableParagraph"/>
              <w:spacing w:before="11"/>
              <w:rPr>
                <w:sz w:val="17"/>
              </w:rPr>
            </w:pPr>
          </w:p>
          <w:p w:rsidR="00F90320" w:rsidRDefault="00F90320">
            <w:pPr>
              <w:pStyle w:val="TableParagraph"/>
              <w:ind w:left="75"/>
              <w:rPr>
                <w:b/>
                <w:sz w:val="18"/>
              </w:rPr>
            </w:pPr>
            <w:r>
              <w:rPr>
                <w:b/>
                <w:sz w:val="18"/>
              </w:rPr>
              <w:t>25</w:t>
            </w:r>
          </w:p>
          <w:p w:rsidR="00F90320" w:rsidRDefault="00F90320">
            <w:pPr>
              <w:pStyle w:val="TableParagraph"/>
              <w:spacing w:before="110"/>
              <w:ind w:left="75"/>
              <w:rPr>
                <w:b/>
                <w:sz w:val="18"/>
              </w:rPr>
            </w:pPr>
            <w:r>
              <w:rPr>
                <w:b/>
                <w:sz w:val="18"/>
              </w:rPr>
              <w:t>,651</w:t>
            </w:r>
          </w:p>
          <w:p w:rsidR="00F90320" w:rsidRDefault="00F90320">
            <w:pPr>
              <w:pStyle w:val="TableParagraph"/>
              <w:spacing w:before="89"/>
              <w:ind w:left="75"/>
              <w:rPr>
                <w:b/>
                <w:sz w:val="12"/>
              </w:rPr>
            </w:pPr>
            <w:r>
              <w:rPr>
                <w:b/>
                <w:sz w:val="12"/>
              </w:rPr>
              <w:t>**</w:t>
            </w:r>
          </w:p>
          <w:p w:rsidR="00F90320" w:rsidRDefault="00F90320">
            <w:pPr>
              <w:pStyle w:val="TableParagraph"/>
              <w:rPr>
                <w:sz w:val="12"/>
              </w:rPr>
            </w:pPr>
          </w:p>
          <w:p w:rsidR="00F90320" w:rsidRDefault="00F90320">
            <w:pPr>
              <w:pStyle w:val="TableParagraph"/>
              <w:rPr>
                <w:sz w:val="12"/>
              </w:rPr>
            </w:pPr>
          </w:p>
          <w:p w:rsidR="00F90320" w:rsidRDefault="00F90320">
            <w:pPr>
              <w:pStyle w:val="TableParagraph"/>
              <w:rPr>
                <w:sz w:val="12"/>
              </w:rPr>
            </w:pPr>
          </w:p>
          <w:p w:rsidR="00F90320" w:rsidRDefault="00F90320">
            <w:pPr>
              <w:pStyle w:val="TableParagraph"/>
              <w:spacing w:before="6"/>
              <w:rPr>
                <w:sz w:val="13"/>
              </w:rPr>
            </w:pPr>
          </w:p>
          <w:p w:rsidR="00F90320" w:rsidRDefault="00F90320">
            <w:pPr>
              <w:pStyle w:val="TableParagraph"/>
              <w:ind w:left="75"/>
              <w:rPr>
                <w:b/>
                <w:sz w:val="18"/>
              </w:rPr>
            </w:pPr>
            <w:r>
              <w:rPr>
                <w:b/>
                <w:sz w:val="18"/>
              </w:rPr>
              <w:t>,000</w:t>
            </w:r>
          </w:p>
          <w:p w:rsidR="00F90320" w:rsidRDefault="00F90320">
            <w:pPr>
              <w:pStyle w:val="TableParagraph"/>
              <w:rPr>
                <w:sz w:val="20"/>
              </w:rPr>
            </w:pPr>
          </w:p>
          <w:p w:rsidR="00F90320" w:rsidRDefault="00F90320">
            <w:pPr>
              <w:pStyle w:val="TableParagraph"/>
              <w:spacing w:before="10"/>
              <w:rPr>
                <w:sz w:val="20"/>
              </w:rPr>
            </w:pPr>
          </w:p>
          <w:p w:rsidR="00F90320" w:rsidRDefault="00F90320">
            <w:pPr>
              <w:pStyle w:val="TableParagraph"/>
              <w:spacing w:line="188" w:lineRule="exact"/>
              <w:ind w:left="75"/>
              <w:rPr>
                <w:b/>
                <w:sz w:val="18"/>
              </w:rPr>
            </w:pPr>
            <w:r>
              <w:rPr>
                <w:b/>
                <w:sz w:val="18"/>
              </w:rPr>
              <w:t>25</w:t>
            </w:r>
          </w:p>
        </w:tc>
        <w:tc>
          <w:tcPr>
            <w:tcW w:w="511" w:type="dxa"/>
            <w:tcBorders>
              <w:top w:val="nil"/>
              <w:left w:val="single" w:sz="8" w:space="0" w:color="000000"/>
              <w:right w:val="single" w:sz="8" w:space="0" w:color="000000"/>
            </w:tcBorders>
          </w:tcPr>
          <w:p w:rsidR="00F90320" w:rsidRDefault="00F90320">
            <w:pPr>
              <w:pStyle w:val="TableParagraph"/>
              <w:spacing w:before="110"/>
              <w:ind w:left="73"/>
              <w:rPr>
                <w:b/>
                <w:sz w:val="18"/>
              </w:rPr>
            </w:pPr>
            <w:r>
              <w:rPr>
                <w:b/>
                <w:sz w:val="18"/>
              </w:rPr>
              <w:t>,334</w:t>
            </w:r>
          </w:p>
          <w:p w:rsidR="00F90320" w:rsidRDefault="00F90320">
            <w:pPr>
              <w:pStyle w:val="TableParagraph"/>
              <w:rPr>
                <w:sz w:val="20"/>
              </w:rPr>
            </w:pPr>
          </w:p>
          <w:p w:rsidR="00F90320" w:rsidRDefault="00F90320">
            <w:pPr>
              <w:pStyle w:val="TableParagraph"/>
              <w:rPr>
                <w:sz w:val="20"/>
              </w:rPr>
            </w:pPr>
          </w:p>
          <w:p w:rsidR="00F90320" w:rsidRDefault="00F90320">
            <w:pPr>
              <w:pStyle w:val="TableParagraph"/>
              <w:spacing w:before="6"/>
              <w:rPr>
                <w:sz w:val="25"/>
              </w:rPr>
            </w:pPr>
          </w:p>
          <w:p w:rsidR="00F90320" w:rsidRDefault="00F90320">
            <w:pPr>
              <w:pStyle w:val="TableParagraph"/>
              <w:ind w:left="73"/>
              <w:rPr>
                <w:b/>
                <w:sz w:val="18"/>
              </w:rPr>
            </w:pPr>
            <w:r>
              <w:rPr>
                <w:b/>
                <w:sz w:val="18"/>
              </w:rPr>
              <w:t>,103</w:t>
            </w:r>
          </w:p>
          <w:p w:rsidR="00F90320" w:rsidRDefault="00F90320">
            <w:pPr>
              <w:pStyle w:val="TableParagraph"/>
              <w:rPr>
                <w:sz w:val="20"/>
              </w:rPr>
            </w:pPr>
          </w:p>
          <w:p w:rsidR="00F90320" w:rsidRDefault="00F90320">
            <w:pPr>
              <w:pStyle w:val="TableParagraph"/>
              <w:spacing w:before="11"/>
              <w:rPr>
                <w:sz w:val="17"/>
              </w:rPr>
            </w:pPr>
          </w:p>
          <w:p w:rsidR="00F90320" w:rsidRDefault="00F90320">
            <w:pPr>
              <w:pStyle w:val="TableParagraph"/>
              <w:ind w:left="73"/>
              <w:rPr>
                <w:b/>
                <w:sz w:val="18"/>
              </w:rPr>
            </w:pPr>
            <w:r>
              <w:rPr>
                <w:b/>
                <w:sz w:val="18"/>
              </w:rPr>
              <w:t>25</w:t>
            </w:r>
          </w:p>
          <w:p w:rsidR="00F90320" w:rsidRDefault="00F90320">
            <w:pPr>
              <w:pStyle w:val="TableParagraph"/>
              <w:spacing w:before="110"/>
              <w:ind w:left="73"/>
              <w:rPr>
                <w:b/>
                <w:sz w:val="18"/>
              </w:rPr>
            </w:pPr>
            <w:r>
              <w:rPr>
                <w:b/>
                <w:sz w:val="18"/>
              </w:rPr>
              <w:t>,701</w:t>
            </w:r>
          </w:p>
          <w:p w:rsidR="00F90320" w:rsidRDefault="00F90320">
            <w:pPr>
              <w:pStyle w:val="TableParagraph"/>
              <w:spacing w:before="89"/>
              <w:ind w:left="73"/>
              <w:rPr>
                <w:b/>
                <w:sz w:val="12"/>
              </w:rPr>
            </w:pPr>
            <w:r>
              <w:rPr>
                <w:b/>
                <w:sz w:val="12"/>
              </w:rPr>
              <w:t>**</w:t>
            </w:r>
          </w:p>
          <w:p w:rsidR="00F90320" w:rsidRDefault="00F90320">
            <w:pPr>
              <w:pStyle w:val="TableParagraph"/>
              <w:rPr>
                <w:sz w:val="12"/>
              </w:rPr>
            </w:pPr>
          </w:p>
          <w:p w:rsidR="00F90320" w:rsidRDefault="00F90320">
            <w:pPr>
              <w:pStyle w:val="TableParagraph"/>
              <w:rPr>
                <w:sz w:val="12"/>
              </w:rPr>
            </w:pPr>
          </w:p>
          <w:p w:rsidR="00F90320" w:rsidRDefault="00F90320">
            <w:pPr>
              <w:pStyle w:val="TableParagraph"/>
              <w:rPr>
                <w:sz w:val="12"/>
              </w:rPr>
            </w:pPr>
          </w:p>
          <w:p w:rsidR="00F90320" w:rsidRDefault="00F90320">
            <w:pPr>
              <w:pStyle w:val="TableParagraph"/>
              <w:spacing w:before="6"/>
              <w:rPr>
                <w:sz w:val="13"/>
              </w:rPr>
            </w:pPr>
          </w:p>
          <w:p w:rsidR="00F90320" w:rsidRDefault="00F90320">
            <w:pPr>
              <w:pStyle w:val="TableParagraph"/>
              <w:ind w:left="73"/>
              <w:rPr>
                <w:b/>
                <w:sz w:val="18"/>
              </w:rPr>
            </w:pPr>
            <w:r>
              <w:rPr>
                <w:b/>
                <w:sz w:val="18"/>
              </w:rPr>
              <w:t>,000</w:t>
            </w:r>
          </w:p>
          <w:p w:rsidR="00F90320" w:rsidRDefault="00F90320">
            <w:pPr>
              <w:pStyle w:val="TableParagraph"/>
              <w:rPr>
                <w:sz w:val="20"/>
              </w:rPr>
            </w:pPr>
          </w:p>
          <w:p w:rsidR="00F90320" w:rsidRDefault="00F90320">
            <w:pPr>
              <w:pStyle w:val="TableParagraph"/>
              <w:spacing w:before="10"/>
              <w:rPr>
                <w:sz w:val="20"/>
              </w:rPr>
            </w:pPr>
          </w:p>
          <w:p w:rsidR="00F90320" w:rsidRDefault="00F90320">
            <w:pPr>
              <w:pStyle w:val="TableParagraph"/>
              <w:spacing w:line="188" w:lineRule="exact"/>
              <w:ind w:left="73"/>
              <w:rPr>
                <w:b/>
                <w:sz w:val="18"/>
              </w:rPr>
            </w:pPr>
            <w:r>
              <w:rPr>
                <w:b/>
                <w:sz w:val="18"/>
              </w:rPr>
              <w:t>25</w:t>
            </w:r>
          </w:p>
        </w:tc>
        <w:tc>
          <w:tcPr>
            <w:tcW w:w="516" w:type="dxa"/>
            <w:tcBorders>
              <w:top w:val="nil"/>
              <w:left w:val="single" w:sz="8" w:space="0" w:color="000000"/>
              <w:right w:val="single" w:sz="8" w:space="0" w:color="000000"/>
            </w:tcBorders>
          </w:tcPr>
          <w:p w:rsidR="00F90320" w:rsidRDefault="00F90320">
            <w:pPr>
              <w:pStyle w:val="TableParagraph"/>
              <w:spacing w:before="110"/>
              <w:ind w:left="75"/>
              <w:rPr>
                <w:b/>
                <w:sz w:val="18"/>
              </w:rPr>
            </w:pPr>
            <w:r>
              <w:rPr>
                <w:b/>
                <w:sz w:val="18"/>
              </w:rPr>
              <w:t>,404</w:t>
            </w:r>
          </w:p>
          <w:p w:rsidR="00F90320" w:rsidRDefault="00F90320">
            <w:pPr>
              <w:pStyle w:val="TableParagraph"/>
              <w:spacing w:before="89"/>
              <w:ind w:left="75"/>
              <w:rPr>
                <w:b/>
                <w:sz w:val="12"/>
              </w:rPr>
            </w:pPr>
            <w:r>
              <w:rPr>
                <w:b/>
                <w:sz w:val="12"/>
              </w:rPr>
              <w:t>*</w:t>
            </w:r>
          </w:p>
          <w:p w:rsidR="00F90320" w:rsidRDefault="00F90320">
            <w:pPr>
              <w:pStyle w:val="TableParagraph"/>
              <w:rPr>
                <w:sz w:val="12"/>
              </w:rPr>
            </w:pPr>
          </w:p>
          <w:p w:rsidR="00F90320" w:rsidRDefault="00F90320">
            <w:pPr>
              <w:pStyle w:val="TableParagraph"/>
              <w:rPr>
                <w:sz w:val="12"/>
              </w:rPr>
            </w:pPr>
          </w:p>
          <w:p w:rsidR="00F90320" w:rsidRDefault="00F90320">
            <w:pPr>
              <w:pStyle w:val="TableParagraph"/>
              <w:rPr>
                <w:sz w:val="12"/>
              </w:rPr>
            </w:pPr>
          </w:p>
          <w:p w:rsidR="00F90320" w:rsidRDefault="00F90320">
            <w:pPr>
              <w:pStyle w:val="TableParagraph"/>
              <w:spacing w:before="9"/>
              <w:rPr>
                <w:sz w:val="9"/>
              </w:rPr>
            </w:pPr>
          </w:p>
          <w:p w:rsidR="00F90320" w:rsidRDefault="00F90320">
            <w:pPr>
              <w:pStyle w:val="TableParagraph"/>
              <w:ind w:left="75"/>
              <w:rPr>
                <w:b/>
                <w:sz w:val="18"/>
              </w:rPr>
            </w:pPr>
            <w:r>
              <w:rPr>
                <w:b/>
                <w:sz w:val="18"/>
              </w:rPr>
              <w:t>,045</w:t>
            </w:r>
          </w:p>
          <w:p w:rsidR="00F90320" w:rsidRDefault="00F90320">
            <w:pPr>
              <w:pStyle w:val="TableParagraph"/>
              <w:rPr>
                <w:sz w:val="20"/>
              </w:rPr>
            </w:pPr>
          </w:p>
          <w:p w:rsidR="00F90320" w:rsidRDefault="00F90320">
            <w:pPr>
              <w:pStyle w:val="TableParagraph"/>
              <w:spacing w:before="11"/>
              <w:rPr>
                <w:sz w:val="17"/>
              </w:rPr>
            </w:pPr>
          </w:p>
          <w:p w:rsidR="00F90320" w:rsidRDefault="00F90320">
            <w:pPr>
              <w:pStyle w:val="TableParagraph"/>
              <w:ind w:left="75"/>
              <w:rPr>
                <w:b/>
                <w:sz w:val="18"/>
              </w:rPr>
            </w:pPr>
            <w:r>
              <w:rPr>
                <w:b/>
                <w:sz w:val="18"/>
              </w:rPr>
              <w:t>25</w:t>
            </w:r>
          </w:p>
          <w:p w:rsidR="00F90320" w:rsidRDefault="00F90320">
            <w:pPr>
              <w:pStyle w:val="TableParagraph"/>
              <w:spacing w:before="110"/>
              <w:ind w:left="75"/>
              <w:rPr>
                <w:b/>
                <w:sz w:val="18"/>
              </w:rPr>
            </w:pPr>
            <w:r>
              <w:rPr>
                <w:b/>
                <w:sz w:val="18"/>
              </w:rPr>
              <w:t>,600</w:t>
            </w:r>
          </w:p>
          <w:p w:rsidR="00F90320" w:rsidRDefault="00F90320">
            <w:pPr>
              <w:pStyle w:val="TableParagraph"/>
              <w:spacing w:before="89"/>
              <w:ind w:left="75"/>
              <w:rPr>
                <w:b/>
                <w:sz w:val="12"/>
              </w:rPr>
            </w:pPr>
            <w:r>
              <w:rPr>
                <w:b/>
                <w:sz w:val="12"/>
              </w:rPr>
              <w:t>**</w:t>
            </w:r>
          </w:p>
          <w:p w:rsidR="00F90320" w:rsidRDefault="00F90320">
            <w:pPr>
              <w:pStyle w:val="TableParagraph"/>
              <w:rPr>
                <w:sz w:val="12"/>
              </w:rPr>
            </w:pPr>
          </w:p>
          <w:p w:rsidR="00F90320" w:rsidRDefault="00F90320">
            <w:pPr>
              <w:pStyle w:val="TableParagraph"/>
              <w:rPr>
                <w:sz w:val="12"/>
              </w:rPr>
            </w:pPr>
          </w:p>
          <w:p w:rsidR="00F90320" w:rsidRDefault="00F90320">
            <w:pPr>
              <w:pStyle w:val="TableParagraph"/>
              <w:rPr>
                <w:sz w:val="12"/>
              </w:rPr>
            </w:pPr>
          </w:p>
          <w:p w:rsidR="00F90320" w:rsidRDefault="00F90320">
            <w:pPr>
              <w:pStyle w:val="TableParagraph"/>
              <w:spacing w:before="6"/>
              <w:rPr>
                <w:sz w:val="13"/>
              </w:rPr>
            </w:pPr>
          </w:p>
          <w:p w:rsidR="00F90320" w:rsidRDefault="00F90320">
            <w:pPr>
              <w:pStyle w:val="TableParagraph"/>
              <w:ind w:left="75"/>
              <w:rPr>
                <w:b/>
                <w:sz w:val="18"/>
              </w:rPr>
            </w:pPr>
            <w:r>
              <w:rPr>
                <w:b/>
                <w:sz w:val="18"/>
              </w:rPr>
              <w:t>,002</w:t>
            </w:r>
          </w:p>
          <w:p w:rsidR="00F90320" w:rsidRDefault="00F90320">
            <w:pPr>
              <w:pStyle w:val="TableParagraph"/>
              <w:rPr>
                <w:sz w:val="20"/>
              </w:rPr>
            </w:pPr>
          </w:p>
          <w:p w:rsidR="00F90320" w:rsidRDefault="00F90320">
            <w:pPr>
              <w:pStyle w:val="TableParagraph"/>
              <w:spacing w:before="10"/>
              <w:rPr>
                <w:sz w:val="20"/>
              </w:rPr>
            </w:pPr>
          </w:p>
          <w:p w:rsidR="00F90320" w:rsidRDefault="00F90320">
            <w:pPr>
              <w:pStyle w:val="TableParagraph"/>
              <w:spacing w:line="188" w:lineRule="exact"/>
              <w:ind w:left="75"/>
              <w:rPr>
                <w:b/>
                <w:sz w:val="18"/>
              </w:rPr>
            </w:pPr>
            <w:r>
              <w:rPr>
                <w:b/>
                <w:sz w:val="18"/>
              </w:rPr>
              <w:t>25</w:t>
            </w:r>
          </w:p>
        </w:tc>
        <w:tc>
          <w:tcPr>
            <w:tcW w:w="516" w:type="dxa"/>
            <w:tcBorders>
              <w:top w:val="nil"/>
              <w:left w:val="single" w:sz="8" w:space="0" w:color="000000"/>
              <w:right w:val="single" w:sz="8" w:space="0" w:color="000000"/>
            </w:tcBorders>
          </w:tcPr>
          <w:p w:rsidR="00F90320" w:rsidRDefault="00F90320">
            <w:pPr>
              <w:pStyle w:val="TableParagraph"/>
              <w:spacing w:before="110"/>
              <w:ind w:left="68"/>
              <w:rPr>
                <w:b/>
                <w:sz w:val="18"/>
              </w:rPr>
            </w:pPr>
            <w:r>
              <w:rPr>
                <w:b/>
                <w:sz w:val="18"/>
              </w:rPr>
              <w:t>,361</w:t>
            </w:r>
          </w:p>
          <w:p w:rsidR="00F90320" w:rsidRDefault="00F90320">
            <w:pPr>
              <w:pStyle w:val="TableParagraph"/>
              <w:rPr>
                <w:sz w:val="20"/>
              </w:rPr>
            </w:pPr>
          </w:p>
          <w:p w:rsidR="00F90320" w:rsidRDefault="00F90320">
            <w:pPr>
              <w:pStyle w:val="TableParagraph"/>
              <w:rPr>
                <w:sz w:val="20"/>
              </w:rPr>
            </w:pPr>
          </w:p>
          <w:p w:rsidR="00F90320" w:rsidRDefault="00F90320">
            <w:pPr>
              <w:pStyle w:val="TableParagraph"/>
              <w:spacing w:before="6"/>
              <w:rPr>
                <w:sz w:val="25"/>
              </w:rPr>
            </w:pPr>
          </w:p>
          <w:p w:rsidR="00F90320" w:rsidRDefault="00F90320">
            <w:pPr>
              <w:pStyle w:val="TableParagraph"/>
              <w:ind w:left="68"/>
              <w:rPr>
                <w:b/>
                <w:sz w:val="18"/>
              </w:rPr>
            </w:pPr>
            <w:r>
              <w:rPr>
                <w:b/>
                <w:sz w:val="18"/>
              </w:rPr>
              <w:t>,076</w:t>
            </w:r>
          </w:p>
          <w:p w:rsidR="00F90320" w:rsidRDefault="00F90320">
            <w:pPr>
              <w:pStyle w:val="TableParagraph"/>
              <w:rPr>
                <w:sz w:val="20"/>
              </w:rPr>
            </w:pPr>
          </w:p>
          <w:p w:rsidR="00F90320" w:rsidRDefault="00F90320">
            <w:pPr>
              <w:pStyle w:val="TableParagraph"/>
              <w:spacing w:before="11"/>
              <w:rPr>
                <w:sz w:val="17"/>
              </w:rPr>
            </w:pPr>
          </w:p>
          <w:p w:rsidR="00F90320" w:rsidRDefault="00F90320">
            <w:pPr>
              <w:pStyle w:val="TableParagraph"/>
              <w:ind w:left="68"/>
              <w:rPr>
                <w:b/>
                <w:sz w:val="18"/>
              </w:rPr>
            </w:pPr>
            <w:r>
              <w:rPr>
                <w:b/>
                <w:sz w:val="18"/>
              </w:rPr>
              <w:t>25</w:t>
            </w:r>
          </w:p>
          <w:p w:rsidR="00F90320" w:rsidRDefault="00F90320">
            <w:pPr>
              <w:pStyle w:val="TableParagraph"/>
              <w:spacing w:before="110"/>
              <w:ind w:left="68"/>
              <w:rPr>
                <w:b/>
                <w:sz w:val="18"/>
              </w:rPr>
            </w:pPr>
            <w:r>
              <w:rPr>
                <w:b/>
                <w:sz w:val="18"/>
              </w:rPr>
              <w:t>,604</w:t>
            </w:r>
          </w:p>
          <w:p w:rsidR="00F90320" w:rsidRDefault="00F90320">
            <w:pPr>
              <w:pStyle w:val="TableParagraph"/>
              <w:spacing w:before="89"/>
              <w:ind w:left="68"/>
              <w:rPr>
                <w:b/>
                <w:sz w:val="12"/>
              </w:rPr>
            </w:pPr>
            <w:r>
              <w:rPr>
                <w:b/>
                <w:sz w:val="12"/>
              </w:rPr>
              <w:t>**</w:t>
            </w:r>
          </w:p>
          <w:p w:rsidR="00F90320" w:rsidRDefault="00F90320">
            <w:pPr>
              <w:pStyle w:val="TableParagraph"/>
              <w:rPr>
                <w:sz w:val="12"/>
              </w:rPr>
            </w:pPr>
          </w:p>
          <w:p w:rsidR="00F90320" w:rsidRDefault="00F90320">
            <w:pPr>
              <w:pStyle w:val="TableParagraph"/>
              <w:rPr>
                <w:sz w:val="12"/>
              </w:rPr>
            </w:pPr>
          </w:p>
          <w:p w:rsidR="00F90320" w:rsidRDefault="00F90320">
            <w:pPr>
              <w:pStyle w:val="TableParagraph"/>
              <w:rPr>
                <w:sz w:val="12"/>
              </w:rPr>
            </w:pPr>
          </w:p>
          <w:p w:rsidR="00F90320" w:rsidRDefault="00F90320">
            <w:pPr>
              <w:pStyle w:val="TableParagraph"/>
              <w:spacing w:before="6"/>
              <w:rPr>
                <w:sz w:val="13"/>
              </w:rPr>
            </w:pPr>
          </w:p>
          <w:p w:rsidR="00F90320" w:rsidRDefault="00F90320">
            <w:pPr>
              <w:pStyle w:val="TableParagraph"/>
              <w:ind w:left="68"/>
              <w:rPr>
                <w:b/>
                <w:sz w:val="18"/>
              </w:rPr>
            </w:pPr>
            <w:r>
              <w:rPr>
                <w:b/>
                <w:sz w:val="18"/>
              </w:rPr>
              <w:t>,001</w:t>
            </w:r>
          </w:p>
          <w:p w:rsidR="00F90320" w:rsidRDefault="00F90320">
            <w:pPr>
              <w:pStyle w:val="TableParagraph"/>
              <w:rPr>
                <w:sz w:val="20"/>
              </w:rPr>
            </w:pPr>
          </w:p>
          <w:p w:rsidR="00F90320" w:rsidRDefault="00F90320">
            <w:pPr>
              <w:pStyle w:val="TableParagraph"/>
              <w:spacing w:before="10"/>
              <w:rPr>
                <w:sz w:val="20"/>
              </w:rPr>
            </w:pPr>
          </w:p>
          <w:p w:rsidR="00F90320" w:rsidRDefault="00F90320">
            <w:pPr>
              <w:pStyle w:val="TableParagraph"/>
              <w:spacing w:line="188" w:lineRule="exact"/>
              <w:ind w:left="68"/>
              <w:rPr>
                <w:b/>
                <w:sz w:val="18"/>
              </w:rPr>
            </w:pPr>
            <w:r>
              <w:rPr>
                <w:b/>
                <w:sz w:val="18"/>
              </w:rPr>
              <w:t>25</w:t>
            </w:r>
          </w:p>
        </w:tc>
        <w:tc>
          <w:tcPr>
            <w:tcW w:w="511" w:type="dxa"/>
            <w:tcBorders>
              <w:top w:val="nil"/>
              <w:left w:val="single" w:sz="8" w:space="0" w:color="000000"/>
              <w:right w:val="single" w:sz="8" w:space="0" w:color="000000"/>
            </w:tcBorders>
          </w:tcPr>
          <w:p w:rsidR="00F90320" w:rsidRDefault="00F90320">
            <w:pPr>
              <w:pStyle w:val="TableParagraph"/>
              <w:spacing w:before="110"/>
              <w:ind w:left="66"/>
              <w:rPr>
                <w:b/>
                <w:sz w:val="18"/>
              </w:rPr>
            </w:pPr>
            <w:r>
              <w:rPr>
                <w:b/>
                <w:sz w:val="18"/>
              </w:rPr>
              <w:t>,028</w:t>
            </w:r>
          </w:p>
          <w:p w:rsidR="00F90320" w:rsidRDefault="00F90320">
            <w:pPr>
              <w:pStyle w:val="TableParagraph"/>
              <w:rPr>
                <w:sz w:val="20"/>
              </w:rPr>
            </w:pPr>
          </w:p>
          <w:p w:rsidR="00F90320" w:rsidRDefault="00F90320">
            <w:pPr>
              <w:pStyle w:val="TableParagraph"/>
              <w:rPr>
                <w:sz w:val="20"/>
              </w:rPr>
            </w:pPr>
          </w:p>
          <w:p w:rsidR="00F90320" w:rsidRDefault="00F90320">
            <w:pPr>
              <w:pStyle w:val="TableParagraph"/>
              <w:spacing w:before="6"/>
              <w:rPr>
                <w:sz w:val="25"/>
              </w:rPr>
            </w:pPr>
          </w:p>
          <w:p w:rsidR="00F90320" w:rsidRDefault="00F90320">
            <w:pPr>
              <w:pStyle w:val="TableParagraph"/>
              <w:ind w:left="66"/>
              <w:rPr>
                <w:b/>
                <w:sz w:val="18"/>
              </w:rPr>
            </w:pPr>
            <w:r>
              <w:rPr>
                <w:b/>
                <w:sz w:val="18"/>
              </w:rPr>
              <w:t>,895</w:t>
            </w:r>
          </w:p>
          <w:p w:rsidR="00F90320" w:rsidRDefault="00F90320">
            <w:pPr>
              <w:pStyle w:val="TableParagraph"/>
              <w:rPr>
                <w:sz w:val="20"/>
              </w:rPr>
            </w:pPr>
          </w:p>
          <w:p w:rsidR="00F90320" w:rsidRDefault="00F90320">
            <w:pPr>
              <w:pStyle w:val="TableParagraph"/>
              <w:spacing w:before="11"/>
              <w:rPr>
                <w:sz w:val="17"/>
              </w:rPr>
            </w:pPr>
          </w:p>
          <w:p w:rsidR="00F90320" w:rsidRDefault="00F90320">
            <w:pPr>
              <w:pStyle w:val="TableParagraph"/>
              <w:ind w:left="66"/>
              <w:rPr>
                <w:b/>
                <w:sz w:val="18"/>
              </w:rPr>
            </w:pPr>
            <w:r>
              <w:rPr>
                <w:b/>
                <w:sz w:val="18"/>
              </w:rPr>
              <w:t>25</w:t>
            </w:r>
          </w:p>
          <w:p w:rsidR="00F90320" w:rsidRDefault="00F90320">
            <w:pPr>
              <w:pStyle w:val="TableParagraph"/>
              <w:spacing w:before="110"/>
              <w:ind w:left="66"/>
              <w:rPr>
                <w:b/>
                <w:sz w:val="18"/>
              </w:rPr>
            </w:pPr>
            <w:r>
              <w:rPr>
                <w:b/>
                <w:sz w:val="18"/>
              </w:rPr>
              <w:t>,615</w:t>
            </w:r>
          </w:p>
          <w:p w:rsidR="00F90320" w:rsidRDefault="00F90320">
            <w:pPr>
              <w:pStyle w:val="TableParagraph"/>
              <w:spacing w:before="89"/>
              <w:ind w:left="66"/>
              <w:rPr>
                <w:b/>
                <w:sz w:val="12"/>
              </w:rPr>
            </w:pPr>
            <w:r>
              <w:rPr>
                <w:b/>
                <w:sz w:val="12"/>
              </w:rPr>
              <w:t>**</w:t>
            </w:r>
          </w:p>
          <w:p w:rsidR="00F90320" w:rsidRDefault="00F90320">
            <w:pPr>
              <w:pStyle w:val="TableParagraph"/>
              <w:rPr>
                <w:sz w:val="12"/>
              </w:rPr>
            </w:pPr>
          </w:p>
          <w:p w:rsidR="00F90320" w:rsidRDefault="00F90320">
            <w:pPr>
              <w:pStyle w:val="TableParagraph"/>
              <w:rPr>
                <w:sz w:val="12"/>
              </w:rPr>
            </w:pPr>
          </w:p>
          <w:p w:rsidR="00F90320" w:rsidRDefault="00F90320">
            <w:pPr>
              <w:pStyle w:val="TableParagraph"/>
              <w:rPr>
                <w:sz w:val="12"/>
              </w:rPr>
            </w:pPr>
          </w:p>
          <w:p w:rsidR="00F90320" w:rsidRDefault="00F90320">
            <w:pPr>
              <w:pStyle w:val="TableParagraph"/>
              <w:spacing w:before="6"/>
              <w:rPr>
                <w:sz w:val="13"/>
              </w:rPr>
            </w:pPr>
          </w:p>
          <w:p w:rsidR="00F90320" w:rsidRDefault="00F90320">
            <w:pPr>
              <w:pStyle w:val="TableParagraph"/>
              <w:ind w:left="66"/>
              <w:rPr>
                <w:b/>
                <w:sz w:val="18"/>
              </w:rPr>
            </w:pPr>
            <w:r>
              <w:rPr>
                <w:b/>
                <w:sz w:val="18"/>
              </w:rPr>
              <w:t>,001</w:t>
            </w:r>
          </w:p>
          <w:p w:rsidR="00F90320" w:rsidRDefault="00F90320">
            <w:pPr>
              <w:pStyle w:val="TableParagraph"/>
              <w:rPr>
                <w:sz w:val="20"/>
              </w:rPr>
            </w:pPr>
          </w:p>
          <w:p w:rsidR="00F90320" w:rsidRDefault="00F90320">
            <w:pPr>
              <w:pStyle w:val="TableParagraph"/>
              <w:spacing w:before="10"/>
              <w:rPr>
                <w:sz w:val="20"/>
              </w:rPr>
            </w:pPr>
          </w:p>
          <w:p w:rsidR="00F90320" w:rsidRDefault="00F90320">
            <w:pPr>
              <w:pStyle w:val="TableParagraph"/>
              <w:spacing w:line="188" w:lineRule="exact"/>
              <w:ind w:left="66"/>
              <w:rPr>
                <w:b/>
                <w:sz w:val="18"/>
              </w:rPr>
            </w:pPr>
            <w:r>
              <w:rPr>
                <w:b/>
                <w:sz w:val="18"/>
              </w:rPr>
              <w:t>25</w:t>
            </w:r>
          </w:p>
        </w:tc>
        <w:tc>
          <w:tcPr>
            <w:tcW w:w="516" w:type="dxa"/>
            <w:tcBorders>
              <w:top w:val="nil"/>
              <w:left w:val="single" w:sz="8" w:space="0" w:color="000000"/>
              <w:right w:val="single" w:sz="8" w:space="0" w:color="000000"/>
            </w:tcBorders>
          </w:tcPr>
          <w:p w:rsidR="00F90320" w:rsidRDefault="00F90320">
            <w:pPr>
              <w:pStyle w:val="TableParagraph"/>
              <w:spacing w:before="110"/>
              <w:ind w:left="69"/>
              <w:rPr>
                <w:b/>
                <w:sz w:val="18"/>
              </w:rPr>
            </w:pPr>
            <w:r>
              <w:rPr>
                <w:b/>
                <w:sz w:val="18"/>
              </w:rPr>
              <w:t>,190</w:t>
            </w:r>
          </w:p>
          <w:p w:rsidR="00F90320" w:rsidRDefault="00F90320">
            <w:pPr>
              <w:pStyle w:val="TableParagraph"/>
              <w:rPr>
                <w:sz w:val="20"/>
              </w:rPr>
            </w:pPr>
          </w:p>
          <w:p w:rsidR="00F90320" w:rsidRDefault="00F90320">
            <w:pPr>
              <w:pStyle w:val="TableParagraph"/>
              <w:rPr>
                <w:sz w:val="20"/>
              </w:rPr>
            </w:pPr>
          </w:p>
          <w:p w:rsidR="00F90320" w:rsidRDefault="00F90320">
            <w:pPr>
              <w:pStyle w:val="TableParagraph"/>
              <w:spacing w:before="6"/>
              <w:rPr>
                <w:sz w:val="25"/>
              </w:rPr>
            </w:pPr>
          </w:p>
          <w:p w:rsidR="00F90320" w:rsidRDefault="00F90320">
            <w:pPr>
              <w:pStyle w:val="TableParagraph"/>
              <w:ind w:left="69"/>
              <w:rPr>
                <w:b/>
                <w:sz w:val="18"/>
              </w:rPr>
            </w:pPr>
            <w:r>
              <w:rPr>
                <w:b/>
                <w:sz w:val="18"/>
              </w:rPr>
              <w:t>,363</w:t>
            </w:r>
          </w:p>
          <w:p w:rsidR="00F90320" w:rsidRDefault="00F90320">
            <w:pPr>
              <w:pStyle w:val="TableParagraph"/>
              <w:rPr>
                <w:sz w:val="20"/>
              </w:rPr>
            </w:pPr>
          </w:p>
          <w:p w:rsidR="00F90320" w:rsidRDefault="00F90320">
            <w:pPr>
              <w:pStyle w:val="TableParagraph"/>
              <w:spacing w:before="11"/>
              <w:rPr>
                <w:sz w:val="17"/>
              </w:rPr>
            </w:pPr>
          </w:p>
          <w:p w:rsidR="00F90320" w:rsidRDefault="00F90320">
            <w:pPr>
              <w:pStyle w:val="TableParagraph"/>
              <w:ind w:left="69"/>
              <w:rPr>
                <w:b/>
                <w:sz w:val="18"/>
              </w:rPr>
            </w:pPr>
            <w:r>
              <w:rPr>
                <w:b/>
                <w:sz w:val="18"/>
              </w:rPr>
              <w:t>25</w:t>
            </w:r>
          </w:p>
          <w:p w:rsidR="00F90320" w:rsidRDefault="00F90320">
            <w:pPr>
              <w:pStyle w:val="TableParagraph"/>
              <w:spacing w:before="110"/>
              <w:ind w:left="69"/>
              <w:rPr>
                <w:b/>
                <w:sz w:val="18"/>
              </w:rPr>
            </w:pPr>
            <w:r>
              <w:rPr>
                <w:b/>
                <w:sz w:val="18"/>
              </w:rPr>
              <w:t>,653</w:t>
            </w:r>
          </w:p>
          <w:p w:rsidR="00F90320" w:rsidRDefault="00F90320">
            <w:pPr>
              <w:pStyle w:val="TableParagraph"/>
              <w:spacing w:before="89"/>
              <w:ind w:left="69"/>
              <w:rPr>
                <w:b/>
                <w:sz w:val="12"/>
              </w:rPr>
            </w:pPr>
            <w:r>
              <w:rPr>
                <w:b/>
                <w:sz w:val="12"/>
              </w:rPr>
              <w:t>**</w:t>
            </w:r>
          </w:p>
          <w:p w:rsidR="00F90320" w:rsidRDefault="00F90320">
            <w:pPr>
              <w:pStyle w:val="TableParagraph"/>
              <w:rPr>
                <w:sz w:val="12"/>
              </w:rPr>
            </w:pPr>
          </w:p>
          <w:p w:rsidR="00F90320" w:rsidRDefault="00F90320">
            <w:pPr>
              <w:pStyle w:val="TableParagraph"/>
              <w:rPr>
                <w:sz w:val="12"/>
              </w:rPr>
            </w:pPr>
          </w:p>
          <w:p w:rsidR="00F90320" w:rsidRDefault="00F90320">
            <w:pPr>
              <w:pStyle w:val="TableParagraph"/>
              <w:rPr>
                <w:sz w:val="12"/>
              </w:rPr>
            </w:pPr>
          </w:p>
          <w:p w:rsidR="00F90320" w:rsidRDefault="00F90320">
            <w:pPr>
              <w:pStyle w:val="TableParagraph"/>
              <w:spacing w:before="6"/>
              <w:rPr>
                <w:sz w:val="13"/>
              </w:rPr>
            </w:pPr>
          </w:p>
          <w:p w:rsidR="00F90320" w:rsidRDefault="00F90320">
            <w:pPr>
              <w:pStyle w:val="TableParagraph"/>
              <w:ind w:left="69"/>
              <w:rPr>
                <w:b/>
                <w:sz w:val="18"/>
              </w:rPr>
            </w:pPr>
            <w:r>
              <w:rPr>
                <w:b/>
                <w:sz w:val="18"/>
              </w:rPr>
              <w:t>,000</w:t>
            </w:r>
          </w:p>
          <w:p w:rsidR="00F90320" w:rsidRDefault="00F90320">
            <w:pPr>
              <w:pStyle w:val="TableParagraph"/>
              <w:rPr>
                <w:sz w:val="20"/>
              </w:rPr>
            </w:pPr>
          </w:p>
          <w:p w:rsidR="00F90320" w:rsidRDefault="00F90320">
            <w:pPr>
              <w:pStyle w:val="TableParagraph"/>
              <w:spacing w:before="10"/>
              <w:rPr>
                <w:sz w:val="20"/>
              </w:rPr>
            </w:pPr>
          </w:p>
          <w:p w:rsidR="00F90320" w:rsidRDefault="00F90320">
            <w:pPr>
              <w:pStyle w:val="TableParagraph"/>
              <w:spacing w:line="188" w:lineRule="exact"/>
              <w:ind w:left="69"/>
              <w:rPr>
                <w:b/>
                <w:sz w:val="18"/>
              </w:rPr>
            </w:pPr>
            <w:r>
              <w:rPr>
                <w:b/>
                <w:sz w:val="18"/>
              </w:rPr>
              <w:t>25</w:t>
            </w:r>
          </w:p>
        </w:tc>
        <w:tc>
          <w:tcPr>
            <w:tcW w:w="516" w:type="dxa"/>
            <w:tcBorders>
              <w:top w:val="nil"/>
              <w:left w:val="single" w:sz="8" w:space="0" w:color="000000"/>
              <w:right w:val="single" w:sz="8" w:space="0" w:color="000000"/>
            </w:tcBorders>
          </w:tcPr>
          <w:p w:rsidR="00F90320" w:rsidRDefault="00F90320">
            <w:pPr>
              <w:pStyle w:val="TableParagraph"/>
              <w:spacing w:before="110"/>
              <w:ind w:left="62"/>
              <w:rPr>
                <w:b/>
                <w:sz w:val="18"/>
              </w:rPr>
            </w:pPr>
            <w:r>
              <w:rPr>
                <w:b/>
                <w:sz w:val="18"/>
              </w:rPr>
              <w:t>,249</w:t>
            </w:r>
          </w:p>
          <w:p w:rsidR="00F90320" w:rsidRDefault="00F90320">
            <w:pPr>
              <w:pStyle w:val="TableParagraph"/>
              <w:rPr>
                <w:sz w:val="20"/>
              </w:rPr>
            </w:pPr>
          </w:p>
          <w:p w:rsidR="00F90320" w:rsidRDefault="00F90320">
            <w:pPr>
              <w:pStyle w:val="TableParagraph"/>
              <w:rPr>
                <w:sz w:val="20"/>
              </w:rPr>
            </w:pPr>
          </w:p>
          <w:p w:rsidR="00F90320" w:rsidRDefault="00F90320">
            <w:pPr>
              <w:pStyle w:val="TableParagraph"/>
              <w:spacing w:before="6"/>
              <w:rPr>
                <w:sz w:val="25"/>
              </w:rPr>
            </w:pPr>
          </w:p>
          <w:p w:rsidR="00F90320" w:rsidRDefault="00F90320">
            <w:pPr>
              <w:pStyle w:val="TableParagraph"/>
              <w:ind w:left="62"/>
              <w:rPr>
                <w:b/>
                <w:sz w:val="18"/>
              </w:rPr>
            </w:pPr>
            <w:r>
              <w:rPr>
                <w:b/>
                <w:sz w:val="18"/>
              </w:rPr>
              <w:t>,230</w:t>
            </w:r>
          </w:p>
          <w:p w:rsidR="00F90320" w:rsidRDefault="00F90320">
            <w:pPr>
              <w:pStyle w:val="TableParagraph"/>
              <w:rPr>
                <w:sz w:val="20"/>
              </w:rPr>
            </w:pPr>
          </w:p>
          <w:p w:rsidR="00F90320" w:rsidRDefault="00F90320">
            <w:pPr>
              <w:pStyle w:val="TableParagraph"/>
              <w:spacing w:before="11"/>
              <w:rPr>
                <w:sz w:val="17"/>
              </w:rPr>
            </w:pPr>
          </w:p>
          <w:p w:rsidR="00F90320" w:rsidRDefault="00F90320">
            <w:pPr>
              <w:pStyle w:val="TableParagraph"/>
              <w:ind w:left="62"/>
              <w:rPr>
                <w:b/>
                <w:sz w:val="18"/>
              </w:rPr>
            </w:pPr>
            <w:r>
              <w:rPr>
                <w:b/>
                <w:sz w:val="18"/>
              </w:rPr>
              <w:t>25</w:t>
            </w:r>
          </w:p>
          <w:p w:rsidR="00F90320" w:rsidRDefault="00F90320">
            <w:pPr>
              <w:pStyle w:val="TableParagraph"/>
              <w:spacing w:before="110"/>
              <w:ind w:left="62"/>
              <w:rPr>
                <w:b/>
                <w:sz w:val="18"/>
              </w:rPr>
            </w:pPr>
            <w:r>
              <w:rPr>
                <w:b/>
                <w:sz w:val="18"/>
              </w:rPr>
              <w:t>,263</w:t>
            </w:r>
          </w:p>
          <w:p w:rsidR="00F90320" w:rsidRDefault="00F90320">
            <w:pPr>
              <w:pStyle w:val="TableParagraph"/>
              <w:rPr>
                <w:sz w:val="20"/>
              </w:rPr>
            </w:pPr>
          </w:p>
          <w:p w:rsidR="00F90320" w:rsidRDefault="00F90320">
            <w:pPr>
              <w:pStyle w:val="TableParagraph"/>
              <w:rPr>
                <w:sz w:val="20"/>
              </w:rPr>
            </w:pPr>
          </w:p>
          <w:p w:rsidR="00F90320" w:rsidRDefault="00F90320">
            <w:pPr>
              <w:pStyle w:val="TableParagraph"/>
              <w:spacing w:before="3"/>
              <w:rPr>
                <w:sz w:val="29"/>
              </w:rPr>
            </w:pPr>
          </w:p>
          <w:p w:rsidR="00F90320" w:rsidRDefault="00F90320">
            <w:pPr>
              <w:pStyle w:val="TableParagraph"/>
              <w:ind w:left="62"/>
              <w:rPr>
                <w:b/>
                <w:sz w:val="18"/>
              </w:rPr>
            </w:pPr>
            <w:r>
              <w:rPr>
                <w:b/>
                <w:sz w:val="18"/>
              </w:rPr>
              <w:t>,204</w:t>
            </w:r>
          </w:p>
          <w:p w:rsidR="00F90320" w:rsidRDefault="00F90320">
            <w:pPr>
              <w:pStyle w:val="TableParagraph"/>
              <w:rPr>
                <w:sz w:val="20"/>
              </w:rPr>
            </w:pPr>
          </w:p>
          <w:p w:rsidR="00F90320" w:rsidRDefault="00F90320">
            <w:pPr>
              <w:pStyle w:val="TableParagraph"/>
              <w:spacing w:before="10"/>
              <w:rPr>
                <w:sz w:val="20"/>
              </w:rPr>
            </w:pPr>
          </w:p>
          <w:p w:rsidR="00F90320" w:rsidRDefault="00F90320">
            <w:pPr>
              <w:pStyle w:val="TableParagraph"/>
              <w:spacing w:line="188" w:lineRule="exact"/>
              <w:ind w:left="62"/>
              <w:rPr>
                <w:b/>
                <w:sz w:val="18"/>
              </w:rPr>
            </w:pPr>
            <w:r>
              <w:rPr>
                <w:b/>
                <w:sz w:val="18"/>
              </w:rPr>
              <w:t>25</w:t>
            </w:r>
          </w:p>
        </w:tc>
        <w:tc>
          <w:tcPr>
            <w:tcW w:w="511" w:type="dxa"/>
            <w:tcBorders>
              <w:top w:val="nil"/>
              <w:left w:val="single" w:sz="8" w:space="0" w:color="000000"/>
              <w:right w:val="single" w:sz="8" w:space="0" w:color="000000"/>
            </w:tcBorders>
          </w:tcPr>
          <w:p w:rsidR="00F90320" w:rsidRDefault="00F90320">
            <w:pPr>
              <w:pStyle w:val="TableParagraph"/>
              <w:spacing w:before="110"/>
              <w:ind w:left="60"/>
              <w:rPr>
                <w:b/>
                <w:sz w:val="18"/>
              </w:rPr>
            </w:pPr>
            <w:r>
              <w:rPr>
                <w:b/>
                <w:sz w:val="18"/>
              </w:rPr>
              <w:t>,454</w:t>
            </w:r>
          </w:p>
          <w:p w:rsidR="00F90320" w:rsidRDefault="00F90320">
            <w:pPr>
              <w:pStyle w:val="TableParagraph"/>
              <w:spacing w:before="89"/>
              <w:ind w:left="60"/>
              <w:rPr>
                <w:b/>
                <w:sz w:val="12"/>
              </w:rPr>
            </w:pPr>
            <w:r>
              <w:rPr>
                <w:b/>
                <w:sz w:val="12"/>
              </w:rPr>
              <w:t>*</w:t>
            </w:r>
          </w:p>
          <w:p w:rsidR="00F90320" w:rsidRDefault="00F90320">
            <w:pPr>
              <w:pStyle w:val="TableParagraph"/>
              <w:rPr>
                <w:sz w:val="12"/>
              </w:rPr>
            </w:pPr>
          </w:p>
          <w:p w:rsidR="00F90320" w:rsidRDefault="00F90320">
            <w:pPr>
              <w:pStyle w:val="TableParagraph"/>
              <w:rPr>
                <w:sz w:val="12"/>
              </w:rPr>
            </w:pPr>
          </w:p>
          <w:p w:rsidR="00F90320" w:rsidRDefault="00F90320">
            <w:pPr>
              <w:pStyle w:val="TableParagraph"/>
              <w:rPr>
                <w:sz w:val="12"/>
              </w:rPr>
            </w:pPr>
          </w:p>
          <w:p w:rsidR="00F90320" w:rsidRDefault="00F90320">
            <w:pPr>
              <w:pStyle w:val="TableParagraph"/>
              <w:spacing w:before="9"/>
              <w:rPr>
                <w:sz w:val="9"/>
              </w:rPr>
            </w:pPr>
          </w:p>
          <w:p w:rsidR="00F90320" w:rsidRDefault="00F90320">
            <w:pPr>
              <w:pStyle w:val="TableParagraph"/>
              <w:ind w:left="60"/>
              <w:rPr>
                <w:b/>
                <w:sz w:val="18"/>
              </w:rPr>
            </w:pPr>
            <w:r>
              <w:rPr>
                <w:b/>
                <w:sz w:val="18"/>
              </w:rPr>
              <w:t>,023</w:t>
            </w:r>
          </w:p>
          <w:p w:rsidR="00F90320" w:rsidRDefault="00F90320">
            <w:pPr>
              <w:pStyle w:val="TableParagraph"/>
              <w:rPr>
                <w:sz w:val="20"/>
              </w:rPr>
            </w:pPr>
          </w:p>
          <w:p w:rsidR="00F90320" w:rsidRDefault="00F90320">
            <w:pPr>
              <w:pStyle w:val="TableParagraph"/>
              <w:spacing w:before="11"/>
              <w:rPr>
                <w:sz w:val="17"/>
              </w:rPr>
            </w:pPr>
          </w:p>
          <w:p w:rsidR="00F90320" w:rsidRDefault="00F90320">
            <w:pPr>
              <w:pStyle w:val="TableParagraph"/>
              <w:ind w:left="60"/>
              <w:rPr>
                <w:b/>
                <w:sz w:val="18"/>
              </w:rPr>
            </w:pPr>
            <w:r>
              <w:rPr>
                <w:b/>
                <w:sz w:val="18"/>
              </w:rPr>
              <w:t>25</w:t>
            </w:r>
          </w:p>
          <w:p w:rsidR="00F90320" w:rsidRDefault="00F90320">
            <w:pPr>
              <w:pStyle w:val="TableParagraph"/>
              <w:spacing w:before="110"/>
              <w:ind w:left="60"/>
              <w:rPr>
                <w:b/>
                <w:sz w:val="18"/>
              </w:rPr>
            </w:pPr>
            <w:r>
              <w:rPr>
                <w:b/>
                <w:sz w:val="18"/>
              </w:rPr>
              <w:t>,562</w:t>
            </w:r>
          </w:p>
          <w:p w:rsidR="00F90320" w:rsidRDefault="00F90320">
            <w:pPr>
              <w:pStyle w:val="TableParagraph"/>
              <w:spacing w:before="89"/>
              <w:ind w:left="60"/>
              <w:rPr>
                <w:b/>
                <w:sz w:val="12"/>
              </w:rPr>
            </w:pPr>
            <w:r>
              <w:rPr>
                <w:b/>
                <w:sz w:val="12"/>
              </w:rPr>
              <w:t>**</w:t>
            </w:r>
          </w:p>
          <w:p w:rsidR="00F90320" w:rsidRDefault="00F90320">
            <w:pPr>
              <w:pStyle w:val="TableParagraph"/>
              <w:rPr>
                <w:sz w:val="12"/>
              </w:rPr>
            </w:pPr>
          </w:p>
          <w:p w:rsidR="00F90320" w:rsidRDefault="00F90320">
            <w:pPr>
              <w:pStyle w:val="TableParagraph"/>
              <w:rPr>
                <w:sz w:val="12"/>
              </w:rPr>
            </w:pPr>
          </w:p>
          <w:p w:rsidR="00F90320" w:rsidRDefault="00F90320">
            <w:pPr>
              <w:pStyle w:val="TableParagraph"/>
              <w:rPr>
                <w:sz w:val="12"/>
              </w:rPr>
            </w:pPr>
          </w:p>
          <w:p w:rsidR="00F90320" w:rsidRDefault="00F90320">
            <w:pPr>
              <w:pStyle w:val="TableParagraph"/>
              <w:spacing w:before="6"/>
              <w:rPr>
                <w:sz w:val="13"/>
              </w:rPr>
            </w:pPr>
          </w:p>
          <w:p w:rsidR="00F90320" w:rsidRDefault="00F90320">
            <w:pPr>
              <w:pStyle w:val="TableParagraph"/>
              <w:ind w:left="60"/>
              <w:rPr>
                <w:b/>
                <w:sz w:val="18"/>
              </w:rPr>
            </w:pPr>
            <w:r>
              <w:rPr>
                <w:b/>
                <w:sz w:val="18"/>
              </w:rPr>
              <w:t>,003</w:t>
            </w:r>
          </w:p>
          <w:p w:rsidR="00F90320" w:rsidRDefault="00F90320">
            <w:pPr>
              <w:pStyle w:val="TableParagraph"/>
              <w:rPr>
                <w:sz w:val="20"/>
              </w:rPr>
            </w:pPr>
          </w:p>
          <w:p w:rsidR="00F90320" w:rsidRDefault="00F90320">
            <w:pPr>
              <w:pStyle w:val="TableParagraph"/>
              <w:spacing w:before="10"/>
              <w:rPr>
                <w:sz w:val="20"/>
              </w:rPr>
            </w:pPr>
          </w:p>
          <w:p w:rsidR="00F90320" w:rsidRDefault="00F90320">
            <w:pPr>
              <w:pStyle w:val="TableParagraph"/>
              <w:spacing w:line="188" w:lineRule="exact"/>
              <w:ind w:left="60"/>
              <w:rPr>
                <w:b/>
                <w:sz w:val="18"/>
              </w:rPr>
            </w:pPr>
            <w:r>
              <w:rPr>
                <w:b/>
                <w:sz w:val="18"/>
              </w:rPr>
              <w:t>25</w:t>
            </w:r>
          </w:p>
        </w:tc>
        <w:tc>
          <w:tcPr>
            <w:tcW w:w="516" w:type="dxa"/>
            <w:tcBorders>
              <w:top w:val="nil"/>
              <w:left w:val="single" w:sz="8" w:space="0" w:color="000000"/>
              <w:right w:val="single" w:sz="8" w:space="0" w:color="000000"/>
            </w:tcBorders>
          </w:tcPr>
          <w:p w:rsidR="00F90320" w:rsidRDefault="00F90320">
            <w:pPr>
              <w:pStyle w:val="TableParagraph"/>
              <w:spacing w:before="110"/>
              <w:ind w:left="62"/>
              <w:rPr>
                <w:b/>
                <w:sz w:val="18"/>
              </w:rPr>
            </w:pPr>
            <w:r>
              <w:rPr>
                <w:b/>
                <w:sz w:val="18"/>
              </w:rPr>
              <w:t>,473</w:t>
            </w:r>
          </w:p>
          <w:p w:rsidR="00F90320" w:rsidRDefault="00F90320">
            <w:pPr>
              <w:pStyle w:val="TableParagraph"/>
              <w:spacing w:before="89"/>
              <w:ind w:left="62"/>
              <w:rPr>
                <w:b/>
                <w:sz w:val="12"/>
              </w:rPr>
            </w:pPr>
            <w:r>
              <w:rPr>
                <w:b/>
                <w:sz w:val="12"/>
              </w:rPr>
              <w:t>*</w:t>
            </w:r>
          </w:p>
          <w:p w:rsidR="00F90320" w:rsidRDefault="00F90320">
            <w:pPr>
              <w:pStyle w:val="TableParagraph"/>
              <w:rPr>
                <w:sz w:val="12"/>
              </w:rPr>
            </w:pPr>
          </w:p>
          <w:p w:rsidR="00F90320" w:rsidRDefault="00F90320">
            <w:pPr>
              <w:pStyle w:val="TableParagraph"/>
              <w:rPr>
                <w:sz w:val="12"/>
              </w:rPr>
            </w:pPr>
          </w:p>
          <w:p w:rsidR="00F90320" w:rsidRDefault="00F90320">
            <w:pPr>
              <w:pStyle w:val="TableParagraph"/>
              <w:rPr>
                <w:sz w:val="12"/>
              </w:rPr>
            </w:pPr>
          </w:p>
          <w:p w:rsidR="00F90320" w:rsidRDefault="00F90320">
            <w:pPr>
              <w:pStyle w:val="TableParagraph"/>
              <w:spacing w:before="9"/>
              <w:rPr>
                <w:sz w:val="9"/>
              </w:rPr>
            </w:pPr>
          </w:p>
          <w:p w:rsidR="00F90320" w:rsidRDefault="00F90320">
            <w:pPr>
              <w:pStyle w:val="TableParagraph"/>
              <w:ind w:left="62"/>
              <w:rPr>
                <w:b/>
                <w:sz w:val="18"/>
              </w:rPr>
            </w:pPr>
            <w:r>
              <w:rPr>
                <w:b/>
                <w:sz w:val="18"/>
              </w:rPr>
              <w:t>,017</w:t>
            </w:r>
          </w:p>
          <w:p w:rsidR="00F90320" w:rsidRDefault="00F90320">
            <w:pPr>
              <w:pStyle w:val="TableParagraph"/>
              <w:rPr>
                <w:sz w:val="20"/>
              </w:rPr>
            </w:pPr>
          </w:p>
          <w:p w:rsidR="00F90320" w:rsidRDefault="00F90320">
            <w:pPr>
              <w:pStyle w:val="TableParagraph"/>
              <w:spacing w:before="11"/>
              <w:rPr>
                <w:sz w:val="17"/>
              </w:rPr>
            </w:pPr>
          </w:p>
          <w:p w:rsidR="00F90320" w:rsidRDefault="00F90320">
            <w:pPr>
              <w:pStyle w:val="TableParagraph"/>
              <w:ind w:left="62"/>
              <w:rPr>
                <w:b/>
                <w:sz w:val="18"/>
              </w:rPr>
            </w:pPr>
            <w:r>
              <w:rPr>
                <w:b/>
                <w:sz w:val="18"/>
              </w:rPr>
              <w:t>25</w:t>
            </w:r>
          </w:p>
          <w:p w:rsidR="00F90320" w:rsidRDefault="00F90320">
            <w:pPr>
              <w:pStyle w:val="TableParagraph"/>
              <w:spacing w:before="110"/>
              <w:ind w:left="62"/>
              <w:rPr>
                <w:b/>
                <w:sz w:val="18"/>
              </w:rPr>
            </w:pPr>
            <w:r>
              <w:rPr>
                <w:b/>
                <w:sz w:val="18"/>
              </w:rPr>
              <w:t>,699</w:t>
            </w:r>
          </w:p>
          <w:p w:rsidR="00F90320" w:rsidRDefault="00F90320">
            <w:pPr>
              <w:pStyle w:val="TableParagraph"/>
              <w:spacing w:before="89"/>
              <w:ind w:left="62"/>
              <w:rPr>
                <w:b/>
                <w:sz w:val="12"/>
              </w:rPr>
            </w:pPr>
            <w:r>
              <w:rPr>
                <w:b/>
                <w:sz w:val="12"/>
              </w:rPr>
              <w:t>**</w:t>
            </w:r>
          </w:p>
          <w:p w:rsidR="00F90320" w:rsidRDefault="00F90320">
            <w:pPr>
              <w:pStyle w:val="TableParagraph"/>
              <w:rPr>
                <w:sz w:val="12"/>
              </w:rPr>
            </w:pPr>
          </w:p>
          <w:p w:rsidR="00F90320" w:rsidRDefault="00F90320">
            <w:pPr>
              <w:pStyle w:val="TableParagraph"/>
              <w:rPr>
                <w:sz w:val="12"/>
              </w:rPr>
            </w:pPr>
          </w:p>
          <w:p w:rsidR="00F90320" w:rsidRDefault="00F90320">
            <w:pPr>
              <w:pStyle w:val="TableParagraph"/>
              <w:rPr>
                <w:sz w:val="12"/>
              </w:rPr>
            </w:pPr>
          </w:p>
          <w:p w:rsidR="00F90320" w:rsidRDefault="00F90320">
            <w:pPr>
              <w:pStyle w:val="TableParagraph"/>
              <w:spacing w:before="6"/>
              <w:rPr>
                <w:sz w:val="13"/>
              </w:rPr>
            </w:pPr>
          </w:p>
          <w:p w:rsidR="00F90320" w:rsidRDefault="00F90320">
            <w:pPr>
              <w:pStyle w:val="TableParagraph"/>
              <w:ind w:left="62"/>
              <w:rPr>
                <w:b/>
                <w:sz w:val="18"/>
              </w:rPr>
            </w:pPr>
            <w:r>
              <w:rPr>
                <w:b/>
                <w:sz w:val="18"/>
              </w:rPr>
              <w:t>,000</w:t>
            </w:r>
          </w:p>
          <w:p w:rsidR="00F90320" w:rsidRDefault="00F90320">
            <w:pPr>
              <w:pStyle w:val="TableParagraph"/>
              <w:rPr>
                <w:sz w:val="20"/>
              </w:rPr>
            </w:pPr>
          </w:p>
          <w:p w:rsidR="00F90320" w:rsidRDefault="00F90320">
            <w:pPr>
              <w:pStyle w:val="TableParagraph"/>
              <w:spacing w:before="10"/>
              <w:rPr>
                <w:sz w:val="20"/>
              </w:rPr>
            </w:pPr>
          </w:p>
          <w:p w:rsidR="00F90320" w:rsidRDefault="00F90320">
            <w:pPr>
              <w:pStyle w:val="TableParagraph"/>
              <w:spacing w:line="188" w:lineRule="exact"/>
              <w:ind w:left="62"/>
              <w:rPr>
                <w:b/>
                <w:sz w:val="18"/>
              </w:rPr>
            </w:pPr>
            <w:r>
              <w:rPr>
                <w:b/>
                <w:sz w:val="18"/>
              </w:rPr>
              <w:t>25</w:t>
            </w:r>
          </w:p>
        </w:tc>
        <w:tc>
          <w:tcPr>
            <w:tcW w:w="517" w:type="dxa"/>
            <w:tcBorders>
              <w:top w:val="nil"/>
              <w:left w:val="single" w:sz="8" w:space="0" w:color="000000"/>
              <w:right w:val="single" w:sz="8" w:space="0" w:color="000000"/>
            </w:tcBorders>
          </w:tcPr>
          <w:p w:rsidR="00F90320" w:rsidRDefault="00F90320">
            <w:pPr>
              <w:pStyle w:val="TableParagraph"/>
              <w:spacing w:before="110"/>
              <w:ind w:left="55"/>
              <w:rPr>
                <w:b/>
                <w:sz w:val="18"/>
              </w:rPr>
            </w:pPr>
            <w:r>
              <w:rPr>
                <w:b/>
                <w:sz w:val="18"/>
              </w:rPr>
              <w:t>,405</w:t>
            </w:r>
          </w:p>
          <w:p w:rsidR="00F90320" w:rsidRDefault="00F90320">
            <w:pPr>
              <w:pStyle w:val="TableParagraph"/>
              <w:spacing w:before="89"/>
              <w:ind w:left="55"/>
              <w:rPr>
                <w:b/>
                <w:sz w:val="12"/>
              </w:rPr>
            </w:pPr>
            <w:r>
              <w:rPr>
                <w:b/>
                <w:sz w:val="12"/>
              </w:rPr>
              <w:t>*</w:t>
            </w:r>
          </w:p>
          <w:p w:rsidR="00F90320" w:rsidRDefault="00F90320">
            <w:pPr>
              <w:pStyle w:val="TableParagraph"/>
              <w:rPr>
                <w:sz w:val="12"/>
              </w:rPr>
            </w:pPr>
          </w:p>
          <w:p w:rsidR="00F90320" w:rsidRDefault="00F90320">
            <w:pPr>
              <w:pStyle w:val="TableParagraph"/>
              <w:rPr>
                <w:sz w:val="12"/>
              </w:rPr>
            </w:pPr>
          </w:p>
          <w:p w:rsidR="00F90320" w:rsidRDefault="00F90320">
            <w:pPr>
              <w:pStyle w:val="TableParagraph"/>
              <w:rPr>
                <w:sz w:val="12"/>
              </w:rPr>
            </w:pPr>
          </w:p>
          <w:p w:rsidR="00F90320" w:rsidRDefault="00F90320">
            <w:pPr>
              <w:pStyle w:val="TableParagraph"/>
              <w:spacing w:before="9"/>
              <w:rPr>
                <w:sz w:val="9"/>
              </w:rPr>
            </w:pPr>
          </w:p>
          <w:p w:rsidR="00F90320" w:rsidRDefault="00F90320">
            <w:pPr>
              <w:pStyle w:val="TableParagraph"/>
              <w:ind w:left="55"/>
              <w:rPr>
                <w:b/>
                <w:sz w:val="18"/>
              </w:rPr>
            </w:pPr>
            <w:r>
              <w:rPr>
                <w:b/>
                <w:sz w:val="18"/>
              </w:rPr>
              <w:t>,045</w:t>
            </w:r>
          </w:p>
          <w:p w:rsidR="00F90320" w:rsidRDefault="00F90320">
            <w:pPr>
              <w:pStyle w:val="TableParagraph"/>
              <w:rPr>
                <w:sz w:val="20"/>
              </w:rPr>
            </w:pPr>
          </w:p>
          <w:p w:rsidR="00F90320" w:rsidRDefault="00F90320">
            <w:pPr>
              <w:pStyle w:val="TableParagraph"/>
              <w:spacing w:before="11"/>
              <w:rPr>
                <w:sz w:val="17"/>
              </w:rPr>
            </w:pPr>
          </w:p>
          <w:p w:rsidR="00F90320" w:rsidRDefault="00F90320">
            <w:pPr>
              <w:pStyle w:val="TableParagraph"/>
              <w:ind w:left="55"/>
              <w:rPr>
                <w:b/>
                <w:sz w:val="18"/>
              </w:rPr>
            </w:pPr>
            <w:r>
              <w:rPr>
                <w:b/>
                <w:sz w:val="18"/>
              </w:rPr>
              <w:t>25</w:t>
            </w:r>
          </w:p>
          <w:p w:rsidR="00F90320" w:rsidRDefault="00F90320">
            <w:pPr>
              <w:pStyle w:val="TableParagraph"/>
              <w:spacing w:before="110"/>
              <w:ind w:left="55"/>
              <w:rPr>
                <w:b/>
                <w:sz w:val="18"/>
              </w:rPr>
            </w:pPr>
            <w:r>
              <w:rPr>
                <w:b/>
                <w:sz w:val="18"/>
              </w:rPr>
              <w:t>,676</w:t>
            </w:r>
          </w:p>
          <w:p w:rsidR="00F90320" w:rsidRDefault="00F90320">
            <w:pPr>
              <w:pStyle w:val="TableParagraph"/>
              <w:spacing w:before="89"/>
              <w:ind w:left="55"/>
              <w:rPr>
                <w:b/>
                <w:sz w:val="12"/>
              </w:rPr>
            </w:pPr>
            <w:r>
              <w:rPr>
                <w:b/>
                <w:sz w:val="12"/>
              </w:rPr>
              <w:t>**</w:t>
            </w:r>
          </w:p>
          <w:p w:rsidR="00F90320" w:rsidRDefault="00F90320">
            <w:pPr>
              <w:pStyle w:val="TableParagraph"/>
              <w:rPr>
                <w:sz w:val="12"/>
              </w:rPr>
            </w:pPr>
          </w:p>
          <w:p w:rsidR="00F90320" w:rsidRDefault="00F90320">
            <w:pPr>
              <w:pStyle w:val="TableParagraph"/>
              <w:rPr>
                <w:sz w:val="12"/>
              </w:rPr>
            </w:pPr>
          </w:p>
          <w:p w:rsidR="00F90320" w:rsidRDefault="00F90320">
            <w:pPr>
              <w:pStyle w:val="TableParagraph"/>
              <w:rPr>
                <w:sz w:val="12"/>
              </w:rPr>
            </w:pPr>
          </w:p>
          <w:p w:rsidR="00F90320" w:rsidRDefault="00F90320">
            <w:pPr>
              <w:pStyle w:val="TableParagraph"/>
              <w:spacing w:before="6"/>
              <w:rPr>
                <w:sz w:val="13"/>
              </w:rPr>
            </w:pPr>
          </w:p>
          <w:p w:rsidR="00F90320" w:rsidRDefault="00F90320">
            <w:pPr>
              <w:pStyle w:val="TableParagraph"/>
              <w:ind w:left="55"/>
              <w:rPr>
                <w:b/>
                <w:sz w:val="18"/>
              </w:rPr>
            </w:pPr>
            <w:r>
              <w:rPr>
                <w:b/>
                <w:sz w:val="18"/>
              </w:rPr>
              <w:t>,000</w:t>
            </w:r>
          </w:p>
          <w:p w:rsidR="00F90320" w:rsidRDefault="00F90320">
            <w:pPr>
              <w:pStyle w:val="TableParagraph"/>
              <w:rPr>
                <w:sz w:val="20"/>
              </w:rPr>
            </w:pPr>
          </w:p>
          <w:p w:rsidR="00F90320" w:rsidRDefault="00F90320">
            <w:pPr>
              <w:pStyle w:val="TableParagraph"/>
              <w:spacing w:before="10"/>
              <w:rPr>
                <w:sz w:val="20"/>
              </w:rPr>
            </w:pPr>
          </w:p>
          <w:p w:rsidR="00F90320" w:rsidRDefault="00F90320">
            <w:pPr>
              <w:pStyle w:val="TableParagraph"/>
              <w:spacing w:line="188" w:lineRule="exact"/>
              <w:ind w:left="55"/>
              <w:rPr>
                <w:b/>
                <w:sz w:val="18"/>
              </w:rPr>
            </w:pPr>
            <w:r>
              <w:rPr>
                <w:b/>
                <w:sz w:val="18"/>
              </w:rPr>
              <w:t>25</w:t>
            </w:r>
          </w:p>
        </w:tc>
        <w:tc>
          <w:tcPr>
            <w:tcW w:w="512" w:type="dxa"/>
            <w:tcBorders>
              <w:top w:val="nil"/>
              <w:left w:val="single" w:sz="8" w:space="0" w:color="000000"/>
              <w:right w:val="single" w:sz="8" w:space="0" w:color="000000"/>
            </w:tcBorders>
          </w:tcPr>
          <w:p w:rsidR="00F90320" w:rsidRDefault="00F90320">
            <w:pPr>
              <w:pStyle w:val="TableParagraph"/>
              <w:spacing w:before="110"/>
              <w:ind w:left="52"/>
              <w:rPr>
                <w:b/>
                <w:sz w:val="18"/>
              </w:rPr>
            </w:pPr>
            <w:r>
              <w:rPr>
                <w:b/>
                <w:sz w:val="18"/>
              </w:rPr>
              <w:t>,061</w:t>
            </w:r>
          </w:p>
          <w:p w:rsidR="00F90320" w:rsidRDefault="00F90320">
            <w:pPr>
              <w:pStyle w:val="TableParagraph"/>
              <w:rPr>
                <w:sz w:val="20"/>
              </w:rPr>
            </w:pPr>
          </w:p>
          <w:p w:rsidR="00F90320" w:rsidRDefault="00F90320">
            <w:pPr>
              <w:pStyle w:val="TableParagraph"/>
              <w:rPr>
                <w:sz w:val="20"/>
              </w:rPr>
            </w:pPr>
          </w:p>
          <w:p w:rsidR="00F90320" w:rsidRDefault="00F90320">
            <w:pPr>
              <w:pStyle w:val="TableParagraph"/>
              <w:spacing w:before="6"/>
              <w:rPr>
                <w:sz w:val="25"/>
              </w:rPr>
            </w:pPr>
          </w:p>
          <w:p w:rsidR="00F90320" w:rsidRDefault="00F90320">
            <w:pPr>
              <w:pStyle w:val="TableParagraph"/>
              <w:ind w:left="52"/>
              <w:rPr>
                <w:b/>
                <w:sz w:val="18"/>
              </w:rPr>
            </w:pPr>
            <w:r>
              <w:rPr>
                <w:b/>
                <w:sz w:val="18"/>
              </w:rPr>
              <w:t>,771</w:t>
            </w:r>
          </w:p>
          <w:p w:rsidR="00F90320" w:rsidRDefault="00F90320">
            <w:pPr>
              <w:pStyle w:val="TableParagraph"/>
              <w:rPr>
                <w:sz w:val="20"/>
              </w:rPr>
            </w:pPr>
          </w:p>
          <w:p w:rsidR="00F90320" w:rsidRDefault="00F90320">
            <w:pPr>
              <w:pStyle w:val="TableParagraph"/>
              <w:spacing w:before="11"/>
              <w:rPr>
                <w:sz w:val="17"/>
              </w:rPr>
            </w:pPr>
          </w:p>
          <w:p w:rsidR="00F90320" w:rsidRDefault="00F90320">
            <w:pPr>
              <w:pStyle w:val="TableParagraph"/>
              <w:ind w:left="52"/>
              <w:rPr>
                <w:b/>
                <w:sz w:val="18"/>
              </w:rPr>
            </w:pPr>
            <w:r>
              <w:rPr>
                <w:b/>
                <w:sz w:val="18"/>
              </w:rPr>
              <w:t>25</w:t>
            </w:r>
          </w:p>
          <w:p w:rsidR="00F90320" w:rsidRDefault="00F90320">
            <w:pPr>
              <w:pStyle w:val="TableParagraph"/>
              <w:spacing w:before="110"/>
              <w:ind w:left="52"/>
              <w:rPr>
                <w:b/>
                <w:sz w:val="18"/>
              </w:rPr>
            </w:pPr>
            <w:r>
              <w:rPr>
                <w:b/>
                <w:sz w:val="18"/>
              </w:rPr>
              <w:t>,688</w:t>
            </w:r>
          </w:p>
          <w:p w:rsidR="00F90320" w:rsidRDefault="00F90320">
            <w:pPr>
              <w:pStyle w:val="TableParagraph"/>
              <w:spacing w:before="89"/>
              <w:ind w:left="52"/>
              <w:rPr>
                <w:b/>
                <w:sz w:val="12"/>
              </w:rPr>
            </w:pPr>
            <w:r>
              <w:rPr>
                <w:b/>
                <w:sz w:val="12"/>
              </w:rPr>
              <w:t>**</w:t>
            </w:r>
          </w:p>
          <w:p w:rsidR="00F90320" w:rsidRDefault="00F90320">
            <w:pPr>
              <w:pStyle w:val="TableParagraph"/>
              <w:rPr>
                <w:sz w:val="12"/>
              </w:rPr>
            </w:pPr>
          </w:p>
          <w:p w:rsidR="00F90320" w:rsidRDefault="00F90320">
            <w:pPr>
              <w:pStyle w:val="TableParagraph"/>
              <w:rPr>
                <w:sz w:val="12"/>
              </w:rPr>
            </w:pPr>
          </w:p>
          <w:p w:rsidR="00F90320" w:rsidRDefault="00F90320">
            <w:pPr>
              <w:pStyle w:val="TableParagraph"/>
              <w:rPr>
                <w:sz w:val="12"/>
              </w:rPr>
            </w:pPr>
          </w:p>
          <w:p w:rsidR="00F90320" w:rsidRDefault="00F90320">
            <w:pPr>
              <w:pStyle w:val="TableParagraph"/>
              <w:spacing w:before="6"/>
              <w:rPr>
                <w:sz w:val="13"/>
              </w:rPr>
            </w:pPr>
          </w:p>
          <w:p w:rsidR="00F90320" w:rsidRDefault="00F90320">
            <w:pPr>
              <w:pStyle w:val="TableParagraph"/>
              <w:ind w:left="52"/>
              <w:rPr>
                <w:b/>
                <w:sz w:val="18"/>
              </w:rPr>
            </w:pPr>
            <w:r>
              <w:rPr>
                <w:b/>
                <w:sz w:val="18"/>
              </w:rPr>
              <w:t>,000</w:t>
            </w:r>
          </w:p>
          <w:p w:rsidR="00F90320" w:rsidRDefault="00F90320">
            <w:pPr>
              <w:pStyle w:val="TableParagraph"/>
              <w:rPr>
                <w:sz w:val="20"/>
              </w:rPr>
            </w:pPr>
          </w:p>
          <w:p w:rsidR="00F90320" w:rsidRDefault="00F90320">
            <w:pPr>
              <w:pStyle w:val="TableParagraph"/>
              <w:spacing w:before="10"/>
              <w:rPr>
                <w:sz w:val="20"/>
              </w:rPr>
            </w:pPr>
          </w:p>
          <w:p w:rsidR="00F90320" w:rsidRDefault="00F90320">
            <w:pPr>
              <w:pStyle w:val="TableParagraph"/>
              <w:spacing w:line="188" w:lineRule="exact"/>
              <w:ind w:left="52"/>
              <w:rPr>
                <w:b/>
                <w:sz w:val="18"/>
              </w:rPr>
            </w:pPr>
            <w:r>
              <w:rPr>
                <w:b/>
                <w:sz w:val="18"/>
              </w:rPr>
              <w:t>25</w:t>
            </w:r>
          </w:p>
        </w:tc>
        <w:tc>
          <w:tcPr>
            <w:tcW w:w="488" w:type="dxa"/>
            <w:tcBorders>
              <w:top w:val="nil"/>
              <w:left w:val="single" w:sz="8" w:space="0" w:color="000000"/>
              <w:right w:val="single" w:sz="8" w:space="0" w:color="000000"/>
            </w:tcBorders>
          </w:tcPr>
          <w:p w:rsidR="00F90320" w:rsidRDefault="00F90320">
            <w:pPr>
              <w:pStyle w:val="TableParagraph"/>
              <w:spacing w:before="110"/>
              <w:ind w:left="54"/>
              <w:rPr>
                <w:b/>
                <w:sz w:val="18"/>
              </w:rPr>
            </w:pPr>
            <w:r>
              <w:rPr>
                <w:b/>
                <w:w w:val="101"/>
                <w:sz w:val="18"/>
              </w:rPr>
              <w:t>-</w:t>
            </w:r>
          </w:p>
          <w:p w:rsidR="00F90320" w:rsidRDefault="00F90320">
            <w:pPr>
              <w:pStyle w:val="TableParagraph"/>
              <w:spacing w:before="115"/>
              <w:ind w:left="54"/>
              <w:rPr>
                <w:b/>
                <w:sz w:val="18"/>
              </w:rPr>
            </w:pPr>
            <w:r>
              <w:rPr>
                <w:b/>
                <w:sz w:val="18"/>
              </w:rPr>
              <w:t>,062</w:t>
            </w:r>
          </w:p>
          <w:p w:rsidR="00F90320" w:rsidRDefault="00F90320">
            <w:pPr>
              <w:pStyle w:val="TableParagraph"/>
              <w:rPr>
                <w:sz w:val="20"/>
              </w:rPr>
            </w:pPr>
          </w:p>
          <w:p w:rsidR="00F90320" w:rsidRDefault="00F90320">
            <w:pPr>
              <w:pStyle w:val="TableParagraph"/>
              <w:spacing w:before="6"/>
              <w:rPr>
                <w:sz w:val="17"/>
              </w:rPr>
            </w:pPr>
          </w:p>
          <w:p w:rsidR="00F90320" w:rsidRDefault="00F90320">
            <w:pPr>
              <w:pStyle w:val="TableParagraph"/>
              <w:ind w:left="54"/>
              <w:rPr>
                <w:b/>
                <w:sz w:val="18"/>
              </w:rPr>
            </w:pPr>
            <w:r>
              <w:rPr>
                <w:b/>
                <w:sz w:val="18"/>
              </w:rPr>
              <w:t>,767</w:t>
            </w:r>
          </w:p>
          <w:p w:rsidR="00F90320" w:rsidRDefault="00F90320">
            <w:pPr>
              <w:pStyle w:val="TableParagraph"/>
              <w:rPr>
                <w:sz w:val="20"/>
              </w:rPr>
            </w:pPr>
          </w:p>
          <w:p w:rsidR="00F90320" w:rsidRDefault="00F90320">
            <w:pPr>
              <w:pStyle w:val="TableParagraph"/>
              <w:spacing w:before="11"/>
              <w:rPr>
                <w:sz w:val="17"/>
              </w:rPr>
            </w:pPr>
          </w:p>
          <w:p w:rsidR="00F90320" w:rsidRDefault="00F90320">
            <w:pPr>
              <w:pStyle w:val="TableParagraph"/>
              <w:ind w:left="54"/>
              <w:rPr>
                <w:b/>
                <w:sz w:val="18"/>
              </w:rPr>
            </w:pPr>
            <w:r>
              <w:rPr>
                <w:b/>
                <w:sz w:val="18"/>
              </w:rPr>
              <w:t>25</w:t>
            </w:r>
          </w:p>
          <w:p w:rsidR="00F90320" w:rsidRDefault="00F90320">
            <w:pPr>
              <w:pStyle w:val="TableParagraph"/>
              <w:spacing w:before="110"/>
              <w:ind w:left="54"/>
              <w:rPr>
                <w:b/>
                <w:sz w:val="18"/>
              </w:rPr>
            </w:pPr>
            <w:r>
              <w:rPr>
                <w:b/>
                <w:sz w:val="18"/>
              </w:rPr>
              <w:t>,310</w:t>
            </w:r>
          </w:p>
          <w:p w:rsidR="00F90320" w:rsidRDefault="00F90320">
            <w:pPr>
              <w:pStyle w:val="TableParagraph"/>
              <w:rPr>
                <w:sz w:val="20"/>
              </w:rPr>
            </w:pPr>
          </w:p>
          <w:p w:rsidR="00F90320" w:rsidRDefault="00F90320">
            <w:pPr>
              <w:pStyle w:val="TableParagraph"/>
              <w:rPr>
                <w:sz w:val="20"/>
              </w:rPr>
            </w:pPr>
          </w:p>
          <w:p w:rsidR="00F90320" w:rsidRDefault="00F90320">
            <w:pPr>
              <w:pStyle w:val="TableParagraph"/>
              <w:spacing w:before="3"/>
              <w:rPr>
                <w:sz w:val="29"/>
              </w:rPr>
            </w:pPr>
          </w:p>
          <w:p w:rsidR="00F90320" w:rsidRDefault="00F90320">
            <w:pPr>
              <w:pStyle w:val="TableParagraph"/>
              <w:ind w:left="54"/>
              <w:rPr>
                <w:b/>
                <w:sz w:val="18"/>
              </w:rPr>
            </w:pPr>
            <w:r>
              <w:rPr>
                <w:b/>
                <w:sz w:val="18"/>
              </w:rPr>
              <w:t>,132</w:t>
            </w:r>
          </w:p>
          <w:p w:rsidR="00F90320" w:rsidRDefault="00F90320">
            <w:pPr>
              <w:pStyle w:val="TableParagraph"/>
              <w:rPr>
                <w:sz w:val="20"/>
              </w:rPr>
            </w:pPr>
          </w:p>
          <w:p w:rsidR="00F90320" w:rsidRDefault="00F90320">
            <w:pPr>
              <w:pStyle w:val="TableParagraph"/>
              <w:spacing w:before="10"/>
              <w:rPr>
                <w:sz w:val="20"/>
              </w:rPr>
            </w:pPr>
          </w:p>
          <w:p w:rsidR="00F90320" w:rsidRDefault="00F90320">
            <w:pPr>
              <w:pStyle w:val="TableParagraph"/>
              <w:spacing w:line="188" w:lineRule="exact"/>
              <w:ind w:left="54"/>
              <w:rPr>
                <w:b/>
                <w:sz w:val="18"/>
              </w:rPr>
            </w:pPr>
            <w:r>
              <w:rPr>
                <w:b/>
                <w:sz w:val="18"/>
              </w:rPr>
              <w:t>25</w:t>
            </w:r>
          </w:p>
        </w:tc>
        <w:tc>
          <w:tcPr>
            <w:tcW w:w="517" w:type="dxa"/>
            <w:tcBorders>
              <w:top w:val="nil"/>
              <w:left w:val="single" w:sz="8" w:space="0" w:color="000000"/>
              <w:right w:val="single" w:sz="8" w:space="0" w:color="000000"/>
            </w:tcBorders>
          </w:tcPr>
          <w:p w:rsidR="00F90320" w:rsidRDefault="00F90320">
            <w:pPr>
              <w:pStyle w:val="TableParagraph"/>
              <w:spacing w:before="110"/>
              <w:ind w:left="51"/>
              <w:rPr>
                <w:b/>
                <w:sz w:val="18"/>
              </w:rPr>
            </w:pPr>
            <w:r>
              <w:rPr>
                <w:b/>
                <w:sz w:val="18"/>
              </w:rPr>
              <w:t>,223</w:t>
            </w:r>
          </w:p>
          <w:p w:rsidR="00F90320" w:rsidRDefault="00F90320">
            <w:pPr>
              <w:pStyle w:val="TableParagraph"/>
              <w:rPr>
                <w:sz w:val="20"/>
              </w:rPr>
            </w:pPr>
          </w:p>
          <w:p w:rsidR="00F90320" w:rsidRDefault="00F90320">
            <w:pPr>
              <w:pStyle w:val="TableParagraph"/>
              <w:rPr>
                <w:sz w:val="20"/>
              </w:rPr>
            </w:pPr>
          </w:p>
          <w:p w:rsidR="00F90320" w:rsidRDefault="00F90320">
            <w:pPr>
              <w:pStyle w:val="TableParagraph"/>
              <w:spacing w:before="6"/>
              <w:rPr>
                <w:sz w:val="25"/>
              </w:rPr>
            </w:pPr>
          </w:p>
          <w:p w:rsidR="00F90320" w:rsidRDefault="00F90320">
            <w:pPr>
              <w:pStyle w:val="TableParagraph"/>
              <w:ind w:left="51"/>
              <w:rPr>
                <w:b/>
                <w:sz w:val="18"/>
              </w:rPr>
            </w:pPr>
            <w:r>
              <w:rPr>
                <w:b/>
                <w:sz w:val="18"/>
              </w:rPr>
              <w:t>,285</w:t>
            </w:r>
          </w:p>
          <w:p w:rsidR="00F90320" w:rsidRDefault="00F90320">
            <w:pPr>
              <w:pStyle w:val="TableParagraph"/>
              <w:rPr>
                <w:sz w:val="20"/>
              </w:rPr>
            </w:pPr>
          </w:p>
          <w:p w:rsidR="00F90320" w:rsidRDefault="00F90320">
            <w:pPr>
              <w:pStyle w:val="TableParagraph"/>
              <w:spacing w:before="11"/>
              <w:rPr>
                <w:sz w:val="17"/>
              </w:rPr>
            </w:pPr>
          </w:p>
          <w:p w:rsidR="00F90320" w:rsidRDefault="00F90320">
            <w:pPr>
              <w:pStyle w:val="TableParagraph"/>
              <w:ind w:left="51"/>
              <w:rPr>
                <w:b/>
                <w:sz w:val="18"/>
              </w:rPr>
            </w:pPr>
            <w:r>
              <w:rPr>
                <w:b/>
                <w:sz w:val="18"/>
              </w:rPr>
              <w:t>25</w:t>
            </w:r>
          </w:p>
          <w:p w:rsidR="00F90320" w:rsidRDefault="00F90320">
            <w:pPr>
              <w:pStyle w:val="TableParagraph"/>
              <w:spacing w:before="110"/>
              <w:ind w:left="51"/>
              <w:rPr>
                <w:b/>
                <w:sz w:val="18"/>
              </w:rPr>
            </w:pPr>
            <w:r>
              <w:rPr>
                <w:b/>
                <w:sz w:val="18"/>
              </w:rPr>
              <w:t>,517</w:t>
            </w:r>
          </w:p>
          <w:p w:rsidR="00F90320" w:rsidRDefault="00F90320">
            <w:pPr>
              <w:pStyle w:val="TableParagraph"/>
              <w:spacing w:before="89"/>
              <w:ind w:left="51"/>
              <w:rPr>
                <w:b/>
                <w:sz w:val="12"/>
              </w:rPr>
            </w:pPr>
            <w:r>
              <w:rPr>
                <w:b/>
                <w:sz w:val="12"/>
              </w:rPr>
              <w:t>**</w:t>
            </w:r>
          </w:p>
          <w:p w:rsidR="00F90320" w:rsidRDefault="00F90320">
            <w:pPr>
              <w:pStyle w:val="TableParagraph"/>
              <w:rPr>
                <w:sz w:val="12"/>
              </w:rPr>
            </w:pPr>
          </w:p>
          <w:p w:rsidR="00F90320" w:rsidRDefault="00F90320">
            <w:pPr>
              <w:pStyle w:val="TableParagraph"/>
              <w:rPr>
                <w:sz w:val="12"/>
              </w:rPr>
            </w:pPr>
          </w:p>
          <w:p w:rsidR="00F90320" w:rsidRDefault="00F90320">
            <w:pPr>
              <w:pStyle w:val="TableParagraph"/>
              <w:rPr>
                <w:sz w:val="12"/>
              </w:rPr>
            </w:pPr>
          </w:p>
          <w:p w:rsidR="00F90320" w:rsidRDefault="00F90320">
            <w:pPr>
              <w:pStyle w:val="TableParagraph"/>
              <w:spacing w:before="6"/>
              <w:rPr>
                <w:sz w:val="13"/>
              </w:rPr>
            </w:pPr>
          </w:p>
          <w:p w:rsidR="00F90320" w:rsidRDefault="00F90320">
            <w:pPr>
              <w:pStyle w:val="TableParagraph"/>
              <w:ind w:left="51"/>
              <w:rPr>
                <w:b/>
                <w:sz w:val="18"/>
              </w:rPr>
            </w:pPr>
            <w:r>
              <w:rPr>
                <w:b/>
                <w:sz w:val="18"/>
              </w:rPr>
              <w:t>,008</w:t>
            </w:r>
          </w:p>
          <w:p w:rsidR="00F90320" w:rsidRDefault="00F90320">
            <w:pPr>
              <w:pStyle w:val="TableParagraph"/>
              <w:rPr>
                <w:sz w:val="20"/>
              </w:rPr>
            </w:pPr>
          </w:p>
          <w:p w:rsidR="00F90320" w:rsidRDefault="00F90320">
            <w:pPr>
              <w:pStyle w:val="TableParagraph"/>
              <w:spacing w:before="10"/>
              <w:rPr>
                <w:sz w:val="20"/>
              </w:rPr>
            </w:pPr>
          </w:p>
          <w:p w:rsidR="00F90320" w:rsidRDefault="00F90320">
            <w:pPr>
              <w:pStyle w:val="TableParagraph"/>
              <w:spacing w:line="188" w:lineRule="exact"/>
              <w:ind w:left="51"/>
              <w:rPr>
                <w:b/>
                <w:sz w:val="18"/>
              </w:rPr>
            </w:pPr>
            <w:r>
              <w:rPr>
                <w:b/>
                <w:sz w:val="18"/>
              </w:rPr>
              <w:t>25</w:t>
            </w:r>
          </w:p>
        </w:tc>
        <w:tc>
          <w:tcPr>
            <w:tcW w:w="484" w:type="dxa"/>
            <w:tcBorders>
              <w:top w:val="nil"/>
              <w:left w:val="single" w:sz="8" w:space="0" w:color="000000"/>
              <w:right w:val="single" w:sz="8" w:space="0" w:color="000000"/>
            </w:tcBorders>
          </w:tcPr>
          <w:p w:rsidR="00F90320" w:rsidRDefault="00F90320">
            <w:pPr>
              <w:pStyle w:val="TableParagraph"/>
              <w:spacing w:before="110"/>
              <w:ind w:left="47"/>
              <w:rPr>
                <w:b/>
                <w:sz w:val="18"/>
              </w:rPr>
            </w:pPr>
            <w:r>
              <w:rPr>
                <w:b/>
                <w:w w:val="101"/>
                <w:sz w:val="18"/>
              </w:rPr>
              <w:t>-</w:t>
            </w:r>
          </w:p>
          <w:p w:rsidR="00F90320" w:rsidRDefault="00F90320">
            <w:pPr>
              <w:pStyle w:val="TableParagraph"/>
              <w:spacing w:before="115"/>
              <w:ind w:left="47"/>
              <w:rPr>
                <w:b/>
                <w:sz w:val="18"/>
              </w:rPr>
            </w:pPr>
            <w:r>
              <w:rPr>
                <w:b/>
                <w:sz w:val="18"/>
              </w:rPr>
              <w:t>,317</w:t>
            </w:r>
          </w:p>
          <w:p w:rsidR="00F90320" w:rsidRDefault="00F90320">
            <w:pPr>
              <w:pStyle w:val="TableParagraph"/>
              <w:rPr>
                <w:sz w:val="20"/>
              </w:rPr>
            </w:pPr>
          </w:p>
          <w:p w:rsidR="00F90320" w:rsidRDefault="00F90320">
            <w:pPr>
              <w:pStyle w:val="TableParagraph"/>
              <w:spacing w:before="6"/>
              <w:rPr>
                <w:sz w:val="17"/>
              </w:rPr>
            </w:pPr>
          </w:p>
          <w:p w:rsidR="00F90320" w:rsidRDefault="00F90320">
            <w:pPr>
              <w:pStyle w:val="TableParagraph"/>
              <w:ind w:left="47"/>
              <w:rPr>
                <w:b/>
                <w:sz w:val="18"/>
              </w:rPr>
            </w:pPr>
            <w:r>
              <w:rPr>
                <w:b/>
                <w:sz w:val="18"/>
              </w:rPr>
              <w:t>,123</w:t>
            </w:r>
          </w:p>
          <w:p w:rsidR="00F90320" w:rsidRDefault="00F90320">
            <w:pPr>
              <w:pStyle w:val="TableParagraph"/>
              <w:rPr>
                <w:sz w:val="20"/>
              </w:rPr>
            </w:pPr>
          </w:p>
          <w:p w:rsidR="00F90320" w:rsidRDefault="00F90320">
            <w:pPr>
              <w:pStyle w:val="TableParagraph"/>
              <w:spacing w:before="11"/>
              <w:rPr>
                <w:sz w:val="17"/>
              </w:rPr>
            </w:pPr>
          </w:p>
          <w:p w:rsidR="00F90320" w:rsidRDefault="00F90320">
            <w:pPr>
              <w:pStyle w:val="TableParagraph"/>
              <w:ind w:left="47"/>
              <w:rPr>
                <w:b/>
                <w:sz w:val="18"/>
              </w:rPr>
            </w:pPr>
            <w:r>
              <w:rPr>
                <w:b/>
                <w:sz w:val="18"/>
              </w:rPr>
              <w:t>25</w:t>
            </w:r>
          </w:p>
          <w:p w:rsidR="00F90320" w:rsidRDefault="00F90320">
            <w:pPr>
              <w:pStyle w:val="TableParagraph"/>
              <w:spacing w:before="110"/>
              <w:ind w:left="47"/>
              <w:rPr>
                <w:b/>
                <w:sz w:val="18"/>
              </w:rPr>
            </w:pPr>
            <w:r>
              <w:rPr>
                <w:b/>
                <w:sz w:val="18"/>
              </w:rPr>
              <w:t>,310</w:t>
            </w:r>
          </w:p>
          <w:p w:rsidR="00F90320" w:rsidRDefault="00F90320">
            <w:pPr>
              <w:pStyle w:val="TableParagraph"/>
              <w:rPr>
                <w:sz w:val="20"/>
              </w:rPr>
            </w:pPr>
          </w:p>
          <w:p w:rsidR="00F90320" w:rsidRDefault="00F90320">
            <w:pPr>
              <w:pStyle w:val="TableParagraph"/>
              <w:rPr>
                <w:sz w:val="20"/>
              </w:rPr>
            </w:pPr>
          </w:p>
          <w:p w:rsidR="00F90320" w:rsidRDefault="00F90320">
            <w:pPr>
              <w:pStyle w:val="TableParagraph"/>
              <w:spacing w:before="3"/>
              <w:rPr>
                <w:sz w:val="29"/>
              </w:rPr>
            </w:pPr>
          </w:p>
          <w:p w:rsidR="00F90320" w:rsidRDefault="00F90320">
            <w:pPr>
              <w:pStyle w:val="TableParagraph"/>
              <w:ind w:left="47"/>
              <w:rPr>
                <w:b/>
                <w:sz w:val="18"/>
              </w:rPr>
            </w:pPr>
            <w:r>
              <w:rPr>
                <w:b/>
                <w:sz w:val="18"/>
              </w:rPr>
              <w:t>,132</w:t>
            </w:r>
          </w:p>
          <w:p w:rsidR="00F90320" w:rsidRDefault="00F90320">
            <w:pPr>
              <w:pStyle w:val="TableParagraph"/>
              <w:rPr>
                <w:sz w:val="20"/>
              </w:rPr>
            </w:pPr>
          </w:p>
          <w:p w:rsidR="00F90320" w:rsidRDefault="00F90320">
            <w:pPr>
              <w:pStyle w:val="TableParagraph"/>
              <w:spacing w:before="10"/>
              <w:rPr>
                <w:sz w:val="20"/>
              </w:rPr>
            </w:pPr>
          </w:p>
          <w:p w:rsidR="00F90320" w:rsidRDefault="00F90320">
            <w:pPr>
              <w:pStyle w:val="TableParagraph"/>
              <w:spacing w:line="188" w:lineRule="exact"/>
              <w:ind w:left="47"/>
              <w:rPr>
                <w:b/>
                <w:sz w:val="18"/>
              </w:rPr>
            </w:pPr>
            <w:r>
              <w:rPr>
                <w:b/>
                <w:sz w:val="18"/>
              </w:rPr>
              <w:t>25</w:t>
            </w:r>
          </w:p>
        </w:tc>
        <w:tc>
          <w:tcPr>
            <w:tcW w:w="484" w:type="dxa"/>
            <w:tcBorders>
              <w:top w:val="nil"/>
              <w:left w:val="single" w:sz="8" w:space="0" w:color="000000"/>
              <w:right w:val="single" w:sz="8" w:space="0" w:color="000000"/>
            </w:tcBorders>
          </w:tcPr>
          <w:p w:rsidR="00F90320" w:rsidRDefault="00F90320">
            <w:pPr>
              <w:pStyle w:val="TableParagraph"/>
              <w:spacing w:before="110"/>
              <w:ind w:left="44"/>
              <w:rPr>
                <w:b/>
                <w:sz w:val="18"/>
              </w:rPr>
            </w:pPr>
            <w:r>
              <w:rPr>
                <w:b/>
                <w:w w:val="101"/>
                <w:sz w:val="18"/>
              </w:rPr>
              <w:t>1</w:t>
            </w:r>
          </w:p>
          <w:p w:rsidR="00F90320" w:rsidRDefault="00F90320">
            <w:pPr>
              <w:pStyle w:val="TableParagraph"/>
              <w:rPr>
                <w:sz w:val="20"/>
              </w:rPr>
            </w:pPr>
          </w:p>
          <w:p w:rsidR="00F90320" w:rsidRDefault="00F90320">
            <w:pPr>
              <w:pStyle w:val="TableParagraph"/>
              <w:rPr>
                <w:sz w:val="20"/>
              </w:rPr>
            </w:pPr>
          </w:p>
          <w:p w:rsidR="00F90320" w:rsidRDefault="00F90320">
            <w:pPr>
              <w:pStyle w:val="TableParagraph"/>
              <w:rPr>
                <w:sz w:val="20"/>
              </w:rPr>
            </w:pPr>
          </w:p>
          <w:p w:rsidR="00F90320" w:rsidRDefault="00F90320">
            <w:pPr>
              <w:pStyle w:val="TableParagraph"/>
              <w:rPr>
                <w:sz w:val="20"/>
              </w:rPr>
            </w:pPr>
          </w:p>
          <w:p w:rsidR="00F90320" w:rsidRDefault="00F90320">
            <w:pPr>
              <w:pStyle w:val="TableParagraph"/>
              <w:rPr>
                <w:sz w:val="20"/>
              </w:rPr>
            </w:pPr>
          </w:p>
          <w:p w:rsidR="00F90320" w:rsidRDefault="00F90320">
            <w:pPr>
              <w:pStyle w:val="TableParagraph"/>
              <w:spacing w:before="5"/>
              <w:rPr>
                <w:sz w:val="21"/>
              </w:rPr>
            </w:pPr>
          </w:p>
          <w:p w:rsidR="00F90320" w:rsidRDefault="00F90320">
            <w:pPr>
              <w:pStyle w:val="TableParagraph"/>
              <w:ind w:left="44"/>
              <w:rPr>
                <w:b/>
                <w:sz w:val="18"/>
              </w:rPr>
            </w:pPr>
            <w:r>
              <w:rPr>
                <w:b/>
                <w:sz w:val="18"/>
              </w:rPr>
              <w:t>25</w:t>
            </w:r>
          </w:p>
          <w:p w:rsidR="00F90320" w:rsidRDefault="00F90320">
            <w:pPr>
              <w:pStyle w:val="TableParagraph"/>
              <w:spacing w:before="111"/>
              <w:ind w:left="44"/>
              <w:rPr>
                <w:b/>
                <w:sz w:val="18"/>
              </w:rPr>
            </w:pPr>
            <w:r>
              <w:rPr>
                <w:b/>
                <w:sz w:val="18"/>
              </w:rPr>
              <w:t>,450</w:t>
            </w:r>
          </w:p>
          <w:p w:rsidR="00F90320" w:rsidRDefault="00F90320">
            <w:pPr>
              <w:pStyle w:val="TableParagraph"/>
              <w:spacing w:before="89"/>
              <w:ind w:left="44"/>
              <w:rPr>
                <w:b/>
                <w:sz w:val="12"/>
              </w:rPr>
            </w:pPr>
            <w:r>
              <w:rPr>
                <w:b/>
                <w:sz w:val="12"/>
              </w:rPr>
              <w:t>*</w:t>
            </w:r>
          </w:p>
          <w:p w:rsidR="00F90320" w:rsidRDefault="00F90320">
            <w:pPr>
              <w:pStyle w:val="TableParagraph"/>
              <w:rPr>
                <w:sz w:val="12"/>
              </w:rPr>
            </w:pPr>
          </w:p>
          <w:p w:rsidR="00F90320" w:rsidRDefault="00F90320">
            <w:pPr>
              <w:pStyle w:val="TableParagraph"/>
              <w:rPr>
                <w:sz w:val="12"/>
              </w:rPr>
            </w:pPr>
          </w:p>
          <w:p w:rsidR="00F90320" w:rsidRDefault="00F90320">
            <w:pPr>
              <w:pStyle w:val="TableParagraph"/>
              <w:rPr>
                <w:sz w:val="12"/>
              </w:rPr>
            </w:pPr>
          </w:p>
          <w:p w:rsidR="00F90320" w:rsidRDefault="00F90320">
            <w:pPr>
              <w:pStyle w:val="TableParagraph"/>
              <w:spacing w:before="6"/>
              <w:rPr>
                <w:sz w:val="13"/>
              </w:rPr>
            </w:pPr>
          </w:p>
          <w:p w:rsidR="00F90320" w:rsidRDefault="00F90320">
            <w:pPr>
              <w:pStyle w:val="TableParagraph"/>
              <w:ind w:left="44"/>
              <w:rPr>
                <w:b/>
                <w:sz w:val="18"/>
              </w:rPr>
            </w:pPr>
            <w:r>
              <w:rPr>
                <w:b/>
                <w:sz w:val="18"/>
              </w:rPr>
              <w:t>,024</w:t>
            </w:r>
          </w:p>
          <w:p w:rsidR="00F90320" w:rsidRDefault="00F90320">
            <w:pPr>
              <w:pStyle w:val="TableParagraph"/>
              <w:rPr>
                <w:sz w:val="20"/>
              </w:rPr>
            </w:pPr>
          </w:p>
          <w:p w:rsidR="00F90320" w:rsidRDefault="00F90320">
            <w:pPr>
              <w:pStyle w:val="TableParagraph"/>
              <w:spacing w:before="10"/>
              <w:rPr>
                <w:sz w:val="20"/>
              </w:rPr>
            </w:pPr>
          </w:p>
          <w:p w:rsidR="00F90320" w:rsidRDefault="00F90320">
            <w:pPr>
              <w:pStyle w:val="TableParagraph"/>
              <w:spacing w:line="188" w:lineRule="exact"/>
              <w:ind w:left="44"/>
              <w:rPr>
                <w:b/>
                <w:sz w:val="18"/>
              </w:rPr>
            </w:pPr>
            <w:r>
              <w:rPr>
                <w:b/>
                <w:sz w:val="18"/>
              </w:rPr>
              <w:t>25</w:t>
            </w:r>
          </w:p>
        </w:tc>
        <w:tc>
          <w:tcPr>
            <w:tcW w:w="700" w:type="dxa"/>
            <w:tcBorders>
              <w:top w:val="nil"/>
              <w:left w:val="single" w:sz="8" w:space="0" w:color="000000"/>
            </w:tcBorders>
          </w:tcPr>
          <w:p w:rsidR="00F90320" w:rsidRDefault="00F90320">
            <w:pPr>
              <w:pStyle w:val="TableParagraph"/>
              <w:spacing w:before="110"/>
              <w:ind w:left="40"/>
              <w:rPr>
                <w:b/>
                <w:sz w:val="18"/>
              </w:rPr>
            </w:pPr>
            <w:r>
              <w:rPr>
                <w:b/>
                <w:sz w:val="18"/>
              </w:rPr>
              <w:t>,450</w:t>
            </w:r>
            <w:r>
              <w:rPr>
                <w:b/>
                <w:sz w:val="18"/>
                <w:vertAlign w:val="superscript"/>
              </w:rPr>
              <w:t>*</w:t>
            </w:r>
          </w:p>
          <w:p w:rsidR="00F90320" w:rsidRDefault="00F90320">
            <w:pPr>
              <w:pStyle w:val="TableParagraph"/>
            </w:pPr>
          </w:p>
          <w:p w:rsidR="00F90320" w:rsidRDefault="00F90320">
            <w:pPr>
              <w:pStyle w:val="TableParagraph"/>
            </w:pPr>
          </w:p>
          <w:p w:rsidR="00F90320" w:rsidRDefault="00F90320">
            <w:pPr>
              <w:pStyle w:val="TableParagraph"/>
              <w:spacing w:before="6"/>
              <w:rPr>
                <w:sz w:val="21"/>
              </w:rPr>
            </w:pPr>
          </w:p>
          <w:p w:rsidR="00F90320" w:rsidRDefault="00F90320">
            <w:pPr>
              <w:pStyle w:val="TableParagraph"/>
              <w:ind w:left="40"/>
              <w:rPr>
                <w:b/>
                <w:sz w:val="18"/>
              </w:rPr>
            </w:pPr>
            <w:r>
              <w:rPr>
                <w:b/>
                <w:sz w:val="18"/>
              </w:rPr>
              <w:t>,024</w:t>
            </w:r>
          </w:p>
          <w:p w:rsidR="00F90320" w:rsidRDefault="00F90320">
            <w:pPr>
              <w:pStyle w:val="TableParagraph"/>
              <w:rPr>
                <w:sz w:val="20"/>
              </w:rPr>
            </w:pPr>
          </w:p>
          <w:p w:rsidR="00F90320" w:rsidRDefault="00F90320">
            <w:pPr>
              <w:pStyle w:val="TableParagraph"/>
              <w:spacing w:before="11"/>
              <w:rPr>
                <w:sz w:val="17"/>
              </w:rPr>
            </w:pPr>
          </w:p>
          <w:p w:rsidR="00F90320" w:rsidRDefault="00F90320">
            <w:pPr>
              <w:pStyle w:val="TableParagraph"/>
              <w:ind w:left="40"/>
              <w:rPr>
                <w:b/>
                <w:sz w:val="18"/>
              </w:rPr>
            </w:pPr>
            <w:r>
              <w:rPr>
                <w:b/>
                <w:sz w:val="18"/>
              </w:rPr>
              <w:t>25</w:t>
            </w:r>
          </w:p>
          <w:p w:rsidR="00F90320" w:rsidRDefault="00F90320">
            <w:pPr>
              <w:pStyle w:val="TableParagraph"/>
              <w:spacing w:before="110"/>
              <w:ind w:left="40"/>
              <w:rPr>
                <w:b/>
                <w:sz w:val="18"/>
              </w:rPr>
            </w:pPr>
            <w:r>
              <w:rPr>
                <w:b/>
                <w:w w:val="101"/>
                <w:sz w:val="18"/>
              </w:rPr>
              <w:t>1</w:t>
            </w:r>
          </w:p>
          <w:p w:rsidR="00F90320" w:rsidRDefault="00F90320">
            <w:pPr>
              <w:pStyle w:val="TableParagraph"/>
              <w:rPr>
                <w:sz w:val="20"/>
              </w:rPr>
            </w:pPr>
          </w:p>
          <w:p w:rsidR="00F90320" w:rsidRDefault="00F90320">
            <w:pPr>
              <w:pStyle w:val="TableParagraph"/>
              <w:rPr>
                <w:sz w:val="20"/>
              </w:rPr>
            </w:pPr>
          </w:p>
          <w:p w:rsidR="00F90320" w:rsidRDefault="00F90320">
            <w:pPr>
              <w:pStyle w:val="TableParagraph"/>
              <w:rPr>
                <w:sz w:val="20"/>
              </w:rPr>
            </w:pPr>
          </w:p>
          <w:p w:rsidR="00F90320" w:rsidRDefault="00F90320">
            <w:pPr>
              <w:pStyle w:val="TableParagraph"/>
              <w:rPr>
                <w:sz w:val="20"/>
              </w:rPr>
            </w:pPr>
          </w:p>
          <w:p w:rsidR="00F90320" w:rsidRDefault="00F90320">
            <w:pPr>
              <w:pStyle w:val="TableParagraph"/>
              <w:rPr>
                <w:sz w:val="20"/>
              </w:rPr>
            </w:pPr>
          </w:p>
          <w:p w:rsidR="00F90320" w:rsidRDefault="00F90320">
            <w:pPr>
              <w:pStyle w:val="TableParagraph"/>
              <w:spacing w:before="2"/>
              <w:rPr>
                <w:sz w:val="28"/>
              </w:rPr>
            </w:pPr>
          </w:p>
          <w:p w:rsidR="00F90320" w:rsidRDefault="00F90320">
            <w:pPr>
              <w:pStyle w:val="TableParagraph"/>
              <w:spacing w:line="188" w:lineRule="exact"/>
              <w:ind w:left="40"/>
              <w:rPr>
                <w:b/>
                <w:sz w:val="18"/>
              </w:rPr>
            </w:pPr>
            <w:r>
              <w:rPr>
                <w:b/>
                <w:sz w:val="18"/>
              </w:rPr>
              <w:t>25</w:t>
            </w:r>
          </w:p>
        </w:tc>
      </w:tr>
    </w:tbl>
    <w:p w:rsidR="00F90320" w:rsidRDefault="00F90320">
      <w:pPr>
        <w:spacing w:before="110"/>
        <w:ind w:left="202"/>
        <w:rPr>
          <w:b/>
          <w:sz w:val="18"/>
        </w:rPr>
      </w:pPr>
      <w:r>
        <w:rPr>
          <w:b/>
          <w:sz w:val="18"/>
        </w:rPr>
        <w:t>**.</w:t>
      </w:r>
      <w:r>
        <w:rPr>
          <w:b/>
          <w:spacing w:val="-1"/>
          <w:sz w:val="18"/>
        </w:rPr>
        <w:t xml:space="preserve"> </w:t>
      </w:r>
      <w:r>
        <w:rPr>
          <w:b/>
          <w:sz w:val="18"/>
        </w:rPr>
        <w:t>Correlation</w:t>
      </w:r>
      <w:r>
        <w:rPr>
          <w:b/>
          <w:spacing w:val="-4"/>
          <w:sz w:val="18"/>
        </w:rPr>
        <w:t xml:space="preserve"> </w:t>
      </w:r>
      <w:r>
        <w:rPr>
          <w:b/>
          <w:sz w:val="18"/>
        </w:rPr>
        <w:t>is</w:t>
      </w:r>
      <w:r>
        <w:rPr>
          <w:b/>
          <w:spacing w:val="-3"/>
          <w:sz w:val="18"/>
        </w:rPr>
        <w:t xml:space="preserve"> </w:t>
      </w:r>
      <w:r>
        <w:rPr>
          <w:b/>
          <w:sz w:val="18"/>
        </w:rPr>
        <w:t>significant</w:t>
      </w:r>
      <w:r>
        <w:rPr>
          <w:b/>
          <w:spacing w:val="-2"/>
          <w:sz w:val="18"/>
        </w:rPr>
        <w:t xml:space="preserve"> </w:t>
      </w:r>
      <w:r>
        <w:rPr>
          <w:b/>
          <w:sz w:val="18"/>
        </w:rPr>
        <w:t>at</w:t>
      </w:r>
      <w:r>
        <w:rPr>
          <w:b/>
          <w:spacing w:val="-2"/>
          <w:sz w:val="18"/>
        </w:rPr>
        <w:t xml:space="preserve"> </w:t>
      </w:r>
      <w:r>
        <w:rPr>
          <w:b/>
          <w:sz w:val="18"/>
        </w:rPr>
        <w:t>the</w:t>
      </w:r>
      <w:r>
        <w:rPr>
          <w:b/>
          <w:spacing w:val="-3"/>
          <w:sz w:val="18"/>
        </w:rPr>
        <w:t xml:space="preserve"> </w:t>
      </w:r>
      <w:r>
        <w:rPr>
          <w:b/>
          <w:sz w:val="18"/>
        </w:rPr>
        <w:t>0.01</w:t>
      </w:r>
      <w:r>
        <w:rPr>
          <w:b/>
          <w:spacing w:val="-3"/>
          <w:sz w:val="18"/>
        </w:rPr>
        <w:t xml:space="preserve"> </w:t>
      </w:r>
      <w:r>
        <w:rPr>
          <w:b/>
          <w:sz w:val="18"/>
        </w:rPr>
        <w:t>level</w:t>
      </w:r>
      <w:r>
        <w:rPr>
          <w:b/>
          <w:spacing w:val="-1"/>
          <w:sz w:val="18"/>
        </w:rPr>
        <w:t xml:space="preserve"> </w:t>
      </w:r>
      <w:r>
        <w:rPr>
          <w:b/>
          <w:sz w:val="18"/>
        </w:rPr>
        <w:t>(2-tailed).</w:t>
      </w:r>
    </w:p>
    <w:p w:rsidR="00F90320" w:rsidRDefault="00F90320">
      <w:pPr>
        <w:spacing w:before="115"/>
        <w:ind w:left="202"/>
        <w:rPr>
          <w:b/>
          <w:sz w:val="18"/>
        </w:rPr>
      </w:pPr>
      <w:r>
        <w:rPr>
          <w:b/>
          <w:sz w:val="18"/>
        </w:rPr>
        <w:t>*.</w:t>
      </w:r>
      <w:r>
        <w:rPr>
          <w:b/>
          <w:spacing w:val="-1"/>
          <w:sz w:val="18"/>
        </w:rPr>
        <w:t xml:space="preserve"> </w:t>
      </w:r>
      <w:r>
        <w:rPr>
          <w:b/>
          <w:sz w:val="18"/>
        </w:rPr>
        <w:t>Correlation</w:t>
      </w:r>
      <w:r>
        <w:rPr>
          <w:b/>
          <w:spacing w:val="1"/>
          <w:sz w:val="18"/>
        </w:rPr>
        <w:t xml:space="preserve"> </w:t>
      </w:r>
      <w:r>
        <w:rPr>
          <w:b/>
          <w:sz w:val="18"/>
        </w:rPr>
        <w:t>is</w:t>
      </w:r>
      <w:r>
        <w:rPr>
          <w:b/>
          <w:spacing w:val="-2"/>
          <w:sz w:val="18"/>
        </w:rPr>
        <w:t xml:space="preserve"> </w:t>
      </w:r>
      <w:r>
        <w:rPr>
          <w:b/>
          <w:sz w:val="18"/>
        </w:rPr>
        <w:t>significant</w:t>
      </w:r>
      <w:r>
        <w:rPr>
          <w:b/>
          <w:spacing w:val="-2"/>
          <w:sz w:val="18"/>
        </w:rPr>
        <w:t xml:space="preserve"> </w:t>
      </w:r>
      <w:r>
        <w:rPr>
          <w:b/>
          <w:sz w:val="18"/>
        </w:rPr>
        <w:t>at</w:t>
      </w:r>
      <w:r>
        <w:rPr>
          <w:b/>
          <w:spacing w:val="-2"/>
          <w:sz w:val="18"/>
        </w:rPr>
        <w:t xml:space="preserve"> </w:t>
      </w:r>
      <w:r>
        <w:rPr>
          <w:b/>
          <w:sz w:val="18"/>
        </w:rPr>
        <w:t>the</w:t>
      </w:r>
      <w:r>
        <w:rPr>
          <w:b/>
          <w:spacing w:val="-3"/>
          <w:sz w:val="18"/>
        </w:rPr>
        <w:t xml:space="preserve"> </w:t>
      </w:r>
      <w:r>
        <w:rPr>
          <w:b/>
          <w:sz w:val="18"/>
        </w:rPr>
        <w:t>0.05</w:t>
      </w:r>
      <w:r>
        <w:rPr>
          <w:b/>
          <w:spacing w:val="-3"/>
          <w:sz w:val="18"/>
        </w:rPr>
        <w:t xml:space="preserve"> </w:t>
      </w:r>
      <w:r>
        <w:rPr>
          <w:b/>
          <w:sz w:val="18"/>
        </w:rPr>
        <w:t>level</w:t>
      </w:r>
      <w:r>
        <w:rPr>
          <w:b/>
          <w:spacing w:val="-5"/>
          <w:sz w:val="18"/>
        </w:rPr>
        <w:t xml:space="preserve"> </w:t>
      </w:r>
      <w:r>
        <w:rPr>
          <w:b/>
          <w:sz w:val="18"/>
        </w:rPr>
        <w:t>(2-tailed).</w:t>
      </w:r>
    </w:p>
    <w:p w:rsidR="00F90320" w:rsidRDefault="00F90320">
      <w:pPr>
        <w:rPr>
          <w:sz w:val="18"/>
        </w:rPr>
        <w:sectPr w:rsidR="00F90320">
          <w:pgSz w:w="15840" w:h="12240" w:orient="landscape"/>
          <w:pgMar w:top="1140" w:right="1560" w:bottom="280" w:left="1560" w:header="720" w:footer="720" w:gutter="0"/>
          <w:cols w:space="720"/>
        </w:sectPr>
      </w:pPr>
    </w:p>
    <w:p w:rsidR="00F90320" w:rsidRDefault="00F90320">
      <w:pPr>
        <w:pStyle w:val="BodyText"/>
        <w:spacing w:before="9"/>
        <w:rPr>
          <w:b/>
          <w:sz w:val="8"/>
        </w:rPr>
      </w:pPr>
    </w:p>
    <w:p w:rsidR="00F90320" w:rsidRDefault="00F90320">
      <w:pPr>
        <w:pStyle w:val="BodyText"/>
        <w:spacing w:before="90" w:line="242" w:lineRule="auto"/>
        <w:ind w:left="1266" w:right="4705"/>
      </w:pPr>
      <w:r>
        <w:t>LAMPIRAN</w:t>
      </w:r>
      <w:r>
        <w:rPr>
          <w:spacing w:val="60"/>
        </w:rPr>
        <w:t xml:space="preserve"> </w:t>
      </w:r>
      <w:r>
        <w:t>4</w:t>
      </w:r>
      <w:r>
        <w:rPr>
          <w:spacing w:val="1"/>
        </w:rPr>
        <w:t xml:space="preserve"> </w:t>
      </w:r>
      <w:r>
        <w:t>INSTRUMEN</w:t>
      </w:r>
      <w:r>
        <w:rPr>
          <w:spacing w:val="-11"/>
        </w:rPr>
        <w:t xml:space="preserve"> </w:t>
      </w:r>
      <w:r>
        <w:t>PENELITIAN</w:t>
      </w:r>
    </w:p>
    <w:p w:rsidR="00F90320" w:rsidRDefault="00F90320">
      <w:pPr>
        <w:pStyle w:val="BodyText"/>
        <w:spacing w:before="6"/>
      </w:pPr>
    </w:p>
    <w:tbl>
      <w:tblPr>
        <w:tblW w:w="0" w:type="auto"/>
        <w:tblInd w:w="467"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786"/>
        <w:gridCol w:w="6142"/>
      </w:tblGrid>
      <w:tr w:rsidR="00F90320">
        <w:trPr>
          <w:trHeight w:val="1903"/>
        </w:trPr>
        <w:tc>
          <w:tcPr>
            <w:tcW w:w="1786" w:type="dxa"/>
            <w:vMerge w:val="restart"/>
          </w:tcPr>
          <w:p w:rsidR="00F90320" w:rsidRDefault="00F90320">
            <w:pPr>
              <w:pStyle w:val="TableParagraph"/>
              <w:spacing w:before="7"/>
              <w:rPr>
                <w:sz w:val="23"/>
              </w:rPr>
            </w:pPr>
          </w:p>
          <w:p w:rsidR="00F90320" w:rsidRDefault="00F90320">
            <w:pPr>
              <w:pStyle w:val="TableParagraph"/>
              <w:ind w:left="232"/>
              <w:rPr>
                <w:sz w:val="20"/>
              </w:rPr>
            </w:pPr>
            <w:r>
              <w:rPr>
                <w:noProof/>
                <w:sz w:val="20"/>
                <w:lang w:val="en-US"/>
              </w:rPr>
              <w:drawing>
                <wp:inline distT="0" distB="0" distL="0" distR="0">
                  <wp:extent cx="871305" cy="1047750"/>
                  <wp:effectExtent l="0" t="0" r="0" b="0"/>
                  <wp:docPr id="59" name="image1.jpeg" descr="D:\IAIN\KPM\IMG-20180717-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jpeg"/>
                          <pic:cNvPicPr/>
                        </pic:nvPicPr>
                        <pic:blipFill>
                          <a:blip r:embed="rId64" cstate="print"/>
                          <a:stretch>
                            <a:fillRect/>
                          </a:stretch>
                        </pic:blipFill>
                        <pic:spPr>
                          <a:xfrm>
                            <a:off x="0" y="0"/>
                            <a:ext cx="871305" cy="1047750"/>
                          </a:xfrm>
                          <a:prstGeom prst="rect">
                            <a:avLst/>
                          </a:prstGeom>
                        </pic:spPr>
                      </pic:pic>
                    </a:graphicData>
                  </a:graphic>
                </wp:inline>
              </w:drawing>
            </w:r>
          </w:p>
        </w:tc>
        <w:tc>
          <w:tcPr>
            <w:tcW w:w="6142" w:type="dxa"/>
          </w:tcPr>
          <w:p w:rsidR="00F90320" w:rsidRDefault="00F90320">
            <w:pPr>
              <w:pStyle w:val="TableParagraph"/>
              <w:spacing w:line="276" w:lineRule="auto"/>
              <w:ind w:left="695" w:right="631" w:firstLine="1037"/>
              <w:rPr>
                <w:b/>
                <w:sz w:val="24"/>
              </w:rPr>
            </w:pPr>
            <w:r>
              <w:rPr>
                <w:b/>
                <w:sz w:val="24"/>
              </w:rPr>
              <w:t>KEMENTRIAN AGAMA</w:t>
            </w:r>
            <w:r>
              <w:rPr>
                <w:b/>
                <w:spacing w:val="1"/>
                <w:sz w:val="24"/>
              </w:rPr>
              <w:t xml:space="preserve"> </w:t>
            </w:r>
            <w:r>
              <w:rPr>
                <w:b/>
                <w:sz w:val="24"/>
              </w:rPr>
              <w:t>INSTITUT</w:t>
            </w:r>
            <w:r>
              <w:rPr>
                <w:b/>
                <w:spacing w:val="-5"/>
                <w:sz w:val="24"/>
              </w:rPr>
              <w:t xml:space="preserve"> </w:t>
            </w:r>
            <w:r>
              <w:rPr>
                <w:b/>
                <w:sz w:val="24"/>
              </w:rPr>
              <w:t>AGAMA</w:t>
            </w:r>
            <w:r>
              <w:rPr>
                <w:b/>
                <w:spacing w:val="-3"/>
                <w:sz w:val="24"/>
              </w:rPr>
              <w:t xml:space="preserve"> </w:t>
            </w:r>
            <w:r>
              <w:rPr>
                <w:b/>
                <w:sz w:val="24"/>
              </w:rPr>
              <w:t>ISLAM</w:t>
            </w:r>
            <w:r>
              <w:rPr>
                <w:b/>
                <w:spacing w:val="1"/>
                <w:sz w:val="24"/>
              </w:rPr>
              <w:t xml:space="preserve"> </w:t>
            </w:r>
            <w:r>
              <w:rPr>
                <w:b/>
                <w:sz w:val="24"/>
              </w:rPr>
              <w:t>NEGERI</w:t>
            </w:r>
            <w:r>
              <w:rPr>
                <w:b/>
                <w:spacing w:val="-5"/>
                <w:sz w:val="24"/>
              </w:rPr>
              <w:t xml:space="preserve"> </w:t>
            </w:r>
            <w:r>
              <w:rPr>
                <w:b/>
                <w:sz w:val="24"/>
              </w:rPr>
              <w:t>(IAIN)</w:t>
            </w:r>
          </w:p>
          <w:p w:rsidR="00F90320" w:rsidRDefault="00F90320">
            <w:pPr>
              <w:pStyle w:val="TableParagraph"/>
              <w:spacing w:line="276" w:lineRule="auto"/>
              <w:ind w:left="1737" w:right="1679" w:firstLine="676"/>
              <w:rPr>
                <w:b/>
                <w:sz w:val="24"/>
              </w:rPr>
            </w:pPr>
            <w:r>
              <w:rPr>
                <w:b/>
                <w:sz w:val="24"/>
              </w:rPr>
              <w:t>PAREPARE</w:t>
            </w:r>
            <w:r>
              <w:rPr>
                <w:b/>
                <w:spacing w:val="1"/>
                <w:sz w:val="24"/>
              </w:rPr>
              <w:t xml:space="preserve"> </w:t>
            </w:r>
            <w:r>
              <w:rPr>
                <w:b/>
                <w:sz w:val="24"/>
              </w:rPr>
              <w:t>FAKULTAS</w:t>
            </w:r>
            <w:r>
              <w:rPr>
                <w:b/>
                <w:spacing w:val="-15"/>
                <w:sz w:val="24"/>
              </w:rPr>
              <w:t xml:space="preserve"> </w:t>
            </w:r>
            <w:r>
              <w:rPr>
                <w:b/>
                <w:sz w:val="24"/>
              </w:rPr>
              <w:t>TARBIYAH</w:t>
            </w:r>
          </w:p>
          <w:p w:rsidR="00F90320" w:rsidRDefault="00F90320">
            <w:pPr>
              <w:pStyle w:val="TableParagraph"/>
              <w:spacing w:line="275" w:lineRule="exact"/>
              <w:ind w:left="834" w:right="781"/>
              <w:jc w:val="center"/>
              <w:rPr>
                <w:b/>
                <w:sz w:val="24"/>
              </w:rPr>
            </w:pPr>
            <w:r>
              <w:rPr>
                <w:b/>
                <w:sz w:val="24"/>
              </w:rPr>
              <w:t>Jl.Amal</w:t>
            </w:r>
            <w:r>
              <w:rPr>
                <w:b/>
                <w:spacing w:val="-5"/>
                <w:sz w:val="24"/>
              </w:rPr>
              <w:t xml:space="preserve"> </w:t>
            </w:r>
            <w:r>
              <w:rPr>
                <w:b/>
                <w:sz w:val="24"/>
              </w:rPr>
              <w:t>Bakti No.8 Soreang 911331</w:t>
            </w:r>
          </w:p>
          <w:p w:rsidR="00F90320" w:rsidRDefault="00F90320">
            <w:pPr>
              <w:pStyle w:val="TableParagraph"/>
              <w:spacing w:before="40"/>
              <w:ind w:left="834" w:right="786"/>
              <w:jc w:val="center"/>
              <w:rPr>
                <w:b/>
                <w:sz w:val="24"/>
              </w:rPr>
            </w:pPr>
            <w:r>
              <w:rPr>
                <w:b/>
                <w:sz w:val="24"/>
              </w:rPr>
              <w:t>Telepon</w:t>
            </w:r>
            <w:r>
              <w:rPr>
                <w:b/>
                <w:spacing w:val="-2"/>
                <w:sz w:val="24"/>
              </w:rPr>
              <w:t xml:space="preserve"> </w:t>
            </w:r>
            <w:r>
              <w:rPr>
                <w:b/>
                <w:sz w:val="24"/>
              </w:rPr>
              <w:t>(0421)21307, Faksimile</w:t>
            </w:r>
            <w:r>
              <w:rPr>
                <w:b/>
                <w:spacing w:val="-3"/>
                <w:sz w:val="24"/>
              </w:rPr>
              <w:t xml:space="preserve"> </w:t>
            </w:r>
            <w:r>
              <w:rPr>
                <w:b/>
                <w:sz w:val="24"/>
              </w:rPr>
              <w:t>(0421)2404</w:t>
            </w:r>
          </w:p>
        </w:tc>
      </w:tr>
      <w:tr w:rsidR="00F90320">
        <w:trPr>
          <w:trHeight w:val="275"/>
        </w:trPr>
        <w:tc>
          <w:tcPr>
            <w:tcW w:w="1786" w:type="dxa"/>
            <w:vMerge/>
            <w:tcBorders>
              <w:top w:val="nil"/>
            </w:tcBorders>
          </w:tcPr>
          <w:p w:rsidR="00F90320" w:rsidRDefault="00F90320">
            <w:pPr>
              <w:rPr>
                <w:sz w:val="2"/>
                <w:szCs w:val="2"/>
              </w:rPr>
            </w:pPr>
          </w:p>
        </w:tc>
        <w:tc>
          <w:tcPr>
            <w:tcW w:w="6142" w:type="dxa"/>
          </w:tcPr>
          <w:p w:rsidR="00F90320" w:rsidRDefault="00F90320">
            <w:pPr>
              <w:pStyle w:val="TableParagraph"/>
              <w:spacing w:line="229" w:lineRule="exact"/>
              <w:ind w:left="268"/>
              <w:rPr>
                <w:b/>
                <w:sz w:val="20"/>
              </w:rPr>
            </w:pPr>
            <w:r>
              <w:rPr>
                <w:b/>
                <w:sz w:val="20"/>
              </w:rPr>
              <w:t>VALIDASI</w:t>
            </w:r>
            <w:r>
              <w:rPr>
                <w:b/>
                <w:spacing w:val="-3"/>
                <w:sz w:val="20"/>
              </w:rPr>
              <w:t xml:space="preserve"> </w:t>
            </w:r>
            <w:r>
              <w:rPr>
                <w:b/>
                <w:sz w:val="20"/>
              </w:rPr>
              <w:t>INSTRUMEN</w:t>
            </w:r>
            <w:r>
              <w:rPr>
                <w:b/>
                <w:spacing w:val="-3"/>
                <w:sz w:val="20"/>
              </w:rPr>
              <w:t xml:space="preserve"> </w:t>
            </w:r>
            <w:r>
              <w:rPr>
                <w:b/>
                <w:sz w:val="20"/>
              </w:rPr>
              <w:t>PENELITIAN</w:t>
            </w:r>
            <w:r>
              <w:rPr>
                <w:b/>
                <w:spacing w:val="-3"/>
                <w:sz w:val="20"/>
              </w:rPr>
              <w:t xml:space="preserve"> </w:t>
            </w:r>
            <w:r>
              <w:rPr>
                <w:b/>
                <w:sz w:val="20"/>
              </w:rPr>
              <w:t>PENULISAN</w:t>
            </w:r>
            <w:r>
              <w:rPr>
                <w:b/>
                <w:spacing w:val="-3"/>
                <w:sz w:val="20"/>
              </w:rPr>
              <w:t xml:space="preserve"> </w:t>
            </w:r>
            <w:r>
              <w:rPr>
                <w:b/>
                <w:sz w:val="20"/>
              </w:rPr>
              <w:t>SKRIPSI</w:t>
            </w:r>
          </w:p>
        </w:tc>
      </w:tr>
    </w:tbl>
    <w:p w:rsidR="00F90320" w:rsidRDefault="00F90320">
      <w:pPr>
        <w:tabs>
          <w:tab w:val="left" w:pos="2707"/>
        </w:tabs>
        <w:spacing w:before="198"/>
        <w:ind w:left="546"/>
        <w:jc w:val="both"/>
        <w:rPr>
          <w:b/>
          <w:sz w:val="24"/>
        </w:rPr>
      </w:pPr>
      <w:r>
        <w:rPr>
          <w:b/>
          <w:sz w:val="24"/>
        </w:rPr>
        <w:t>Nama</w:t>
      </w:r>
      <w:r>
        <w:rPr>
          <w:b/>
          <w:sz w:val="24"/>
        </w:rPr>
        <w:tab/>
        <w:t>:</w:t>
      </w:r>
      <w:r>
        <w:rPr>
          <w:b/>
          <w:spacing w:val="-4"/>
          <w:sz w:val="24"/>
        </w:rPr>
        <w:t xml:space="preserve"> </w:t>
      </w:r>
      <w:r>
        <w:rPr>
          <w:b/>
          <w:sz w:val="24"/>
        </w:rPr>
        <w:t>MegaAdi</w:t>
      </w:r>
      <w:r>
        <w:rPr>
          <w:b/>
          <w:spacing w:val="-2"/>
          <w:sz w:val="24"/>
        </w:rPr>
        <w:t xml:space="preserve"> </w:t>
      </w:r>
      <w:r>
        <w:rPr>
          <w:b/>
          <w:sz w:val="24"/>
        </w:rPr>
        <w:t>Sukma</w:t>
      </w:r>
    </w:p>
    <w:p w:rsidR="00F90320" w:rsidRDefault="00F90320">
      <w:pPr>
        <w:tabs>
          <w:tab w:val="left" w:pos="2707"/>
        </w:tabs>
        <w:spacing w:before="223"/>
        <w:ind w:left="546"/>
        <w:jc w:val="both"/>
        <w:rPr>
          <w:b/>
          <w:sz w:val="24"/>
        </w:rPr>
      </w:pPr>
      <w:r>
        <w:rPr>
          <w:b/>
          <w:sz w:val="24"/>
        </w:rPr>
        <w:t>Nim</w:t>
      </w:r>
      <w:r>
        <w:rPr>
          <w:b/>
          <w:spacing w:val="-4"/>
          <w:sz w:val="24"/>
        </w:rPr>
        <w:t xml:space="preserve"> </w:t>
      </w:r>
      <w:r>
        <w:rPr>
          <w:b/>
          <w:sz w:val="24"/>
        </w:rPr>
        <w:t>/ Prodi</w:t>
      </w:r>
      <w:r>
        <w:rPr>
          <w:b/>
          <w:sz w:val="24"/>
        </w:rPr>
        <w:tab/>
        <w:t>:</w:t>
      </w:r>
      <w:r>
        <w:rPr>
          <w:b/>
          <w:spacing w:val="3"/>
          <w:sz w:val="24"/>
        </w:rPr>
        <w:t xml:space="preserve"> </w:t>
      </w:r>
      <w:r>
        <w:rPr>
          <w:b/>
          <w:sz w:val="24"/>
        </w:rPr>
        <w:t>16.1100.018</w:t>
      </w:r>
      <w:r>
        <w:rPr>
          <w:b/>
          <w:spacing w:val="-3"/>
          <w:sz w:val="24"/>
        </w:rPr>
        <w:t xml:space="preserve"> </w:t>
      </w:r>
      <w:r>
        <w:rPr>
          <w:b/>
          <w:sz w:val="24"/>
        </w:rPr>
        <w:t>/</w:t>
      </w:r>
      <w:r>
        <w:rPr>
          <w:b/>
          <w:spacing w:val="1"/>
          <w:sz w:val="24"/>
        </w:rPr>
        <w:t xml:space="preserve"> </w:t>
      </w:r>
      <w:r>
        <w:rPr>
          <w:b/>
          <w:sz w:val="24"/>
        </w:rPr>
        <w:t>PAI</w:t>
      </w:r>
    </w:p>
    <w:p w:rsidR="00F90320" w:rsidRDefault="00F90320">
      <w:pPr>
        <w:tabs>
          <w:tab w:val="left" w:pos="2707"/>
        </w:tabs>
        <w:spacing w:before="224"/>
        <w:ind w:left="546"/>
        <w:jc w:val="both"/>
        <w:rPr>
          <w:b/>
          <w:sz w:val="24"/>
        </w:rPr>
      </w:pPr>
      <w:r>
        <w:rPr>
          <w:b/>
          <w:sz w:val="24"/>
        </w:rPr>
        <w:t>Faklutas</w:t>
      </w:r>
      <w:r>
        <w:rPr>
          <w:b/>
          <w:sz w:val="24"/>
        </w:rPr>
        <w:tab/>
        <w:t>:</w:t>
      </w:r>
      <w:r>
        <w:rPr>
          <w:b/>
          <w:spacing w:val="-1"/>
          <w:sz w:val="24"/>
        </w:rPr>
        <w:t xml:space="preserve"> </w:t>
      </w:r>
      <w:r>
        <w:rPr>
          <w:b/>
          <w:sz w:val="24"/>
        </w:rPr>
        <w:t>Tarbiyah</w:t>
      </w:r>
    </w:p>
    <w:p w:rsidR="00F90320" w:rsidRDefault="00F90320">
      <w:pPr>
        <w:pStyle w:val="Heading1"/>
        <w:spacing w:line="242" w:lineRule="auto"/>
      </w:pPr>
      <w:r>
        <w:rPr>
          <w:sz w:val="24"/>
        </w:rPr>
        <w:t>Judul Penelitian</w:t>
      </w:r>
      <w:r>
        <w:rPr>
          <w:spacing w:val="1"/>
          <w:sz w:val="24"/>
        </w:rPr>
        <w:t xml:space="preserve"> </w:t>
      </w:r>
      <w:r>
        <w:rPr>
          <w:sz w:val="24"/>
        </w:rPr>
        <w:t xml:space="preserve">: </w:t>
      </w:r>
      <w:r>
        <w:t>Hubungan Implementasi Etika Peserta Didik</w:t>
      </w:r>
      <w:r>
        <w:rPr>
          <w:spacing w:val="-67"/>
        </w:rPr>
        <w:t xml:space="preserve"> </w:t>
      </w:r>
      <w:r>
        <w:t>dengan Prestasi Belajar PAI Peserta Didik kelas XII di SMK</w:t>
      </w:r>
      <w:r>
        <w:rPr>
          <w:spacing w:val="1"/>
        </w:rPr>
        <w:t xml:space="preserve"> </w:t>
      </w:r>
      <w:r>
        <w:t>NEGERI</w:t>
      </w:r>
      <w:r>
        <w:rPr>
          <w:spacing w:val="3"/>
        </w:rPr>
        <w:t xml:space="preserve"> </w:t>
      </w:r>
      <w:r>
        <w:t>3</w:t>
      </w:r>
      <w:r>
        <w:rPr>
          <w:spacing w:val="1"/>
        </w:rPr>
        <w:t xml:space="preserve"> </w:t>
      </w:r>
      <w:r>
        <w:t>PINRANG</w:t>
      </w:r>
    </w:p>
    <w:p w:rsidR="00F90320" w:rsidRDefault="00F90320">
      <w:pPr>
        <w:spacing w:before="252"/>
        <w:ind w:left="1867" w:right="1914"/>
        <w:jc w:val="center"/>
        <w:rPr>
          <w:b/>
          <w:sz w:val="24"/>
        </w:rPr>
      </w:pPr>
      <w:r>
        <w:rPr>
          <w:b/>
          <w:sz w:val="24"/>
        </w:rPr>
        <w:t>ANGKET</w:t>
      </w:r>
      <w:r>
        <w:rPr>
          <w:b/>
          <w:spacing w:val="-4"/>
          <w:sz w:val="24"/>
        </w:rPr>
        <w:t xml:space="preserve"> </w:t>
      </w:r>
      <w:r>
        <w:rPr>
          <w:b/>
          <w:sz w:val="24"/>
        </w:rPr>
        <w:t>PENELITIAN</w:t>
      </w:r>
    </w:p>
    <w:p w:rsidR="00F90320" w:rsidRDefault="00F90320">
      <w:pPr>
        <w:pStyle w:val="BodyText"/>
        <w:rPr>
          <w:b/>
          <w:sz w:val="26"/>
        </w:rPr>
      </w:pPr>
    </w:p>
    <w:p w:rsidR="00F90320" w:rsidRDefault="00F90320">
      <w:pPr>
        <w:pStyle w:val="BodyText"/>
        <w:rPr>
          <w:b/>
          <w:sz w:val="26"/>
        </w:rPr>
      </w:pPr>
    </w:p>
    <w:p w:rsidR="00F90320" w:rsidRDefault="00F90320" w:rsidP="00D56E92">
      <w:pPr>
        <w:pStyle w:val="ListParagraph"/>
        <w:widowControl w:val="0"/>
        <w:numPr>
          <w:ilvl w:val="0"/>
          <w:numId w:val="36"/>
        </w:numPr>
        <w:tabs>
          <w:tab w:val="left" w:pos="974"/>
        </w:tabs>
        <w:autoSpaceDE w:val="0"/>
        <w:autoSpaceDN w:val="0"/>
        <w:spacing w:before="192" w:after="0" w:line="240" w:lineRule="auto"/>
        <w:contextualSpacing w:val="0"/>
        <w:rPr>
          <w:b/>
          <w:sz w:val="24"/>
        </w:rPr>
      </w:pPr>
      <w:r>
        <w:rPr>
          <w:b/>
          <w:sz w:val="24"/>
        </w:rPr>
        <w:t>Identitas</w:t>
      </w:r>
      <w:r>
        <w:rPr>
          <w:b/>
          <w:spacing w:val="-4"/>
          <w:sz w:val="24"/>
        </w:rPr>
        <w:t xml:space="preserve"> </w:t>
      </w:r>
      <w:r>
        <w:rPr>
          <w:b/>
          <w:sz w:val="24"/>
        </w:rPr>
        <w:t>Responden</w:t>
      </w:r>
    </w:p>
    <w:p w:rsidR="00F90320" w:rsidRDefault="00F90320">
      <w:pPr>
        <w:pStyle w:val="BodyText"/>
        <w:spacing w:before="1"/>
        <w:rPr>
          <w:b/>
          <w:sz w:val="26"/>
        </w:rPr>
      </w:pPr>
    </w:p>
    <w:p w:rsidR="00F90320" w:rsidRDefault="00F90320">
      <w:pPr>
        <w:pStyle w:val="BodyText"/>
        <w:ind w:left="546"/>
        <w:jc w:val="both"/>
      </w:pPr>
      <w:r>
        <w:t xml:space="preserve">Kode Responden       </w:t>
      </w:r>
      <w:r>
        <w:rPr>
          <w:spacing w:val="29"/>
        </w:rPr>
        <w:t xml:space="preserve"> </w:t>
      </w:r>
      <w:r>
        <w:t>:</w:t>
      </w:r>
    </w:p>
    <w:p w:rsidR="00F90320" w:rsidRDefault="00F90320">
      <w:pPr>
        <w:pStyle w:val="BodyText"/>
        <w:tabs>
          <w:tab w:val="left" w:pos="2707"/>
          <w:tab w:val="left" w:pos="3258"/>
          <w:tab w:val="left" w:pos="4674"/>
        </w:tabs>
        <w:spacing w:before="11" w:line="570" w:lineRule="atLeast"/>
        <w:ind w:left="546" w:right="3089"/>
      </w:pPr>
      <w:r>
        <w:rPr>
          <w:noProof/>
        </w:rPr>
        <w:drawing>
          <wp:anchor distT="0" distB="0" distL="0" distR="0" simplePos="0" relativeHeight="251705344" behindDoc="1" locked="0" layoutInCell="1" allowOverlap="1">
            <wp:simplePos x="0" y="0"/>
            <wp:positionH relativeFrom="page">
              <wp:posOffset>2904489</wp:posOffset>
            </wp:positionH>
            <wp:positionV relativeFrom="paragraph">
              <wp:posOffset>73206</wp:posOffset>
            </wp:positionV>
            <wp:extent cx="224790" cy="217169"/>
            <wp:effectExtent l="0" t="0" r="0" b="0"/>
            <wp:wrapNone/>
            <wp:docPr id="6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65" cstate="print"/>
                    <a:stretch>
                      <a:fillRect/>
                    </a:stretch>
                  </pic:blipFill>
                  <pic:spPr>
                    <a:xfrm>
                      <a:off x="0" y="0"/>
                      <a:ext cx="224790" cy="217169"/>
                    </a:xfrm>
                    <a:prstGeom prst="rect">
                      <a:avLst/>
                    </a:prstGeom>
                  </pic:spPr>
                </pic:pic>
              </a:graphicData>
            </a:graphic>
          </wp:anchor>
        </w:drawing>
      </w:r>
      <w:r>
        <w:rPr>
          <w:noProof/>
        </w:rPr>
        <w:drawing>
          <wp:anchor distT="0" distB="0" distL="0" distR="0" simplePos="0" relativeHeight="251706368" behindDoc="1" locked="0" layoutInCell="1" allowOverlap="1">
            <wp:simplePos x="0" y="0"/>
            <wp:positionH relativeFrom="page">
              <wp:posOffset>3815715</wp:posOffset>
            </wp:positionH>
            <wp:positionV relativeFrom="paragraph">
              <wp:posOffset>79556</wp:posOffset>
            </wp:positionV>
            <wp:extent cx="224789" cy="217169"/>
            <wp:effectExtent l="0" t="0" r="0" b="0"/>
            <wp:wrapNone/>
            <wp:docPr id="6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pic:cNvPicPr/>
                  </pic:nvPicPr>
                  <pic:blipFill>
                    <a:blip r:embed="rId66" cstate="print"/>
                    <a:stretch>
                      <a:fillRect/>
                    </a:stretch>
                  </pic:blipFill>
                  <pic:spPr>
                    <a:xfrm>
                      <a:off x="0" y="0"/>
                      <a:ext cx="224789" cy="217169"/>
                    </a:xfrm>
                    <a:prstGeom prst="rect">
                      <a:avLst/>
                    </a:prstGeom>
                  </pic:spPr>
                </pic:pic>
              </a:graphicData>
            </a:graphic>
          </wp:anchor>
        </w:drawing>
      </w:r>
      <w:r>
        <w:t>Jenis</w:t>
      </w:r>
      <w:r>
        <w:rPr>
          <w:spacing w:val="-1"/>
        </w:rPr>
        <w:t xml:space="preserve"> </w:t>
      </w:r>
      <w:r>
        <w:t>Kelamin</w:t>
      </w:r>
      <w:r>
        <w:tab/>
        <w:t>:</w:t>
      </w:r>
      <w:r>
        <w:tab/>
        <w:t>Laki-laki</w:t>
      </w:r>
      <w:r>
        <w:tab/>
      </w:r>
      <w:r>
        <w:rPr>
          <w:spacing w:val="-2"/>
        </w:rPr>
        <w:t>Perempuan</w:t>
      </w:r>
      <w:r>
        <w:rPr>
          <w:spacing w:val="-57"/>
        </w:rPr>
        <w:t xml:space="preserve"> </w:t>
      </w:r>
      <w:r>
        <w:t>Kelas</w:t>
      </w:r>
      <w:r>
        <w:tab/>
        <w:t>:</w:t>
      </w:r>
    </w:p>
    <w:p w:rsidR="00F90320" w:rsidRDefault="00F90320" w:rsidP="00D56E92">
      <w:pPr>
        <w:pStyle w:val="ListParagraph"/>
        <w:widowControl w:val="0"/>
        <w:numPr>
          <w:ilvl w:val="0"/>
          <w:numId w:val="36"/>
        </w:numPr>
        <w:tabs>
          <w:tab w:val="left" w:pos="973"/>
          <w:tab w:val="left" w:pos="974"/>
        </w:tabs>
        <w:autoSpaceDE w:val="0"/>
        <w:autoSpaceDN w:val="0"/>
        <w:spacing w:before="216" w:after="0" w:line="240" w:lineRule="auto"/>
        <w:ind w:hanging="438"/>
        <w:contextualSpacing w:val="0"/>
        <w:rPr>
          <w:b/>
          <w:sz w:val="24"/>
        </w:rPr>
      </w:pPr>
      <w:r>
        <w:rPr>
          <w:b/>
          <w:sz w:val="24"/>
        </w:rPr>
        <w:t>Petunjuk</w:t>
      </w:r>
      <w:r>
        <w:rPr>
          <w:b/>
          <w:spacing w:val="-6"/>
          <w:sz w:val="24"/>
        </w:rPr>
        <w:t xml:space="preserve"> </w:t>
      </w:r>
      <w:r>
        <w:rPr>
          <w:b/>
          <w:sz w:val="24"/>
        </w:rPr>
        <w:t>Pengisian</w:t>
      </w:r>
      <w:r>
        <w:rPr>
          <w:b/>
          <w:spacing w:val="-2"/>
          <w:sz w:val="24"/>
        </w:rPr>
        <w:t xml:space="preserve"> </w:t>
      </w:r>
      <w:r>
        <w:rPr>
          <w:b/>
          <w:sz w:val="24"/>
        </w:rPr>
        <w:t>Angket</w:t>
      </w:r>
    </w:p>
    <w:p w:rsidR="00F90320" w:rsidRDefault="00F90320" w:rsidP="00D56E92">
      <w:pPr>
        <w:pStyle w:val="ListParagraph"/>
        <w:widowControl w:val="0"/>
        <w:numPr>
          <w:ilvl w:val="0"/>
          <w:numId w:val="35"/>
        </w:numPr>
        <w:tabs>
          <w:tab w:val="left" w:pos="896"/>
          <w:tab w:val="left" w:pos="897"/>
        </w:tabs>
        <w:autoSpaceDE w:val="0"/>
        <w:autoSpaceDN w:val="0"/>
        <w:spacing w:before="204" w:after="0" w:line="240" w:lineRule="auto"/>
        <w:ind w:hanging="361"/>
        <w:contextualSpacing w:val="0"/>
        <w:rPr>
          <w:sz w:val="24"/>
        </w:rPr>
      </w:pPr>
      <w:r>
        <w:rPr>
          <w:sz w:val="24"/>
        </w:rPr>
        <w:t>Bacalah</w:t>
      </w:r>
      <w:r>
        <w:rPr>
          <w:spacing w:val="-6"/>
          <w:sz w:val="24"/>
        </w:rPr>
        <w:t xml:space="preserve"> </w:t>
      </w:r>
      <w:r>
        <w:rPr>
          <w:sz w:val="24"/>
        </w:rPr>
        <w:t>pernyataan</w:t>
      </w:r>
      <w:r>
        <w:rPr>
          <w:spacing w:val="-5"/>
          <w:sz w:val="24"/>
        </w:rPr>
        <w:t xml:space="preserve"> </w:t>
      </w:r>
      <w:r>
        <w:rPr>
          <w:sz w:val="24"/>
        </w:rPr>
        <w:t>berikut</w:t>
      </w:r>
      <w:r>
        <w:rPr>
          <w:spacing w:val="5"/>
          <w:sz w:val="24"/>
        </w:rPr>
        <w:t xml:space="preserve"> </w:t>
      </w:r>
      <w:r>
        <w:rPr>
          <w:sz w:val="24"/>
        </w:rPr>
        <w:t>dengan</w:t>
      </w:r>
      <w:r>
        <w:rPr>
          <w:spacing w:val="-5"/>
          <w:sz w:val="24"/>
        </w:rPr>
        <w:t xml:space="preserve"> </w:t>
      </w:r>
      <w:r>
        <w:rPr>
          <w:sz w:val="24"/>
        </w:rPr>
        <w:t>teliti</w:t>
      </w:r>
    </w:p>
    <w:p w:rsidR="00F90320" w:rsidRDefault="00F90320" w:rsidP="00D56E92">
      <w:pPr>
        <w:pStyle w:val="ListParagraph"/>
        <w:widowControl w:val="0"/>
        <w:numPr>
          <w:ilvl w:val="0"/>
          <w:numId w:val="35"/>
        </w:numPr>
        <w:tabs>
          <w:tab w:val="left" w:pos="896"/>
          <w:tab w:val="left" w:pos="897"/>
        </w:tabs>
        <w:autoSpaceDE w:val="0"/>
        <w:autoSpaceDN w:val="0"/>
        <w:spacing w:before="204" w:after="0" w:line="417" w:lineRule="auto"/>
        <w:ind w:left="896" w:right="586"/>
        <w:contextualSpacing w:val="0"/>
        <w:rPr>
          <w:sz w:val="24"/>
        </w:rPr>
      </w:pPr>
      <w:r>
        <w:rPr>
          <w:sz w:val="24"/>
        </w:rPr>
        <w:t>Pilihlah</w:t>
      </w:r>
      <w:r>
        <w:rPr>
          <w:spacing w:val="34"/>
          <w:sz w:val="24"/>
        </w:rPr>
        <w:t xml:space="preserve"> </w:t>
      </w:r>
      <w:r>
        <w:rPr>
          <w:sz w:val="24"/>
        </w:rPr>
        <w:t>alternatif</w:t>
      </w:r>
      <w:r>
        <w:rPr>
          <w:spacing w:val="36"/>
          <w:sz w:val="24"/>
        </w:rPr>
        <w:t xml:space="preserve"> </w:t>
      </w:r>
      <w:r>
        <w:rPr>
          <w:sz w:val="24"/>
        </w:rPr>
        <w:t>jawaban</w:t>
      </w:r>
      <w:r>
        <w:rPr>
          <w:spacing w:val="34"/>
          <w:sz w:val="24"/>
        </w:rPr>
        <w:t xml:space="preserve"> </w:t>
      </w:r>
      <w:r>
        <w:rPr>
          <w:sz w:val="24"/>
        </w:rPr>
        <w:t>yang</w:t>
      </w:r>
      <w:r>
        <w:rPr>
          <w:spacing w:val="38"/>
          <w:sz w:val="24"/>
        </w:rPr>
        <w:t xml:space="preserve"> </w:t>
      </w:r>
      <w:r>
        <w:rPr>
          <w:sz w:val="24"/>
        </w:rPr>
        <w:t>benar-benar</w:t>
      </w:r>
      <w:r>
        <w:rPr>
          <w:spacing w:val="36"/>
          <w:sz w:val="24"/>
        </w:rPr>
        <w:t xml:space="preserve"> </w:t>
      </w:r>
      <w:r>
        <w:rPr>
          <w:sz w:val="24"/>
        </w:rPr>
        <w:t>sesuai</w:t>
      </w:r>
      <w:r>
        <w:rPr>
          <w:spacing w:val="26"/>
          <w:sz w:val="24"/>
        </w:rPr>
        <w:t xml:space="preserve"> </w:t>
      </w:r>
      <w:r>
        <w:rPr>
          <w:sz w:val="24"/>
        </w:rPr>
        <w:t>dengan</w:t>
      </w:r>
      <w:r>
        <w:rPr>
          <w:spacing w:val="29"/>
          <w:sz w:val="24"/>
        </w:rPr>
        <w:t xml:space="preserve"> </w:t>
      </w:r>
      <w:r>
        <w:rPr>
          <w:sz w:val="24"/>
        </w:rPr>
        <w:t>keadaan</w:t>
      </w:r>
      <w:r>
        <w:rPr>
          <w:spacing w:val="34"/>
          <w:sz w:val="24"/>
        </w:rPr>
        <w:t xml:space="preserve"> </w:t>
      </w:r>
      <w:r>
        <w:rPr>
          <w:sz w:val="24"/>
        </w:rPr>
        <w:t>adik-</w:t>
      </w:r>
      <w:r>
        <w:rPr>
          <w:spacing w:val="-57"/>
          <w:sz w:val="24"/>
        </w:rPr>
        <w:t xml:space="preserve"> </w:t>
      </w:r>
      <w:r>
        <w:rPr>
          <w:sz w:val="24"/>
        </w:rPr>
        <w:t>adik</w:t>
      </w:r>
    </w:p>
    <w:p w:rsidR="00F90320" w:rsidRDefault="00F90320" w:rsidP="00D56E92">
      <w:pPr>
        <w:pStyle w:val="ListParagraph"/>
        <w:widowControl w:val="0"/>
        <w:numPr>
          <w:ilvl w:val="0"/>
          <w:numId w:val="35"/>
        </w:numPr>
        <w:tabs>
          <w:tab w:val="left" w:pos="897"/>
        </w:tabs>
        <w:autoSpaceDE w:val="0"/>
        <w:autoSpaceDN w:val="0"/>
        <w:spacing w:after="0" w:line="417" w:lineRule="auto"/>
        <w:ind w:left="896" w:right="584"/>
        <w:contextualSpacing w:val="0"/>
        <w:rPr>
          <w:sz w:val="24"/>
        </w:rPr>
      </w:pPr>
      <w:r>
        <w:rPr>
          <w:sz w:val="24"/>
        </w:rPr>
        <w:lastRenderedPageBreak/>
        <w:t>Jawablah</w:t>
      </w:r>
      <w:r>
        <w:rPr>
          <w:spacing w:val="33"/>
          <w:sz w:val="24"/>
        </w:rPr>
        <w:t xml:space="preserve"> </w:t>
      </w:r>
      <w:r>
        <w:rPr>
          <w:sz w:val="24"/>
        </w:rPr>
        <w:t>dengan</w:t>
      </w:r>
      <w:r>
        <w:rPr>
          <w:spacing w:val="39"/>
          <w:sz w:val="24"/>
        </w:rPr>
        <w:t xml:space="preserve"> </w:t>
      </w:r>
      <w:r>
        <w:rPr>
          <w:sz w:val="24"/>
        </w:rPr>
        <w:t>jujur,</w:t>
      </w:r>
      <w:r>
        <w:rPr>
          <w:spacing w:val="41"/>
          <w:sz w:val="24"/>
        </w:rPr>
        <w:t xml:space="preserve"> </w:t>
      </w:r>
      <w:r>
        <w:rPr>
          <w:sz w:val="24"/>
        </w:rPr>
        <w:t>karena</w:t>
      </w:r>
      <w:r>
        <w:rPr>
          <w:spacing w:val="37"/>
          <w:sz w:val="24"/>
        </w:rPr>
        <w:t xml:space="preserve"> </w:t>
      </w:r>
      <w:r>
        <w:rPr>
          <w:sz w:val="24"/>
        </w:rPr>
        <w:t>angket</w:t>
      </w:r>
      <w:r>
        <w:rPr>
          <w:spacing w:val="55"/>
          <w:sz w:val="24"/>
        </w:rPr>
        <w:t xml:space="preserve"> </w:t>
      </w:r>
      <w:r>
        <w:rPr>
          <w:sz w:val="24"/>
        </w:rPr>
        <w:t>ini</w:t>
      </w:r>
      <w:r>
        <w:rPr>
          <w:spacing w:val="35"/>
          <w:sz w:val="24"/>
        </w:rPr>
        <w:t xml:space="preserve"> </w:t>
      </w:r>
      <w:r>
        <w:rPr>
          <w:sz w:val="24"/>
        </w:rPr>
        <w:t>tidak</w:t>
      </w:r>
      <w:r>
        <w:rPr>
          <w:spacing w:val="43"/>
          <w:sz w:val="24"/>
        </w:rPr>
        <w:t xml:space="preserve"> </w:t>
      </w:r>
      <w:r>
        <w:rPr>
          <w:sz w:val="24"/>
        </w:rPr>
        <w:t>akan</w:t>
      </w:r>
      <w:r>
        <w:rPr>
          <w:spacing w:val="44"/>
          <w:sz w:val="24"/>
        </w:rPr>
        <w:t xml:space="preserve"> </w:t>
      </w:r>
      <w:r>
        <w:rPr>
          <w:sz w:val="24"/>
        </w:rPr>
        <w:t>mempengaruhi</w:t>
      </w:r>
      <w:r>
        <w:rPr>
          <w:spacing w:val="40"/>
          <w:sz w:val="24"/>
        </w:rPr>
        <w:t xml:space="preserve"> </w:t>
      </w:r>
      <w:r>
        <w:rPr>
          <w:sz w:val="24"/>
        </w:rPr>
        <w:t>nilai</w:t>
      </w:r>
      <w:r>
        <w:rPr>
          <w:spacing w:val="-57"/>
          <w:sz w:val="24"/>
        </w:rPr>
        <w:t xml:space="preserve"> </w:t>
      </w:r>
      <w:r>
        <w:rPr>
          <w:sz w:val="24"/>
        </w:rPr>
        <w:t>raport</w:t>
      </w:r>
      <w:r>
        <w:rPr>
          <w:spacing w:val="6"/>
          <w:sz w:val="24"/>
        </w:rPr>
        <w:t xml:space="preserve"> </w:t>
      </w:r>
      <w:r>
        <w:rPr>
          <w:sz w:val="24"/>
        </w:rPr>
        <w:t>atau</w:t>
      </w:r>
      <w:r>
        <w:rPr>
          <w:spacing w:val="2"/>
          <w:sz w:val="24"/>
        </w:rPr>
        <w:t xml:space="preserve"> </w:t>
      </w:r>
      <w:r>
        <w:rPr>
          <w:sz w:val="24"/>
        </w:rPr>
        <w:t>kenaikan</w:t>
      </w:r>
      <w:r>
        <w:rPr>
          <w:spacing w:val="-3"/>
          <w:sz w:val="24"/>
        </w:rPr>
        <w:t xml:space="preserve"> </w:t>
      </w:r>
      <w:r>
        <w:rPr>
          <w:sz w:val="24"/>
        </w:rPr>
        <w:t>kelas</w:t>
      </w:r>
    </w:p>
    <w:p w:rsidR="00F90320" w:rsidRDefault="00F90320">
      <w:pPr>
        <w:spacing w:line="417" w:lineRule="auto"/>
        <w:rPr>
          <w:sz w:val="24"/>
        </w:rPr>
        <w:sectPr w:rsidR="00F90320">
          <w:pgSz w:w="12240" w:h="15840"/>
          <w:pgMar w:top="1500" w:right="1680" w:bottom="280" w:left="1720" w:header="720" w:footer="720" w:gutter="0"/>
          <w:cols w:space="720"/>
        </w:sectPr>
      </w:pPr>
    </w:p>
    <w:p w:rsidR="00F90320" w:rsidRDefault="00F90320">
      <w:pPr>
        <w:pStyle w:val="BodyText"/>
        <w:spacing w:before="5"/>
      </w:pPr>
    </w:p>
    <w:p w:rsidR="00F90320" w:rsidRDefault="00F90320" w:rsidP="00D56E92">
      <w:pPr>
        <w:pStyle w:val="ListParagraph"/>
        <w:widowControl w:val="0"/>
        <w:numPr>
          <w:ilvl w:val="0"/>
          <w:numId w:val="35"/>
        </w:numPr>
        <w:tabs>
          <w:tab w:val="left" w:pos="896"/>
          <w:tab w:val="left" w:pos="897"/>
        </w:tabs>
        <w:autoSpaceDE w:val="0"/>
        <w:autoSpaceDN w:val="0"/>
        <w:spacing w:before="51" w:after="0" w:line="338" w:lineRule="auto"/>
        <w:ind w:left="896" w:right="589"/>
        <w:contextualSpacing w:val="0"/>
        <w:rPr>
          <w:sz w:val="24"/>
        </w:rPr>
      </w:pPr>
      <w:r>
        <w:rPr>
          <w:sz w:val="24"/>
        </w:rPr>
        <w:t>Berilah</w:t>
      </w:r>
      <w:r>
        <w:rPr>
          <w:spacing w:val="1"/>
          <w:sz w:val="24"/>
        </w:rPr>
        <w:t xml:space="preserve"> </w:t>
      </w:r>
      <w:r>
        <w:rPr>
          <w:sz w:val="24"/>
        </w:rPr>
        <w:t>tanda</w:t>
      </w:r>
      <w:r>
        <w:rPr>
          <w:spacing w:val="13"/>
          <w:sz w:val="24"/>
        </w:rPr>
        <w:t xml:space="preserve"> </w:t>
      </w:r>
      <w:r>
        <w:rPr>
          <w:i/>
          <w:sz w:val="24"/>
        </w:rPr>
        <w:t>checklist</w:t>
      </w:r>
      <w:r>
        <w:rPr>
          <w:i/>
          <w:spacing w:val="8"/>
          <w:sz w:val="24"/>
        </w:rPr>
        <w:t xml:space="preserve"> </w:t>
      </w:r>
      <w:r>
        <w:rPr>
          <w:sz w:val="24"/>
        </w:rPr>
        <w:t>(</w:t>
      </w:r>
      <w:r>
        <w:rPr>
          <w:rFonts w:ascii="Lucida Sans Unicode" w:hAnsi="Lucida Sans Unicode"/>
          <w:sz w:val="24"/>
        </w:rPr>
        <w:t>√</w:t>
      </w:r>
      <w:r>
        <w:rPr>
          <w:sz w:val="24"/>
        </w:rPr>
        <w:t>)</w:t>
      </w:r>
      <w:r>
        <w:rPr>
          <w:spacing w:val="8"/>
          <w:sz w:val="24"/>
        </w:rPr>
        <w:t xml:space="preserve"> </w:t>
      </w:r>
      <w:r>
        <w:rPr>
          <w:sz w:val="24"/>
        </w:rPr>
        <w:t>pada</w:t>
      </w:r>
      <w:r>
        <w:rPr>
          <w:spacing w:val="11"/>
          <w:sz w:val="24"/>
        </w:rPr>
        <w:t xml:space="preserve"> </w:t>
      </w:r>
      <w:r>
        <w:rPr>
          <w:sz w:val="24"/>
        </w:rPr>
        <w:t>alternatif</w:t>
      </w:r>
      <w:r>
        <w:rPr>
          <w:spacing w:val="8"/>
          <w:sz w:val="24"/>
        </w:rPr>
        <w:t xml:space="preserve"> </w:t>
      </w:r>
      <w:r>
        <w:rPr>
          <w:sz w:val="24"/>
        </w:rPr>
        <w:t>jawaban</w:t>
      </w:r>
      <w:r>
        <w:rPr>
          <w:spacing w:val="7"/>
          <w:sz w:val="24"/>
        </w:rPr>
        <w:t xml:space="preserve"> </w:t>
      </w:r>
      <w:r>
        <w:rPr>
          <w:sz w:val="24"/>
        </w:rPr>
        <w:t>yang</w:t>
      </w:r>
      <w:r>
        <w:rPr>
          <w:spacing w:val="11"/>
          <w:sz w:val="24"/>
        </w:rPr>
        <w:t xml:space="preserve"> </w:t>
      </w:r>
      <w:r>
        <w:rPr>
          <w:sz w:val="24"/>
        </w:rPr>
        <w:t>menurut</w:t>
      </w:r>
      <w:r>
        <w:rPr>
          <w:spacing w:val="11"/>
          <w:sz w:val="24"/>
        </w:rPr>
        <w:t xml:space="preserve"> </w:t>
      </w:r>
      <w:r>
        <w:rPr>
          <w:sz w:val="24"/>
        </w:rPr>
        <w:t>adik-adik</w:t>
      </w:r>
      <w:r>
        <w:rPr>
          <w:spacing w:val="-57"/>
          <w:sz w:val="24"/>
        </w:rPr>
        <w:t xml:space="preserve"> </w:t>
      </w:r>
      <w:r>
        <w:rPr>
          <w:sz w:val="24"/>
        </w:rPr>
        <w:t>paling</w:t>
      </w:r>
      <w:r>
        <w:rPr>
          <w:spacing w:val="1"/>
          <w:sz w:val="24"/>
        </w:rPr>
        <w:t xml:space="preserve"> </w:t>
      </w:r>
      <w:r>
        <w:rPr>
          <w:sz w:val="24"/>
        </w:rPr>
        <w:t>sesuai</w:t>
      </w:r>
    </w:p>
    <w:p w:rsidR="00F90320" w:rsidRDefault="00F90320" w:rsidP="00D56E92">
      <w:pPr>
        <w:pStyle w:val="ListParagraph"/>
        <w:widowControl w:val="0"/>
        <w:numPr>
          <w:ilvl w:val="0"/>
          <w:numId w:val="35"/>
        </w:numPr>
        <w:tabs>
          <w:tab w:val="left" w:pos="897"/>
        </w:tabs>
        <w:autoSpaceDE w:val="0"/>
        <w:autoSpaceDN w:val="0"/>
        <w:spacing w:before="90" w:after="0" w:line="240" w:lineRule="auto"/>
        <w:ind w:hanging="361"/>
        <w:contextualSpacing w:val="0"/>
        <w:rPr>
          <w:sz w:val="24"/>
        </w:rPr>
      </w:pPr>
      <w:r>
        <w:rPr>
          <w:sz w:val="24"/>
        </w:rPr>
        <w:t>Jawaban</w:t>
      </w:r>
      <w:r>
        <w:rPr>
          <w:spacing w:val="-6"/>
          <w:sz w:val="24"/>
        </w:rPr>
        <w:t xml:space="preserve"> </w:t>
      </w:r>
      <w:r>
        <w:rPr>
          <w:sz w:val="24"/>
        </w:rPr>
        <w:t>angket</w:t>
      </w:r>
      <w:r>
        <w:rPr>
          <w:spacing w:val="4"/>
          <w:sz w:val="24"/>
        </w:rPr>
        <w:t xml:space="preserve"> </w:t>
      </w:r>
      <w:r>
        <w:rPr>
          <w:sz w:val="24"/>
        </w:rPr>
        <w:t>ini</w:t>
      </w:r>
      <w:r>
        <w:rPr>
          <w:spacing w:val="-6"/>
          <w:sz w:val="24"/>
        </w:rPr>
        <w:t xml:space="preserve"> </w:t>
      </w:r>
      <w:r>
        <w:rPr>
          <w:sz w:val="24"/>
        </w:rPr>
        <w:t>akan</w:t>
      </w:r>
      <w:r>
        <w:rPr>
          <w:spacing w:val="-5"/>
          <w:sz w:val="24"/>
        </w:rPr>
        <w:t xml:space="preserve"> </w:t>
      </w:r>
      <w:r>
        <w:rPr>
          <w:sz w:val="24"/>
        </w:rPr>
        <w:t>dirahasiakan</w:t>
      </w:r>
    </w:p>
    <w:p w:rsidR="00F90320" w:rsidRDefault="00F90320" w:rsidP="00D56E92">
      <w:pPr>
        <w:pStyle w:val="ListParagraph"/>
        <w:widowControl w:val="0"/>
        <w:numPr>
          <w:ilvl w:val="0"/>
          <w:numId w:val="35"/>
        </w:numPr>
        <w:tabs>
          <w:tab w:val="left" w:pos="897"/>
        </w:tabs>
        <w:autoSpaceDE w:val="0"/>
        <w:autoSpaceDN w:val="0"/>
        <w:spacing w:before="204" w:after="0" w:line="417" w:lineRule="auto"/>
        <w:ind w:left="896" w:right="585"/>
        <w:contextualSpacing w:val="0"/>
        <w:rPr>
          <w:sz w:val="24"/>
        </w:rPr>
      </w:pPr>
      <w:r>
        <w:rPr>
          <w:sz w:val="24"/>
        </w:rPr>
        <w:t>Seluruh</w:t>
      </w:r>
      <w:r>
        <w:rPr>
          <w:spacing w:val="4"/>
          <w:sz w:val="24"/>
        </w:rPr>
        <w:t xml:space="preserve"> </w:t>
      </w:r>
      <w:r>
        <w:rPr>
          <w:sz w:val="24"/>
        </w:rPr>
        <w:t>pernyataan</w:t>
      </w:r>
      <w:r>
        <w:rPr>
          <w:spacing w:val="9"/>
          <w:sz w:val="24"/>
        </w:rPr>
        <w:t xml:space="preserve"> </w:t>
      </w:r>
      <w:r>
        <w:rPr>
          <w:sz w:val="24"/>
        </w:rPr>
        <w:t>harus</w:t>
      </w:r>
      <w:r>
        <w:rPr>
          <w:spacing w:val="7"/>
          <w:sz w:val="24"/>
        </w:rPr>
        <w:t xml:space="preserve"> </w:t>
      </w:r>
      <w:r>
        <w:rPr>
          <w:sz w:val="24"/>
        </w:rPr>
        <w:t>dijawab</w:t>
      </w:r>
      <w:r>
        <w:rPr>
          <w:spacing w:val="5"/>
          <w:sz w:val="24"/>
        </w:rPr>
        <w:t xml:space="preserve"> </w:t>
      </w:r>
      <w:r>
        <w:rPr>
          <w:sz w:val="24"/>
        </w:rPr>
        <w:t>dan</w:t>
      </w:r>
      <w:r>
        <w:rPr>
          <w:spacing w:val="4"/>
          <w:sz w:val="24"/>
        </w:rPr>
        <w:t xml:space="preserve"> </w:t>
      </w:r>
      <w:r>
        <w:rPr>
          <w:sz w:val="24"/>
        </w:rPr>
        <w:t>tidak</w:t>
      </w:r>
      <w:r>
        <w:rPr>
          <w:spacing w:val="9"/>
          <w:sz w:val="24"/>
        </w:rPr>
        <w:t xml:space="preserve"> </w:t>
      </w:r>
      <w:r>
        <w:rPr>
          <w:sz w:val="24"/>
        </w:rPr>
        <w:t>diperkenankan</w:t>
      </w:r>
      <w:r>
        <w:rPr>
          <w:spacing w:val="9"/>
          <w:sz w:val="24"/>
        </w:rPr>
        <w:t xml:space="preserve"> </w:t>
      </w:r>
      <w:r>
        <w:rPr>
          <w:sz w:val="24"/>
        </w:rPr>
        <w:t>menjawab</w:t>
      </w:r>
      <w:r>
        <w:rPr>
          <w:spacing w:val="20"/>
          <w:sz w:val="24"/>
        </w:rPr>
        <w:t xml:space="preserve"> </w:t>
      </w:r>
      <w:r>
        <w:rPr>
          <w:sz w:val="24"/>
        </w:rPr>
        <w:t>lebih</w:t>
      </w:r>
      <w:r>
        <w:rPr>
          <w:spacing w:val="-57"/>
          <w:sz w:val="24"/>
        </w:rPr>
        <w:t xml:space="preserve"> </w:t>
      </w:r>
      <w:r>
        <w:rPr>
          <w:sz w:val="24"/>
        </w:rPr>
        <w:t>dari</w:t>
      </w:r>
      <w:r>
        <w:rPr>
          <w:spacing w:val="-7"/>
          <w:sz w:val="24"/>
        </w:rPr>
        <w:t xml:space="preserve"> </w:t>
      </w:r>
      <w:r>
        <w:rPr>
          <w:sz w:val="24"/>
        </w:rPr>
        <w:t>satu</w:t>
      </w:r>
    </w:p>
    <w:p w:rsidR="00F90320" w:rsidRDefault="00F90320" w:rsidP="00D56E92">
      <w:pPr>
        <w:pStyle w:val="ListParagraph"/>
        <w:widowControl w:val="0"/>
        <w:numPr>
          <w:ilvl w:val="0"/>
          <w:numId w:val="35"/>
        </w:numPr>
        <w:tabs>
          <w:tab w:val="left" w:pos="897"/>
        </w:tabs>
        <w:autoSpaceDE w:val="0"/>
        <w:autoSpaceDN w:val="0"/>
        <w:spacing w:after="45" w:line="240" w:lineRule="auto"/>
        <w:ind w:hanging="361"/>
        <w:contextualSpacing w:val="0"/>
        <w:rPr>
          <w:sz w:val="24"/>
        </w:rPr>
      </w:pPr>
      <w:r>
        <w:rPr>
          <w:sz w:val="24"/>
        </w:rPr>
        <w:t>Keterangan</w:t>
      </w:r>
      <w:r>
        <w:rPr>
          <w:spacing w:val="-8"/>
          <w:sz w:val="24"/>
        </w:rPr>
        <w:t xml:space="preserve"> </w:t>
      </w:r>
      <w:r>
        <w:rPr>
          <w:sz w:val="24"/>
        </w:rPr>
        <w:t>alternatif</w:t>
      </w:r>
      <w:r>
        <w:rPr>
          <w:spacing w:val="-5"/>
          <w:sz w:val="24"/>
        </w:rPr>
        <w:t xml:space="preserve"> </w:t>
      </w:r>
      <w:r>
        <w:rPr>
          <w:sz w:val="24"/>
        </w:rPr>
        <w:t>jawaban.</w:t>
      </w:r>
    </w:p>
    <w:tbl>
      <w:tblPr>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9"/>
        <w:gridCol w:w="1575"/>
        <w:gridCol w:w="1575"/>
        <w:gridCol w:w="1576"/>
        <w:gridCol w:w="1456"/>
      </w:tblGrid>
      <w:tr w:rsidR="00F90320">
        <w:trPr>
          <w:trHeight w:val="1445"/>
        </w:trPr>
        <w:tc>
          <w:tcPr>
            <w:tcW w:w="1619" w:type="dxa"/>
          </w:tcPr>
          <w:p w:rsidR="00F90320" w:rsidRDefault="00F90320">
            <w:pPr>
              <w:pStyle w:val="TableParagraph"/>
              <w:spacing w:before="159"/>
              <w:ind w:left="404" w:right="436"/>
              <w:jc w:val="center"/>
              <w:rPr>
                <w:sz w:val="24"/>
              </w:rPr>
            </w:pPr>
            <w:r>
              <w:rPr>
                <w:sz w:val="24"/>
              </w:rPr>
              <w:t>SS</w:t>
            </w:r>
          </w:p>
          <w:p w:rsidR="00F90320" w:rsidRDefault="00F90320">
            <w:pPr>
              <w:pStyle w:val="TableParagraph"/>
              <w:spacing w:before="30" w:line="480" w:lineRule="exact"/>
              <w:ind w:left="441" w:right="436"/>
              <w:jc w:val="center"/>
              <w:rPr>
                <w:sz w:val="24"/>
              </w:rPr>
            </w:pPr>
            <w:r>
              <w:rPr>
                <w:spacing w:val="-1"/>
                <w:sz w:val="24"/>
              </w:rPr>
              <w:t>(Sangat</w:t>
            </w:r>
            <w:r>
              <w:rPr>
                <w:spacing w:val="-57"/>
                <w:sz w:val="24"/>
              </w:rPr>
              <w:t xml:space="preserve"> </w:t>
            </w:r>
            <w:r>
              <w:rPr>
                <w:sz w:val="24"/>
              </w:rPr>
              <w:t>Setuju)</w:t>
            </w:r>
          </w:p>
        </w:tc>
        <w:tc>
          <w:tcPr>
            <w:tcW w:w="1575" w:type="dxa"/>
          </w:tcPr>
          <w:p w:rsidR="00F90320" w:rsidRDefault="00F90320">
            <w:pPr>
              <w:pStyle w:val="TableParagraph"/>
              <w:spacing w:before="159"/>
              <w:ind w:left="7"/>
              <w:jc w:val="center"/>
              <w:rPr>
                <w:sz w:val="24"/>
              </w:rPr>
            </w:pPr>
            <w:r>
              <w:rPr>
                <w:w w:val="99"/>
                <w:sz w:val="24"/>
              </w:rPr>
              <w:t>S</w:t>
            </w:r>
          </w:p>
          <w:p w:rsidR="00F90320" w:rsidRDefault="00F90320">
            <w:pPr>
              <w:pStyle w:val="TableParagraph"/>
              <w:spacing w:before="204"/>
              <w:ind w:left="180" w:right="170"/>
              <w:jc w:val="center"/>
              <w:rPr>
                <w:sz w:val="24"/>
              </w:rPr>
            </w:pPr>
            <w:r>
              <w:rPr>
                <w:sz w:val="24"/>
              </w:rPr>
              <w:t>(Setuju)</w:t>
            </w:r>
          </w:p>
        </w:tc>
        <w:tc>
          <w:tcPr>
            <w:tcW w:w="1575" w:type="dxa"/>
          </w:tcPr>
          <w:p w:rsidR="00F90320" w:rsidRDefault="00F90320">
            <w:pPr>
              <w:pStyle w:val="TableParagraph"/>
              <w:spacing w:before="159"/>
              <w:ind w:left="181" w:right="170"/>
              <w:jc w:val="center"/>
              <w:rPr>
                <w:sz w:val="24"/>
              </w:rPr>
            </w:pPr>
            <w:r>
              <w:rPr>
                <w:sz w:val="24"/>
              </w:rPr>
              <w:t>RG</w:t>
            </w:r>
          </w:p>
          <w:p w:rsidR="00F90320" w:rsidRDefault="00F90320">
            <w:pPr>
              <w:pStyle w:val="TableParagraph"/>
              <w:spacing w:before="204"/>
              <w:ind w:left="181" w:right="170"/>
              <w:jc w:val="center"/>
              <w:rPr>
                <w:sz w:val="24"/>
              </w:rPr>
            </w:pPr>
            <w:r>
              <w:rPr>
                <w:sz w:val="24"/>
              </w:rPr>
              <w:t>(Ragu-ragu)</w:t>
            </w:r>
          </w:p>
        </w:tc>
        <w:tc>
          <w:tcPr>
            <w:tcW w:w="1576" w:type="dxa"/>
          </w:tcPr>
          <w:p w:rsidR="00F90320" w:rsidRDefault="00F90320">
            <w:pPr>
              <w:pStyle w:val="TableParagraph"/>
              <w:spacing w:before="159"/>
              <w:ind w:left="629" w:right="616"/>
              <w:jc w:val="center"/>
              <w:rPr>
                <w:sz w:val="24"/>
              </w:rPr>
            </w:pPr>
            <w:r>
              <w:rPr>
                <w:sz w:val="24"/>
              </w:rPr>
              <w:t>TS</w:t>
            </w:r>
          </w:p>
          <w:p w:rsidR="00F90320" w:rsidRDefault="00F90320">
            <w:pPr>
              <w:pStyle w:val="TableParagraph"/>
              <w:spacing w:before="30" w:line="480" w:lineRule="exact"/>
              <w:ind w:left="441" w:right="433" w:firstLine="1"/>
              <w:jc w:val="center"/>
              <w:rPr>
                <w:sz w:val="24"/>
              </w:rPr>
            </w:pPr>
            <w:r>
              <w:rPr>
                <w:sz w:val="24"/>
              </w:rPr>
              <w:t>(Tidak</w:t>
            </w:r>
            <w:r>
              <w:rPr>
                <w:spacing w:val="-57"/>
                <w:sz w:val="24"/>
              </w:rPr>
              <w:t xml:space="preserve"> </w:t>
            </w:r>
            <w:r>
              <w:rPr>
                <w:spacing w:val="-1"/>
                <w:sz w:val="24"/>
              </w:rPr>
              <w:t>Setuju)</w:t>
            </w:r>
          </w:p>
        </w:tc>
        <w:tc>
          <w:tcPr>
            <w:tcW w:w="1456" w:type="dxa"/>
          </w:tcPr>
          <w:p w:rsidR="00F90320" w:rsidRDefault="00F90320">
            <w:pPr>
              <w:pStyle w:val="TableParagraph"/>
              <w:spacing w:before="159"/>
              <w:ind w:left="113" w:right="100"/>
              <w:jc w:val="center"/>
              <w:rPr>
                <w:sz w:val="24"/>
              </w:rPr>
            </w:pPr>
            <w:r>
              <w:rPr>
                <w:sz w:val="24"/>
              </w:rPr>
              <w:t>STS</w:t>
            </w:r>
          </w:p>
          <w:p w:rsidR="00F90320" w:rsidRDefault="00F90320">
            <w:pPr>
              <w:pStyle w:val="TableParagraph"/>
              <w:spacing w:before="30" w:line="480" w:lineRule="exact"/>
              <w:ind w:left="113" w:right="102"/>
              <w:jc w:val="center"/>
              <w:rPr>
                <w:sz w:val="24"/>
              </w:rPr>
            </w:pPr>
            <w:r>
              <w:rPr>
                <w:spacing w:val="-1"/>
                <w:sz w:val="24"/>
              </w:rPr>
              <w:t xml:space="preserve">(Sagat </w:t>
            </w:r>
            <w:r>
              <w:rPr>
                <w:sz w:val="24"/>
              </w:rPr>
              <w:t>Tidak</w:t>
            </w:r>
            <w:r>
              <w:rPr>
                <w:spacing w:val="-57"/>
                <w:sz w:val="24"/>
              </w:rPr>
              <w:t xml:space="preserve"> </w:t>
            </w:r>
            <w:r>
              <w:rPr>
                <w:sz w:val="24"/>
              </w:rPr>
              <w:t>Setuju)</w:t>
            </w:r>
          </w:p>
        </w:tc>
      </w:tr>
    </w:tbl>
    <w:p w:rsidR="00F90320" w:rsidRDefault="00F90320" w:rsidP="00D56E92">
      <w:pPr>
        <w:pStyle w:val="ListParagraph"/>
        <w:widowControl w:val="0"/>
        <w:numPr>
          <w:ilvl w:val="0"/>
          <w:numId w:val="35"/>
        </w:numPr>
        <w:tabs>
          <w:tab w:val="left" w:pos="897"/>
        </w:tabs>
        <w:autoSpaceDE w:val="0"/>
        <w:autoSpaceDN w:val="0"/>
        <w:spacing w:before="160" w:after="0" w:line="240" w:lineRule="auto"/>
        <w:ind w:hanging="361"/>
        <w:contextualSpacing w:val="0"/>
        <w:rPr>
          <w:sz w:val="24"/>
        </w:rPr>
      </w:pPr>
      <w:r>
        <w:rPr>
          <w:sz w:val="24"/>
        </w:rPr>
        <w:t>Atas</w:t>
      </w:r>
      <w:r>
        <w:rPr>
          <w:spacing w:val="-3"/>
          <w:sz w:val="24"/>
        </w:rPr>
        <w:t xml:space="preserve"> </w:t>
      </w:r>
      <w:r>
        <w:rPr>
          <w:sz w:val="24"/>
        </w:rPr>
        <w:t>partisipasi</w:t>
      </w:r>
      <w:r>
        <w:rPr>
          <w:spacing w:val="-9"/>
          <w:sz w:val="24"/>
        </w:rPr>
        <w:t xml:space="preserve"> </w:t>
      </w:r>
      <w:r>
        <w:rPr>
          <w:sz w:val="24"/>
        </w:rPr>
        <w:t>adik-adik</w:t>
      </w:r>
      <w:r>
        <w:rPr>
          <w:spacing w:val="-1"/>
          <w:sz w:val="24"/>
        </w:rPr>
        <w:t xml:space="preserve"> </w:t>
      </w:r>
      <w:r>
        <w:rPr>
          <w:sz w:val="24"/>
        </w:rPr>
        <w:t>diucapkan</w:t>
      </w:r>
      <w:r>
        <w:rPr>
          <w:spacing w:val="-5"/>
          <w:sz w:val="24"/>
        </w:rPr>
        <w:t xml:space="preserve"> </w:t>
      </w:r>
      <w:r>
        <w:rPr>
          <w:sz w:val="24"/>
        </w:rPr>
        <w:t>terima</w:t>
      </w:r>
      <w:r>
        <w:rPr>
          <w:spacing w:val="-1"/>
          <w:sz w:val="24"/>
        </w:rPr>
        <w:t xml:space="preserve"> </w:t>
      </w:r>
      <w:r>
        <w:rPr>
          <w:sz w:val="24"/>
        </w:rPr>
        <w:t>kasih.</w:t>
      </w:r>
    </w:p>
    <w:p w:rsidR="00F90320" w:rsidRDefault="00F90320">
      <w:pPr>
        <w:rPr>
          <w:sz w:val="24"/>
        </w:rPr>
        <w:sectPr w:rsidR="00F90320">
          <w:pgSz w:w="12240" w:h="15840"/>
          <w:pgMar w:top="1500" w:right="1680" w:bottom="280" w:left="1720" w:header="720" w:footer="720" w:gutter="0"/>
          <w:cols w:space="720"/>
        </w:sectPr>
      </w:pPr>
    </w:p>
    <w:p w:rsidR="00F90320" w:rsidRDefault="00F90320">
      <w:pPr>
        <w:pStyle w:val="BodyText"/>
        <w:spacing w:before="5"/>
      </w:pPr>
    </w:p>
    <w:p w:rsidR="00F90320" w:rsidRDefault="00F90320" w:rsidP="00D56E92">
      <w:pPr>
        <w:pStyle w:val="ListParagraph"/>
        <w:widowControl w:val="0"/>
        <w:numPr>
          <w:ilvl w:val="0"/>
          <w:numId w:val="36"/>
        </w:numPr>
        <w:tabs>
          <w:tab w:val="left" w:pos="974"/>
        </w:tabs>
        <w:autoSpaceDE w:val="0"/>
        <w:autoSpaceDN w:val="0"/>
        <w:spacing w:before="90" w:after="0" w:line="240" w:lineRule="auto"/>
        <w:contextualSpacing w:val="0"/>
        <w:rPr>
          <w:b/>
          <w:sz w:val="24"/>
        </w:rPr>
      </w:pPr>
      <w:r>
        <w:rPr>
          <w:b/>
          <w:sz w:val="24"/>
        </w:rPr>
        <w:t>Daftar</w:t>
      </w:r>
      <w:r>
        <w:rPr>
          <w:b/>
          <w:spacing w:val="-6"/>
          <w:sz w:val="24"/>
        </w:rPr>
        <w:t xml:space="preserve"> </w:t>
      </w:r>
      <w:r>
        <w:rPr>
          <w:b/>
          <w:sz w:val="24"/>
        </w:rPr>
        <w:t>Pernyataan</w:t>
      </w:r>
    </w:p>
    <w:p w:rsidR="00F90320" w:rsidRDefault="00F90320" w:rsidP="00D56E92">
      <w:pPr>
        <w:pStyle w:val="ListParagraph"/>
        <w:widowControl w:val="0"/>
        <w:numPr>
          <w:ilvl w:val="1"/>
          <w:numId w:val="34"/>
        </w:numPr>
        <w:tabs>
          <w:tab w:val="left" w:pos="1109"/>
        </w:tabs>
        <w:autoSpaceDE w:val="0"/>
        <w:autoSpaceDN w:val="0"/>
        <w:spacing w:before="204" w:after="45" w:line="240" w:lineRule="auto"/>
        <w:ind w:hanging="419"/>
        <w:contextualSpacing w:val="0"/>
        <w:rPr>
          <w:b/>
          <w:sz w:val="24"/>
        </w:rPr>
      </w:pPr>
      <w:r>
        <w:rPr>
          <w:b/>
          <w:sz w:val="24"/>
        </w:rPr>
        <w:t>Implementasi Etika</w:t>
      </w:r>
      <w:r>
        <w:rPr>
          <w:b/>
          <w:spacing w:val="-2"/>
          <w:sz w:val="24"/>
        </w:rPr>
        <w:t xml:space="preserve"> </w:t>
      </w:r>
      <w:r>
        <w:rPr>
          <w:b/>
          <w:sz w:val="24"/>
        </w:rPr>
        <w:t>Peserta</w:t>
      </w:r>
      <w:r>
        <w:rPr>
          <w:b/>
          <w:spacing w:val="-2"/>
          <w:sz w:val="24"/>
        </w:rPr>
        <w:t xml:space="preserve"> </w:t>
      </w:r>
      <w:r>
        <w:rPr>
          <w:b/>
          <w:sz w:val="24"/>
        </w:rPr>
        <w:t>Didik</w:t>
      </w:r>
      <w:r>
        <w:rPr>
          <w:b/>
          <w:spacing w:val="-5"/>
          <w:sz w:val="24"/>
        </w:rPr>
        <w:t xml:space="preserve"> </w:t>
      </w:r>
      <w:r>
        <w:rPr>
          <w:b/>
          <w:sz w:val="24"/>
        </w:rPr>
        <w:t>(Variabel</w:t>
      </w:r>
      <w:r>
        <w:rPr>
          <w:b/>
          <w:spacing w:val="-6"/>
          <w:sz w:val="24"/>
        </w:rPr>
        <w:t xml:space="preserve"> </w:t>
      </w:r>
      <w:r>
        <w:rPr>
          <w:b/>
          <w:sz w:val="24"/>
        </w:rPr>
        <w:t>X)</w:t>
      </w:r>
    </w:p>
    <w:tbl>
      <w:tblPr>
        <w:tblW w:w="0" w:type="auto"/>
        <w:tblInd w:w="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4110"/>
        <w:gridCol w:w="710"/>
        <w:gridCol w:w="706"/>
        <w:gridCol w:w="711"/>
        <w:gridCol w:w="715"/>
        <w:gridCol w:w="759"/>
      </w:tblGrid>
      <w:tr w:rsidR="00F90320">
        <w:trPr>
          <w:trHeight w:val="479"/>
        </w:trPr>
        <w:tc>
          <w:tcPr>
            <w:tcW w:w="566" w:type="dxa"/>
            <w:vMerge w:val="restart"/>
          </w:tcPr>
          <w:p w:rsidR="00F90320" w:rsidRDefault="00F90320">
            <w:pPr>
              <w:pStyle w:val="TableParagraph"/>
              <w:spacing w:before="6"/>
              <w:rPr>
                <w:b/>
                <w:sz w:val="35"/>
              </w:rPr>
            </w:pPr>
          </w:p>
          <w:p w:rsidR="00F90320" w:rsidRDefault="00F90320">
            <w:pPr>
              <w:pStyle w:val="TableParagraph"/>
              <w:spacing w:before="1"/>
              <w:ind w:left="134"/>
              <w:rPr>
                <w:b/>
                <w:sz w:val="24"/>
              </w:rPr>
            </w:pPr>
            <w:r>
              <w:rPr>
                <w:b/>
                <w:sz w:val="24"/>
              </w:rPr>
              <w:t>No</w:t>
            </w:r>
          </w:p>
        </w:tc>
        <w:tc>
          <w:tcPr>
            <w:tcW w:w="4110" w:type="dxa"/>
            <w:vMerge w:val="restart"/>
          </w:tcPr>
          <w:p w:rsidR="00F90320" w:rsidRDefault="00F90320">
            <w:pPr>
              <w:pStyle w:val="TableParagraph"/>
              <w:spacing w:before="6"/>
              <w:rPr>
                <w:b/>
                <w:sz w:val="35"/>
              </w:rPr>
            </w:pPr>
          </w:p>
          <w:p w:rsidR="00F90320" w:rsidRDefault="00F90320">
            <w:pPr>
              <w:pStyle w:val="TableParagraph"/>
              <w:spacing w:before="1"/>
              <w:ind w:left="1443" w:right="1429"/>
              <w:jc w:val="center"/>
              <w:rPr>
                <w:b/>
                <w:sz w:val="24"/>
              </w:rPr>
            </w:pPr>
            <w:r>
              <w:rPr>
                <w:b/>
                <w:sz w:val="24"/>
              </w:rPr>
              <w:t>Pernyataan</w:t>
            </w:r>
          </w:p>
        </w:tc>
        <w:tc>
          <w:tcPr>
            <w:tcW w:w="3601" w:type="dxa"/>
            <w:gridSpan w:val="5"/>
          </w:tcPr>
          <w:p w:rsidR="00F90320" w:rsidRDefault="00F90320">
            <w:pPr>
              <w:pStyle w:val="TableParagraph"/>
              <w:spacing w:before="159"/>
              <w:ind w:left="807"/>
              <w:rPr>
                <w:b/>
                <w:sz w:val="24"/>
              </w:rPr>
            </w:pPr>
            <w:r>
              <w:rPr>
                <w:b/>
                <w:sz w:val="24"/>
              </w:rPr>
              <w:t>Alternatif</w:t>
            </w:r>
            <w:r>
              <w:rPr>
                <w:b/>
                <w:spacing w:val="-4"/>
                <w:sz w:val="24"/>
              </w:rPr>
              <w:t xml:space="preserve"> </w:t>
            </w:r>
            <w:r>
              <w:rPr>
                <w:b/>
                <w:sz w:val="24"/>
              </w:rPr>
              <w:t>Jawaban</w:t>
            </w:r>
          </w:p>
        </w:tc>
      </w:tr>
      <w:tr w:rsidR="00F90320">
        <w:trPr>
          <w:trHeight w:val="484"/>
        </w:trPr>
        <w:tc>
          <w:tcPr>
            <w:tcW w:w="566" w:type="dxa"/>
            <w:vMerge/>
            <w:tcBorders>
              <w:top w:val="nil"/>
            </w:tcBorders>
          </w:tcPr>
          <w:p w:rsidR="00F90320" w:rsidRDefault="00F90320">
            <w:pPr>
              <w:rPr>
                <w:sz w:val="2"/>
                <w:szCs w:val="2"/>
              </w:rPr>
            </w:pPr>
          </w:p>
        </w:tc>
        <w:tc>
          <w:tcPr>
            <w:tcW w:w="4110" w:type="dxa"/>
            <w:vMerge/>
            <w:tcBorders>
              <w:top w:val="nil"/>
            </w:tcBorders>
          </w:tcPr>
          <w:p w:rsidR="00F90320" w:rsidRDefault="00F90320">
            <w:pPr>
              <w:rPr>
                <w:sz w:val="2"/>
                <w:szCs w:val="2"/>
              </w:rPr>
            </w:pPr>
          </w:p>
        </w:tc>
        <w:tc>
          <w:tcPr>
            <w:tcW w:w="710" w:type="dxa"/>
          </w:tcPr>
          <w:p w:rsidR="00F90320" w:rsidRDefault="00F90320">
            <w:pPr>
              <w:pStyle w:val="TableParagraph"/>
              <w:spacing w:before="164"/>
              <w:ind w:left="221"/>
              <w:rPr>
                <w:b/>
                <w:sz w:val="24"/>
              </w:rPr>
            </w:pPr>
            <w:r>
              <w:rPr>
                <w:b/>
                <w:sz w:val="24"/>
              </w:rPr>
              <w:t>SS</w:t>
            </w:r>
          </w:p>
        </w:tc>
        <w:tc>
          <w:tcPr>
            <w:tcW w:w="706" w:type="dxa"/>
          </w:tcPr>
          <w:p w:rsidR="00F90320" w:rsidRDefault="00F90320">
            <w:pPr>
              <w:pStyle w:val="TableParagraph"/>
              <w:spacing w:before="164"/>
              <w:ind w:left="17"/>
              <w:jc w:val="center"/>
              <w:rPr>
                <w:b/>
                <w:sz w:val="24"/>
              </w:rPr>
            </w:pPr>
            <w:r>
              <w:rPr>
                <w:b/>
                <w:w w:val="99"/>
                <w:sz w:val="24"/>
              </w:rPr>
              <w:t>S</w:t>
            </w:r>
          </w:p>
        </w:tc>
        <w:tc>
          <w:tcPr>
            <w:tcW w:w="711" w:type="dxa"/>
          </w:tcPr>
          <w:p w:rsidR="00F90320" w:rsidRDefault="00F90320">
            <w:pPr>
              <w:pStyle w:val="TableParagraph"/>
              <w:spacing w:before="164"/>
              <w:ind w:left="178"/>
              <w:rPr>
                <w:b/>
                <w:sz w:val="24"/>
              </w:rPr>
            </w:pPr>
            <w:r>
              <w:rPr>
                <w:b/>
                <w:sz w:val="24"/>
              </w:rPr>
              <w:t>RG</w:t>
            </w:r>
          </w:p>
        </w:tc>
        <w:tc>
          <w:tcPr>
            <w:tcW w:w="715" w:type="dxa"/>
          </w:tcPr>
          <w:p w:rsidR="00F90320" w:rsidRDefault="00F90320">
            <w:pPr>
              <w:pStyle w:val="TableParagraph"/>
              <w:spacing w:before="164"/>
              <w:ind w:left="212"/>
              <w:rPr>
                <w:b/>
                <w:sz w:val="24"/>
              </w:rPr>
            </w:pPr>
            <w:r>
              <w:rPr>
                <w:b/>
                <w:sz w:val="24"/>
              </w:rPr>
              <w:t>TS</w:t>
            </w:r>
          </w:p>
        </w:tc>
        <w:tc>
          <w:tcPr>
            <w:tcW w:w="759" w:type="dxa"/>
          </w:tcPr>
          <w:p w:rsidR="00F90320" w:rsidRDefault="00F90320">
            <w:pPr>
              <w:pStyle w:val="TableParagraph"/>
              <w:spacing w:before="164"/>
              <w:ind w:left="164"/>
              <w:rPr>
                <w:b/>
                <w:sz w:val="24"/>
              </w:rPr>
            </w:pPr>
            <w:r>
              <w:rPr>
                <w:b/>
                <w:sz w:val="24"/>
              </w:rPr>
              <w:t>STS</w:t>
            </w:r>
          </w:p>
        </w:tc>
      </w:tr>
      <w:tr w:rsidR="00F90320">
        <w:trPr>
          <w:trHeight w:val="960"/>
        </w:trPr>
        <w:tc>
          <w:tcPr>
            <w:tcW w:w="566" w:type="dxa"/>
          </w:tcPr>
          <w:p w:rsidR="00F90320" w:rsidRDefault="00F90320">
            <w:pPr>
              <w:pStyle w:val="TableParagraph"/>
              <w:spacing w:before="9"/>
              <w:rPr>
                <w:b/>
                <w:sz w:val="34"/>
              </w:rPr>
            </w:pPr>
          </w:p>
          <w:p w:rsidR="00F90320" w:rsidRDefault="00F90320">
            <w:pPr>
              <w:pStyle w:val="TableParagraph"/>
              <w:ind w:left="5"/>
              <w:jc w:val="center"/>
              <w:rPr>
                <w:b/>
                <w:sz w:val="24"/>
              </w:rPr>
            </w:pPr>
            <w:r>
              <w:rPr>
                <w:b/>
                <w:sz w:val="24"/>
              </w:rPr>
              <w:t>1</w:t>
            </w:r>
          </w:p>
        </w:tc>
        <w:tc>
          <w:tcPr>
            <w:tcW w:w="4110" w:type="dxa"/>
          </w:tcPr>
          <w:p w:rsidR="00F90320" w:rsidRDefault="00F90320">
            <w:pPr>
              <w:pStyle w:val="TableParagraph"/>
              <w:spacing w:before="159"/>
              <w:ind w:left="110"/>
              <w:rPr>
                <w:sz w:val="24"/>
              </w:rPr>
            </w:pPr>
            <w:r>
              <w:rPr>
                <w:sz w:val="24"/>
              </w:rPr>
              <w:t>Anda</w:t>
            </w:r>
            <w:r>
              <w:rPr>
                <w:spacing w:val="38"/>
                <w:sz w:val="24"/>
              </w:rPr>
              <w:t xml:space="preserve"> </w:t>
            </w:r>
            <w:r>
              <w:rPr>
                <w:sz w:val="24"/>
              </w:rPr>
              <w:t>mematuhi</w:t>
            </w:r>
            <w:r>
              <w:rPr>
                <w:spacing w:val="30"/>
                <w:sz w:val="24"/>
              </w:rPr>
              <w:t xml:space="preserve"> </w:t>
            </w:r>
            <w:r>
              <w:rPr>
                <w:sz w:val="24"/>
              </w:rPr>
              <w:t>tata</w:t>
            </w:r>
            <w:r>
              <w:rPr>
                <w:spacing w:val="30"/>
                <w:sz w:val="24"/>
              </w:rPr>
              <w:t xml:space="preserve"> </w:t>
            </w:r>
            <w:r>
              <w:rPr>
                <w:sz w:val="24"/>
              </w:rPr>
              <w:t>tertib</w:t>
            </w:r>
            <w:r>
              <w:rPr>
                <w:spacing w:val="34"/>
                <w:sz w:val="24"/>
              </w:rPr>
              <w:t xml:space="preserve"> </w:t>
            </w:r>
            <w:r>
              <w:rPr>
                <w:sz w:val="24"/>
              </w:rPr>
              <w:t>yang</w:t>
            </w:r>
            <w:r>
              <w:rPr>
                <w:spacing w:val="35"/>
                <w:sz w:val="24"/>
              </w:rPr>
              <w:t xml:space="preserve"> </w:t>
            </w:r>
            <w:r>
              <w:rPr>
                <w:sz w:val="24"/>
              </w:rPr>
              <w:t>ada</w:t>
            </w:r>
            <w:r>
              <w:rPr>
                <w:spacing w:val="33"/>
                <w:sz w:val="24"/>
              </w:rPr>
              <w:t xml:space="preserve"> </w:t>
            </w:r>
            <w:r>
              <w:rPr>
                <w:sz w:val="24"/>
              </w:rPr>
              <w:t>di</w:t>
            </w:r>
          </w:p>
          <w:p w:rsidR="00F90320" w:rsidRDefault="00F90320">
            <w:pPr>
              <w:pStyle w:val="TableParagraph"/>
              <w:spacing w:before="205"/>
              <w:ind w:left="110"/>
              <w:rPr>
                <w:sz w:val="24"/>
              </w:rPr>
            </w:pPr>
            <w:r>
              <w:rPr>
                <w:sz w:val="24"/>
              </w:rPr>
              <w:t>sekolah</w:t>
            </w:r>
          </w:p>
        </w:tc>
        <w:tc>
          <w:tcPr>
            <w:tcW w:w="710" w:type="dxa"/>
          </w:tcPr>
          <w:p w:rsidR="00F90320" w:rsidRDefault="00F90320">
            <w:pPr>
              <w:pStyle w:val="TableParagraph"/>
              <w:rPr>
                <w:sz w:val="24"/>
              </w:rPr>
            </w:pPr>
          </w:p>
        </w:tc>
        <w:tc>
          <w:tcPr>
            <w:tcW w:w="706" w:type="dxa"/>
          </w:tcPr>
          <w:p w:rsidR="00F90320" w:rsidRDefault="00F90320">
            <w:pPr>
              <w:pStyle w:val="TableParagraph"/>
              <w:rPr>
                <w:sz w:val="24"/>
              </w:rPr>
            </w:pPr>
          </w:p>
        </w:tc>
        <w:tc>
          <w:tcPr>
            <w:tcW w:w="711" w:type="dxa"/>
          </w:tcPr>
          <w:p w:rsidR="00F90320" w:rsidRDefault="00F90320">
            <w:pPr>
              <w:pStyle w:val="TableParagraph"/>
              <w:rPr>
                <w:sz w:val="24"/>
              </w:rPr>
            </w:pPr>
          </w:p>
        </w:tc>
        <w:tc>
          <w:tcPr>
            <w:tcW w:w="715" w:type="dxa"/>
          </w:tcPr>
          <w:p w:rsidR="00F90320" w:rsidRDefault="00F90320">
            <w:pPr>
              <w:pStyle w:val="TableParagraph"/>
              <w:rPr>
                <w:sz w:val="24"/>
              </w:rPr>
            </w:pPr>
          </w:p>
        </w:tc>
        <w:tc>
          <w:tcPr>
            <w:tcW w:w="759" w:type="dxa"/>
          </w:tcPr>
          <w:p w:rsidR="00F90320" w:rsidRDefault="00F90320">
            <w:pPr>
              <w:pStyle w:val="TableParagraph"/>
              <w:rPr>
                <w:sz w:val="24"/>
              </w:rPr>
            </w:pPr>
          </w:p>
        </w:tc>
      </w:tr>
      <w:tr w:rsidR="00F90320">
        <w:trPr>
          <w:trHeight w:val="959"/>
        </w:trPr>
        <w:tc>
          <w:tcPr>
            <w:tcW w:w="566" w:type="dxa"/>
          </w:tcPr>
          <w:p w:rsidR="00F90320" w:rsidRDefault="00F90320">
            <w:pPr>
              <w:pStyle w:val="TableParagraph"/>
              <w:spacing w:before="8"/>
              <w:rPr>
                <w:b/>
                <w:sz w:val="34"/>
              </w:rPr>
            </w:pPr>
          </w:p>
          <w:p w:rsidR="00F90320" w:rsidRDefault="00F90320">
            <w:pPr>
              <w:pStyle w:val="TableParagraph"/>
              <w:ind w:left="5"/>
              <w:jc w:val="center"/>
              <w:rPr>
                <w:b/>
                <w:sz w:val="24"/>
              </w:rPr>
            </w:pPr>
            <w:r>
              <w:rPr>
                <w:b/>
                <w:sz w:val="24"/>
              </w:rPr>
              <w:t>2</w:t>
            </w:r>
          </w:p>
        </w:tc>
        <w:tc>
          <w:tcPr>
            <w:tcW w:w="4110" w:type="dxa"/>
          </w:tcPr>
          <w:p w:rsidR="00F90320" w:rsidRDefault="00F90320">
            <w:pPr>
              <w:pStyle w:val="TableParagraph"/>
              <w:spacing w:line="480" w:lineRule="exact"/>
              <w:ind w:left="110"/>
              <w:rPr>
                <w:sz w:val="24"/>
              </w:rPr>
            </w:pPr>
            <w:r>
              <w:rPr>
                <w:sz w:val="24"/>
              </w:rPr>
              <w:t>Anda</w:t>
            </w:r>
            <w:r>
              <w:rPr>
                <w:spacing w:val="35"/>
                <w:sz w:val="24"/>
              </w:rPr>
              <w:t xml:space="preserve"> </w:t>
            </w:r>
            <w:r>
              <w:rPr>
                <w:sz w:val="24"/>
              </w:rPr>
              <w:t>menjalankan</w:t>
            </w:r>
            <w:r>
              <w:rPr>
                <w:spacing w:val="26"/>
                <w:sz w:val="24"/>
              </w:rPr>
              <w:t xml:space="preserve"> </w:t>
            </w:r>
            <w:r>
              <w:rPr>
                <w:sz w:val="24"/>
              </w:rPr>
              <w:t>aturan</w:t>
            </w:r>
            <w:r>
              <w:rPr>
                <w:spacing w:val="31"/>
                <w:sz w:val="24"/>
              </w:rPr>
              <w:t xml:space="preserve"> </w:t>
            </w:r>
            <w:r>
              <w:rPr>
                <w:sz w:val="24"/>
              </w:rPr>
              <w:t>yang</w:t>
            </w:r>
            <w:r>
              <w:rPr>
                <w:spacing w:val="31"/>
                <w:sz w:val="24"/>
              </w:rPr>
              <w:t xml:space="preserve"> </w:t>
            </w:r>
            <w:r>
              <w:rPr>
                <w:sz w:val="24"/>
              </w:rPr>
              <w:t>telah</w:t>
            </w:r>
            <w:r>
              <w:rPr>
                <w:spacing w:val="-57"/>
                <w:sz w:val="24"/>
              </w:rPr>
              <w:t xml:space="preserve"> </w:t>
            </w:r>
            <w:r>
              <w:rPr>
                <w:sz w:val="24"/>
              </w:rPr>
              <w:t>ditetapkan</w:t>
            </w:r>
            <w:r>
              <w:rPr>
                <w:spacing w:val="-4"/>
                <w:sz w:val="24"/>
              </w:rPr>
              <w:t xml:space="preserve"> </w:t>
            </w:r>
            <w:r>
              <w:rPr>
                <w:sz w:val="24"/>
              </w:rPr>
              <w:t>di</w:t>
            </w:r>
            <w:r>
              <w:rPr>
                <w:spacing w:val="-7"/>
                <w:sz w:val="24"/>
              </w:rPr>
              <w:t xml:space="preserve"> </w:t>
            </w:r>
            <w:r>
              <w:rPr>
                <w:sz w:val="24"/>
              </w:rPr>
              <w:t>sekolah.</w:t>
            </w:r>
          </w:p>
        </w:tc>
        <w:tc>
          <w:tcPr>
            <w:tcW w:w="710" w:type="dxa"/>
          </w:tcPr>
          <w:p w:rsidR="00F90320" w:rsidRDefault="00F90320">
            <w:pPr>
              <w:pStyle w:val="TableParagraph"/>
              <w:rPr>
                <w:sz w:val="24"/>
              </w:rPr>
            </w:pPr>
          </w:p>
        </w:tc>
        <w:tc>
          <w:tcPr>
            <w:tcW w:w="706" w:type="dxa"/>
          </w:tcPr>
          <w:p w:rsidR="00F90320" w:rsidRDefault="00F90320">
            <w:pPr>
              <w:pStyle w:val="TableParagraph"/>
              <w:rPr>
                <w:sz w:val="24"/>
              </w:rPr>
            </w:pPr>
          </w:p>
        </w:tc>
        <w:tc>
          <w:tcPr>
            <w:tcW w:w="711" w:type="dxa"/>
          </w:tcPr>
          <w:p w:rsidR="00F90320" w:rsidRDefault="00F90320">
            <w:pPr>
              <w:pStyle w:val="TableParagraph"/>
              <w:rPr>
                <w:sz w:val="24"/>
              </w:rPr>
            </w:pPr>
          </w:p>
        </w:tc>
        <w:tc>
          <w:tcPr>
            <w:tcW w:w="715" w:type="dxa"/>
          </w:tcPr>
          <w:p w:rsidR="00F90320" w:rsidRDefault="00F90320">
            <w:pPr>
              <w:pStyle w:val="TableParagraph"/>
              <w:rPr>
                <w:sz w:val="24"/>
              </w:rPr>
            </w:pPr>
          </w:p>
        </w:tc>
        <w:tc>
          <w:tcPr>
            <w:tcW w:w="759" w:type="dxa"/>
          </w:tcPr>
          <w:p w:rsidR="00F90320" w:rsidRDefault="00F90320">
            <w:pPr>
              <w:pStyle w:val="TableParagraph"/>
              <w:rPr>
                <w:sz w:val="24"/>
              </w:rPr>
            </w:pPr>
          </w:p>
        </w:tc>
      </w:tr>
      <w:tr w:rsidR="00F90320">
        <w:trPr>
          <w:trHeight w:val="1440"/>
        </w:trPr>
        <w:tc>
          <w:tcPr>
            <w:tcW w:w="566" w:type="dxa"/>
          </w:tcPr>
          <w:p w:rsidR="00F90320" w:rsidRDefault="00F90320">
            <w:pPr>
              <w:pStyle w:val="TableParagraph"/>
              <w:rPr>
                <w:b/>
                <w:sz w:val="26"/>
              </w:rPr>
            </w:pPr>
          </w:p>
          <w:p w:rsidR="00F90320" w:rsidRDefault="00F90320">
            <w:pPr>
              <w:pStyle w:val="TableParagraph"/>
              <w:spacing w:before="7"/>
              <w:rPr>
                <w:b/>
                <w:sz w:val="29"/>
              </w:rPr>
            </w:pPr>
          </w:p>
          <w:p w:rsidR="00F90320" w:rsidRDefault="00F90320">
            <w:pPr>
              <w:pStyle w:val="TableParagraph"/>
              <w:ind w:left="5"/>
              <w:jc w:val="center"/>
              <w:rPr>
                <w:b/>
                <w:sz w:val="24"/>
              </w:rPr>
            </w:pPr>
            <w:r>
              <w:rPr>
                <w:b/>
                <w:sz w:val="24"/>
              </w:rPr>
              <w:t>3</w:t>
            </w:r>
          </w:p>
        </w:tc>
        <w:tc>
          <w:tcPr>
            <w:tcW w:w="4110" w:type="dxa"/>
          </w:tcPr>
          <w:p w:rsidR="00F90320" w:rsidRDefault="00F90320">
            <w:pPr>
              <w:pStyle w:val="TableParagraph"/>
              <w:spacing w:line="480" w:lineRule="exact"/>
              <w:ind w:left="110" w:right="96"/>
              <w:jc w:val="both"/>
              <w:rPr>
                <w:sz w:val="24"/>
              </w:rPr>
            </w:pPr>
            <w:r>
              <w:rPr>
                <w:sz w:val="24"/>
              </w:rPr>
              <w:t>Anda</w:t>
            </w:r>
            <w:r>
              <w:rPr>
                <w:spacing w:val="1"/>
                <w:sz w:val="24"/>
              </w:rPr>
              <w:t xml:space="preserve"> </w:t>
            </w:r>
            <w:r>
              <w:rPr>
                <w:sz w:val="24"/>
              </w:rPr>
              <w:t>memiliki</w:t>
            </w:r>
            <w:r>
              <w:rPr>
                <w:spacing w:val="1"/>
                <w:sz w:val="24"/>
              </w:rPr>
              <w:t xml:space="preserve"> </w:t>
            </w:r>
            <w:r>
              <w:rPr>
                <w:sz w:val="24"/>
              </w:rPr>
              <w:t>keteguhan</w:t>
            </w:r>
            <w:r>
              <w:rPr>
                <w:spacing w:val="61"/>
                <w:sz w:val="24"/>
              </w:rPr>
              <w:t xml:space="preserve"> </w:t>
            </w:r>
            <w:r>
              <w:rPr>
                <w:sz w:val="24"/>
              </w:rPr>
              <w:t>dan</w:t>
            </w:r>
            <w:r>
              <w:rPr>
                <w:spacing w:val="1"/>
                <w:sz w:val="24"/>
              </w:rPr>
              <w:t xml:space="preserve"> </w:t>
            </w:r>
            <w:r>
              <w:rPr>
                <w:sz w:val="24"/>
              </w:rPr>
              <w:t>kesabaran serta niat yang tulus (ikhlas)</w:t>
            </w:r>
            <w:r>
              <w:rPr>
                <w:spacing w:val="1"/>
                <w:sz w:val="24"/>
              </w:rPr>
              <w:t xml:space="preserve"> </w:t>
            </w:r>
            <w:r>
              <w:rPr>
                <w:sz w:val="24"/>
              </w:rPr>
              <w:t>dalam</w:t>
            </w:r>
            <w:r>
              <w:rPr>
                <w:spacing w:val="1"/>
                <w:sz w:val="24"/>
              </w:rPr>
              <w:t xml:space="preserve"> </w:t>
            </w:r>
            <w:r>
              <w:rPr>
                <w:sz w:val="24"/>
              </w:rPr>
              <w:t>belajar.</w:t>
            </w:r>
          </w:p>
        </w:tc>
        <w:tc>
          <w:tcPr>
            <w:tcW w:w="710" w:type="dxa"/>
          </w:tcPr>
          <w:p w:rsidR="00F90320" w:rsidRDefault="00F90320">
            <w:pPr>
              <w:pStyle w:val="TableParagraph"/>
              <w:rPr>
                <w:sz w:val="24"/>
              </w:rPr>
            </w:pPr>
          </w:p>
        </w:tc>
        <w:tc>
          <w:tcPr>
            <w:tcW w:w="706" w:type="dxa"/>
          </w:tcPr>
          <w:p w:rsidR="00F90320" w:rsidRDefault="00F90320">
            <w:pPr>
              <w:pStyle w:val="TableParagraph"/>
              <w:rPr>
                <w:sz w:val="24"/>
              </w:rPr>
            </w:pPr>
          </w:p>
        </w:tc>
        <w:tc>
          <w:tcPr>
            <w:tcW w:w="711" w:type="dxa"/>
          </w:tcPr>
          <w:p w:rsidR="00F90320" w:rsidRDefault="00F90320">
            <w:pPr>
              <w:pStyle w:val="TableParagraph"/>
              <w:rPr>
                <w:sz w:val="24"/>
              </w:rPr>
            </w:pPr>
          </w:p>
        </w:tc>
        <w:tc>
          <w:tcPr>
            <w:tcW w:w="715" w:type="dxa"/>
          </w:tcPr>
          <w:p w:rsidR="00F90320" w:rsidRDefault="00F90320">
            <w:pPr>
              <w:pStyle w:val="TableParagraph"/>
              <w:rPr>
                <w:sz w:val="24"/>
              </w:rPr>
            </w:pPr>
          </w:p>
        </w:tc>
        <w:tc>
          <w:tcPr>
            <w:tcW w:w="759" w:type="dxa"/>
          </w:tcPr>
          <w:p w:rsidR="00F90320" w:rsidRDefault="00F90320">
            <w:pPr>
              <w:pStyle w:val="TableParagraph"/>
              <w:rPr>
                <w:sz w:val="24"/>
              </w:rPr>
            </w:pPr>
          </w:p>
        </w:tc>
      </w:tr>
      <w:tr w:rsidR="00F90320">
        <w:trPr>
          <w:trHeight w:val="1920"/>
        </w:trPr>
        <w:tc>
          <w:tcPr>
            <w:tcW w:w="566" w:type="dxa"/>
          </w:tcPr>
          <w:p w:rsidR="00F90320" w:rsidRDefault="00F90320">
            <w:pPr>
              <w:pStyle w:val="TableParagraph"/>
              <w:rPr>
                <w:b/>
                <w:sz w:val="26"/>
              </w:rPr>
            </w:pPr>
          </w:p>
          <w:p w:rsidR="00F90320" w:rsidRDefault="00F90320">
            <w:pPr>
              <w:pStyle w:val="TableParagraph"/>
              <w:rPr>
                <w:b/>
                <w:sz w:val="26"/>
              </w:rPr>
            </w:pPr>
          </w:p>
          <w:p w:rsidR="00F90320" w:rsidRDefault="00F90320">
            <w:pPr>
              <w:pStyle w:val="TableParagraph"/>
              <w:spacing w:before="6"/>
              <w:rPr>
                <w:b/>
                <w:sz w:val="24"/>
              </w:rPr>
            </w:pPr>
          </w:p>
          <w:p w:rsidR="00F90320" w:rsidRDefault="00F90320">
            <w:pPr>
              <w:pStyle w:val="TableParagraph"/>
              <w:ind w:left="5"/>
              <w:jc w:val="center"/>
              <w:rPr>
                <w:b/>
                <w:sz w:val="24"/>
              </w:rPr>
            </w:pPr>
            <w:r>
              <w:rPr>
                <w:b/>
                <w:sz w:val="24"/>
              </w:rPr>
              <w:t>4</w:t>
            </w:r>
          </w:p>
        </w:tc>
        <w:tc>
          <w:tcPr>
            <w:tcW w:w="4110" w:type="dxa"/>
          </w:tcPr>
          <w:p w:rsidR="00F90320" w:rsidRDefault="00F90320">
            <w:pPr>
              <w:pStyle w:val="TableParagraph"/>
              <w:spacing w:before="159" w:line="417" w:lineRule="auto"/>
              <w:ind w:left="110" w:right="96"/>
              <w:jc w:val="both"/>
              <w:rPr>
                <w:sz w:val="24"/>
              </w:rPr>
            </w:pPr>
            <w:r>
              <w:rPr>
                <w:sz w:val="24"/>
              </w:rPr>
              <w:t>Anda</w:t>
            </w:r>
            <w:r>
              <w:rPr>
                <w:spacing w:val="1"/>
                <w:sz w:val="24"/>
              </w:rPr>
              <w:t xml:space="preserve"> </w:t>
            </w:r>
            <w:r>
              <w:rPr>
                <w:sz w:val="24"/>
              </w:rPr>
              <w:t>tidak</w:t>
            </w:r>
            <w:r>
              <w:rPr>
                <w:spacing w:val="1"/>
                <w:sz w:val="24"/>
              </w:rPr>
              <w:t xml:space="preserve"> </w:t>
            </w:r>
            <w:r>
              <w:rPr>
                <w:sz w:val="24"/>
              </w:rPr>
              <w:t>beralih</w:t>
            </w:r>
            <w:r>
              <w:rPr>
                <w:spacing w:val="1"/>
                <w:sz w:val="24"/>
              </w:rPr>
              <w:t xml:space="preserve"> </w:t>
            </w:r>
            <w:r>
              <w:rPr>
                <w:sz w:val="24"/>
              </w:rPr>
              <w:t>pada</w:t>
            </w:r>
            <w:r>
              <w:rPr>
                <w:spacing w:val="1"/>
                <w:sz w:val="24"/>
              </w:rPr>
              <w:t xml:space="preserve"> </w:t>
            </w:r>
            <w:r>
              <w:rPr>
                <w:sz w:val="24"/>
              </w:rPr>
              <w:t>aktifitas</w:t>
            </w:r>
            <w:r>
              <w:rPr>
                <w:spacing w:val="1"/>
                <w:sz w:val="24"/>
              </w:rPr>
              <w:t xml:space="preserve"> </w:t>
            </w:r>
            <w:r>
              <w:rPr>
                <w:sz w:val="24"/>
              </w:rPr>
              <w:t>lain</w:t>
            </w:r>
            <w:r>
              <w:rPr>
                <w:spacing w:val="-57"/>
                <w:sz w:val="24"/>
              </w:rPr>
              <w:t xml:space="preserve"> </w:t>
            </w:r>
            <w:r>
              <w:rPr>
                <w:sz w:val="24"/>
              </w:rPr>
              <w:t>selain</w:t>
            </w:r>
            <w:r>
              <w:rPr>
                <w:spacing w:val="1"/>
                <w:sz w:val="24"/>
              </w:rPr>
              <w:t xml:space="preserve"> </w:t>
            </w:r>
            <w:r>
              <w:rPr>
                <w:sz w:val="24"/>
              </w:rPr>
              <w:t>fokus</w:t>
            </w:r>
            <w:r>
              <w:rPr>
                <w:spacing w:val="1"/>
                <w:sz w:val="24"/>
              </w:rPr>
              <w:t xml:space="preserve"> </w:t>
            </w:r>
            <w:r>
              <w:rPr>
                <w:sz w:val="24"/>
              </w:rPr>
              <w:t>belajar</w:t>
            </w:r>
            <w:r>
              <w:rPr>
                <w:spacing w:val="1"/>
                <w:sz w:val="24"/>
              </w:rPr>
              <w:t xml:space="preserve"> </w:t>
            </w:r>
            <w:r>
              <w:rPr>
                <w:sz w:val="24"/>
              </w:rPr>
              <w:t>apabila</w:t>
            </w:r>
            <w:r>
              <w:rPr>
                <w:spacing w:val="1"/>
                <w:sz w:val="24"/>
              </w:rPr>
              <w:t xml:space="preserve"> </w:t>
            </w:r>
            <w:r>
              <w:rPr>
                <w:sz w:val="24"/>
              </w:rPr>
              <w:t>proses</w:t>
            </w:r>
            <w:r>
              <w:rPr>
                <w:spacing w:val="1"/>
                <w:sz w:val="24"/>
              </w:rPr>
              <w:t xml:space="preserve"> </w:t>
            </w:r>
            <w:r>
              <w:rPr>
                <w:sz w:val="24"/>
              </w:rPr>
              <w:t>pembelajaran</w:t>
            </w:r>
            <w:r>
              <w:rPr>
                <w:spacing w:val="33"/>
                <w:sz w:val="24"/>
              </w:rPr>
              <w:t xml:space="preserve"> </w:t>
            </w:r>
            <w:r>
              <w:rPr>
                <w:sz w:val="24"/>
              </w:rPr>
              <w:t>di</w:t>
            </w:r>
            <w:r>
              <w:rPr>
                <w:spacing w:val="29"/>
                <w:sz w:val="24"/>
              </w:rPr>
              <w:t xml:space="preserve"> </w:t>
            </w:r>
            <w:r>
              <w:rPr>
                <w:sz w:val="24"/>
              </w:rPr>
              <w:t>ruang</w:t>
            </w:r>
            <w:r>
              <w:rPr>
                <w:spacing w:val="38"/>
                <w:sz w:val="24"/>
              </w:rPr>
              <w:t xml:space="preserve"> </w:t>
            </w:r>
            <w:r>
              <w:rPr>
                <w:sz w:val="24"/>
              </w:rPr>
              <w:t>kelas</w:t>
            </w:r>
          </w:p>
          <w:p w:rsidR="00F90320" w:rsidRDefault="00F90320">
            <w:pPr>
              <w:pStyle w:val="TableParagraph"/>
              <w:ind w:left="110"/>
              <w:rPr>
                <w:sz w:val="24"/>
              </w:rPr>
            </w:pPr>
            <w:r>
              <w:rPr>
                <w:sz w:val="24"/>
              </w:rPr>
              <w:t>berlangsung.</w:t>
            </w:r>
          </w:p>
        </w:tc>
        <w:tc>
          <w:tcPr>
            <w:tcW w:w="710" w:type="dxa"/>
          </w:tcPr>
          <w:p w:rsidR="00F90320" w:rsidRDefault="00F90320">
            <w:pPr>
              <w:pStyle w:val="TableParagraph"/>
              <w:rPr>
                <w:sz w:val="24"/>
              </w:rPr>
            </w:pPr>
          </w:p>
        </w:tc>
        <w:tc>
          <w:tcPr>
            <w:tcW w:w="706" w:type="dxa"/>
          </w:tcPr>
          <w:p w:rsidR="00F90320" w:rsidRDefault="00F90320">
            <w:pPr>
              <w:pStyle w:val="TableParagraph"/>
              <w:rPr>
                <w:sz w:val="24"/>
              </w:rPr>
            </w:pPr>
          </w:p>
        </w:tc>
        <w:tc>
          <w:tcPr>
            <w:tcW w:w="711" w:type="dxa"/>
          </w:tcPr>
          <w:p w:rsidR="00F90320" w:rsidRDefault="00F90320">
            <w:pPr>
              <w:pStyle w:val="TableParagraph"/>
              <w:rPr>
                <w:sz w:val="24"/>
              </w:rPr>
            </w:pPr>
          </w:p>
        </w:tc>
        <w:tc>
          <w:tcPr>
            <w:tcW w:w="715" w:type="dxa"/>
          </w:tcPr>
          <w:p w:rsidR="00F90320" w:rsidRDefault="00F90320">
            <w:pPr>
              <w:pStyle w:val="TableParagraph"/>
              <w:rPr>
                <w:sz w:val="24"/>
              </w:rPr>
            </w:pPr>
          </w:p>
        </w:tc>
        <w:tc>
          <w:tcPr>
            <w:tcW w:w="759" w:type="dxa"/>
          </w:tcPr>
          <w:p w:rsidR="00F90320" w:rsidRDefault="00F90320">
            <w:pPr>
              <w:pStyle w:val="TableParagraph"/>
              <w:rPr>
                <w:sz w:val="24"/>
              </w:rPr>
            </w:pPr>
          </w:p>
        </w:tc>
      </w:tr>
      <w:tr w:rsidR="00F90320">
        <w:trPr>
          <w:trHeight w:val="960"/>
        </w:trPr>
        <w:tc>
          <w:tcPr>
            <w:tcW w:w="566" w:type="dxa"/>
          </w:tcPr>
          <w:p w:rsidR="00F90320" w:rsidRDefault="00F90320">
            <w:pPr>
              <w:pStyle w:val="TableParagraph"/>
              <w:spacing w:before="9"/>
              <w:rPr>
                <w:b/>
                <w:sz w:val="34"/>
              </w:rPr>
            </w:pPr>
          </w:p>
          <w:p w:rsidR="00F90320" w:rsidRDefault="00F90320">
            <w:pPr>
              <w:pStyle w:val="TableParagraph"/>
              <w:ind w:left="5"/>
              <w:jc w:val="center"/>
              <w:rPr>
                <w:b/>
                <w:sz w:val="24"/>
              </w:rPr>
            </w:pPr>
            <w:r>
              <w:rPr>
                <w:b/>
                <w:sz w:val="24"/>
              </w:rPr>
              <w:t>5</w:t>
            </w:r>
          </w:p>
        </w:tc>
        <w:tc>
          <w:tcPr>
            <w:tcW w:w="4110" w:type="dxa"/>
          </w:tcPr>
          <w:p w:rsidR="00F90320" w:rsidRDefault="00F90320">
            <w:pPr>
              <w:pStyle w:val="TableParagraph"/>
              <w:tabs>
                <w:tab w:val="left" w:pos="878"/>
                <w:tab w:val="left" w:pos="2619"/>
                <w:tab w:val="left" w:pos="3468"/>
              </w:tabs>
              <w:spacing w:line="480" w:lineRule="exact"/>
              <w:ind w:left="110" w:right="99"/>
              <w:rPr>
                <w:sz w:val="24"/>
              </w:rPr>
            </w:pPr>
            <w:r>
              <w:rPr>
                <w:sz w:val="24"/>
              </w:rPr>
              <w:t>Anda</w:t>
            </w:r>
            <w:r>
              <w:rPr>
                <w:sz w:val="24"/>
              </w:rPr>
              <w:tab/>
              <w:t>memperhatikan</w:t>
            </w:r>
            <w:r>
              <w:rPr>
                <w:sz w:val="24"/>
              </w:rPr>
              <w:tab/>
              <w:t>secara</w:t>
            </w:r>
            <w:r>
              <w:rPr>
                <w:sz w:val="24"/>
              </w:rPr>
              <w:tab/>
            </w:r>
            <w:r>
              <w:rPr>
                <w:spacing w:val="-2"/>
                <w:sz w:val="24"/>
              </w:rPr>
              <w:t>fokus</w:t>
            </w:r>
            <w:r>
              <w:rPr>
                <w:spacing w:val="-57"/>
                <w:sz w:val="24"/>
              </w:rPr>
              <w:t xml:space="preserve"> </w:t>
            </w:r>
            <w:r>
              <w:rPr>
                <w:sz w:val="24"/>
              </w:rPr>
              <w:t>pelajaran</w:t>
            </w:r>
            <w:r>
              <w:rPr>
                <w:spacing w:val="-1"/>
                <w:sz w:val="24"/>
              </w:rPr>
              <w:t xml:space="preserve"> </w:t>
            </w:r>
            <w:r>
              <w:rPr>
                <w:sz w:val="24"/>
              </w:rPr>
              <w:t>yang disampaikan</w:t>
            </w:r>
            <w:r>
              <w:rPr>
                <w:spacing w:val="-5"/>
                <w:sz w:val="24"/>
              </w:rPr>
              <w:t xml:space="preserve"> </w:t>
            </w:r>
            <w:r>
              <w:rPr>
                <w:sz w:val="24"/>
              </w:rPr>
              <w:t>oleh</w:t>
            </w:r>
            <w:r>
              <w:rPr>
                <w:spacing w:val="-5"/>
                <w:sz w:val="24"/>
              </w:rPr>
              <w:t xml:space="preserve"> </w:t>
            </w:r>
            <w:r>
              <w:rPr>
                <w:sz w:val="24"/>
              </w:rPr>
              <w:t>guru.</w:t>
            </w:r>
          </w:p>
        </w:tc>
        <w:tc>
          <w:tcPr>
            <w:tcW w:w="710" w:type="dxa"/>
          </w:tcPr>
          <w:p w:rsidR="00F90320" w:rsidRDefault="00F90320">
            <w:pPr>
              <w:pStyle w:val="TableParagraph"/>
              <w:rPr>
                <w:sz w:val="24"/>
              </w:rPr>
            </w:pPr>
          </w:p>
        </w:tc>
        <w:tc>
          <w:tcPr>
            <w:tcW w:w="706" w:type="dxa"/>
          </w:tcPr>
          <w:p w:rsidR="00F90320" w:rsidRDefault="00F90320">
            <w:pPr>
              <w:pStyle w:val="TableParagraph"/>
              <w:rPr>
                <w:sz w:val="24"/>
              </w:rPr>
            </w:pPr>
          </w:p>
        </w:tc>
        <w:tc>
          <w:tcPr>
            <w:tcW w:w="711" w:type="dxa"/>
          </w:tcPr>
          <w:p w:rsidR="00F90320" w:rsidRDefault="00F90320">
            <w:pPr>
              <w:pStyle w:val="TableParagraph"/>
              <w:rPr>
                <w:sz w:val="24"/>
              </w:rPr>
            </w:pPr>
          </w:p>
        </w:tc>
        <w:tc>
          <w:tcPr>
            <w:tcW w:w="715" w:type="dxa"/>
          </w:tcPr>
          <w:p w:rsidR="00F90320" w:rsidRDefault="00F90320">
            <w:pPr>
              <w:pStyle w:val="TableParagraph"/>
              <w:rPr>
                <w:sz w:val="24"/>
              </w:rPr>
            </w:pPr>
          </w:p>
        </w:tc>
        <w:tc>
          <w:tcPr>
            <w:tcW w:w="759" w:type="dxa"/>
          </w:tcPr>
          <w:p w:rsidR="00F90320" w:rsidRDefault="00F90320">
            <w:pPr>
              <w:pStyle w:val="TableParagraph"/>
              <w:rPr>
                <w:sz w:val="24"/>
              </w:rPr>
            </w:pPr>
          </w:p>
        </w:tc>
      </w:tr>
      <w:tr w:rsidR="00F90320">
        <w:trPr>
          <w:trHeight w:val="1440"/>
        </w:trPr>
        <w:tc>
          <w:tcPr>
            <w:tcW w:w="566" w:type="dxa"/>
          </w:tcPr>
          <w:p w:rsidR="00F90320" w:rsidRDefault="00F90320">
            <w:pPr>
              <w:pStyle w:val="TableParagraph"/>
              <w:rPr>
                <w:b/>
                <w:sz w:val="26"/>
              </w:rPr>
            </w:pPr>
          </w:p>
          <w:p w:rsidR="00F90320" w:rsidRDefault="00F90320">
            <w:pPr>
              <w:pStyle w:val="TableParagraph"/>
              <w:spacing w:before="7"/>
              <w:rPr>
                <w:b/>
                <w:sz w:val="29"/>
              </w:rPr>
            </w:pPr>
          </w:p>
          <w:p w:rsidR="00F90320" w:rsidRDefault="00F90320">
            <w:pPr>
              <w:pStyle w:val="TableParagraph"/>
              <w:ind w:left="5"/>
              <w:jc w:val="center"/>
              <w:rPr>
                <w:b/>
                <w:sz w:val="24"/>
              </w:rPr>
            </w:pPr>
            <w:r>
              <w:rPr>
                <w:b/>
                <w:sz w:val="24"/>
              </w:rPr>
              <w:t>6</w:t>
            </w:r>
          </w:p>
        </w:tc>
        <w:tc>
          <w:tcPr>
            <w:tcW w:w="4110" w:type="dxa"/>
          </w:tcPr>
          <w:p w:rsidR="00F90320" w:rsidRDefault="00F90320">
            <w:pPr>
              <w:pStyle w:val="TableParagraph"/>
              <w:tabs>
                <w:tab w:val="left" w:pos="1104"/>
                <w:tab w:val="left" w:pos="2063"/>
                <w:tab w:val="left" w:pos="3392"/>
              </w:tabs>
              <w:spacing w:before="159" w:line="417" w:lineRule="auto"/>
              <w:ind w:left="110" w:right="92"/>
              <w:rPr>
                <w:sz w:val="24"/>
              </w:rPr>
            </w:pPr>
            <w:r>
              <w:rPr>
                <w:sz w:val="24"/>
              </w:rPr>
              <w:t>Seorang</w:t>
            </w:r>
            <w:r>
              <w:rPr>
                <w:spacing w:val="38"/>
                <w:sz w:val="24"/>
              </w:rPr>
              <w:t xml:space="preserve"> </w:t>
            </w:r>
            <w:r>
              <w:rPr>
                <w:sz w:val="24"/>
              </w:rPr>
              <w:t>peserta</w:t>
            </w:r>
            <w:r>
              <w:rPr>
                <w:spacing w:val="37"/>
                <w:sz w:val="24"/>
              </w:rPr>
              <w:t xml:space="preserve"> </w:t>
            </w:r>
            <w:r>
              <w:rPr>
                <w:sz w:val="24"/>
              </w:rPr>
              <w:t>didik</w:t>
            </w:r>
            <w:r>
              <w:rPr>
                <w:spacing w:val="43"/>
                <w:sz w:val="24"/>
              </w:rPr>
              <w:t xml:space="preserve"> </w:t>
            </w:r>
            <w:r>
              <w:rPr>
                <w:sz w:val="24"/>
              </w:rPr>
              <w:t>harus</w:t>
            </w:r>
            <w:r>
              <w:rPr>
                <w:spacing w:val="41"/>
                <w:sz w:val="24"/>
              </w:rPr>
              <w:t xml:space="preserve"> </w:t>
            </w:r>
            <w:r>
              <w:rPr>
                <w:sz w:val="24"/>
              </w:rPr>
              <w:t>sopan</w:t>
            </w:r>
            <w:r>
              <w:rPr>
                <w:spacing w:val="33"/>
                <w:sz w:val="24"/>
              </w:rPr>
              <w:t xml:space="preserve"> </w:t>
            </w:r>
            <w:r>
              <w:rPr>
                <w:sz w:val="24"/>
              </w:rPr>
              <w:t>dan</w:t>
            </w:r>
            <w:r>
              <w:rPr>
                <w:spacing w:val="-57"/>
                <w:sz w:val="24"/>
              </w:rPr>
              <w:t xml:space="preserve"> </w:t>
            </w:r>
            <w:r>
              <w:rPr>
                <w:sz w:val="24"/>
              </w:rPr>
              <w:t>santun</w:t>
            </w:r>
            <w:r>
              <w:rPr>
                <w:sz w:val="24"/>
              </w:rPr>
              <w:tab/>
              <w:t>dalam</w:t>
            </w:r>
            <w:r>
              <w:rPr>
                <w:sz w:val="24"/>
              </w:rPr>
              <w:tab/>
              <w:t>menerima</w:t>
            </w:r>
            <w:r>
              <w:rPr>
                <w:sz w:val="24"/>
              </w:rPr>
              <w:tab/>
            </w:r>
            <w:r>
              <w:rPr>
                <w:spacing w:val="-1"/>
                <w:sz w:val="24"/>
              </w:rPr>
              <w:t>materi</w:t>
            </w:r>
          </w:p>
          <w:p w:rsidR="00F90320" w:rsidRDefault="00F90320">
            <w:pPr>
              <w:pStyle w:val="TableParagraph"/>
              <w:spacing w:before="1"/>
              <w:ind w:left="110"/>
              <w:rPr>
                <w:sz w:val="24"/>
              </w:rPr>
            </w:pPr>
            <w:r>
              <w:rPr>
                <w:sz w:val="24"/>
              </w:rPr>
              <w:t>pembelajaran</w:t>
            </w:r>
            <w:r>
              <w:rPr>
                <w:spacing w:val="-4"/>
                <w:sz w:val="24"/>
              </w:rPr>
              <w:t xml:space="preserve"> </w:t>
            </w:r>
            <w:r>
              <w:rPr>
                <w:sz w:val="24"/>
              </w:rPr>
              <w:t>dari</w:t>
            </w:r>
            <w:r>
              <w:rPr>
                <w:spacing w:val="-7"/>
                <w:sz w:val="24"/>
              </w:rPr>
              <w:t xml:space="preserve"> </w:t>
            </w:r>
            <w:r>
              <w:rPr>
                <w:sz w:val="24"/>
              </w:rPr>
              <w:t>setiap</w:t>
            </w:r>
            <w:r>
              <w:rPr>
                <w:spacing w:val="1"/>
                <w:sz w:val="24"/>
              </w:rPr>
              <w:t xml:space="preserve"> </w:t>
            </w:r>
            <w:r>
              <w:rPr>
                <w:sz w:val="24"/>
              </w:rPr>
              <w:t>guru.</w:t>
            </w:r>
          </w:p>
        </w:tc>
        <w:tc>
          <w:tcPr>
            <w:tcW w:w="710" w:type="dxa"/>
          </w:tcPr>
          <w:p w:rsidR="00F90320" w:rsidRDefault="00F90320">
            <w:pPr>
              <w:pStyle w:val="TableParagraph"/>
              <w:rPr>
                <w:sz w:val="24"/>
              </w:rPr>
            </w:pPr>
          </w:p>
        </w:tc>
        <w:tc>
          <w:tcPr>
            <w:tcW w:w="706" w:type="dxa"/>
          </w:tcPr>
          <w:p w:rsidR="00F90320" w:rsidRDefault="00F90320">
            <w:pPr>
              <w:pStyle w:val="TableParagraph"/>
              <w:rPr>
                <w:sz w:val="24"/>
              </w:rPr>
            </w:pPr>
          </w:p>
        </w:tc>
        <w:tc>
          <w:tcPr>
            <w:tcW w:w="711" w:type="dxa"/>
          </w:tcPr>
          <w:p w:rsidR="00F90320" w:rsidRDefault="00F90320">
            <w:pPr>
              <w:pStyle w:val="TableParagraph"/>
              <w:rPr>
                <w:sz w:val="24"/>
              </w:rPr>
            </w:pPr>
          </w:p>
        </w:tc>
        <w:tc>
          <w:tcPr>
            <w:tcW w:w="715" w:type="dxa"/>
          </w:tcPr>
          <w:p w:rsidR="00F90320" w:rsidRDefault="00F90320">
            <w:pPr>
              <w:pStyle w:val="TableParagraph"/>
              <w:rPr>
                <w:sz w:val="24"/>
              </w:rPr>
            </w:pPr>
          </w:p>
        </w:tc>
        <w:tc>
          <w:tcPr>
            <w:tcW w:w="759" w:type="dxa"/>
          </w:tcPr>
          <w:p w:rsidR="00F90320" w:rsidRDefault="00F90320">
            <w:pPr>
              <w:pStyle w:val="TableParagraph"/>
              <w:rPr>
                <w:sz w:val="24"/>
              </w:rPr>
            </w:pPr>
          </w:p>
        </w:tc>
      </w:tr>
      <w:tr w:rsidR="00F90320">
        <w:trPr>
          <w:trHeight w:val="959"/>
        </w:trPr>
        <w:tc>
          <w:tcPr>
            <w:tcW w:w="566" w:type="dxa"/>
          </w:tcPr>
          <w:p w:rsidR="00F90320" w:rsidRDefault="00F90320">
            <w:pPr>
              <w:pStyle w:val="TableParagraph"/>
              <w:spacing w:before="8"/>
              <w:rPr>
                <w:b/>
                <w:sz w:val="34"/>
              </w:rPr>
            </w:pPr>
          </w:p>
          <w:p w:rsidR="00F90320" w:rsidRDefault="00F90320">
            <w:pPr>
              <w:pStyle w:val="TableParagraph"/>
              <w:ind w:left="5"/>
              <w:jc w:val="center"/>
              <w:rPr>
                <w:b/>
                <w:sz w:val="24"/>
              </w:rPr>
            </w:pPr>
            <w:r>
              <w:rPr>
                <w:b/>
                <w:sz w:val="24"/>
              </w:rPr>
              <w:t>7</w:t>
            </w:r>
          </w:p>
        </w:tc>
        <w:tc>
          <w:tcPr>
            <w:tcW w:w="4110" w:type="dxa"/>
          </w:tcPr>
          <w:p w:rsidR="00F90320" w:rsidRDefault="00F90320">
            <w:pPr>
              <w:pStyle w:val="TableParagraph"/>
              <w:spacing w:before="159"/>
              <w:ind w:left="110"/>
              <w:rPr>
                <w:sz w:val="24"/>
              </w:rPr>
            </w:pPr>
            <w:r>
              <w:rPr>
                <w:sz w:val="24"/>
              </w:rPr>
              <w:t>Seorang</w:t>
            </w:r>
            <w:r>
              <w:rPr>
                <w:spacing w:val="53"/>
                <w:sz w:val="24"/>
              </w:rPr>
              <w:t xml:space="preserve"> </w:t>
            </w:r>
            <w:r>
              <w:rPr>
                <w:sz w:val="24"/>
              </w:rPr>
              <w:t>peserta</w:t>
            </w:r>
            <w:r>
              <w:rPr>
                <w:spacing w:val="49"/>
                <w:sz w:val="24"/>
              </w:rPr>
              <w:t xml:space="preserve"> </w:t>
            </w:r>
            <w:r>
              <w:rPr>
                <w:sz w:val="24"/>
              </w:rPr>
              <w:t>didik</w:t>
            </w:r>
            <w:r>
              <w:rPr>
                <w:spacing w:val="58"/>
                <w:sz w:val="24"/>
              </w:rPr>
              <w:t xml:space="preserve"> </w:t>
            </w:r>
            <w:r>
              <w:rPr>
                <w:sz w:val="24"/>
              </w:rPr>
              <w:t>harus</w:t>
            </w:r>
            <w:r>
              <w:rPr>
                <w:spacing w:val="56"/>
                <w:sz w:val="24"/>
              </w:rPr>
              <w:t xml:space="preserve"> </w:t>
            </w:r>
            <w:r>
              <w:rPr>
                <w:sz w:val="24"/>
              </w:rPr>
              <w:t>bisa</w:t>
            </w:r>
            <w:r>
              <w:rPr>
                <w:spacing w:val="53"/>
                <w:sz w:val="24"/>
              </w:rPr>
              <w:t xml:space="preserve"> </w:t>
            </w:r>
            <w:r>
              <w:rPr>
                <w:sz w:val="24"/>
              </w:rPr>
              <w:t>rajin</w:t>
            </w:r>
          </w:p>
          <w:p w:rsidR="00F90320" w:rsidRDefault="00F90320">
            <w:pPr>
              <w:pStyle w:val="TableParagraph"/>
              <w:spacing w:before="204"/>
              <w:ind w:left="110"/>
              <w:rPr>
                <w:sz w:val="24"/>
              </w:rPr>
            </w:pPr>
            <w:r>
              <w:rPr>
                <w:sz w:val="24"/>
              </w:rPr>
              <w:t>dan</w:t>
            </w:r>
            <w:r>
              <w:rPr>
                <w:spacing w:val="-5"/>
                <w:sz w:val="24"/>
              </w:rPr>
              <w:t xml:space="preserve"> </w:t>
            </w:r>
            <w:r>
              <w:rPr>
                <w:sz w:val="24"/>
              </w:rPr>
              <w:t>tekun</w:t>
            </w:r>
            <w:r>
              <w:rPr>
                <w:spacing w:val="-4"/>
                <w:sz w:val="24"/>
              </w:rPr>
              <w:t xml:space="preserve"> </w:t>
            </w:r>
            <w:r>
              <w:rPr>
                <w:sz w:val="24"/>
              </w:rPr>
              <w:t>dalam</w:t>
            </w:r>
            <w:r>
              <w:rPr>
                <w:spacing w:val="-4"/>
                <w:sz w:val="24"/>
              </w:rPr>
              <w:t xml:space="preserve"> </w:t>
            </w:r>
            <w:r>
              <w:rPr>
                <w:sz w:val="24"/>
              </w:rPr>
              <w:t>belajar.</w:t>
            </w:r>
          </w:p>
        </w:tc>
        <w:tc>
          <w:tcPr>
            <w:tcW w:w="710" w:type="dxa"/>
          </w:tcPr>
          <w:p w:rsidR="00F90320" w:rsidRDefault="00F90320">
            <w:pPr>
              <w:pStyle w:val="TableParagraph"/>
              <w:rPr>
                <w:sz w:val="24"/>
              </w:rPr>
            </w:pPr>
          </w:p>
        </w:tc>
        <w:tc>
          <w:tcPr>
            <w:tcW w:w="706" w:type="dxa"/>
          </w:tcPr>
          <w:p w:rsidR="00F90320" w:rsidRDefault="00F90320">
            <w:pPr>
              <w:pStyle w:val="TableParagraph"/>
              <w:rPr>
                <w:sz w:val="24"/>
              </w:rPr>
            </w:pPr>
          </w:p>
        </w:tc>
        <w:tc>
          <w:tcPr>
            <w:tcW w:w="711" w:type="dxa"/>
          </w:tcPr>
          <w:p w:rsidR="00F90320" w:rsidRDefault="00F90320">
            <w:pPr>
              <w:pStyle w:val="TableParagraph"/>
              <w:rPr>
                <w:sz w:val="24"/>
              </w:rPr>
            </w:pPr>
          </w:p>
        </w:tc>
        <w:tc>
          <w:tcPr>
            <w:tcW w:w="715" w:type="dxa"/>
          </w:tcPr>
          <w:p w:rsidR="00F90320" w:rsidRDefault="00F90320">
            <w:pPr>
              <w:pStyle w:val="TableParagraph"/>
              <w:rPr>
                <w:sz w:val="24"/>
              </w:rPr>
            </w:pPr>
          </w:p>
        </w:tc>
        <w:tc>
          <w:tcPr>
            <w:tcW w:w="759" w:type="dxa"/>
          </w:tcPr>
          <w:p w:rsidR="00F90320" w:rsidRDefault="00F90320">
            <w:pPr>
              <w:pStyle w:val="TableParagraph"/>
              <w:rPr>
                <w:sz w:val="24"/>
              </w:rPr>
            </w:pPr>
          </w:p>
        </w:tc>
      </w:tr>
      <w:tr w:rsidR="00F90320">
        <w:trPr>
          <w:trHeight w:val="1440"/>
        </w:trPr>
        <w:tc>
          <w:tcPr>
            <w:tcW w:w="566" w:type="dxa"/>
          </w:tcPr>
          <w:p w:rsidR="00F90320" w:rsidRDefault="00F90320">
            <w:pPr>
              <w:pStyle w:val="TableParagraph"/>
              <w:rPr>
                <w:b/>
                <w:sz w:val="26"/>
              </w:rPr>
            </w:pPr>
          </w:p>
          <w:p w:rsidR="00F90320" w:rsidRDefault="00F90320">
            <w:pPr>
              <w:pStyle w:val="TableParagraph"/>
              <w:spacing w:before="7"/>
              <w:rPr>
                <w:b/>
                <w:sz w:val="29"/>
              </w:rPr>
            </w:pPr>
          </w:p>
          <w:p w:rsidR="00F90320" w:rsidRDefault="00F90320">
            <w:pPr>
              <w:pStyle w:val="TableParagraph"/>
              <w:ind w:left="5"/>
              <w:jc w:val="center"/>
              <w:rPr>
                <w:b/>
                <w:sz w:val="24"/>
              </w:rPr>
            </w:pPr>
            <w:r>
              <w:rPr>
                <w:b/>
                <w:sz w:val="24"/>
              </w:rPr>
              <w:t>8</w:t>
            </w:r>
          </w:p>
        </w:tc>
        <w:tc>
          <w:tcPr>
            <w:tcW w:w="4110" w:type="dxa"/>
          </w:tcPr>
          <w:p w:rsidR="00F90320" w:rsidRDefault="00F90320">
            <w:pPr>
              <w:pStyle w:val="TableParagraph"/>
              <w:spacing w:line="480" w:lineRule="exact"/>
              <w:ind w:left="110" w:right="99"/>
              <w:jc w:val="both"/>
              <w:rPr>
                <w:sz w:val="24"/>
              </w:rPr>
            </w:pPr>
            <w:r>
              <w:rPr>
                <w:sz w:val="24"/>
              </w:rPr>
              <w:t>Situasi</w:t>
            </w:r>
            <w:r>
              <w:rPr>
                <w:spacing w:val="1"/>
                <w:sz w:val="24"/>
              </w:rPr>
              <w:t xml:space="preserve"> </w:t>
            </w:r>
            <w:r>
              <w:rPr>
                <w:sz w:val="24"/>
              </w:rPr>
              <w:t>dan</w:t>
            </w:r>
            <w:r>
              <w:rPr>
                <w:spacing w:val="1"/>
                <w:sz w:val="24"/>
              </w:rPr>
              <w:t xml:space="preserve"> </w:t>
            </w:r>
            <w:r>
              <w:rPr>
                <w:sz w:val="24"/>
              </w:rPr>
              <w:t>kondisi</w:t>
            </w:r>
            <w:r>
              <w:rPr>
                <w:spacing w:val="1"/>
                <w:sz w:val="24"/>
              </w:rPr>
              <w:t xml:space="preserve"> </w:t>
            </w:r>
            <w:r>
              <w:rPr>
                <w:sz w:val="24"/>
              </w:rPr>
              <w:t>suatu</w:t>
            </w:r>
            <w:r>
              <w:rPr>
                <w:spacing w:val="1"/>
                <w:sz w:val="24"/>
              </w:rPr>
              <w:t xml:space="preserve"> </w:t>
            </w:r>
            <w:r>
              <w:rPr>
                <w:sz w:val="24"/>
              </w:rPr>
              <w:t>tempat</w:t>
            </w:r>
            <w:r>
              <w:rPr>
                <w:spacing w:val="1"/>
                <w:sz w:val="24"/>
              </w:rPr>
              <w:t xml:space="preserve"> </w:t>
            </w:r>
            <w:r>
              <w:rPr>
                <w:sz w:val="24"/>
              </w:rPr>
              <w:t>ikut</w:t>
            </w:r>
            <w:r>
              <w:rPr>
                <w:spacing w:val="-57"/>
                <w:sz w:val="24"/>
              </w:rPr>
              <w:t xml:space="preserve"> </w:t>
            </w:r>
            <w:r>
              <w:rPr>
                <w:sz w:val="24"/>
              </w:rPr>
              <w:t>mendukung</w:t>
            </w:r>
            <w:r>
              <w:rPr>
                <w:spacing w:val="1"/>
                <w:sz w:val="24"/>
              </w:rPr>
              <w:t xml:space="preserve"> </w:t>
            </w:r>
            <w:r>
              <w:rPr>
                <w:sz w:val="24"/>
              </w:rPr>
              <w:t>tercapainya</w:t>
            </w:r>
            <w:r>
              <w:rPr>
                <w:spacing w:val="1"/>
                <w:sz w:val="24"/>
              </w:rPr>
              <w:t xml:space="preserve"> </w:t>
            </w:r>
            <w:r>
              <w:rPr>
                <w:sz w:val="24"/>
              </w:rPr>
              <w:t>fokus</w:t>
            </w:r>
            <w:r>
              <w:rPr>
                <w:spacing w:val="-57"/>
                <w:sz w:val="24"/>
              </w:rPr>
              <w:t xml:space="preserve"> </w:t>
            </w:r>
            <w:r>
              <w:rPr>
                <w:sz w:val="24"/>
              </w:rPr>
              <w:t>pemahaman</w:t>
            </w:r>
            <w:r>
              <w:rPr>
                <w:spacing w:val="15"/>
                <w:sz w:val="24"/>
              </w:rPr>
              <w:t xml:space="preserve"> </w:t>
            </w:r>
            <w:r>
              <w:rPr>
                <w:sz w:val="24"/>
              </w:rPr>
              <w:t>materi</w:t>
            </w:r>
            <w:r>
              <w:rPr>
                <w:spacing w:val="6"/>
                <w:sz w:val="24"/>
              </w:rPr>
              <w:t xml:space="preserve"> </w:t>
            </w:r>
            <w:r>
              <w:rPr>
                <w:sz w:val="24"/>
              </w:rPr>
              <w:t>pelajaran</w:t>
            </w:r>
            <w:r>
              <w:rPr>
                <w:spacing w:val="15"/>
                <w:sz w:val="24"/>
              </w:rPr>
              <w:t xml:space="preserve"> </w:t>
            </w:r>
            <w:r>
              <w:rPr>
                <w:sz w:val="24"/>
              </w:rPr>
              <w:t>yang</w:t>
            </w:r>
          </w:p>
        </w:tc>
        <w:tc>
          <w:tcPr>
            <w:tcW w:w="710" w:type="dxa"/>
          </w:tcPr>
          <w:p w:rsidR="00F90320" w:rsidRDefault="00F90320">
            <w:pPr>
              <w:pStyle w:val="TableParagraph"/>
              <w:rPr>
                <w:sz w:val="24"/>
              </w:rPr>
            </w:pPr>
          </w:p>
        </w:tc>
        <w:tc>
          <w:tcPr>
            <w:tcW w:w="706" w:type="dxa"/>
          </w:tcPr>
          <w:p w:rsidR="00F90320" w:rsidRDefault="00F90320">
            <w:pPr>
              <w:pStyle w:val="TableParagraph"/>
              <w:rPr>
                <w:sz w:val="24"/>
              </w:rPr>
            </w:pPr>
          </w:p>
        </w:tc>
        <w:tc>
          <w:tcPr>
            <w:tcW w:w="711" w:type="dxa"/>
          </w:tcPr>
          <w:p w:rsidR="00F90320" w:rsidRDefault="00F90320">
            <w:pPr>
              <w:pStyle w:val="TableParagraph"/>
              <w:rPr>
                <w:sz w:val="24"/>
              </w:rPr>
            </w:pPr>
          </w:p>
        </w:tc>
        <w:tc>
          <w:tcPr>
            <w:tcW w:w="715" w:type="dxa"/>
          </w:tcPr>
          <w:p w:rsidR="00F90320" w:rsidRDefault="00F90320">
            <w:pPr>
              <w:pStyle w:val="TableParagraph"/>
              <w:rPr>
                <w:sz w:val="24"/>
              </w:rPr>
            </w:pPr>
          </w:p>
        </w:tc>
        <w:tc>
          <w:tcPr>
            <w:tcW w:w="759" w:type="dxa"/>
          </w:tcPr>
          <w:p w:rsidR="00F90320" w:rsidRDefault="00F90320">
            <w:pPr>
              <w:pStyle w:val="TableParagraph"/>
              <w:rPr>
                <w:sz w:val="24"/>
              </w:rPr>
            </w:pPr>
          </w:p>
        </w:tc>
      </w:tr>
    </w:tbl>
    <w:p w:rsidR="00F90320" w:rsidRDefault="00F90320">
      <w:pPr>
        <w:rPr>
          <w:sz w:val="24"/>
        </w:rPr>
        <w:sectPr w:rsidR="00F90320">
          <w:pgSz w:w="12240" w:h="15840"/>
          <w:pgMar w:top="1500" w:right="1680" w:bottom="280" w:left="1720" w:header="720" w:footer="720" w:gutter="0"/>
          <w:cols w:space="720"/>
        </w:sectPr>
      </w:pPr>
    </w:p>
    <w:p w:rsidR="00F90320" w:rsidRDefault="00F90320">
      <w:pPr>
        <w:pStyle w:val="BodyText"/>
        <w:spacing w:before="4"/>
        <w:rPr>
          <w:b/>
          <w:sz w:val="17"/>
        </w:rPr>
      </w:pPr>
    </w:p>
    <w:tbl>
      <w:tblPr>
        <w:tblW w:w="0" w:type="auto"/>
        <w:tblInd w:w="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4110"/>
        <w:gridCol w:w="710"/>
        <w:gridCol w:w="720"/>
        <w:gridCol w:w="705"/>
        <w:gridCol w:w="705"/>
        <w:gridCol w:w="768"/>
      </w:tblGrid>
      <w:tr w:rsidR="00F90320">
        <w:trPr>
          <w:trHeight w:val="479"/>
        </w:trPr>
        <w:tc>
          <w:tcPr>
            <w:tcW w:w="566" w:type="dxa"/>
          </w:tcPr>
          <w:p w:rsidR="00F90320" w:rsidRDefault="00F90320">
            <w:pPr>
              <w:pStyle w:val="TableParagraph"/>
              <w:rPr>
                <w:sz w:val="24"/>
              </w:rPr>
            </w:pPr>
          </w:p>
        </w:tc>
        <w:tc>
          <w:tcPr>
            <w:tcW w:w="4110" w:type="dxa"/>
          </w:tcPr>
          <w:p w:rsidR="00F90320" w:rsidRDefault="00F90320">
            <w:pPr>
              <w:pStyle w:val="TableParagraph"/>
              <w:spacing w:before="159"/>
              <w:ind w:left="110"/>
              <w:rPr>
                <w:sz w:val="24"/>
              </w:rPr>
            </w:pPr>
            <w:r>
              <w:rPr>
                <w:sz w:val="24"/>
              </w:rPr>
              <w:t>diberikan</w:t>
            </w:r>
            <w:r>
              <w:rPr>
                <w:spacing w:val="-5"/>
                <w:sz w:val="24"/>
              </w:rPr>
              <w:t xml:space="preserve"> </w:t>
            </w:r>
            <w:r>
              <w:rPr>
                <w:sz w:val="24"/>
              </w:rPr>
              <w:t>oleh</w:t>
            </w:r>
            <w:r>
              <w:rPr>
                <w:spacing w:val="-4"/>
                <w:sz w:val="24"/>
              </w:rPr>
              <w:t xml:space="preserve"> </w:t>
            </w:r>
            <w:r>
              <w:rPr>
                <w:sz w:val="24"/>
              </w:rPr>
              <w:t>guru.</w:t>
            </w:r>
          </w:p>
        </w:tc>
        <w:tc>
          <w:tcPr>
            <w:tcW w:w="710" w:type="dxa"/>
          </w:tcPr>
          <w:p w:rsidR="00F90320" w:rsidRDefault="00F90320">
            <w:pPr>
              <w:pStyle w:val="TableParagraph"/>
              <w:rPr>
                <w:sz w:val="24"/>
              </w:rPr>
            </w:pPr>
          </w:p>
        </w:tc>
        <w:tc>
          <w:tcPr>
            <w:tcW w:w="720" w:type="dxa"/>
          </w:tcPr>
          <w:p w:rsidR="00F90320" w:rsidRDefault="00F90320">
            <w:pPr>
              <w:pStyle w:val="TableParagraph"/>
              <w:rPr>
                <w:sz w:val="24"/>
              </w:rPr>
            </w:pPr>
          </w:p>
        </w:tc>
        <w:tc>
          <w:tcPr>
            <w:tcW w:w="705" w:type="dxa"/>
          </w:tcPr>
          <w:p w:rsidR="00F90320" w:rsidRDefault="00F90320">
            <w:pPr>
              <w:pStyle w:val="TableParagraph"/>
              <w:rPr>
                <w:sz w:val="24"/>
              </w:rPr>
            </w:pPr>
          </w:p>
        </w:tc>
        <w:tc>
          <w:tcPr>
            <w:tcW w:w="705" w:type="dxa"/>
          </w:tcPr>
          <w:p w:rsidR="00F90320" w:rsidRDefault="00F90320">
            <w:pPr>
              <w:pStyle w:val="TableParagraph"/>
              <w:rPr>
                <w:sz w:val="24"/>
              </w:rPr>
            </w:pPr>
          </w:p>
        </w:tc>
        <w:tc>
          <w:tcPr>
            <w:tcW w:w="768" w:type="dxa"/>
          </w:tcPr>
          <w:p w:rsidR="00F90320" w:rsidRDefault="00F90320">
            <w:pPr>
              <w:pStyle w:val="TableParagraph"/>
              <w:rPr>
                <w:sz w:val="24"/>
              </w:rPr>
            </w:pPr>
          </w:p>
        </w:tc>
      </w:tr>
      <w:tr w:rsidR="00F90320">
        <w:trPr>
          <w:trHeight w:val="1445"/>
        </w:trPr>
        <w:tc>
          <w:tcPr>
            <w:tcW w:w="566" w:type="dxa"/>
          </w:tcPr>
          <w:p w:rsidR="00F90320" w:rsidRDefault="00F90320">
            <w:pPr>
              <w:pStyle w:val="TableParagraph"/>
              <w:rPr>
                <w:b/>
                <w:sz w:val="26"/>
              </w:rPr>
            </w:pPr>
          </w:p>
          <w:p w:rsidR="00F90320" w:rsidRDefault="00F90320">
            <w:pPr>
              <w:pStyle w:val="TableParagraph"/>
              <w:spacing w:before="1"/>
              <w:rPr>
                <w:b/>
                <w:sz w:val="30"/>
              </w:rPr>
            </w:pPr>
          </w:p>
          <w:p w:rsidR="00F90320" w:rsidRDefault="00F90320">
            <w:pPr>
              <w:pStyle w:val="TableParagraph"/>
              <w:ind w:right="213"/>
              <w:jc w:val="right"/>
              <w:rPr>
                <w:b/>
                <w:sz w:val="24"/>
              </w:rPr>
            </w:pPr>
            <w:r>
              <w:rPr>
                <w:b/>
                <w:sz w:val="24"/>
              </w:rPr>
              <w:t>9</w:t>
            </w:r>
          </w:p>
        </w:tc>
        <w:tc>
          <w:tcPr>
            <w:tcW w:w="4110" w:type="dxa"/>
          </w:tcPr>
          <w:p w:rsidR="00F90320" w:rsidRDefault="00F90320">
            <w:pPr>
              <w:pStyle w:val="TableParagraph"/>
              <w:spacing w:line="480" w:lineRule="exact"/>
              <w:ind w:left="110" w:right="92"/>
              <w:jc w:val="both"/>
              <w:rPr>
                <w:sz w:val="24"/>
              </w:rPr>
            </w:pPr>
            <w:r>
              <w:rPr>
                <w:sz w:val="24"/>
              </w:rPr>
              <w:t>Peserta didik merasa sulit untuk belajar</w:t>
            </w:r>
            <w:r>
              <w:rPr>
                <w:spacing w:val="1"/>
                <w:sz w:val="24"/>
              </w:rPr>
              <w:t xml:space="preserve"> </w:t>
            </w:r>
            <w:r>
              <w:rPr>
                <w:sz w:val="24"/>
              </w:rPr>
              <w:t>apabila</w:t>
            </w:r>
            <w:r>
              <w:rPr>
                <w:spacing w:val="1"/>
                <w:sz w:val="24"/>
              </w:rPr>
              <w:t xml:space="preserve"> </w:t>
            </w:r>
            <w:r>
              <w:rPr>
                <w:sz w:val="24"/>
              </w:rPr>
              <w:t>tidak</w:t>
            </w:r>
            <w:r>
              <w:rPr>
                <w:spacing w:val="1"/>
                <w:sz w:val="24"/>
              </w:rPr>
              <w:t xml:space="preserve"> </w:t>
            </w:r>
            <w:r>
              <w:rPr>
                <w:sz w:val="24"/>
              </w:rPr>
              <w:t>patuh</w:t>
            </w:r>
            <w:r>
              <w:rPr>
                <w:spacing w:val="1"/>
                <w:sz w:val="24"/>
              </w:rPr>
              <w:t xml:space="preserve"> </w:t>
            </w:r>
            <w:r>
              <w:rPr>
                <w:sz w:val="24"/>
              </w:rPr>
              <w:t>terhadap</w:t>
            </w:r>
            <w:r>
              <w:rPr>
                <w:spacing w:val="1"/>
                <w:sz w:val="24"/>
              </w:rPr>
              <w:t xml:space="preserve"> </w:t>
            </w:r>
            <w:r>
              <w:rPr>
                <w:sz w:val="24"/>
              </w:rPr>
              <w:t>aturan</w:t>
            </w:r>
            <w:r>
              <w:rPr>
                <w:spacing w:val="-57"/>
                <w:sz w:val="24"/>
              </w:rPr>
              <w:t xml:space="preserve"> </w:t>
            </w:r>
            <w:r>
              <w:rPr>
                <w:sz w:val="24"/>
              </w:rPr>
              <w:t>sekolah</w:t>
            </w:r>
          </w:p>
        </w:tc>
        <w:tc>
          <w:tcPr>
            <w:tcW w:w="710" w:type="dxa"/>
          </w:tcPr>
          <w:p w:rsidR="00F90320" w:rsidRDefault="00F90320">
            <w:pPr>
              <w:pStyle w:val="TableParagraph"/>
              <w:rPr>
                <w:sz w:val="24"/>
              </w:rPr>
            </w:pPr>
          </w:p>
        </w:tc>
        <w:tc>
          <w:tcPr>
            <w:tcW w:w="720" w:type="dxa"/>
          </w:tcPr>
          <w:p w:rsidR="00F90320" w:rsidRDefault="00F90320">
            <w:pPr>
              <w:pStyle w:val="TableParagraph"/>
              <w:rPr>
                <w:sz w:val="24"/>
              </w:rPr>
            </w:pPr>
          </w:p>
        </w:tc>
        <w:tc>
          <w:tcPr>
            <w:tcW w:w="705" w:type="dxa"/>
          </w:tcPr>
          <w:p w:rsidR="00F90320" w:rsidRDefault="00F90320">
            <w:pPr>
              <w:pStyle w:val="TableParagraph"/>
              <w:rPr>
                <w:sz w:val="24"/>
              </w:rPr>
            </w:pPr>
          </w:p>
        </w:tc>
        <w:tc>
          <w:tcPr>
            <w:tcW w:w="705" w:type="dxa"/>
          </w:tcPr>
          <w:p w:rsidR="00F90320" w:rsidRDefault="00F90320">
            <w:pPr>
              <w:pStyle w:val="TableParagraph"/>
              <w:rPr>
                <w:sz w:val="24"/>
              </w:rPr>
            </w:pPr>
          </w:p>
        </w:tc>
        <w:tc>
          <w:tcPr>
            <w:tcW w:w="768" w:type="dxa"/>
          </w:tcPr>
          <w:p w:rsidR="00F90320" w:rsidRDefault="00F90320">
            <w:pPr>
              <w:pStyle w:val="TableParagraph"/>
              <w:rPr>
                <w:sz w:val="24"/>
              </w:rPr>
            </w:pPr>
          </w:p>
        </w:tc>
      </w:tr>
      <w:tr w:rsidR="00F90320">
        <w:trPr>
          <w:trHeight w:val="1440"/>
        </w:trPr>
        <w:tc>
          <w:tcPr>
            <w:tcW w:w="566" w:type="dxa"/>
          </w:tcPr>
          <w:p w:rsidR="00F90320" w:rsidRDefault="00F90320">
            <w:pPr>
              <w:pStyle w:val="TableParagraph"/>
              <w:rPr>
                <w:b/>
                <w:sz w:val="26"/>
              </w:rPr>
            </w:pPr>
          </w:p>
          <w:p w:rsidR="00F90320" w:rsidRDefault="00F90320">
            <w:pPr>
              <w:pStyle w:val="TableParagraph"/>
              <w:spacing w:before="7"/>
              <w:rPr>
                <w:b/>
                <w:sz w:val="29"/>
              </w:rPr>
            </w:pPr>
          </w:p>
          <w:p w:rsidR="00F90320" w:rsidRDefault="00F90320">
            <w:pPr>
              <w:pStyle w:val="TableParagraph"/>
              <w:ind w:right="152"/>
              <w:jc w:val="right"/>
              <w:rPr>
                <w:b/>
                <w:sz w:val="24"/>
              </w:rPr>
            </w:pPr>
            <w:r>
              <w:rPr>
                <w:b/>
                <w:sz w:val="24"/>
              </w:rPr>
              <w:t>10</w:t>
            </w:r>
          </w:p>
        </w:tc>
        <w:tc>
          <w:tcPr>
            <w:tcW w:w="4110" w:type="dxa"/>
          </w:tcPr>
          <w:p w:rsidR="00F90320" w:rsidRDefault="00F90320">
            <w:pPr>
              <w:pStyle w:val="TableParagraph"/>
              <w:tabs>
                <w:tab w:val="left" w:pos="1520"/>
                <w:tab w:val="left" w:pos="2317"/>
                <w:tab w:val="left" w:pos="3520"/>
              </w:tabs>
              <w:spacing w:before="159"/>
              <w:ind w:left="110"/>
              <w:rPr>
                <w:sz w:val="24"/>
              </w:rPr>
            </w:pPr>
            <w:r>
              <w:rPr>
                <w:sz w:val="24"/>
              </w:rPr>
              <w:t>Banyaknya</w:t>
            </w:r>
            <w:r>
              <w:rPr>
                <w:sz w:val="24"/>
              </w:rPr>
              <w:tab/>
              <w:t>mata</w:t>
            </w:r>
            <w:r>
              <w:rPr>
                <w:sz w:val="24"/>
              </w:rPr>
              <w:tab/>
              <w:t>pelajaran</w:t>
            </w:r>
            <w:r>
              <w:rPr>
                <w:sz w:val="24"/>
              </w:rPr>
              <w:tab/>
              <w:t>tidak</w:t>
            </w:r>
          </w:p>
          <w:p w:rsidR="00F90320" w:rsidRDefault="00F90320">
            <w:pPr>
              <w:pStyle w:val="TableParagraph"/>
              <w:spacing w:before="1" w:line="480" w:lineRule="atLeast"/>
              <w:ind w:left="110"/>
              <w:rPr>
                <w:sz w:val="24"/>
              </w:rPr>
            </w:pPr>
            <w:r>
              <w:rPr>
                <w:sz w:val="24"/>
              </w:rPr>
              <w:t>membuat</w:t>
            </w:r>
            <w:r>
              <w:rPr>
                <w:spacing w:val="9"/>
                <w:sz w:val="24"/>
              </w:rPr>
              <w:t xml:space="preserve"> </w:t>
            </w:r>
            <w:r>
              <w:rPr>
                <w:sz w:val="24"/>
              </w:rPr>
              <w:t>anda</w:t>
            </w:r>
            <w:r>
              <w:rPr>
                <w:spacing w:val="8"/>
                <w:sz w:val="24"/>
              </w:rPr>
              <w:t xml:space="preserve"> </w:t>
            </w:r>
            <w:r>
              <w:rPr>
                <w:sz w:val="24"/>
              </w:rPr>
              <w:t>menyerah</w:t>
            </w:r>
            <w:r>
              <w:rPr>
                <w:spacing w:val="59"/>
                <w:sz w:val="24"/>
              </w:rPr>
              <w:t xml:space="preserve"> </w:t>
            </w:r>
            <w:r>
              <w:rPr>
                <w:sz w:val="24"/>
              </w:rPr>
              <w:t>dalam</w:t>
            </w:r>
            <w:r>
              <w:rPr>
                <w:spacing w:val="1"/>
                <w:sz w:val="24"/>
              </w:rPr>
              <w:t xml:space="preserve"> </w:t>
            </w:r>
            <w:r>
              <w:rPr>
                <w:sz w:val="24"/>
              </w:rPr>
              <w:t>suatu</w:t>
            </w:r>
            <w:r>
              <w:rPr>
                <w:spacing w:val="-57"/>
                <w:sz w:val="24"/>
              </w:rPr>
              <w:t xml:space="preserve"> </w:t>
            </w:r>
            <w:r>
              <w:rPr>
                <w:sz w:val="24"/>
              </w:rPr>
              <w:t>pembelajaran.</w:t>
            </w:r>
          </w:p>
        </w:tc>
        <w:tc>
          <w:tcPr>
            <w:tcW w:w="710" w:type="dxa"/>
          </w:tcPr>
          <w:p w:rsidR="00F90320" w:rsidRDefault="00F90320">
            <w:pPr>
              <w:pStyle w:val="TableParagraph"/>
              <w:rPr>
                <w:sz w:val="24"/>
              </w:rPr>
            </w:pPr>
          </w:p>
        </w:tc>
        <w:tc>
          <w:tcPr>
            <w:tcW w:w="720" w:type="dxa"/>
          </w:tcPr>
          <w:p w:rsidR="00F90320" w:rsidRDefault="00F90320">
            <w:pPr>
              <w:pStyle w:val="TableParagraph"/>
              <w:rPr>
                <w:sz w:val="24"/>
              </w:rPr>
            </w:pPr>
          </w:p>
        </w:tc>
        <w:tc>
          <w:tcPr>
            <w:tcW w:w="705" w:type="dxa"/>
          </w:tcPr>
          <w:p w:rsidR="00F90320" w:rsidRDefault="00F90320">
            <w:pPr>
              <w:pStyle w:val="TableParagraph"/>
              <w:rPr>
                <w:sz w:val="24"/>
              </w:rPr>
            </w:pPr>
          </w:p>
        </w:tc>
        <w:tc>
          <w:tcPr>
            <w:tcW w:w="705" w:type="dxa"/>
          </w:tcPr>
          <w:p w:rsidR="00F90320" w:rsidRDefault="00F90320">
            <w:pPr>
              <w:pStyle w:val="TableParagraph"/>
              <w:rPr>
                <w:sz w:val="24"/>
              </w:rPr>
            </w:pPr>
          </w:p>
        </w:tc>
        <w:tc>
          <w:tcPr>
            <w:tcW w:w="768" w:type="dxa"/>
          </w:tcPr>
          <w:p w:rsidR="00F90320" w:rsidRDefault="00F90320">
            <w:pPr>
              <w:pStyle w:val="TableParagraph"/>
              <w:rPr>
                <w:sz w:val="24"/>
              </w:rPr>
            </w:pPr>
          </w:p>
        </w:tc>
      </w:tr>
      <w:tr w:rsidR="00F90320">
        <w:trPr>
          <w:trHeight w:val="840"/>
        </w:trPr>
        <w:tc>
          <w:tcPr>
            <w:tcW w:w="566" w:type="dxa"/>
          </w:tcPr>
          <w:p w:rsidR="00F90320" w:rsidRDefault="00F90320">
            <w:pPr>
              <w:pStyle w:val="TableParagraph"/>
              <w:spacing w:before="5"/>
              <w:rPr>
                <w:b/>
                <w:sz w:val="23"/>
              </w:rPr>
            </w:pPr>
          </w:p>
          <w:p w:rsidR="00F90320" w:rsidRDefault="00F90320">
            <w:pPr>
              <w:pStyle w:val="TableParagraph"/>
              <w:ind w:right="152"/>
              <w:jc w:val="right"/>
              <w:rPr>
                <w:b/>
                <w:sz w:val="24"/>
              </w:rPr>
            </w:pPr>
            <w:r>
              <w:rPr>
                <w:b/>
                <w:sz w:val="24"/>
              </w:rPr>
              <w:t>11</w:t>
            </w:r>
          </w:p>
        </w:tc>
        <w:tc>
          <w:tcPr>
            <w:tcW w:w="4110" w:type="dxa"/>
          </w:tcPr>
          <w:p w:rsidR="00F90320" w:rsidRDefault="00F90320">
            <w:pPr>
              <w:pStyle w:val="TableParagraph"/>
              <w:spacing w:line="360" w:lineRule="auto"/>
              <w:ind w:left="110"/>
              <w:rPr>
                <w:sz w:val="24"/>
              </w:rPr>
            </w:pPr>
            <w:r>
              <w:rPr>
                <w:sz w:val="24"/>
              </w:rPr>
              <w:t>Saya</w:t>
            </w:r>
            <w:r>
              <w:rPr>
                <w:spacing w:val="20"/>
                <w:sz w:val="24"/>
              </w:rPr>
              <w:t xml:space="preserve"> </w:t>
            </w:r>
            <w:r>
              <w:rPr>
                <w:sz w:val="24"/>
              </w:rPr>
              <w:t>jenuh</w:t>
            </w:r>
            <w:r>
              <w:rPr>
                <w:spacing w:val="11"/>
                <w:sz w:val="24"/>
              </w:rPr>
              <w:t xml:space="preserve"> </w:t>
            </w:r>
            <w:r>
              <w:rPr>
                <w:sz w:val="24"/>
              </w:rPr>
              <w:t>belajar</w:t>
            </w:r>
            <w:r>
              <w:rPr>
                <w:spacing w:val="13"/>
                <w:sz w:val="24"/>
              </w:rPr>
              <w:t xml:space="preserve"> </w:t>
            </w:r>
            <w:r>
              <w:rPr>
                <w:sz w:val="24"/>
              </w:rPr>
              <w:t>karena</w:t>
            </w:r>
            <w:r>
              <w:rPr>
                <w:spacing w:val="20"/>
                <w:sz w:val="24"/>
              </w:rPr>
              <w:t xml:space="preserve"> </w:t>
            </w:r>
            <w:r>
              <w:rPr>
                <w:sz w:val="24"/>
              </w:rPr>
              <w:t>banyaknya</w:t>
            </w:r>
            <w:r>
              <w:rPr>
                <w:spacing w:val="-57"/>
                <w:sz w:val="24"/>
              </w:rPr>
              <w:t xml:space="preserve"> </w:t>
            </w:r>
            <w:r>
              <w:rPr>
                <w:sz w:val="24"/>
              </w:rPr>
              <w:t>mata pelajaran.</w:t>
            </w:r>
          </w:p>
        </w:tc>
        <w:tc>
          <w:tcPr>
            <w:tcW w:w="710" w:type="dxa"/>
          </w:tcPr>
          <w:p w:rsidR="00F90320" w:rsidRDefault="00F90320">
            <w:pPr>
              <w:pStyle w:val="TableParagraph"/>
              <w:rPr>
                <w:sz w:val="24"/>
              </w:rPr>
            </w:pPr>
          </w:p>
        </w:tc>
        <w:tc>
          <w:tcPr>
            <w:tcW w:w="720" w:type="dxa"/>
          </w:tcPr>
          <w:p w:rsidR="00F90320" w:rsidRDefault="00F90320">
            <w:pPr>
              <w:pStyle w:val="TableParagraph"/>
              <w:spacing w:line="268" w:lineRule="exact"/>
              <w:ind w:left="111"/>
              <w:rPr>
                <w:sz w:val="24"/>
              </w:rPr>
            </w:pPr>
            <w:r>
              <w:rPr>
                <w:w w:val="99"/>
                <w:sz w:val="24"/>
              </w:rPr>
              <w:t>`</w:t>
            </w:r>
          </w:p>
        </w:tc>
        <w:tc>
          <w:tcPr>
            <w:tcW w:w="705" w:type="dxa"/>
          </w:tcPr>
          <w:p w:rsidR="00F90320" w:rsidRDefault="00F90320">
            <w:pPr>
              <w:pStyle w:val="TableParagraph"/>
              <w:rPr>
                <w:sz w:val="24"/>
              </w:rPr>
            </w:pPr>
          </w:p>
        </w:tc>
        <w:tc>
          <w:tcPr>
            <w:tcW w:w="705" w:type="dxa"/>
          </w:tcPr>
          <w:p w:rsidR="00F90320" w:rsidRDefault="00F90320">
            <w:pPr>
              <w:pStyle w:val="TableParagraph"/>
              <w:spacing w:line="268" w:lineRule="exact"/>
              <w:ind w:left="113"/>
              <w:rPr>
                <w:sz w:val="24"/>
              </w:rPr>
            </w:pPr>
            <w:r>
              <w:rPr>
                <w:sz w:val="24"/>
              </w:rPr>
              <w:t>.</w:t>
            </w:r>
          </w:p>
        </w:tc>
        <w:tc>
          <w:tcPr>
            <w:tcW w:w="768" w:type="dxa"/>
          </w:tcPr>
          <w:p w:rsidR="00F90320" w:rsidRDefault="00F90320">
            <w:pPr>
              <w:pStyle w:val="TableParagraph"/>
              <w:rPr>
                <w:sz w:val="24"/>
              </w:rPr>
            </w:pPr>
          </w:p>
        </w:tc>
      </w:tr>
      <w:tr w:rsidR="00F90320">
        <w:trPr>
          <w:trHeight w:val="839"/>
        </w:trPr>
        <w:tc>
          <w:tcPr>
            <w:tcW w:w="566" w:type="dxa"/>
          </w:tcPr>
          <w:p w:rsidR="00F90320" w:rsidRDefault="00F90320">
            <w:pPr>
              <w:pStyle w:val="TableParagraph"/>
              <w:spacing w:before="5"/>
              <w:rPr>
                <w:b/>
                <w:sz w:val="23"/>
              </w:rPr>
            </w:pPr>
          </w:p>
          <w:p w:rsidR="00F90320" w:rsidRDefault="00F90320">
            <w:pPr>
              <w:pStyle w:val="TableParagraph"/>
              <w:ind w:right="152"/>
              <w:jc w:val="right"/>
              <w:rPr>
                <w:b/>
                <w:sz w:val="24"/>
              </w:rPr>
            </w:pPr>
            <w:r>
              <w:rPr>
                <w:b/>
                <w:sz w:val="24"/>
              </w:rPr>
              <w:t>12</w:t>
            </w:r>
          </w:p>
        </w:tc>
        <w:tc>
          <w:tcPr>
            <w:tcW w:w="4110" w:type="dxa"/>
          </w:tcPr>
          <w:p w:rsidR="00F90320" w:rsidRDefault="00F90320">
            <w:pPr>
              <w:pStyle w:val="TableParagraph"/>
              <w:spacing w:line="268" w:lineRule="exact"/>
              <w:ind w:left="110"/>
              <w:rPr>
                <w:sz w:val="24"/>
              </w:rPr>
            </w:pPr>
            <w:r>
              <w:rPr>
                <w:sz w:val="24"/>
              </w:rPr>
              <w:t>Saya</w:t>
            </w:r>
            <w:r>
              <w:rPr>
                <w:spacing w:val="-4"/>
                <w:sz w:val="24"/>
              </w:rPr>
              <w:t xml:space="preserve"> </w:t>
            </w:r>
            <w:r>
              <w:rPr>
                <w:sz w:val="24"/>
              </w:rPr>
              <w:t>tidak</w:t>
            </w:r>
            <w:r>
              <w:rPr>
                <w:spacing w:val="-3"/>
                <w:sz w:val="24"/>
              </w:rPr>
              <w:t xml:space="preserve"> </w:t>
            </w:r>
            <w:r>
              <w:rPr>
                <w:sz w:val="24"/>
              </w:rPr>
              <w:t>bisa</w:t>
            </w:r>
            <w:r>
              <w:rPr>
                <w:spacing w:val="1"/>
                <w:sz w:val="24"/>
              </w:rPr>
              <w:t xml:space="preserve"> </w:t>
            </w:r>
            <w:r>
              <w:rPr>
                <w:sz w:val="24"/>
              </w:rPr>
              <w:t>fokus</w:t>
            </w:r>
            <w:r>
              <w:rPr>
                <w:spacing w:val="-5"/>
                <w:sz w:val="24"/>
              </w:rPr>
              <w:t xml:space="preserve"> </w:t>
            </w:r>
            <w:r>
              <w:rPr>
                <w:sz w:val="24"/>
              </w:rPr>
              <w:t>belajar</w:t>
            </w:r>
            <w:r>
              <w:rPr>
                <w:spacing w:val="-2"/>
                <w:sz w:val="24"/>
              </w:rPr>
              <w:t xml:space="preserve"> </w:t>
            </w:r>
            <w:r>
              <w:rPr>
                <w:sz w:val="24"/>
              </w:rPr>
              <w:t>karena</w:t>
            </w:r>
          </w:p>
          <w:p w:rsidR="00F90320" w:rsidRDefault="00F90320">
            <w:pPr>
              <w:pStyle w:val="TableParagraph"/>
              <w:spacing w:before="137"/>
              <w:ind w:left="110"/>
              <w:rPr>
                <w:sz w:val="24"/>
              </w:rPr>
            </w:pPr>
            <w:r>
              <w:rPr>
                <w:sz w:val="24"/>
              </w:rPr>
              <w:t>kondisi</w:t>
            </w:r>
            <w:r>
              <w:rPr>
                <w:spacing w:val="-9"/>
                <w:sz w:val="24"/>
              </w:rPr>
              <w:t xml:space="preserve"> </w:t>
            </w:r>
            <w:r>
              <w:rPr>
                <w:sz w:val="24"/>
              </w:rPr>
              <w:t>ruangan</w:t>
            </w:r>
            <w:r>
              <w:rPr>
                <w:spacing w:val="-5"/>
                <w:sz w:val="24"/>
              </w:rPr>
              <w:t xml:space="preserve"> </w:t>
            </w:r>
            <w:r>
              <w:rPr>
                <w:sz w:val="24"/>
              </w:rPr>
              <w:t>yang</w:t>
            </w:r>
            <w:r>
              <w:rPr>
                <w:spacing w:val="-4"/>
                <w:sz w:val="24"/>
              </w:rPr>
              <w:t xml:space="preserve"> </w:t>
            </w:r>
            <w:r>
              <w:rPr>
                <w:sz w:val="24"/>
              </w:rPr>
              <w:t>tidak memadai.</w:t>
            </w:r>
          </w:p>
        </w:tc>
        <w:tc>
          <w:tcPr>
            <w:tcW w:w="710" w:type="dxa"/>
          </w:tcPr>
          <w:p w:rsidR="00F90320" w:rsidRDefault="00F90320">
            <w:pPr>
              <w:pStyle w:val="TableParagraph"/>
              <w:rPr>
                <w:sz w:val="24"/>
              </w:rPr>
            </w:pPr>
          </w:p>
        </w:tc>
        <w:tc>
          <w:tcPr>
            <w:tcW w:w="720" w:type="dxa"/>
          </w:tcPr>
          <w:p w:rsidR="00F90320" w:rsidRDefault="00F90320">
            <w:pPr>
              <w:pStyle w:val="TableParagraph"/>
              <w:spacing w:line="268" w:lineRule="exact"/>
              <w:ind w:left="111"/>
              <w:rPr>
                <w:sz w:val="24"/>
              </w:rPr>
            </w:pPr>
            <w:r>
              <w:rPr>
                <w:sz w:val="24"/>
              </w:rPr>
              <w:t>`.</w:t>
            </w:r>
          </w:p>
        </w:tc>
        <w:tc>
          <w:tcPr>
            <w:tcW w:w="705" w:type="dxa"/>
          </w:tcPr>
          <w:p w:rsidR="00F90320" w:rsidRDefault="00F90320">
            <w:pPr>
              <w:pStyle w:val="TableParagraph"/>
              <w:rPr>
                <w:sz w:val="24"/>
              </w:rPr>
            </w:pPr>
          </w:p>
        </w:tc>
        <w:tc>
          <w:tcPr>
            <w:tcW w:w="705" w:type="dxa"/>
          </w:tcPr>
          <w:p w:rsidR="00F90320" w:rsidRDefault="00F90320">
            <w:pPr>
              <w:pStyle w:val="TableParagraph"/>
              <w:rPr>
                <w:sz w:val="24"/>
              </w:rPr>
            </w:pPr>
          </w:p>
        </w:tc>
        <w:tc>
          <w:tcPr>
            <w:tcW w:w="768" w:type="dxa"/>
          </w:tcPr>
          <w:p w:rsidR="00F90320" w:rsidRDefault="00F90320">
            <w:pPr>
              <w:pStyle w:val="TableParagraph"/>
              <w:rPr>
                <w:sz w:val="24"/>
              </w:rPr>
            </w:pPr>
          </w:p>
        </w:tc>
      </w:tr>
      <w:tr w:rsidR="00F90320">
        <w:trPr>
          <w:trHeight w:val="1243"/>
        </w:trPr>
        <w:tc>
          <w:tcPr>
            <w:tcW w:w="566" w:type="dxa"/>
          </w:tcPr>
          <w:p w:rsidR="00F90320" w:rsidRDefault="00F90320">
            <w:pPr>
              <w:pStyle w:val="TableParagraph"/>
              <w:spacing w:before="5"/>
              <w:rPr>
                <w:b/>
                <w:sz w:val="23"/>
              </w:rPr>
            </w:pPr>
          </w:p>
          <w:p w:rsidR="00F90320" w:rsidRDefault="00F90320">
            <w:pPr>
              <w:pStyle w:val="TableParagraph"/>
              <w:ind w:right="152"/>
              <w:jc w:val="right"/>
              <w:rPr>
                <w:b/>
                <w:sz w:val="24"/>
              </w:rPr>
            </w:pPr>
            <w:r>
              <w:rPr>
                <w:b/>
                <w:sz w:val="24"/>
              </w:rPr>
              <w:t>13</w:t>
            </w:r>
          </w:p>
        </w:tc>
        <w:tc>
          <w:tcPr>
            <w:tcW w:w="4110" w:type="dxa"/>
          </w:tcPr>
          <w:p w:rsidR="00F90320" w:rsidRDefault="00F90320">
            <w:pPr>
              <w:pStyle w:val="TableParagraph"/>
              <w:spacing w:line="360" w:lineRule="auto"/>
              <w:ind w:left="110" w:right="494"/>
              <w:rPr>
                <w:sz w:val="24"/>
              </w:rPr>
            </w:pPr>
            <w:r>
              <w:rPr>
                <w:sz w:val="24"/>
              </w:rPr>
              <w:t>Saya</w:t>
            </w:r>
            <w:r>
              <w:rPr>
                <w:spacing w:val="-2"/>
                <w:sz w:val="24"/>
              </w:rPr>
              <w:t xml:space="preserve"> </w:t>
            </w:r>
            <w:r>
              <w:rPr>
                <w:sz w:val="24"/>
              </w:rPr>
              <w:t>tidak bisa</w:t>
            </w:r>
            <w:r>
              <w:rPr>
                <w:spacing w:val="-1"/>
                <w:sz w:val="24"/>
              </w:rPr>
              <w:t xml:space="preserve"> </w:t>
            </w:r>
            <w:r>
              <w:rPr>
                <w:sz w:val="24"/>
              </w:rPr>
              <w:t>aktif</w:t>
            </w:r>
            <w:r>
              <w:rPr>
                <w:spacing w:val="-9"/>
                <w:sz w:val="24"/>
              </w:rPr>
              <w:t xml:space="preserve"> </w:t>
            </w:r>
            <w:r>
              <w:rPr>
                <w:sz w:val="24"/>
              </w:rPr>
              <w:t>di</w:t>
            </w:r>
            <w:r>
              <w:rPr>
                <w:spacing w:val="-5"/>
                <w:sz w:val="24"/>
              </w:rPr>
              <w:t xml:space="preserve"> </w:t>
            </w:r>
            <w:r>
              <w:rPr>
                <w:sz w:val="24"/>
              </w:rPr>
              <w:t>setiap proses</w:t>
            </w:r>
            <w:r>
              <w:rPr>
                <w:spacing w:val="-57"/>
                <w:sz w:val="24"/>
              </w:rPr>
              <w:t xml:space="preserve"> </w:t>
            </w:r>
            <w:r>
              <w:rPr>
                <w:sz w:val="24"/>
              </w:rPr>
              <w:t>pembelajaran</w:t>
            </w:r>
            <w:r>
              <w:rPr>
                <w:spacing w:val="-4"/>
                <w:sz w:val="24"/>
              </w:rPr>
              <w:t xml:space="preserve"> </w:t>
            </w:r>
            <w:r>
              <w:rPr>
                <w:sz w:val="24"/>
              </w:rPr>
              <w:t>karena</w:t>
            </w:r>
            <w:r>
              <w:rPr>
                <w:spacing w:val="5"/>
                <w:sz w:val="24"/>
              </w:rPr>
              <w:t xml:space="preserve"> </w:t>
            </w:r>
            <w:r>
              <w:rPr>
                <w:sz w:val="24"/>
              </w:rPr>
              <w:t>metode</w:t>
            </w:r>
          </w:p>
          <w:p w:rsidR="00F90320" w:rsidRDefault="00F90320">
            <w:pPr>
              <w:pStyle w:val="TableParagraph"/>
              <w:spacing w:line="274" w:lineRule="exact"/>
              <w:ind w:left="110"/>
              <w:rPr>
                <w:sz w:val="24"/>
              </w:rPr>
            </w:pPr>
            <w:r>
              <w:rPr>
                <w:sz w:val="24"/>
              </w:rPr>
              <w:t>pembelajaran</w:t>
            </w:r>
            <w:r>
              <w:rPr>
                <w:spacing w:val="-8"/>
                <w:sz w:val="24"/>
              </w:rPr>
              <w:t xml:space="preserve"> </w:t>
            </w:r>
            <w:r>
              <w:rPr>
                <w:sz w:val="24"/>
              </w:rPr>
              <w:t>guru</w:t>
            </w:r>
            <w:r>
              <w:rPr>
                <w:spacing w:val="-2"/>
                <w:sz w:val="24"/>
              </w:rPr>
              <w:t xml:space="preserve"> </w:t>
            </w:r>
            <w:r>
              <w:rPr>
                <w:sz w:val="24"/>
              </w:rPr>
              <w:t>sangat</w:t>
            </w:r>
            <w:r>
              <w:rPr>
                <w:spacing w:val="1"/>
                <w:sz w:val="24"/>
              </w:rPr>
              <w:t xml:space="preserve"> </w:t>
            </w:r>
            <w:r>
              <w:rPr>
                <w:sz w:val="24"/>
              </w:rPr>
              <w:t>monoton.</w:t>
            </w:r>
          </w:p>
        </w:tc>
        <w:tc>
          <w:tcPr>
            <w:tcW w:w="710" w:type="dxa"/>
          </w:tcPr>
          <w:p w:rsidR="00F90320" w:rsidRDefault="00F90320">
            <w:pPr>
              <w:pStyle w:val="TableParagraph"/>
              <w:spacing w:line="268" w:lineRule="exact"/>
              <w:ind w:left="111"/>
              <w:rPr>
                <w:sz w:val="24"/>
              </w:rPr>
            </w:pPr>
            <w:r>
              <w:rPr>
                <w:sz w:val="24"/>
              </w:rPr>
              <w:t>.</w:t>
            </w:r>
          </w:p>
        </w:tc>
        <w:tc>
          <w:tcPr>
            <w:tcW w:w="720" w:type="dxa"/>
          </w:tcPr>
          <w:p w:rsidR="00F90320" w:rsidRDefault="00F90320">
            <w:pPr>
              <w:pStyle w:val="TableParagraph"/>
              <w:spacing w:line="268" w:lineRule="exact"/>
              <w:ind w:left="111"/>
              <w:rPr>
                <w:sz w:val="24"/>
              </w:rPr>
            </w:pPr>
            <w:r>
              <w:rPr>
                <w:w w:val="99"/>
                <w:sz w:val="24"/>
              </w:rPr>
              <w:t>`</w:t>
            </w:r>
          </w:p>
        </w:tc>
        <w:tc>
          <w:tcPr>
            <w:tcW w:w="705" w:type="dxa"/>
          </w:tcPr>
          <w:p w:rsidR="00F90320" w:rsidRDefault="00F90320">
            <w:pPr>
              <w:pStyle w:val="TableParagraph"/>
              <w:rPr>
                <w:sz w:val="24"/>
              </w:rPr>
            </w:pPr>
          </w:p>
        </w:tc>
        <w:tc>
          <w:tcPr>
            <w:tcW w:w="705" w:type="dxa"/>
          </w:tcPr>
          <w:p w:rsidR="00F90320" w:rsidRDefault="00F90320">
            <w:pPr>
              <w:pStyle w:val="TableParagraph"/>
              <w:rPr>
                <w:sz w:val="24"/>
              </w:rPr>
            </w:pPr>
          </w:p>
        </w:tc>
        <w:tc>
          <w:tcPr>
            <w:tcW w:w="768" w:type="dxa"/>
          </w:tcPr>
          <w:p w:rsidR="00F90320" w:rsidRDefault="00F90320">
            <w:pPr>
              <w:pStyle w:val="TableParagraph"/>
              <w:rPr>
                <w:sz w:val="24"/>
              </w:rPr>
            </w:pPr>
          </w:p>
        </w:tc>
      </w:tr>
      <w:tr w:rsidR="00F90320">
        <w:trPr>
          <w:trHeight w:val="839"/>
        </w:trPr>
        <w:tc>
          <w:tcPr>
            <w:tcW w:w="566" w:type="dxa"/>
          </w:tcPr>
          <w:p w:rsidR="00F90320" w:rsidRDefault="00F90320">
            <w:pPr>
              <w:pStyle w:val="TableParagraph"/>
              <w:spacing w:before="5"/>
              <w:rPr>
                <w:b/>
                <w:sz w:val="23"/>
              </w:rPr>
            </w:pPr>
          </w:p>
          <w:p w:rsidR="00F90320" w:rsidRDefault="00F90320">
            <w:pPr>
              <w:pStyle w:val="TableParagraph"/>
              <w:ind w:right="152"/>
              <w:jc w:val="right"/>
              <w:rPr>
                <w:b/>
                <w:sz w:val="24"/>
              </w:rPr>
            </w:pPr>
            <w:r>
              <w:rPr>
                <w:b/>
                <w:sz w:val="24"/>
              </w:rPr>
              <w:t>14</w:t>
            </w:r>
          </w:p>
        </w:tc>
        <w:tc>
          <w:tcPr>
            <w:tcW w:w="4110" w:type="dxa"/>
          </w:tcPr>
          <w:p w:rsidR="00F90320" w:rsidRDefault="00F90320">
            <w:pPr>
              <w:pStyle w:val="TableParagraph"/>
              <w:spacing w:line="268" w:lineRule="exact"/>
              <w:ind w:left="110"/>
              <w:rPr>
                <w:sz w:val="24"/>
              </w:rPr>
            </w:pPr>
            <w:r>
              <w:rPr>
                <w:sz w:val="24"/>
              </w:rPr>
              <w:t>Saya</w:t>
            </w:r>
            <w:r>
              <w:rPr>
                <w:spacing w:val="-1"/>
                <w:sz w:val="24"/>
              </w:rPr>
              <w:t xml:space="preserve"> </w:t>
            </w:r>
            <w:r>
              <w:rPr>
                <w:sz w:val="24"/>
              </w:rPr>
              <w:t>tidak</w:t>
            </w:r>
            <w:r>
              <w:rPr>
                <w:spacing w:val="5"/>
                <w:sz w:val="24"/>
              </w:rPr>
              <w:t xml:space="preserve"> </w:t>
            </w:r>
            <w:r>
              <w:rPr>
                <w:sz w:val="24"/>
              </w:rPr>
              <w:t>mematuhi</w:t>
            </w:r>
            <w:r>
              <w:rPr>
                <w:spacing w:val="-4"/>
                <w:sz w:val="24"/>
              </w:rPr>
              <w:t xml:space="preserve"> </w:t>
            </w:r>
            <w:r>
              <w:rPr>
                <w:sz w:val="24"/>
              </w:rPr>
              <w:t>100%</w:t>
            </w:r>
            <w:r>
              <w:rPr>
                <w:spacing w:val="1"/>
                <w:sz w:val="24"/>
              </w:rPr>
              <w:t xml:space="preserve"> </w:t>
            </w:r>
            <w:r>
              <w:rPr>
                <w:sz w:val="24"/>
              </w:rPr>
              <w:t>tata</w:t>
            </w:r>
            <w:r>
              <w:rPr>
                <w:spacing w:val="-10"/>
                <w:sz w:val="24"/>
              </w:rPr>
              <w:t xml:space="preserve"> </w:t>
            </w:r>
            <w:r>
              <w:rPr>
                <w:sz w:val="24"/>
              </w:rPr>
              <w:t>tertib</w:t>
            </w:r>
            <w:r>
              <w:rPr>
                <w:spacing w:val="-4"/>
                <w:sz w:val="24"/>
              </w:rPr>
              <w:t xml:space="preserve"> </w:t>
            </w:r>
            <w:r>
              <w:rPr>
                <w:sz w:val="24"/>
              </w:rPr>
              <w:t>di</w:t>
            </w:r>
          </w:p>
          <w:p w:rsidR="00F90320" w:rsidRDefault="00F90320">
            <w:pPr>
              <w:pStyle w:val="TableParagraph"/>
              <w:spacing w:before="137"/>
              <w:ind w:left="110"/>
              <w:rPr>
                <w:sz w:val="24"/>
              </w:rPr>
            </w:pPr>
            <w:r>
              <w:rPr>
                <w:sz w:val="24"/>
              </w:rPr>
              <w:t>sekolah.</w:t>
            </w:r>
          </w:p>
        </w:tc>
        <w:tc>
          <w:tcPr>
            <w:tcW w:w="710" w:type="dxa"/>
          </w:tcPr>
          <w:p w:rsidR="00F90320" w:rsidRDefault="00F90320">
            <w:pPr>
              <w:pStyle w:val="TableParagraph"/>
              <w:rPr>
                <w:sz w:val="24"/>
              </w:rPr>
            </w:pPr>
          </w:p>
        </w:tc>
        <w:tc>
          <w:tcPr>
            <w:tcW w:w="720" w:type="dxa"/>
          </w:tcPr>
          <w:p w:rsidR="00F90320" w:rsidRDefault="00F90320">
            <w:pPr>
              <w:pStyle w:val="TableParagraph"/>
              <w:rPr>
                <w:sz w:val="24"/>
              </w:rPr>
            </w:pPr>
          </w:p>
        </w:tc>
        <w:tc>
          <w:tcPr>
            <w:tcW w:w="705" w:type="dxa"/>
          </w:tcPr>
          <w:p w:rsidR="00F90320" w:rsidRDefault="00F90320">
            <w:pPr>
              <w:pStyle w:val="TableParagraph"/>
              <w:spacing w:line="268" w:lineRule="exact"/>
              <w:ind w:left="112"/>
              <w:rPr>
                <w:sz w:val="24"/>
              </w:rPr>
            </w:pPr>
            <w:r>
              <w:rPr>
                <w:sz w:val="24"/>
              </w:rPr>
              <w:t>.</w:t>
            </w:r>
          </w:p>
        </w:tc>
        <w:tc>
          <w:tcPr>
            <w:tcW w:w="705" w:type="dxa"/>
          </w:tcPr>
          <w:p w:rsidR="00F90320" w:rsidRDefault="00F90320">
            <w:pPr>
              <w:pStyle w:val="TableParagraph"/>
              <w:spacing w:line="268" w:lineRule="exact"/>
              <w:ind w:left="113"/>
              <w:rPr>
                <w:sz w:val="24"/>
              </w:rPr>
            </w:pPr>
            <w:r>
              <w:rPr>
                <w:w w:val="99"/>
                <w:sz w:val="24"/>
              </w:rPr>
              <w:t>`</w:t>
            </w:r>
          </w:p>
        </w:tc>
        <w:tc>
          <w:tcPr>
            <w:tcW w:w="768" w:type="dxa"/>
          </w:tcPr>
          <w:p w:rsidR="00F90320" w:rsidRDefault="00F90320">
            <w:pPr>
              <w:pStyle w:val="TableParagraph"/>
              <w:rPr>
                <w:sz w:val="24"/>
              </w:rPr>
            </w:pPr>
          </w:p>
        </w:tc>
      </w:tr>
      <w:tr w:rsidR="00F90320">
        <w:trPr>
          <w:trHeight w:val="840"/>
        </w:trPr>
        <w:tc>
          <w:tcPr>
            <w:tcW w:w="566" w:type="dxa"/>
          </w:tcPr>
          <w:p w:rsidR="00F90320" w:rsidRDefault="00F90320">
            <w:pPr>
              <w:pStyle w:val="TableParagraph"/>
              <w:spacing w:line="273" w:lineRule="exact"/>
              <w:ind w:right="203"/>
              <w:jc w:val="right"/>
              <w:rPr>
                <w:b/>
                <w:sz w:val="24"/>
              </w:rPr>
            </w:pPr>
            <w:r>
              <w:rPr>
                <w:b/>
                <w:sz w:val="24"/>
              </w:rPr>
              <w:t>15</w:t>
            </w:r>
          </w:p>
        </w:tc>
        <w:tc>
          <w:tcPr>
            <w:tcW w:w="4110" w:type="dxa"/>
          </w:tcPr>
          <w:p w:rsidR="00F90320" w:rsidRDefault="00F90320">
            <w:pPr>
              <w:pStyle w:val="TableParagraph"/>
              <w:spacing w:line="360" w:lineRule="auto"/>
              <w:ind w:left="110" w:right="492"/>
              <w:rPr>
                <w:sz w:val="24"/>
              </w:rPr>
            </w:pPr>
            <w:r>
              <w:rPr>
                <w:sz w:val="24"/>
              </w:rPr>
              <w:t>Saya Biasa bolos sekolah pada mata</w:t>
            </w:r>
            <w:r>
              <w:rPr>
                <w:spacing w:val="-57"/>
                <w:sz w:val="24"/>
              </w:rPr>
              <w:t xml:space="preserve"> </w:t>
            </w:r>
            <w:r>
              <w:rPr>
                <w:sz w:val="24"/>
              </w:rPr>
              <w:t>pelajaran</w:t>
            </w:r>
            <w:r>
              <w:rPr>
                <w:spacing w:val="-8"/>
                <w:sz w:val="24"/>
              </w:rPr>
              <w:t xml:space="preserve"> </w:t>
            </w:r>
            <w:r>
              <w:rPr>
                <w:sz w:val="24"/>
              </w:rPr>
              <w:t>yang</w:t>
            </w:r>
            <w:r>
              <w:rPr>
                <w:spacing w:val="-5"/>
                <w:sz w:val="24"/>
              </w:rPr>
              <w:t xml:space="preserve"> </w:t>
            </w:r>
            <w:r>
              <w:rPr>
                <w:sz w:val="24"/>
              </w:rPr>
              <w:t>membuat</w:t>
            </w:r>
            <w:r>
              <w:rPr>
                <w:spacing w:val="-4"/>
                <w:sz w:val="24"/>
              </w:rPr>
              <w:t xml:space="preserve"> </w:t>
            </w:r>
            <w:r>
              <w:rPr>
                <w:sz w:val="24"/>
              </w:rPr>
              <w:t>saya</w:t>
            </w:r>
            <w:r>
              <w:rPr>
                <w:spacing w:val="-4"/>
                <w:sz w:val="24"/>
              </w:rPr>
              <w:t xml:space="preserve"> </w:t>
            </w:r>
            <w:r>
              <w:rPr>
                <w:sz w:val="24"/>
              </w:rPr>
              <w:t>jenuh.</w:t>
            </w:r>
          </w:p>
        </w:tc>
        <w:tc>
          <w:tcPr>
            <w:tcW w:w="710" w:type="dxa"/>
          </w:tcPr>
          <w:p w:rsidR="00F90320" w:rsidRDefault="00F90320">
            <w:pPr>
              <w:pStyle w:val="TableParagraph"/>
              <w:rPr>
                <w:sz w:val="24"/>
              </w:rPr>
            </w:pPr>
          </w:p>
        </w:tc>
        <w:tc>
          <w:tcPr>
            <w:tcW w:w="720" w:type="dxa"/>
          </w:tcPr>
          <w:p w:rsidR="00F90320" w:rsidRDefault="00F90320">
            <w:pPr>
              <w:pStyle w:val="TableParagraph"/>
              <w:rPr>
                <w:sz w:val="24"/>
              </w:rPr>
            </w:pPr>
          </w:p>
        </w:tc>
        <w:tc>
          <w:tcPr>
            <w:tcW w:w="705" w:type="dxa"/>
          </w:tcPr>
          <w:p w:rsidR="00F90320" w:rsidRDefault="00F90320">
            <w:pPr>
              <w:pStyle w:val="TableParagraph"/>
              <w:rPr>
                <w:sz w:val="24"/>
              </w:rPr>
            </w:pPr>
          </w:p>
        </w:tc>
        <w:tc>
          <w:tcPr>
            <w:tcW w:w="705" w:type="dxa"/>
          </w:tcPr>
          <w:p w:rsidR="00F90320" w:rsidRDefault="00F90320">
            <w:pPr>
              <w:pStyle w:val="TableParagraph"/>
              <w:rPr>
                <w:sz w:val="24"/>
              </w:rPr>
            </w:pPr>
          </w:p>
        </w:tc>
        <w:tc>
          <w:tcPr>
            <w:tcW w:w="768" w:type="dxa"/>
          </w:tcPr>
          <w:p w:rsidR="00F90320" w:rsidRDefault="00F90320">
            <w:pPr>
              <w:pStyle w:val="TableParagraph"/>
              <w:rPr>
                <w:sz w:val="24"/>
              </w:rPr>
            </w:pPr>
          </w:p>
        </w:tc>
      </w:tr>
      <w:tr w:rsidR="00F90320">
        <w:trPr>
          <w:trHeight w:val="1243"/>
        </w:trPr>
        <w:tc>
          <w:tcPr>
            <w:tcW w:w="566" w:type="dxa"/>
          </w:tcPr>
          <w:p w:rsidR="00F90320" w:rsidRDefault="00F90320">
            <w:pPr>
              <w:pStyle w:val="TableParagraph"/>
              <w:spacing w:line="273" w:lineRule="exact"/>
              <w:ind w:right="203"/>
              <w:jc w:val="right"/>
              <w:rPr>
                <w:b/>
                <w:sz w:val="24"/>
              </w:rPr>
            </w:pPr>
            <w:r>
              <w:rPr>
                <w:b/>
                <w:sz w:val="24"/>
              </w:rPr>
              <w:t>16</w:t>
            </w:r>
          </w:p>
        </w:tc>
        <w:tc>
          <w:tcPr>
            <w:tcW w:w="4110" w:type="dxa"/>
          </w:tcPr>
          <w:p w:rsidR="00F90320" w:rsidRDefault="00F90320">
            <w:pPr>
              <w:pStyle w:val="TableParagraph"/>
              <w:spacing w:line="268" w:lineRule="exact"/>
              <w:ind w:left="110"/>
              <w:rPr>
                <w:sz w:val="24"/>
              </w:rPr>
            </w:pPr>
            <w:r>
              <w:rPr>
                <w:sz w:val="24"/>
              </w:rPr>
              <w:t>Saya</w:t>
            </w:r>
            <w:r>
              <w:rPr>
                <w:spacing w:val="-4"/>
                <w:sz w:val="24"/>
              </w:rPr>
              <w:t xml:space="preserve"> </w:t>
            </w:r>
            <w:r>
              <w:rPr>
                <w:sz w:val="24"/>
              </w:rPr>
              <w:t>tidak</w:t>
            </w:r>
            <w:r>
              <w:rPr>
                <w:spacing w:val="1"/>
                <w:sz w:val="24"/>
              </w:rPr>
              <w:t xml:space="preserve"> </w:t>
            </w:r>
            <w:r>
              <w:rPr>
                <w:sz w:val="24"/>
              </w:rPr>
              <w:t>mengalami</w:t>
            </w:r>
            <w:r>
              <w:rPr>
                <w:spacing w:val="-6"/>
                <w:sz w:val="24"/>
              </w:rPr>
              <w:t xml:space="preserve"> </w:t>
            </w:r>
            <w:r>
              <w:rPr>
                <w:sz w:val="24"/>
              </w:rPr>
              <w:t>peningkatan</w:t>
            </w:r>
          </w:p>
          <w:p w:rsidR="00F90320" w:rsidRDefault="00F90320">
            <w:pPr>
              <w:pStyle w:val="TableParagraph"/>
              <w:spacing w:before="3" w:line="410" w:lineRule="atLeast"/>
              <w:ind w:left="110" w:right="921"/>
              <w:rPr>
                <w:sz w:val="24"/>
              </w:rPr>
            </w:pPr>
            <w:r>
              <w:rPr>
                <w:sz w:val="24"/>
              </w:rPr>
              <w:t>kemampuan</w:t>
            </w:r>
            <w:r>
              <w:rPr>
                <w:spacing w:val="-6"/>
                <w:sz w:val="24"/>
              </w:rPr>
              <w:t xml:space="preserve"> </w:t>
            </w:r>
            <w:r>
              <w:rPr>
                <w:sz w:val="24"/>
              </w:rPr>
              <w:t>belajar</w:t>
            </w:r>
            <w:r>
              <w:rPr>
                <w:spacing w:val="-5"/>
                <w:sz w:val="24"/>
              </w:rPr>
              <w:t xml:space="preserve"> </w:t>
            </w:r>
            <w:r>
              <w:rPr>
                <w:sz w:val="24"/>
              </w:rPr>
              <w:t>walau</w:t>
            </w:r>
            <w:r>
              <w:rPr>
                <w:spacing w:val="-6"/>
                <w:sz w:val="24"/>
              </w:rPr>
              <w:t xml:space="preserve"> </w:t>
            </w:r>
            <w:r>
              <w:rPr>
                <w:sz w:val="24"/>
              </w:rPr>
              <w:t>saya.</w:t>
            </w:r>
            <w:r>
              <w:rPr>
                <w:spacing w:val="-57"/>
                <w:sz w:val="24"/>
              </w:rPr>
              <w:t xml:space="preserve"> </w:t>
            </w:r>
            <w:r>
              <w:rPr>
                <w:sz w:val="24"/>
              </w:rPr>
              <w:t>mematuhi</w:t>
            </w:r>
            <w:r>
              <w:rPr>
                <w:spacing w:val="-4"/>
                <w:sz w:val="24"/>
              </w:rPr>
              <w:t xml:space="preserve"> </w:t>
            </w:r>
            <w:r>
              <w:rPr>
                <w:sz w:val="24"/>
              </w:rPr>
              <w:t>aturan</w:t>
            </w:r>
            <w:r>
              <w:rPr>
                <w:spacing w:val="-3"/>
                <w:sz w:val="24"/>
              </w:rPr>
              <w:t xml:space="preserve"> </w:t>
            </w:r>
            <w:r>
              <w:rPr>
                <w:sz w:val="24"/>
              </w:rPr>
              <w:t>di</w:t>
            </w:r>
            <w:r>
              <w:rPr>
                <w:spacing w:val="-7"/>
                <w:sz w:val="24"/>
              </w:rPr>
              <w:t xml:space="preserve"> </w:t>
            </w:r>
            <w:r>
              <w:rPr>
                <w:sz w:val="24"/>
              </w:rPr>
              <w:t>sekolah.</w:t>
            </w:r>
          </w:p>
        </w:tc>
        <w:tc>
          <w:tcPr>
            <w:tcW w:w="710" w:type="dxa"/>
          </w:tcPr>
          <w:p w:rsidR="00F90320" w:rsidRDefault="00F90320">
            <w:pPr>
              <w:pStyle w:val="TableParagraph"/>
              <w:rPr>
                <w:sz w:val="24"/>
              </w:rPr>
            </w:pPr>
          </w:p>
        </w:tc>
        <w:tc>
          <w:tcPr>
            <w:tcW w:w="720" w:type="dxa"/>
          </w:tcPr>
          <w:p w:rsidR="00F90320" w:rsidRDefault="00F90320">
            <w:pPr>
              <w:pStyle w:val="TableParagraph"/>
              <w:rPr>
                <w:sz w:val="24"/>
              </w:rPr>
            </w:pPr>
          </w:p>
        </w:tc>
        <w:tc>
          <w:tcPr>
            <w:tcW w:w="705" w:type="dxa"/>
          </w:tcPr>
          <w:p w:rsidR="00F90320" w:rsidRDefault="00F90320">
            <w:pPr>
              <w:pStyle w:val="TableParagraph"/>
              <w:rPr>
                <w:sz w:val="24"/>
              </w:rPr>
            </w:pPr>
          </w:p>
        </w:tc>
        <w:tc>
          <w:tcPr>
            <w:tcW w:w="705" w:type="dxa"/>
          </w:tcPr>
          <w:p w:rsidR="00F90320" w:rsidRDefault="00F90320">
            <w:pPr>
              <w:pStyle w:val="TableParagraph"/>
              <w:rPr>
                <w:sz w:val="24"/>
              </w:rPr>
            </w:pPr>
          </w:p>
        </w:tc>
        <w:tc>
          <w:tcPr>
            <w:tcW w:w="768" w:type="dxa"/>
          </w:tcPr>
          <w:p w:rsidR="00F90320" w:rsidRDefault="00F90320">
            <w:pPr>
              <w:pStyle w:val="TableParagraph"/>
              <w:rPr>
                <w:sz w:val="24"/>
              </w:rPr>
            </w:pPr>
          </w:p>
        </w:tc>
      </w:tr>
      <w:tr w:rsidR="00F90320">
        <w:trPr>
          <w:trHeight w:val="1655"/>
        </w:trPr>
        <w:tc>
          <w:tcPr>
            <w:tcW w:w="566" w:type="dxa"/>
          </w:tcPr>
          <w:p w:rsidR="00F90320" w:rsidRDefault="00F90320">
            <w:pPr>
              <w:pStyle w:val="TableParagraph"/>
              <w:spacing w:line="273" w:lineRule="exact"/>
              <w:ind w:right="203"/>
              <w:jc w:val="right"/>
              <w:rPr>
                <w:b/>
                <w:sz w:val="24"/>
              </w:rPr>
            </w:pPr>
            <w:r>
              <w:rPr>
                <w:b/>
                <w:sz w:val="24"/>
              </w:rPr>
              <w:t>17</w:t>
            </w:r>
          </w:p>
        </w:tc>
        <w:tc>
          <w:tcPr>
            <w:tcW w:w="4110" w:type="dxa"/>
          </w:tcPr>
          <w:p w:rsidR="00F90320" w:rsidRDefault="00F90320">
            <w:pPr>
              <w:pStyle w:val="TableParagraph"/>
              <w:spacing w:line="360" w:lineRule="auto"/>
              <w:ind w:left="110" w:right="206"/>
              <w:rPr>
                <w:sz w:val="24"/>
              </w:rPr>
            </w:pPr>
            <w:r>
              <w:rPr>
                <w:sz w:val="24"/>
              </w:rPr>
              <w:t>Saya tetap mengikuti semua mata</w:t>
            </w:r>
            <w:r>
              <w:rPr>
                <w:spacing w:val="1"/>
                <w:sz w:val="24"/>
              </w:rPr>
              <w:t xml:space="preserve"> </w:t>
            </w:r>
            <w:r>
              <w:rPr>
                <w:sz w:val="24"/>
              </w:rPr>
              <w:t>pelajaran</w:t>
            </w:r>
            <w:r>
              <w:rPr>
                <w:spacing w:val="-6"/>
                <w:sz w:val="24"/>
              </w:rPr>
              <w:t xml:space="preserve"> </w:t>
            </w:r>
            <w:r>
              <w:rPr>
                <w:sz w:val="24"/>
              </w:rPr>
              <w:t>di</w:t>
            </w:r>
            <w:r>
              <w:rPr>
                <w:spacing w:val="-6"/>
                <w:sz w:val="24"/>
              </w:rPr>
              <w:t xml:space="preserve"> </w:t>
            </w:r>
            <w:r>
              <w:rPr>
                <w:sz w:val="24"/>
              </w:rPr>
              <w:t>sekolah meski</w:t>
            </w:r>
            <w:r>
              <w:rPr>
                <w:spacing w:val="-10"/>
                <w:sz w:val="24"/>
              </w:rPr>
              <w:t xml:space="preserve"> </w:t>
            </w:r>
            <w:r>
              <w:rPr>
                <w:sz w:val="24"/>
              </w:rPr>
              <w:t>kemampuan</w:t>
            </w:r>
            <w:r>
              <w:rPr>
                <w:spacing w:val="-57"/>
                <w:sz w:val="24"/>
              </w:rPr>
              <w:t xml:space="preserve"> </w:t>
            </w:r>
            <w:r>
              <w:rPr>
                <w:sz w:val="24"/>
              </w:rPr>
              <w:t>belajar</w:t>
            </w:r>
            <w:r>
              <w:rPr>
                <w:spacing w:val="1"/>
                <w:sz w:val="24"/>
              </w:rPr>
              <w:t xml:space="preserve"> </w:t>
            </w:r>
            <w:r>
              <w:rPr>
                <w:sz w:val="24"/>
              </w:rPr>
              <w:t>saya</w:t>
            </w:r>
            <w:r>
              <w:rPr>
                <w:spacing w:val="1"/>
                <w:sz w:val="24"/>
              </w:rPr>
              <w:t xml:space="preserve"> </w:t>
            </w:r>
            <w:r>
              <w:rPr>
                <w:sz w:val="24"/>
              </w:rPr>
              <w:t>tidak</w:t>
            </w:r>
            <w:r>
              <w:rPr>
                <w:spacing w:val="5"/>
                <w:sz w:val="24"/>
              </w:rPr>
              <w:t xml:space="preserve"> </w:t>
            </w:r>
            <w:r>
              <w:rPr>
                <w:sz w:val="24"/>
              </w:rPr>
              <w:t>mengalami</w:t>
            </w:r>
          </w:p>
          <w:p w:rsidR="00F90320" w:rsidRDefault="00F90320">
            <w:pPr>
              <w:pStyle w:val="TableParagraph"/>
              <w:spacing w:line="272" w:lineRule="exact"/>
              <w:ind w:left="110"/>
              <w:rPr>
                <w:sz w:val="24"/>
              </w:rPr>
            </w:pPr>
            <w:r>
              <w:rPr>
                <w:sz w:val="24"/>
              </w:rPr>
              <w:t>peningkatan.</w:t>
            </w:r>
          </w:p>
        </w:tc>
        <w:tc>
          <w:tcPr>
            <w:tcW w:w="710" w:type="dxa"/>
          </w:tcPr>
          <w:p w:rsidR="00F90320" w:rsidRDefault="00F90320">
            <w:pPr>
              <w:pStyle w:val="TableParagraph"/>
              <w:rPr>
                <w:sz w:val="24"/>
              </w:rPr>
            </w:pPr>
          </w:p>
        </w:tc>
        <w:tc>
          <w:tcPr>
            <w:tcW w:w="720" w:type="dxa"/>
          </w:tcPr>
          <w:p w:rsidR="00F90320" w:rsidRDefault="00F90320">
            <w:pPr>
              <w:pStyle w:val="TableParagraph"/>
              <w:rPr>
                <w:sz w:val="24"/>
              </w:rPr>
            </w:pPr>
          </w:p>
        </w:tc>
        <w:tc>
          <w:tcPr>
            <w:tcW w:w="705" w:type="dxa"/>
          </w:tcPr>
          <w:p w:rsidR="00F90320" w:rsidRDefault="00F90320">
            <w:pPr>
              <w:pStyle w:val="TableParagraph"/>
              <w:rPr>
                <w:sz w:val="24"/>
              </w:rPr>
            </w:pPr>
          </w:p>
        </w:tc>
        <w:tc>
          <w:tcPr>
            <w:tcW w:w="705" w:type="dxa"/>
          </w:tcPr>
          <w:p w:rsidR="00F90320" w:rsidRDefault="00F90320">
            <w:pPr>
              <w:pStyle w:val="TableParagraph"/>
              <w:rPr>
                <w:sz w:val="24"/>
              </w:rPr>
            </w:pPr>
          </w:p>
        </w:tc>
        <w:tc>
          <w:tcPr>
            <w:tcW w:w="768" w:type="dxa"/>
          </w:tcPr>
          <w:p w:rsidR="00F90320" w:rsidRDefault="00F90320">
            <w:pPr>
              <w:pStyle w:val="TableParagraph"/>
              <w:rPr>
                <w:sz w:val="24"/>
              </w:rPr>
            </w:pPr>
          </w:p>
        </w:tc>
      </w:tr>
    </w:tbl>
    <w:p w:rsidR="00F90320" w:rsidRDefault="00F90320">
      <w:pPr>
        <w:rPr>
          <w:sz w:val="24"/>
        </w:rPr>
        <w:sectPr w:rsidR="00F90320">
          <w:pgSz w:w="12240" w:h="15840"/>
          <w:pgMar w:top="1500" w:right="1680" w:bottom="280" w:left="1720" w:header="720" w:footer="720" w:gutter="0"/>
          <w:cols w:space="720"/>
        </w:sectPr>
      </w:pPr>
    </w:p>
    <w:p w:rsidR="00F90320" w:rsidRDefault="00F90320">
      <w:pPr>
        <w:pStyle w:val="BodyText"/>
        <w:rPr>
          <w:b/>
          <w:sz w:val="20"/>
        </w:rPr>
      </w:pPr>
    </w:p>
    <w:p w:rsidR="00F90320" w:rsidRDefault="00F90320">
      <w:pPr>
        <w:pStyle w:val="BodyText"/>
        <w:spacing w:before="5"/>
        <w:rPr>
          <w:b/>
          <w:sz w:val="28"/>
        </w:rPr>
      </w:pPr>
    </w:p>
    <w:p w:rsidR="00F90320" w:rsidRDefault="00F90320">
      <w:pPr>
        <w:pStyle w:val="BodyText"/>
        <w:tabs>
          <w:tab w:val="left" w:pos="5122"/>
        </w:tabs>
        <w:spacing w:before="90"/>
        <w:ind w:left="546"/>
      </w:pPr>
      <w:r>
        <w:t>Pembimbing</w:t>
      </w:r>
      <w:r>
        <w:rPr>
          <w:spacing w:val="-3"/>
        </w:rPr>
        <w:t xml:space="preserve"> </w:t>
      </w:r>
      <w:r>
        <w:t>utama</w:t>
      </w:r>
      <w:r>
        <w:tab/>
        <w:t>Pembimbing</w:t>
      </w:r>
      <w:r>
        <w:rPr>
          <w:spacing w:val="-1"/>
        </w:rPr>
        <w:t xml:space="preserve"> </w:t>
      </w:r>
      <w:r>
        <w:t>kedua</w:t>
      </w:r>
    </w:p>
    <w:p w:rsidR="00F90320" w:rsidRDefault="00F90320">
      <w:pPr>
        <w:pStyle w:val="BodyText"/>
        <w:spacing w:before="3"/>
        <w:rPr>
          <w:sz w:val="17"/>
        </w:rPr>
      </w:pPr>
      <w:r>
        <w:rPr>
          <w:noProof/>
        </w:rPr>
        <w:drawing>
          <wp:anchor distT="0" distB="0" distL="0" distR="0" simplePos="0" relativeHeight="251689984" behindDoc="0" locked="0" layoutInCell="1" allowOverlap="1">
            <wp:simplePos x="0" y="0"/>
            <wp:positionH relativeFrom="page">
              <wp:posOffset>1459230</wp:posOffset>
            </wp:positionH>
            <wp:positionV relativeFrom="paragraph">
              <wp:posOffset>151123</wp:posOffset>
            </wp:positionV>
            <wp:extent cx="942047" cy="586740"/>
            <wp:effectExtent l="0" t="0" r="0" b="0"/>
            <wp:wrapTopAndBottom/>
            <wp:docPr id="62" name="image4.jpeg" descr="D:\revisi proposal mega\pak us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jpeg"/>
                    <pic:cNvPicPr/>
                  </pic:nvPicPr>
                  <pic:blipFill>
                    <a:blip r:embed="rId67" cstate="print"/>
                    <a:stretch>
                      <a:fillRect/>
                    </a:stretch>
                  </pic:blipFill>
                  <pic:spPr>
                    <a:xfrm>
                      <a:off x="0" y="0"/>
                      <a:ext cx="942047" cy="586740"/>
                    </a:xfrm>
                    <a:prstGeom prst="rect">
                      <a:avLst/>
                    </a:prstGeom>
                  </pic:spPr>
                </pic:pic>
              </a:graphicData>
            </a:graphic>
          </wp:anchor>
        </w:drawing>
      </w:r>
      <w:r>
        <w:rPr>
          <w:noProof/>
        </w:rPr>
        <w:drawing>
          <wp:anchor distT="0" distB="0" distL="0" distR="0" simplePos="0" relativeHeight="251691008" behindDoc="0" locked="0" layoutInCell="1" allowOverlap="1">
            <wp:simplePos x="0" y="0"/>
            <wp:positionH relativeFrom="page">
              <wp:posOffset>4507229</wp:posOffset>
            </wp:positionH>
            <wp:positionV relativeFrom="paragraph">
              <wp:posOffset>209226</wp:posOffset>
            </wp:positionV>
            <wp:extent cx="1276566" cy="528066"/>
            <wp:effectExtent l="0" t="0" r="0" b="0"/>
            <wp:wrapTopAndBottom/>
            <wp:docPr id="63" name="image5.jpeg" descr="D:\revisi proposal mega\IMG-20210219-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jpeg"/>
                    <pic:cNvPicPr/>
                  </pic:nvPicPr>
                  <pic:blipFill>
                    <a:blip r:embed="rId68" cstate="print"/>
                    <a:stretch>
                      <a:fillRect/>
                    </a:stretch>
                  </pic:blipFill>
                  <pic:spPr>
                    <a:xfrm>
                      <a:off x="0" y="0"/>
                      <a:ext cx="1276566" cy="528066"/>
                    </a:xfrm>
                    <a:prstGeom prst="rect">
                      <a:avLst/>
                    </a:prstGeom>
                  </pic:spPr>
                </pic:pic>
              </a:graphicData>
            </a:graphic>
          </wp:anchor>
        </w:drawing>
      </w:r>
    </w:p>
    <w:p w:rsidR="00F90320" w:rsidRDefault="00F90320">
      <w:pPr>
        <w:pStyle w:val="BodyText"/>
        <w:tabs>
          <w:tab w:val="left" w:pos="5415"/>
        </w:tabs>
        <w:spacing w:before="70" w:line="258" w:lineRule="exact"/>
        <w:ind w:left="546"/>
      </w:pPr>
      <w:r>
        <w:t>Dr.</w:t>
      </w:r>
      <w:r>
        <w:rPr>
          <w:spacing w:val="-2"/>
        </w:rPr>
        <w:t xml:space="preserve"> </w:t>
      </w:r>
      <w:r>
        <w:t>Usman,</w:t>
      </w:r>
      <w:r>
        <w:rPr>
          <w:spacing w:val="-1"/>
        </w:rPr>
        <w:t xml:space="preserve"> </w:t>
      </w:r>
      <w:r>
        <w:t>S.Ag.</w:t>
      </w:r>
      <w:r>
        <w:rPr>
          <w:spacing w:val="-1"/>
        </w:rPr>
        <w:t xml:space="preserve"> </w:t>
      </w:r>
      <w:r>
        <w:t>M.Ag.</w:t>
      </w:r>
      <w:r>
        <w:tab/>
        <w:t>Muh.Ahsan,</w:t>
      </w:r>
      <w:r>
        <w:rPr>
          <w:spacing w:val="-8"/>
        </w:rPr>
        <w:t xml:space="preserve"> </w:t>
      </w:r>
      <w:r>
        <w:t>S.Si.,M.Si.</w:t>
      </w:r>
    </w:p>
    <w:p w:rsidR="00F90320" w:rsidRDefault="00F90320" w:rsidP="000965DF">
      <w:pPr>
        <w:pStyle w:val="BodyText"/>
        <w:tabs>
          <w:tab w:val="left" w:pos="5439"/>
        </w:tabs>
        <w:spacing w:line="258" w:lineRule="exact"/>
        <w:ind w:left="546"/>
        <w:rPr>
          <w:sz w:val="17"/>
        </w:rPr>
        <w:sectPr w:rsidR="00F90320">
          <w:pgSz w:w="12240" w:h="15840"/>
          <w:pgMar w:top="1500" w:right="1680" w:bottom="280" w:left="1720" w:header="720" w:footer="720" w:gutter="0"/>
          <w:cols w:space="720"/>
        </w:sectPr>
      </w:pPr>
      <w:r>
        <w:t>NIP:197006272008011010</w:t>
      </w:r>
      <w:r>
        <w:tab/>
        <w:t>NIP:</w:t>
      </w:r>
      <w:r>
        <w:rPr>
          <w:spacing w:val="1"/>
        </w:rPr>
        <w:t xml:space="preserve"> </w:t>
      </w:r>
      <w:r>
        <w:t>197203042003121004</w:t>
      </w:r>
    </w:p>
    <w:p w:rsidR="00F90320" w:rsidRDefault="00F90320">
      <w:pPr>
        <w:pStyle w:val="BodyText"/>
        <w:rPr>
          <w:sz w:val="20"/>
        </w:rPr>
      </w:pPr>
    </w:p>
    <w:p w:rsidR="00F90320" w:rsidRDefault="00F90320">
      <w:pPr>
        <w:pStyle w:val="BodyText"/>
        <w:rPr>
          <w:sz w:val="20"/>
        </w:rPr>
      </w:pPr>
    </w:p>
    <w:p w:rsidR="00F90320" w:rsidRDefault="00F90320">
      <w:pPr>
        <w:pStyle w:val="BodyText"/>
        <w:spacing w:before="5"/>
        <w:rPr>
          <w:sz w:val="29"/>
        </w:rPr>
      </w:pPr>
    </w:p>
    <w:p w:rsidR="00F90320" w:rsidRDefault="00F90320">
      <w:pPr>
        <w:pStyle w:val="BodyText"/>
        <w:spacing w:before="90"/>
        <w:ind w:left="139"/>
      </w:pPr>
      <w:r>
        <w:t>LAMPIRAN</w:t>
      </w:r>
      <w:r>
        <w:rPr>
          <w:spacing w:val="-4"/>
        </w:rPr>
        <w:t xml:space="preserve"> </w:t>
      </w:r>
      <w:r>
        <w:t>5</w:t>
      </w:r>
    </w:p>
    <w:p w:rsidR="00F90320" w:rsidRDefault="00F90320">
      <w:pPr>
        <w:pStyle w:val="BodyText"/>
        <w:spacing w:before="2"/>
        <w:ind w:left="139"/>
      </w:pPr>
      <w:r>
        <w:t>TABULASI</w:t>
      </w:r>
      <w:r>
        <w:rPr>
          <w:spacing w:val="-3"/>
        </w:rPr>
        <w:t xml:space="preserve"> </w:t>
      </w:r>
      <w:r>
        <w:t>HASIL</w:t>
      </w:r>
      <w:r>
        <w:rPr>
          <w:spacing w:val="-5"/>
        </w:rPr>
        <w:t xml:space="preserve"> </w:t>
      </w:r>
      <w:r>
        <w:t>PENELITIAN</w:t>
      </w:r>
      <w:r>
        <w:rPr>
          <w:spacing w:val="-4"/>
        </w:rPr>
        <w:t xml:space="preserve"> </w:t>
      </w:r>
      <w:r>
        <w:t>VARIABEL</w:t>
      </w:r>
      <w:r>
        <w:rPr>
          <w:spacing w:val="-2"/>
        </w:rPr>
        <w:t xml:space="preserve"> </w:t>
      </w:r>
      <w:r>
        <w:t>X</w:t>
      </w:r>
    </w:p>
    <w:p w:rsidR="00F90320" w:rsidRDefault="00F90320">
      <w:pPr>
        <w:pStyle w:val="BodyText"/>
        <w:spacing w:before="9"/>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6"/>
        <w:gridCol w:w="2881"/>
        <w:gridCol w:w="461"/>
        <w:gridCol w:w="462"/>
        <w:gridCol w:w="461"/>
        <w:gridCol w:w="461"/>
        <w:gridCol w:w="461"/>
        <w:gridCol w:w="456"/>
        <w:gridCol w:w="461"/>
        <w:gridCol w:w="461"/>
        <w:gridCol w:w="461"/>
        <w:gridCol w:w="461"/>
        <w:gridCol w:w="461"/>
        <w:gridCol w:w="456"/>
        <w:gridCol w:w="461"/>
        <w:gridCol w:w="460"/>
        <w:gridCol w:w="460"/>
        <w:gridCol w:w="460"/>
        <w:gridCol w:w="460"/>
        <w:gridCol w:w="959"/>
      </w:tblGrid>
      <w:tr w:rsidR="00F90320">
        <w:trPr>
          <w:trHeight w:val="316"/>
        </w:trPr>
        <w:tc>
          <w:tcPr>
            <w:tcW w:w="696" w:type="dxa"/>
          </w:tcPr>
          <w:p w:rsidR="00F90320" w:rsidRDefault="00F90320">
            <w:pPr>
              <w:pStyle w:val="TableParagraph"/>
              <w:spacing w:before="11"/>
              <w:ind w:left="105"/>
              <w:rPr>
                <w:sz w:val="24"/>
              </w:rPr>
            </w:pPr>
            <w:r>
              <w:rPr>
                <w:sz w:val="24"/>
              </w:rPr>
              <w:t>No.</w:t>
            </w:r>
          </w:p>
        </w:tc>
        <w:tc>
          <w:tcPr>
            <w:tcW w:w="2881" w:type="dxa"/>
          </w:tcPr>
          <w:p w:rsidR="00F90320" w:rsidRDefault="00F90320">
            <w:pPr>
              <w:pStyle w:val="TableParagraph"/>
              <w:spacing w:before="11"/>
              <w:ind w:left="110"/>
              <w:rPr>
                <w:sz w:val="24"/>
              </w:rPr>
            </w:pPr>
            <w:r>
              <w:rPr>
                <w:sz w:val="24"/>
              </w:rPr>
              <w:t>Nama</w:t>
            </w:r>
          </w:p>
        </w:tc>
        <w:tc>
          <w:tcPr>
            <w:tcW w:w="461" w:type="dxa"/>
          </w:tcPr>
          <w:p w:rsidR="00F90320" w:rsidRDefault="00F90320">
            <w:pPr>
              <w:pStyle w:val="TableParagraph"/>
            </w:pPr>
          </w:p>
        </w:tc>
        <w:tc>
          <w:tcPr>
            <w:tcW w:w="462" w:type="dxa"/>
          </w:tcPr>
          <w:p w:rsidR="00F90320" w:rsidRDefault="00F90320">
            <w:pPr>
              <w:pStyle w:val="TableParagraph"/>
            </w:pPr>
          </w:p>
        </w:tc>
        <w:tc>
          <w:tcPr>
            <w:tcW w:w="461" w:type="dxa"/>
          </w:tcPr>
          <w:p w:rsidR="00F90320" w:rsidRDefault="00F90320">
            <w:pPr>
              <w:pStyle w:val="TableParagraph"/>
            </w:pPr>
          </w:p>
        </w:tc>
        <w:tc>
          <w:tcPr>
            <w:tcW w:w="461" w:type="dxa"/>
          </w:tcPr>
          <w:p w:rsidR="00F90320" w:rsidRDefault="00F90320">
            <w:pPr>
              <w:pStyle w:val="TableParagraph"/>
            </w:pPr>
          </w:p>
        </w:tc>
        <w:tc>
          <w:tcPr>
            <w:tcW w:w="461" w:type="dxa"/>
          </w:tcPr>
          <w:p w:rsidR="00F90320" w:rsidRDefault="00F90320">
            <w:pPr>
              <w:pStyle w:val="TableParagraph"/>
            </w:pPr>
          </w:p>
        </w:tc>
        <w:tc>
          <w:tcPr>
            <w:tcW w:w="456" w:type="dxa"/>
          </w:tcPr>
          <w:p w:rsidR="00F90320" w:rsidRDefault="00F90320">
            <w:pPr>
              <w:pStyle w:val="TableParagraph"/>
            </w:pPr>
          </w:p>
        </w:tc>
        <w:tc>
          <w:tcPr>
            <w:tcW w:w="461" w:type="dxa"/>
          </w:tcPr>
          <w:p w:rsidR="00F90320" w:rsidRDefault="00F90320">
            <w:pPr>
              <w:pStyle w:val="TableParagraph"/>
            </w:pPr>
          </w:p>
        </w:tc>
        <w:tc>
          <w:tcPr>
            <w:tcW w:w="461" w:type="dxa"/>
          </w:tcPr>
          <w:p w:rsidR="00F90320" w:rsidRDefault="00F90320">
            <w:pPr>
              <w:pStyle w:val="TableParagraph"/>
            </w:pPr>
          </w:p>
        </w:tc>
        <w:tc>
          <w:tcPr>
            <w:tcW w:w="461" w:type="dxa"/>
          </w:tcPr>
          <w:p w:rsidR="00F90320" w:rsidRDefault="00F90320">
            <w:pPr>
              <w:pStyle w:val="TableParagraph"/>
            </w:pPr>
          </w:p>
        </w:tc>
        <w:tc>
          <w:tcPr>
            <w:tcW w:w="461" w:type="dxa"/>
          </w:tcPr>
          <w:p w:rsidR="00F90320" w:rsidRDefault="00F90320">
            <w:pPr>
              <w:pStyle w:val="TableParagraph"/>
            </w:pPr>
          </w:p>
        </w:tc>
        <w:tc>
          <w:tcPr>
            <w:tcW w:w="461" w:type="dxa"/>
          </w:tcPr>
          <w:p w:rsidR="00F90320" w:rsidRDefault="00F90320">
            <w:pPr>
              <w:pStyle w:val="TableParagraph"/>
            </w:pPr>
          </w:p>
        </w:tc>
        <w:tc>
          <w:tcPr>
            <w:tcW w:w="456" w:type="dxa"/>
          </w:tcPr>
          <w:p w:rsidR="00F90320" w:rsidRDefault="00F90320">
            <w:pPr>
              <w:pStyle w:val="TableParagraph"/>
            </w:pPr>
          </w:p>
        </w:tc>
        <w:tc>
          <w:tcPr>
            <w:tcW w:w="461" w:type="dxa"/>
          </w:tcPr>
          <w:p w:rsidR="00F90320" w:rsidRDefault="00F90320">
            <w:pPr>
              <w:pStyle w:val="TableParagraph"/>
            </w:pPr>
          </w:p>
        </w:tc>
        <w:tc>
          <w:tcPr>
            <w:tcW w:w="460" w:type="dxa"/>
          </w:tcPr>
          <w:p w:rsidR="00F90320" w:rsidRDefault="00F90320">
            <w:pPr>
              <w:pStyle w:val="TableParagraph"/>
            </w:pPr>
          </w:p>
        </w:tc>
        <w:tc>
          <w:tcPr>
            <w:tcW w:w="460" w:type="dxa"/>
          </w:tcPr>
          <w:p w:rsidR="00F90320" w:rsidRDefault="00F90320">
            <w:pPr>
              <w:pStyle w:val="TableParagraph"/>
            </w:pPr>
          </w:p>
        </w:tc>
        <w:tc>
          <w:tcPr>
            <w:tcW w:w="460" w:type="dxa"/>
          </w:tcPr>
          <w:p w:rsidR="00F90320" w:rsidRDefault="00F90320">
            <w:pPr>
              <w:pStyle w:val="TableParagraph"/>
            </w:pPr>
          </w:p>
        </w:tc>
        <w:tc>
          <w:tcPr>
            <w:tcW w:w="460" w:type="dxa"/>
          </w:tcPr>
          <w:p w:rsidR="00F90320" w:rsidRDefault="00F90320">
            <w:pPr>
              <w:pStyle w:val="TableParagraph"/>
            </w:pPr>
          </w:p>
        </w:tc>
        <w:tc>
          <w:tcPr>
            <w:tcW w:w="959" w:type="dxa"/>
          </w:tcPr>
          <w:p w:rsidR="00F90320" w:rsidRDefault="00F90320">
            <w:pPr>
              <w:pStyle w:val="TableParagraph"/>
              <w:spacing w:before="30" w:line="266" w:lineRule="exact"/>
              <w:ind w:left="107"/>
              <w:rPr>
                <w:sz w:val="24"/>
              </w:rPr>
            </w:pPr>
            <w:r>
              <w:rPr>
                <w:sz w:val="24"/>
              </w:rPr>
              <w:t>Jumlah</w:t>
            </w:r>
          </w:p>
        </w:tc>
      </w:tr>
      <w:tr w:rsidR="00F90320">
        <w:trPr>
          <w:trHeight w:val="311"/>
        </w:trPr>
        <w:tc>
          <w:tcPr>
            <w:tcW w:w="696" w:type="dxa"/>
          </w:tcPr>
          <w:p w:rsidR="00F90320" w:rsidRDefault="00F90320">
            <w:pPr>
              <w:pStyle w:val="TableParagraph"/>
              <w:spacing w:before="11"/>
              <w:ind w:left="105"/>
              <w:rPr>
                <w:sz w:val="24"/>
              </w:rPr>
            </w:pPr>
            <w:r>
              <w:rPr>
                <w:sz w:val="24"/>
              </w:rPr>
              <w:t>1</w:t>
            </w:r>
          </w:p>
        </w:tc>
        <w:tc>
          <w:tcPr>
            <w:tcW w:w="2881" w:type="dxa"/>
          </w:tcPr>
          <w:p w:rsidR="00F90320" w:rsidRDefault="00F90320">
            <w:pPr>
              <w:pStyle w:val="TableParagraph"/>
              <w:spacing w:before="20"/>
              <w:ind w:left="110"/>
              <w:rPr>
                <w:rFonts w:ascii="Calibri"/>
              </w:rPr>
            </w:pPr>
            <w:r>
              <w:rPr>
                <w:rFonts w:ascii="Calibri"/>
              </w:rPr>
              <w:t>Novitasari</w:t>
            </w:r>
            <w:r>
              <w:rPr>
                <w:rFonts w:ascii="Calibri"/>
                <w:spacing w:val="-2"/>
              </w:rPr>
              <w:t xml:space="preserve"> </w:t>
            </w:r>
            <w:r>
              <w:rPr>
                <w:rFonts w:ascii="Calibri"/>
              </w:rPr>
              <w:t>Tahir</w:t>
            </w:r>
          </w:p>
        </w:tc>
        <w:tc>
          <w:tcPr>
            <w:tcW w:w="461" w:type="dxa"/>
          </w:tcPr>
          <w:p w:rsidR="00F90320" w:rsidRDefault="00F90320">
            <w:pPr>
              <w:pStyle w:val="TableParagraph"/>
              <w:spacing w:before="30" w:line="261" w:lineRule="exact"/>
              <w:ind w:left="110"/>
              <w:rPr>
                <w:sz w:val="24"/>
              </w:rPr>
            </w:pPr>
            <w:r>
              <w:rPr>
                <w:sz w:val="24"/>
              </w:rPr>
              <w:t>5</w:t>
            </w:r>
          </w:p>
        </w:tc>
        <w:tc>
          <w:tcPr>
            <w:tcW w:w="462" w:type="dxa"/>
          </w:tcPr>
          <w:p w:rsidR="00F90320" w:rsidRDefault="00F90320">
            <w:pPr>
              <w:pStyle w:val="TableParagraph"/>
              <w:spacing w:before="30" w:line="261" w:lineRule="exact"/>
              <w:ind w:left="109"/>
              <w:rPr>
                <w:sz w:val="24"/>
              </w:rPr>
            </w:pPr>
            <w:r>
              <w:rPr>
                <w:sz w:val="24"/>
              </w:rPr>
              <w:t>4</w:t>
            </w:r>
          </w:p>
        </w:tc>
        <w:tc>
          <w:tcPr>
            <w:tcW w:w="461" w:type="dxa"/>
          </w:tcPr>
          <w:p w:rsidR="00F90320" w:rsidRDefault="00F90320">
            <w:pPr>
              <w:pStyle w:val="TableParagraph"/>
              <w:spacing w:before="30" w:line="261" w:lineRule="exact"/>
              <w:ind w:left="109"/>
              <w:rPr>
                <w:sz w:val="24"/>
              </w:rPr>
            </w:pPr>
            <w:r>
              <w:rPr>
                <w:sz w:val="24"/>
              </w:rPr>
              <w:t>5</w:t>
            </w:r>
          </w:p>
        </w:tc>
        <w:tc>
          <w:tcPr>
            <w:tcW w:w="461" w:type="dxa"/>
          </w:tcPr>
          <w:p w:rsidR="00F90320" w:rsidRDefault="00F90320">
            <w:pPr>
              <w:pStyle w:val="TableParagraph"/>
              <w:spacing w:before="30" w:line="261" w:lineRule="exact"/>
              <w:ind w:left="109"/>
              <w:rPr>
                <w:sz w:val="24"/>
              </w:rPr>
            </w:pPr>
            <w:r>
              <w:rPr>
                <w:sz w:val="24"/>
              </w:rPr>
              <w:t>3</w:t>
            </w:r>
          </w:p>
        </w:tc>
        <w:tc>
          <w:tcPr>
            <w:tcW w:w="461" w:type="dxa"/>
          </w:tcPr>
          <w:p w:rsidR="00F90320" w:rsidRDefault="00F90320">
            <w:pPr>
              <w:pStyle w:val="TableParagraph"/>
              <w:spacing w:before="30" w:line="261" w:lineRule="exact"/>
              <w:ind w:left="108"/>
              <w:rPr>
                <w:sz w:val="24"/>
              </w:rPr>
            </w:pPr>
            <w:r>
              <w:rPr>
                <w:sz w:val="24"/>
              </w:rPr>
              <w:t>4</w:t>
            </w:r>
          </w:p>
        </w:tc>
        <w:tc>
          <w:tcPr>
            <w:tcW w:w="456" w:type="dxa"/>
          </w:tcPr>
          <w:p w:rsidR="00F90320" w:rsidRDefault="00F90320">
            <w:pPr>
              <w:pStyle w:val="TableParagraph"/>
              <w:spacing w:before="30" w:line="261" w:lineRule="exact"/>
              <w:ind w:left="104"/>
              <w:rPr>
                <w:sz w:val="24"/>
              </w:rPr>
            </w:pPr>
            <w:r>
              <w:rPr>
                <w:sz w:val="24"/>
              </w:rPr>
              <w:t>5</w:t>
            </w:r>
          </w:p>
        </w:tc>
        <w:tc>
          <w:tcPr>
            <w:tcW w:w="461" w:type="dxa"/>
          </w:tcPr>
          <w:p w:rsidR="00F90320" w:rsidRDefault="00F90320">
            <w:pPr>
              <w:pStyle w:val="TableParagraph"/>
              <w:spacing w:before="30" w:line="261" w:lineRule="exact"/>
              <w:ind w:left="109"/>
              <w:rPr>
                <w:sz w:val="24"/>
              </w:rPr>
            </w:pPr>
            <w:r>
              <w:rPr>
                <w:sz w:val="24"/>
              </w:rPr>
              <w:t>5</w:t>
            </w:r>
          </w:p>
        </w:tc>
        <w:tc>
          <w:tcPr>
            <w:tcW w:w="461" w:type="dxa"/>
          </w:tcPr>
          <w:p w:rsidR="00F90320" w:rsidRDefault="00F90320">
            <w:pPr>
              <w:pStyle w:val="TableParagraph"/>
              <w:spacing w:before="30" w:line="261" w:lineRule="exact"/>
              <w:ind w:left="108"/>
              <w:rPr>
                <w:sz w:val="24"/>
              </w:rPr>
            </w:pPr>
            <w:r>
              <w:rPr>
                <w:sz w:val="24"/>
              </w:rPr>
              <w:t>3</w:t>
            </w:r>
          </w:p>
        </w:tc>
        <w:tc>
          <w:tcPr>
            <w:tcW w:w="461" w:type="dxa"/>
          </w:tcPr>
          <w:p w:rsidR="00F90320" w:rsidRDefault="00F90320">
            <w:pPr>
              <w:pStyle w:val="TableParagraph"/>
              <w:spacing w:before="30" w:line="261" w:lineRule="exact"/>
              <w:ind w:left="108"/>
              <w:rPr>
                <w:sz w:val="24"/>
              </w:rPr>
            </w:pPr>
            <w:r>
              <w:rPr>
                <w:sz w:val="24"/>
              </w:rPr>
              <w:t>5</w:t>
            </w:r>
          </w:p>
        </w:tc>
        <w:tc>
          <w:tcPr>
            <w:tcW w:w="461" w:type="dxa"/>
          </w:tcPr>
          <w:p w:rsidR="00F90320" w:rsidRDefault="00F90320">
            <w:pPr>
              <w:pStyle w:val="TableParagraph"/>
              <w:spacing w:before="30" w:line="261" w:lineRule="exact"/>
              <w:ind w:left="108"/>
              <w:rPr>
                <w:sz w:val="24"/>
              </w:rPr>
            </w:pPr>
            <w:r>
              <w:rPr>
                <w:sz w:val="24"/>
              </w:rPr>
              <w:t>5</w:t>
            </w:r>
          </w:p>
        </w:tc>
        <w:tc>
          <w:tcPr>
            <w:tcW w:w="461" w:type="dxa"/>
          </w:tcPr>
          <w:p w:rsidR="00F90320" w:rsidRDefault="00F90320">
            <w:pPr>
              <w:pStyle w:val="TableParagraph"/>
              <w:spacing w:before="30" w:line="261" w:lineRule="exact"/>
              <w:ind w:left="108"/>
              <w:rPr>
                <w:sz w:val="24"/>
              </w:rPr>
            </w:pPr>
            <w:r>
              <w:rPr>
                <w:sz w:val="24"/>
              </w:rPr>
              <w:t>5</w:t>
            </w:r>
          </w:p>
        </w:tc>
        <w:tc>
          <w:tcPr>
            <w:tcW w:w="456" w:type="dxa"/>
          </w:tcPr>
          <w:p w:rsidR="00F90320" w:rsidRDefault="00F90320">
            <w:pPr>
              <w:pStyle w:val="TableParagraph"/>
              <w:spacing w:before="30" w:line="261" w:lineRule="exact"/>
              <w:ind w:left="103"/>
              <w:rPr>
                <w:sz w:val="24"/>
              </w:rPr>
            </w:pPr>
            <w:r>
              <w:rPr>
                <w:sz w:val="24"/>
              </w:rPr>
              <w:t>4</w:t>
            </w:r>
          </w:p>
        </w:tc>
        <w:tc>
          <w:tcPr>
            <w:tcW w:w="461" w:type="dxa"/>
          </w:tcPr>
          <w:p w:rsidR="00F90320" w:rsidRDefault="00F90320">
            <w:pPr>
              <w:pStyle w:val="TableParagraph"/>
              <w:spacing w:before="11"/>
              <w:ind w:left="108"/>
              <w:rPr>
                <w:sz w:val="24"/>
              </w:rPr>
            </w:pPr>
            <w:r>
              <w:rPr>
                <w:sz w:val="24"/>
              </w:rPr>
              <w:t>5</w:t>
            </w:r>
          </w:p>
        </w:tc>
        <w:tc>
          <w:tcPr>
            <w:tcW w:w="460" w:type="dxa"/>
          </w:tcPr>
          <w:p w:rsidR="00F90320" w:rsidRDefault="00F90320">
            <w:pPr>
              <w:pStyle w:val="TableParagraph"/>
              <w:spacing w:before="11"/>
              <w:ind w:left="108"/>
              <w:rPr>
                <w:sz w:val="24"/>
              </w:rPr>
            </w:pPr>
            <w:r>
              <w:rPr>
                <w:sz w:val="24"/>
              </w:rPr>
              <w:t>5</w:t>
            </w:r>
          </w:p>
        </w:tc>
        <w:tc>
          <w:tcPr>
            <w:tcW w:w="460" w:type="dxa"/>
          </w:tcPr>
          <w:p w:rsidR="00F90320" w:rsidRDefault="00F90320">
            <w:pPr>
              <w:pStyle w:val="TableParagraph"/>
              <w:spacing w:before="11"/>
              <w:ind w:left="109"/>
              <w:rPr>
                <w:sz w:val="24"/>
              </w:rPr>
            </w:pPr>
            <w:r>
              <w:rPr>
                <w:sz w:val="24"/>
              </w:rPr>
              <w:t>5</w:t>
            </w:r>
          </w:p>
        </w:tc>
        <w:tc>
          <w:tcPr>
            <w:tcW w:w="460" w:type="dxa"/>
          </w:tcPr>
          <w:p w:rsidR="00F90320" w:rsidRDefault="00F90320">
            <w:pPr>
              <w:pStyle w:val="TableParagraph"/>
              <w:spacing w:before="11"/>
              <w:ind w:left="110"/>
              <w:rPr>
                <w:sz w:val="24"/>
              </w:rPr>
            </w:pPr>
            <w:r>
              <w:rPr>
                <w:sz w:val="24"/>
              </w:rPr>
              <w:t>4</w:t>
            </w:r>
          </w:p>
        </w:tc>
        <w:tc>
          <w:tcPr>
            <w:tcW w:w="460" w:type="dxa"/>
          </w:tcPr>
          <w:p w:rsidR="00F90320" w:rsidRDefault="00F90320">
            <w:pPr>
              <w:pStyle w:val="TableParagraph"/>
              <w:spacing w:before="11"/>
              <w:ind w:left="111"/>
              <w:rPr>
                <w:sz w:val="24"/>
              </w:rPr>
            </w:pPr>
            <w:r>
              <w:rPr>
                <w:sz w:val="24"/>
              </w:rPr>
              <w:t>5</w:t>
            </w:r>
          </w:p>
        </w:tc>
        <w:tc>
          <w:tcPr>
            <w:tcW w:w="959" w:type="dxa"/>
          </w:tcPr>
          <w:p w:rsidR="00F90320" w:rsidRDefault="00F90320">
            <w:pPr>
              <w:pStyle w:val="TableParagraph"/>
              <w:spacing w:before="20"/>
              <w:ind w:left="107"/>
              <w:rPr>
                <w:rFonts w:ascii="Calibri"/>
              </w:rPr>
            </w:pPr>
            <w:r>
              <w:rPr>
                <w:rFonts w:ascii="Calibri"/>
              </w:rPr>
              <w:t>77</w:t>
            </w:r>
          </w:p>
        </w:tc>
      </w:tr>
      <w:tr w:rsidR="00F90320">
        <w:trPr>
          <w:trHeight w:val="316"/>
        </w:trPr>
        <w:tc>
          <w:tcPr>
            <w:tcW w:w="696" w:type="dxa"/>
          </w:tcPr>
          <w:p w:rsidR="00F90320" w:rsidRDefault="00F90320">
            <w:pPr>
              <w:pStyle w:val="TableParagraph"/>
              <w:spacing w:before="15"/>
              <w:ind w:left="105"/>
              <w:rPr>
                <w:sz w:val="24"/>
              </w:rPr>
            </w:pPr>
            <w:r>
              <w:rPr>
                <w:sz w:val="24"/>
              </w:rPr>
              <w:t>2</w:t>
            </w:r>
          </w:p>
        </w:tc>
        <w:tc>
          <w:tcPr>
            <w:tcW w:w="2881" w:type="dxa"/>
          </w:tcPr>
          <w:p w:rsidR="00F90320" w:rsidRDefault="00F90320">
            <w:pPr>
              <w:pStyle w:val="TableParagraph"/>
              <w:spacing w:before="20"/>
              <w:ind w:left="110"/>
              <w:rPr>
                <w:rFonts w:ascii="Calibri"/>
              </w:rPr>
            </w:pPr>
            <w:r>
              <w:rPr>
                <w:rFonts w:ascii="Calibri"/>
              </w:rPr>
              <w:t>Mitiara</w:t>
            </w:r>
            <w:r>
              <w:rPr>
                <w:rFonts w:ascii="Calibri"/>
                <w:spacing w:val="-3"/>
              </w:rPr>
              <w:t xml:space="preserve"> </w:t>
            </w:r>
            <w:r>
              <w:rPr>
                <w:rFonts w:ascii="Calibri"/>
              </w:rPr>
              <w:t>Ramadhan</w:t>
            </w:r>
          </w:p>
        </w:tc>
        <w:tc>
          <w:tcPr>
            <w:tcW w:w="461" w:type="dxa"/>
          </w:tcPr>
          <w:p w:rsidR="00F90320" w:rsidRDefault="00F90320">
            <w:pPr>
              <w:pStyle w:val="TableParagraph"/>
              <w:spacing w:before="35" w:line="261" w:lineRule="exact"/>
              <w:ind w:left="110"/>
              <w:rPr>
                <w:sz w:val="24"/>
              </w:rPr>
            </w:pPr>
            <w:r>
              <w:rPr>
                <w:sz w:val="24"/>
              </w:rPr>
              <w:t>5</w:t>
            </w:r>
          </w:p>
        </w:tc>
        <w:tc>
          <w:tcPr>
            <w:tcW w:w="462" w:type="dxa"/>
          </w:tcPr>
          <w:p w:rsidR="00F90320" w:rsidRDefault="00F90320">
            <w:pPr>
              <w:pStyle w:val="TableParagraph"/>
              <w:spacing w:before="35" w:line="261" w:lineRule="exact"/>
              <w:ind w:left="109"/>
              <w:rPr>
                <w:sz w:val="24"/>
              </w:rPr>
            </w:pPr>
            <w:r>
              <w:rPr>
                <w:sz w:val="24"/>
              </w:rPr>
              <w:t>5</w:t>
            </w:r>
          </w:p>
        </w:tc>
        <w:tc>
          <w:tcPr>
            <w:tcW w:w="461" w:type="dxa"/>
          </w:tcPr>
          <w:p w:rsidR="00F90320" w:rsidRDefault="00F90320">
            <w:pPr>
              <w:pStyle w:val="TableParagraph"/>
              <w:spacing w:before="35" w:line="261" w:lineRule="exact"/>
              <w:ind w:left="109"/>
              <w:rPr>
                <w:sz w:val="24"/>
              </w:rPr>
            </w:pPr>
            <w:r>
              <w:rPr>
                <w:sz w:val="24"/>
              </w:rPr>
              <w:t>5</w:t>
            </w:r>
          </w:p>
        </w:tc>
        <w:tc>
          <w:tcPr>
            <w:tcW w:w="461" w:type="dxa"/>
          </w:tcPr>
          <w:p w:rsidR="00F90320" w:rsidRDefault="00F90320">
            <w:pPr>
              <w:pStyle w:val="TableParagraph"/>
              <w:spacing w:before="35" w:line="261" w:lineRule="exact"/>
              <w:ind w:left="109"/>
              <w:rPr>
                <w:sz w:val="24"/>
              </w:rPr>
            </w:pPr>
            <w:r>
              <w:rPr>
                <w:sz w:val="24"/>
              </w:rPr>
              <w:t>4</w:t>
            </w:r>
          </w:p>
        </w:tc>
        <w:tc>
          <w:tcPr>
            <w:tcW w:w="461" w:type="dxa"/>
          </w:tcPr>
          <w:p w:rsidR="00F90320" w:rsidRDefault="00F90320">
            <w:pPr>
              <w:pStyle w:val="TableParagraph"/>
              <w:spacing w:before="35" w:line="261" w:lineRule="exact"/>
              <w:ind w:left="108"/>
              <w:rPr>
                <w:sz w:val="24"/>
              </w:rPr>
            </w:pPr>
            <w:r>
              <w:rPr>
                <w:sz w:val="24"/>
              </w:rPr>
              <w:t>5</w:t>
            </w:r>
          </w:p>
        </w:tc>
        <w:tc>
          <w:tcPr>
            <w:tcW w:w="456" w:type="dxa"/>
          </w:tcPr>
          <w:p w:rsidR="00F90320" w:rsidRDefault="00F90320">
            <w:pPr>
              <w:pStyle w:val="TableParagraph"/>
              <w:spacing w:before="35" w:line="261" w:lineRule="exact"/>
              <w:ind w:left="104"/>
              <w:rPr>
                <w:sz w:val="24"/>
              </w:rPr>
            </w:pPr>
            <w:r>
              <w:rPr>
                <w:sz w:val="24"/>
              </w:rPr>
              <w:t>5</w:t>
            </w:r>
          </w:p>
        </w:tc>
        <w:tc>
          <w:tcPr>
            <w:tcW w:w="461" w:type="dxa"/>
          </w:tcPr>
          <w:p w:rsidR="00F90320" w:rsidRDefault="00F90320">
            <w:pPr>
              <w:pStyle w:val="TableParagraph"/>
              <w:spacing w:before="35" w:line="261" w:lineRule="exact"/>
              <w:ind w:left="109"/>
              <w:rPr>
                <w:sz w:val="24"/>
              </w:rPr>
            </w:pPr>
            <w:r>
              <w:rPr>
                <w:sz w:val="24"/>
              </w:rPr>
              <w:t>5</w:t>
            </w:r>
          </w:p>
        </w:tc>
        <w:tc>
          <w:tcPr>
            <w:tcW w:w="461" w:type="dxa"/>
          </w:tcPr>
          <w:p w:rsidR="00F90320" w:rsidRDefault="00F90320">
            <w:pPr>
              <w:pStyle w:val="TableParagraph"/>
              <w:spacing w:before="35" w:line="261" w:lineRule="exact"/>
              <w:ind w:left="108"/>
              <w:rPr>
                <w:sz w:val="24"/>
              </w:rPr>
            </w:pPr>
            <w:r>
              <w:rPr>
                <w:sz w:val="24"/>
              </w:rPr>
              <w:t>4</w:t>
            </w:r>
          </w:p>
        </w:tc>
        <w:tc>
          <w:tcPr>
            <w:tcW w:w="461" w:type="dxa"/>
          </w:tcPr>
          <w:p w:rsidR="00F90320" w:rsidRDefault="00F90320">
            <w:pPr>
              <w:pStyle w:val="TableParagraph"/>
              <w:spacing w:before="35" w:line="261" w:lineRule="exact"/>
              <w:ind w:left="108"/>
              <w:rPr>
                <w:sz w:val="24"/>
              </w:rPr>
            </w:pPr>
            <w:r>
              <w:rPr>
                <w:sz w:val="24"/>
              </w:rPr>
              <w:t>5</w:t>
            </w:r>
          </w:p>
        </w:tc>
        <w:tc>
          <w:tcPr>
            <w:tcW w:w="461" w:type="dxa"/>
          </w:tcPr>
          <w:p w:rsidR="00F90320" w:rsidRDefault="00F90320">
            <w:pPr>
              <w:pStyle w:val="TableParagraph"/>
              <w:spacing w:before="35" w:line="261" w:lineRule="exact"/>
              <w:ind w:left="108"/>
              <w:rPr>
                <w:sz w:val="24"/>
              </w:rPr>
            </w:pPr>
            <w:r>
              <w:rPr>
                <w:sz w:val="24"/>
              </w:rPr>
              <w:t>5</w:t>
            </w:r>
          </w:p>
        </w:tc>
        <w:tc>
          <w:tcPr>
            <w:tcW w:w="461" w:type="dxa"/>
          </w:tcPr>
          <w:p w:rsidR="00F90320" w:rsidRDefault="00F90320">
            <w:pPr>
              <w:pStyle w:val="TableParagraph"/>
              <w:spacing w:before="35" w:line="261" w:lineRule="exact"/>
              <w:ind w:left="108"/>
              <w:rPr>
                <w:sz w:val="24"/>
              </w:rPr>
            </w:pPr>
            <w:r>
              <w:rPr>
                <w:sz w:val="24"/>
              </w:rPr>
              <w:t>5</w:t>
            </w:r>
          </w:p>
        </w:tc>
        <w:tc>
          <w:tcPr>
            <w:tcW w:w="456" w:type="dxa"/>
          </w:tcPr>
          <w:p w:rsidR="00F90320" w:rsidRDefault="00F90320">
            <w:pPr>
              <w:pStyle w:val="TableParagraph"/>
              <w:spacing w:before="35" w:line="261" w:lineRule="exact"/>
              <w:ind w:left="103"/>
              <w:rPr>
                <w:sz w:val="24"/>
              </w:rPr>
            </w:pPr>
            <w:r>
              <w:rPr>
                <w:sz w:val="24"/>
              </w:rPr>
              <w:t>4</w:t>
            </w:r>
          </w:p>
        </w:tc>
        <w:tc>
          <w:tcPr>
            <w:tcW w:w="461" w:type="dxa"/>
          </w:tcPr>
          <w:p w:rsidR="00F90320" w:rsidRDefault="00F90320">
            <w:pPr>
              <w:pStyle w:val="TableParagraph"/>
              <w:spacing w:before="15"/>
              <w:ind w:left="108"/>
              <w:rPr>
                <w:sz w:val="24"/>
              </w:rPr>
            </w:pPr>
            <w:r>
              <w:rPr>
                <w:sz w:val="24"/>
              </w:rPr>
              <w:t>5</w:t>
            </w:r>
          </w:p>
        </w:tc>
        <w:tc>
          <w:tcPr>
            <w:tcW w:w="460" w:type="dxa"/>
          </w:tcPr>
          <w:p w:rsidR="00F90320" w:rsidRDefault="00F90320">
            <w:pPr>
              <w:pStyle w:val="TableParagraph"/>
              <w:spacing w:before="15"/>
              <w:ind w:left="108"/>
              <w:rPr>
                <w:sz w:val="24"/>
              </w:rPr>
            </w:pPr>
            <w:r>
              <w:rPr>
                <w:sz w:val="24"/>
              </w:rPr>
              <w:t>4</w:t>
            </w:r>
          </w:p>
        </w:tc>
        <w:tc>
          <w:tcPr>
            <w:tcW w:w="460" w:type="dxa"/>
          </w:tcPr>
          <w:p w:rsidR="00F90320" w:rsidRDefault="00F90320">
            <w:pPr>
              <w:pStyle w:val="TableParagraph"/>
              <w:spacing w:before="15"/>
              <w:ind w:left="109"/>
              <w:rPr>
                <w:sz w:val="24"/>
              </w:rPr>
            </w:pPr>
            <w:r>
              <w:rPr>
                <w:sz w:val="24"/>
              </w:rPr>
              <w:t>5</w:t>
            </w:r>
          </w:p>
        </w:tc>
        <w:tc>
          <w:tcPr>
            <w:tcW w:w="460" w:type="dxa"/>
          </w:tcPr>
          <w:p w:rsidR="00F90320" w:rsidRDefault="00F90320">
            <w:pPr>
              <w:pStyle w:val="TableParagraph"/>
              <w:spacing w:before="15"/>
              <w:ind w:left="110"/>
              <w:rPr>
                <w:sz w:val="24"/>
              </w:rPr>
            </w:pPr>
            <w:r>
              <w:rPr>
                <w:sz w:val="24"/>
              </w:rPr>
              <w:t>4</w:t>
            </w:r>
          </w:p>
        </w:tc>
        <w:tc>
          <w:tcPr>
            <w:tcW w:w="460" w:type="dxa"/>
          </w:tcPr>
          <w:p w:rsidR="00F90320" w:rsidRDefault="00F90320">
            <w:pPr>
              <w:pStyle w:val="TableParagraph"/>
              <w:spacing w:before="15"/>
              <w:ind w:left="111"/>
              <w:rPr>
                <w:sz w:val="24"/>
              </w:rPr>
            </w:pPr>
            <w:r>
              <w:rPr>
                <w:sz w:val="24"/>
              </w:rPr>
              <w:t>5</w:t>
            </w:r>
          </w:p>
        </w:tc>
        <w:tc>
          <w:tcPr>
            <w:tcW w:w="959" w:type="dxa"/>
          </w:tcPr>
          <w:p w:rsidR="00F90320" w:rsidRDefault="00F90320">
            <w:pPr>
              <w:pStyle w:val="TableParagraph"/>
              <w:spacing w:before="20"/>
              <w:ind w:left="107"/>
              <w:rPr>
                <w:rFonts w:ascii="Calibri"/>
              </w:rPr>
            </w:pPr>
            <w:r>
              <w:rPr>
                <w:rFonts w:ascii="Calibri"/>
              </w:rPr>
              <w:t>80</w:t>
            </w:r>
          </w:p>
        </w:tc>
      </w:tr>
      <w:tr w:rsidR="00F90320">
        <w:trPr>
          <w:trHeight w:val="317"/>
        </w:trPr>
        <w:tc>
          <w:tcPr>
            <w:tcW w:w="696" w:type="dxa"/>
          </w:tcPr>
          <w:p w:rsidR="00F90320" w:rsidRDefault="00F90320">
            <w:pPr>
              <w:pStyle w:val="TableParagraph"/>
              <w:spacing w:before="11"/>
              <w:ind w:left="105"/>
              <w:rPr>
                <w:sz w:val="24"/>
              </w:rPr>
            </w:pPr>
            <w:r>
              <w:rPr>
                <w:sz w:val="24"/>
              </w:rPr>
              <w:t>3</w:t>
            </w:r>
          </w:p>
        </w:tc>
        <w:tc>
          <w:tcPr>
            <w:tcW w:w="2881" w:type="dxa"/>
          </w:tcPr>
          <w:p w:rsidR="00F90320" w:rsidRDefault="00F90320">
            <w:pPr>
              <w:pStyle w:val="TableParagraph"/>
              <w:spacing w:before="21"/>
              <w:ind w:left="110"/>
              <w:rPr>
                <w:rFonts w:ascii="Calibri"/>
              </w:rPr>
            </w:pPr>
            <w:r>
              <w:rPr>
                <w:rFonts w:ascii="Calibri"/>
              </w:rPr>
              <w:t>Fatia</w:t>
            </w:r>
            <w:r>
              <w:rPr>
                <w:rFonts w:ascii="Calibri"/>
                <w:spacing w:val="-3"/>
              </w:rPr>
              <w:t xml:space="preserve"> </w:t>
            </w:r>
            <w:r>
              <w:rPr>
                <w:rFonts w:ascii="Calibri"/>
              </w:rPr>
              <w:t>Nurul</w:t>
            </w:r>
            <w:r>
              <w:rPr>
                <w:rFonts w:ascii="Calibri"/>
                <w:spacing w:val="-1"/>
              </w:rPr>
              <w:t xml:space="preserve"> </w:t>
            </w:r>
            <w:r>
              <w:rPr>
                <w:rFonts w:ascii="Calibri"/>
              </w:rPr>
              <w:t>Fatwa</w:t>
            </w:r>
          </w:p>
        </w:tc>
        <w:tc>
          <w:tcPr>
            <w:tcW w:w="461" w:type="dxa"/>
          </w:tcPr>
          <w:p w:rsidR="00F90320" w:rsidRDefault="00F90320">
            <w:pPr>
              <w:pStyle w:val="TableParagraph"/>
              <w:spacing w:before="30" w:line="266" w:lineRule="exact"/>
              <w:ind w:left="110"/>
              <w:rPr>
                <w:sz w:val="24"/>
              </w:rPr>
            </w:pPr>
            <w:r>
              <w:rPr>
                <w:sz w:val="24"/>
              </w:rPr>
              <w:t>5</w:t>
            </w:r>
          </w:p>
        </w:tc>
        <w:tc>
          <w:tcPr>
            <w:tcW w:w="462"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9"/>
              <w:rPr>
                <w:sz w:val="24"/>
              </w:rPr>
            </w:pPr>
            <w:r>
              <w:rPr>
                <w:sz w:val="24"/>
              </w:rPr>
              <w:t>4</w:t>
            </w:r>
          </w:p>
        </w:tc>
        <w:tc>
          <w:tcPr>
            <w:tcW w:w="461" w:type="dxa"/>
          </w:tcPr>
          <w:p w:rsidR="00F90320" w:rsidRDefault="00F90320">
            <w:pPr>
              <w:pStyle w:val="TableParagraph"/>
              <w:spacing w:before="30" w:line="266" w:lineRule="exact"/>
              <w:ind w:left="108"/>
              <w:rPr>
                <w:sz w:val="24"/>
              </w:rPr>
            </w:pPr>
            <w:r>
              <w:rPr>
                <w:sz w:val="24"/>
              </w:rPr>
              <w:t>5</w:t>
            </w:r>
          </w:p>
        </w:tc>
        <w:tc>
          <w:tcPr>
            <w:tcW w:w="456" w:type="dxa"/>
          </w:tcPr>
          <w:p w:rsidR="00F90320" w:rsidRDefault="00F90320">
            <w:pPr>
              <w:pStyle w:val="TableParagraph"/>
              <w:spacing w:before="30" w:line="266" w:lineRule="exact"/>
              <w:ind w:left="104"/>
              <w:rPr>
                <w:sz w:val="24"/>
              </w:rPr>
            </w:pPr>
            <w:r>
              <w:rPr>
                <w:sz w:val="24"/>
              </w:rPr>
              <w:t>3</w:t>
            </w:r>
          </w:p>
        </w:tc>
        <w:tc>
          <w:tcPr>
            <w:tcW w:w="461"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3</w:t>
            </w:r>
          </w:p>
        </w:tc>
        <w:tc>
          <w:tcPr>
            <w:tcW w:w="456" w:type="dxa"/>
          </w:tcPr>
          <w:p w:rsidR="00F90320" w:rsidRDefault="00F90320">
            <w:pPr>
              <w:pStyle w:val="TableParagraph"/>
              <w:spacing w:before="30" w:line="266" w:lineRule="exact"/>
              <w:ind w:left="103"/>
              <w:rPr>
                <w:sz w:val="24"/>
              </w:rPr>
            </w:pPr>
            <w:r>
              <w:rPr>
                <w:sz w:val="24"/>
              </w:rPr>
              <w:t>4</w:t>
            </w:r>
          </w:p>
        </w:tc>
        <w:tc>
          <w:tcPr>
            <w:tcW w:w="461" w:type="dxa"/>
          </w:tcPr>
          <w:p w:rsidR="00F90320" w:rsidRDefault="00F90320">
            <w:pPr>
              <w:pStyle w:val="TableParagraph"/>
              <w:spacing w:before="11"/>
              <w:ind w:left="108"/>
              <w:rPr>
                <w:sz w:val="24"/>
              </w:rPr>
            </w:pPr>
            <w:r>
              <w:rPr>
                <w:sz w:val="24"/>
              </w:rPr>
              <w:t>5</w:t>
            </w:r>
          </w:p>
        </w:tc>
        <w:tc>
          <w:tcPr>
            <w:tcW w:w="460" w:type="dxa"/>
          </w:tcPr>
          <w:p w:rsidR="00F90320" w:rsidRDefault="00F90320">
            <w:pPr>
              <w:pStyle w:val="TableParagraph"/>
              <w:spacing w:before="11"/>
              <w:ind w:left="108"/>
              <w:rPr>
                <w:sz w:val="24"/>
              </w:rPr>
            </w:pPr>
            <w:r>
              <w:rPr>
                <w:sz w:val="24"/>
              </w:rPr>
              <w:t>5</w:t>
            </w:r>
          </w:p>
        </w:tc>
        <w:tc>
          <w:tcPr>
            <w:tcW w:w="460" w:type="dxa"/>
          </w:tcPr>
          <w:p w:rsidR="00F90320" w:rsidRDefault="00F90320">
            <w:pPr>
              <w:pStyle w:val="TableParagraph"/>
              <w:spacing w:before="11"/>
              <w:ind w:left="109"/>
              <w:rPr>
                <w:sz w:val="24"/>
              </w:rPr>
            </w:pPr>
            <w:r>
              <w:rPr>
                <w:sz w:val="24"/>
              </w:rPr>
              <w:t>5</w:t>
            </w:r>
          </w:p>
        </w:tc>
        <w:tc>
          <w:tcPr>
            <w:tcW w:w="460" w:type="dxa"/>
          </w:tcPr>
          <w:p w:rsidR="00F90320" w:rsidRDefault="00F90320">
            <w:pPr>
              <w:pStyle w:val="TableParagraph"/>
              <w:spacing w:before="11"/>
              <w:ind w:left="110"/>
              <w:rPr>
                <w:sz w:val="24"/>
              </w:rPr>
            </w:pPr>
            <w:r>
              <w:rPr>
                <w:sz w:val="24"/>
              </w:rPr>
              <w:t>5</w:t>
            </w:r>
          </w:p>
        </w:tc>
        <w:tc>
          <w:tcPr>
            <w:tcW w:w="460" w:type="dxa"/>
          </w:tcPr>
          <w:p w:rsidR="00F90320" w:rsidRDefault="00F90320">
            <w:pPr>
              <w:pStyle w:val="TableParagraph"/>
              <w:spacing w:before="11"/>
              <w:ind w:left="111"/>
              <w:rPr>
                <w:sz w:val="24"/>
              </w:rPr>
            </w:pPr>
            <w:r>
              <w:rPr>
                <w:sz w:val="24"/>
              </w:rPr>
              <w:t>5</w:t>
            </w:r>
          </w:p>
        </w:tc>
        <w:tc>
          <w:tcPr>
            <w:tcW w:w="959" w:type="dxa"/>
          </w:tcPr>
          <w:p w:rsidR="00F90320" w:rsidRDefault="00F90320">
            <w:pPr>
              <w:pStyle w:val="TableParagraph"/>
              <w:spacing w:before="21"/>
              <w:ind w:left="107"/>
              <w:rPr>
                <w:rFonts w:ascii="Calibri"/>
              </w:rPr>
            </w:pPr>
            <w:r>
              <w:rPr>
                <w:rFonts w:ascii="Calibri"/>
              </w:rPr>
              <w:t>79</w:t>
            </w:r>
          </w:p>
        </w:tc>
      </w:tr>
      <w:tr w:rsidR="00F90320">
        <w:trPr>
          <w:trHeight w:val="316"/>
        </w:trPr>
        <w:tc>
          <w:tcPr>
            <w:tcW w:w="696" w:type="dxa"/>
          </w:tcPr>
          <w:p w:rsidR="00F90320" w:rsidRDefault="00F90320">
            <w:pPr>
              <w:pStyle w:val="TableParagraph"/>
              <w:spacing w:before="11"/>
              <w:ind w:left="105"/>
              <w:rPr>
                <w:sz w:val="24"/>
              </w:rPr>
            </w:pPr>
            <w:r>
              <w:rPr>
                <w:sz w:val="24"/>
              </w:rPr>
              <w:t>4</w:t>
            </w:r>
          </w:p>
        </w:tc>
        <w:tc>
          <w:tcPr>
            <w:tcW w:w="2881" w:type="dxa"/>
          </w:tcPr>
          <w:p w:rsidR="00F90320" w:rsidRDefault="00F90320">
            <w:pPr>
              <w:pStyle w:val="TableParagraph"/>
              <w:spacing w:before="20"/>
              <w:ind w:left="110"/>
              <w:rPr>
                <w:rFonts w:ascii="Calibri"/>
              </w:rPr>
            </w:pPr>
            <w:r>
              <w:rPr>
                <w:rFonts w:ascii="Calibri"/>
              </w:rPr>
              <w:t>A.</w:t>
            </w:r>
            <w:r>
              <w:rPr>
                <w:rFonts w:ascii="Calibri"/>
                <w:spacing w:val="-1"/>
              </w:rPr>
              <w:t xml:space="preserve"> </w:t>
            </w:r>
            <w:r>
              <w:rPr>
                <w:rFonts w:ascii="Calibri"/>
              </w:rPr>
              <w:t>Gayatri</w:t>
            </w:r>
          </w:p>
        </w:tc>
        <w:tc>
          <w:tcPr>
            <w:tcW w:w="461" w:type="dxa"/>
          </w:tcPr>
          <w:p w:rsidR="00F90320" w:rsidRDefault="00F90320">
            <w:pPr>
              <w:pStyle w:val="TableParagraph"/>
              <w:spacing w:before="30" w:line="266" w:lineRule="exact"/>
              <w:ind w:left="110"/>
              <w:rPr>
                <w:sz w:val="24"/>
              </w:rPr>
            </w:pPr>
            <w:r>
              <w:rPr>
                <w:sz w:val="24"/>
              </w:rPr>
              <w:t>5</w:t>
            </w:r>
          </w:p>
        </w:tc>
        <w:tc>
          <w:tcPr>
            <w:tcW w:w="462"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9"/>
              <w:rPr>
                <w:sz w:val="24"/>
              </w:rPr>
            </w:pPr>
            <w:r>
              <w:rPr>
                <w:sz w:val="24"/>
              </w:rPr>
              <w:t>4</w:t>
            </w:r>
          </w:p>
        </w:tc>
        <w:tc>
          <w:tcPr>
            <w:tcW w:w="461" w:type="dxa"/>
          </w:tcPr>
          <w:p w:rsidR="00F90320" w:rsidRDefault="00F90320">
            <w:pPr>
              <w:pStyle w:val="TableParagraph"/>
              <w:spacing w:before="30" w:line="266" w:lineRule="exact"/>
              <w:ind w:left="108"/>
              <w:rPr>
                <w:sz w:val="24"/>
              </w:rPr>
            </w:pPr>
            <w:r>
              <w:rPr>
                <w:sz w:val="24"/>
              </w:rPr>
              <w:t>5</w:t>
            </w:r>
          </w:p>
        </w:tc>
        <w:tc>
          <w:tcPr>
            <w:tcW w:w="456" w:type="dxa"/>
          </w:tcPr>
          <w:p w:rsidR="00F90320" w:rsidRDefault="00F90320">
            <w:pPr>
              <w:pStyle w:val="TableParagraph"/>
              <w:spacing w:before="30" w:line="266" w:lineRule="exact"/>
              <w:ind w:left="104"/>
              <w:rPr>
                <w:sz w:val="24"/>
              </w:rPr>
            </w:pPr>
            <w:r>
              <w:rPr>
                <w:sz w:val="24"/>
              </w:rPr>
              <w:t>5</w:t>
            </w:r>
          </w:p>
        </w:tc>
        <w:tc>
          <w:tcPr>
            <w:tcW w:w="461"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4</w:t>
            </w:r>
          </w:p>
        </w:tc>
        <w:tc>
          <w:tcPr>
            <w:tcW w:w="461" w:type="dxa"/>
          </w:tcPr>
          <w:p w:rsidR="00F90320" w:rsidRDefault="00F90320">
            <w:pPr>
              <w:pStyle w:val="TableParagraph"/>
              <w:spacing w:before="30" w:line="266" w:lineRule="exact"/>
              <w:ind w:left="108"/>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56" w:type="dxa"/>
          </w:tcPr>
          <w:p w:rsidR="00F90320" w:rsidRDefault="00F90320">
            <w:pPr>
              <w:pStyle w:val="TableParagraph"/>
              <w:spacing w:before="30" w:line="266" w:lineRule="exact"/>
              <w:ind w:left="103"/>
              <w:rPr>
                <w:sz w:val="24"/>
              </w:rPr>
            </w:pPr>
            <w:r>
              <w:rPr>
                <w:sz w:val="24"/>
              </w:rPr>
              <w:t>4</w:t>
            </w:r>
          </w:p>
        </w:tc>
        <w:tc>
          <w:tcPr>
            <w:tcW w:w="461" w:type="dxa"/>
          </w:tcPr>
          <w:p w:rsidR="00F90320" w:rsidRDefault="00F90320">
            <w:pPr>
              <w:pStyle w:val="TableParagraph"/>
              <w:spacing w:before="11"/>
              <w:ind w:left="108"/>
              <w:rPr>
                <w:sz w:val="24"/>
              </w:rPr>
            </w:pPr>
            <w:r>
              <w:rPr>
                <w:sz w:val="24"/>
              </w:rPr>
              <w:t>5</w:t>
            </w:r>
          </w:p>
        </w:tc>
        <w:tc>
          <w:tcPr>
            <w:tcW w:w="460" w:type="dxa"/>
          </w:tcPr>
          <w:p w:rsidR="00F90320" w:rsidRDefault="00F90320">
            <w:pPr>
              <w:pStyle w:val="TableParagraph"/>
              <w:spacing w:before="11"/>
              <w:ind w:left="108"/>
              <w:rPr>
                <w:sz w:val="24"/>
              </w:rPr>
            </w:pPr>
            <w:r>
              <w:rPr>
                <w:sz w:val="24"/>
              </w:rPr>
              <w:t>4</w:t>
            </w:r>
          </w:p>
        </w:tc>
        <w:tc>
          <w:tcPr>
            <w:tcW w:w="460" w:type="dxa"/>
          </w:tcPr>
          <w:p w:rsidR="00F90320" w:rsidRDefault="00F90320">
            <w:pPr>
              <w:pStyle w:val="TableParagraph"/>
              <w:spacing w:before="11"/>
              <w:ind w:left="109"/>
              <w:rPr>
                <w:sz w:val="24"/>
              </w:rPr>
            </w:pPr>
            <w:r>
              <w:rPr>
                <w:sz w:val="24"/>
              </w:rPr>
              <w:t>5</w:t>
            </w:r>
          </w:p>
        </w:tc>
        <w:tc>
          <w:tcPr>
            <w:tcW w:w="460" w:type="dxa"/>
          </w:tcPr>
          <w:p w:rsidR="00F90320" w:rsidRDefault="00F90320">
            <w:pPr>
              <w:pStyle w:val="TableParagraph"/>
              <w:spacing w:before="11"/>
              <w:ind w:left="110"/>
              <w:rPr>
                <w:sz w:val="24"/>
              </w:rPr>
            </w:pPr>
            <w:r>
              <w:rPr>
                <w:sz w:val="24"/>
              </w:rPr>
              <w:t>4</w:t>
            </w:r>
          </w:p>
        </w:tc>
        <w:tc>
          <w:tcPr>
            <w:tcW w:w="460" w:type="dxa"/>
          </w:tcPr>
          <w:p w:rsidR="00F90320" w:rsidRDefault="00F90320">
            <w:pPr>
              <w:pStyle w:val="TableParagraph"/>
              <w:spacing w:before="11"/>
              <w:ind w:left="111"/>
              <w:rPr>
                <w:sz w:val="24"/>
              </w:rPr>
            </w:pPr>
            <w:r>
              <w:rPr>
                <w:sz w:val="24"/>
              </w:rPr>
              <w:t>5</w:t>
            </w:r>
          </w:p>
        </w:tc>
        <w:tc>
          <w:tcPr>
            <w:tcW w:w="959" w:type="dxa"/>
          </w:tcPr>
          <w:p w:rsidR="00F90320" w:rsidRDefault="00F90320">
            <w:pPr>
              <w:pStyle w:val="TableParagraph"/>
              <w:spacing w:before="20"/>
              <w:ind w:left="107"/>
              <w:rPr>
                <w:rFonts w:ascii="Calibri"/>
              </w:rPr>
            </w:pPr>
            <w:r>
              <w:rPr>
                <w:rFonts w:ascii="Calibri"/>
              </w:rPr>
              <w:t>80</w:t>
            </w:r>
          </w:p>
        </w:tc>
      </w:tr>
      <w:tr w:rsidR="00F90320">
        <w:trPr>
          <w:trHeight w:val="311"/>
        </w:trPr>
        <w:tc>
          <w:tcPr>
            <w:tcW w:w="696" w:type="dxa"/>
          </w:tcPr>
          <w:p w:rsidR="00F90320" w:rsidRDefault="00F90320">
            <w:pPr>
              <w:pStyle w:val="TableParagraph"/>
              <w:spacing w:before="11"/>
              <w:ind w:left="105"/>
              <w:rPr>
                <w:sz w:val="24"/>
              </w:rPr>
            </w:pPr>
            <w:r>
              <w:rPr>
                <w:sz w:val="24"/>
              </w:rPr>
              <w:t>5</w:t>
            </w:r>
          </w:p>
        </w:tc>
        <w:tc>
          <w:tcPr>
            <w:tcW w:w="2881" w:type="dxa"/>
          </w:tcPr>
          <w:p w:rsidR="00F90320" w:rsidRDefault="00F90320">
            <w:pPr>
              <w:pStyle w:val="TableParagraph"/>
              <w:spacing w:before="16"/>
              <w:ind w:left="110"/>
              <w:rPr>
                <w:rFonts w:ascii="Calibri"/>
              </w:rPr>
            </w:pPr>
            <w:r>
              <w:rPr>
                <w:rFonts w:ascii="Calibri"/>
              </w:rPr>
              <w:t>Aminatri</w:t>
            </w:r>
          </w:p>
        </w:tc>
        <w:tc>
          <w:tcPr>
            <w:tcW w:w="461" w:type="dxa"/>
          </w:tcPr>
          <w:p w:rsidR="00F90320" w:rsidRDefault="00F90320">
            <w:pPr>
              <w:pStyle w:val="TableParagraph"/>
              <w:spacing w:before="30" w:line="261" w:lineRule="exact"/>
              <w:ind w:left="110"/>
              <w:rPr>
                <w:sz w:val="24"/>
              </w:rPr>
            </w:pPr>
            <w:r>
              <w:rPr>
                <w:sz w:val="24"/>
              </w:rPr>
              <w:t>5</w:t>
            </w:r>
          </w:p>
        </w:tc>
        <w:tc>
          <w:tcPr>
            <w:tcW w:w="462" w:type="dxa"/>
          </w:tcPr>
          <w:p w:rsidR="00F90320" w:rsidRDefault="00F90320">
            <w:pPr>
              <w:pStyle w:val="TableParagraph"/>
              <w:spacing w:before="30" w:line="261" w:lineRule="exact"/>
              <w:ind w:left="109"/>
              <w:rPr>
                <w:sz w:val="24"/>
              </w:rPr>
            </w:pPr>
            <w:r>
              <w:rPr>
                <w:sz w:val="24"/>
              </w:rPr>
              <w:t>4</w:t>
            </w:r>
          </w:p>
        </w:tc>
        <w:tc>
          <w:tcPr>
            <w:tcW w:w="461" w:type="dxa"/>
          </w:tcPr>
          <w:p w:rsidR="00F90320" w:rsidRDefault="00F90320">
            <w:pPr>
              <w:pStyle w:val="TableParagraph"/>
              <w:spacing w:before="30" w:line="261" w:lineRule="exact"/>
              <w:ind w:left="109"/>
              <w:rPr>
                <w:sz w:val="24"/>
              </w:rPr>
            </w:pPr>
            <w:r>
              <w:rPr>
                <w:sz w:val="24"/>
              </w:rPr>
              <w:t>5</w:t>
            </w:r>
          </w:p>
        </w:tc>
        <w:tc>
          <w:tcPr>
            <w:tcW w:w="461" w:type="dxa"/>
          </w:tcPr>
          <w:p w:rsidR="00F90320" w:rsidRDefault="00F90320">
            <w:pPr>
              <w:pStyle w:val="TableParagraph"/>
              <w:spacing w:before="30" w:line="261" w:lineRule="exact"/>
              <w:ind w:left="109"/>
              <w:rPr>
                <w:sz w:val="24"/>
              </w:rPr>
            </w:pPr>
            <w:r>
              <w:rPr>
                <w:sz w:val="24"/>
              </w:rPr>
              <w:t>3</w:t>
            </w:r>
          </w:p>
        </w:tc>
        <w:tc>
          <w:tcPr>
            <w:tcW w:w="461" w:type="dxa"/>
          </w:tcPr>
          <w:p w:rsidR="00F90320" w:rsidRDefault="00F90320">
            <w:pPr>
              <w:pStyle w:val="TableParagraph"/>
              <w:spacing w:before="30" w:line="261" w:lineRule="exact"/>
              <w:ind w:left="108"/>
              <w:rPr>
                <w:sz w:val="24"/>
              </w:rPr>
            </w:pPr>
            <w:r>
              <w:rPr>
                <w:sz w:val="24"/>
              </w:rPr>
              <w:t>4</w:t>
            </w:r>
          </w:p>
        </w:tc>
        <w:tc>
          <w:tcPr>
            <w:tcW w:w="456" w:type="dxa"/>
          </w:tcPr>
          <w:p w:rsidR="00F90320" w:rsidRDefault="00F90320">
            <w:pPr>
              <w:pStyle w:val="TableParagraph"/>
              <w:spacing w:before="30" w:line="261" w:lineRule="exact"/>
              <w:ind w:left="104"/>
              <w:rPr>
                <w:sz w:val="24"/>
              </w:rPr>
            </w:pPr>
            <w:r>
              <w:rPr>
                <w:sz w:val="24"/>
              </w:rPr>
              <w:t>5</w:t>
            </w:r>
          </w:p>
        </w:tc>
        <w:tc>
          <w:tcPr>
            <w:tcW w:w="461" w:type="dxa"/>
          </w:tcPr>
          <w:p w:rsidR="00F90320" w:rsidRDefault="00F90320">
            <w:pPr>
              <w:pStyle w:val="TableParagraph"/>
              <w:spacing w:before="30" w:line="261" w:lineRule="exact"/>
              <w:ind w:left="109"/>
              <w:rPr>
                <w:sz w:val="24"/>
              </w:rPr>
            </w:pPr>
            <w:r>
              <w:rPr>
                <w:sz w:val="24"/>
              </w:rPr>
              <w:t>5</w:t>
            </w:r>
          </w:p>
        </w:tc>
        <w:tc>
          <w:tcPr>
            <w:tcW w:w="461" w:type="dxa"/>
          </w:tcPr>
          <w:p w:rsidR="00F90320" w:rsidRDefault="00F90320">
            <w:pPr>
              <w:pStyle w:val="TableParagraph"/>
              <w:spacing w:before="30" w:line="261" w:lineRule="exact"/>
              <w:ind w:left="108"/>
              <w:rPr>
                <w:sz w:val="24"/>
              </w:rPr>
            </w:pPr>
            <w:r>
              <w:rPr>
                <w:sz w:val="24"/>
              </w:rPr>
              <w:t>3</w:t>
            </w:r>
          </w:p>
        </w:tc>
        <w:tc>
          <w:tcPr>
            <w:tcW w:w="461" w:type="dxa"/>
          </w:tcPr>
          <w:p w:rsidR="00F90320" w:rsidRDefault="00F90320">
            <w:pPr>
              <w:pStyle w:val="TableParagraph"/>
              <w:spacing w:before="30" w:line="261" w:lineRule="exact"/>
              <w:ind w:left="108"/>
              <w:rPr>
                <w:sz w:val="24"/>
              </w:rPr>
            </w:pPr>
            <w:r>
              <w:rPr>
                <w:sz w:val="24"/>
              </w:rPr>
              <w:t>5</w:t>
            </w:r>
          </w:p>
        </w:tc>
        <w:tc>
          <w:tcPr>
            <w:tcW w:w="461" w:type="dxa"/>
          </w:tcPr>
          <w:p w:rsidR="00F90320" w:rsidRDefault="00F90320">
            <w:pPr>
              <w:pStyle w:val="TableParagraph"/>
              <w:spacing w:before="30" w:line="261" w:lineRule="exact"/>
              <w:ind w:left="108"/>
              <w:rPr>
                <w:sz w:val="24"/>
              </w:rPr>
            </w:pPr>
            <w:r>
              <w:rPr>
                <w:sz w:val="24"/>
              </w:rPr>
              <w:t>5</w:t>
            </w:r>
          </w:p>
        </w:tc>
        <w:tc>
          <w:tcPr>
            <w:tcW w:w="461" w:type="dxa"/>
          </w:tcPr>
          <w:p w:rsidR="00F90320" w:rsidRDefault="00F90320">
            <w:pPr>
              <w:pStyle w:val="TableParagraph"/>
              <w:spacing w:before="30" w:line="261" w:lineRule="exact"/>
              <w:ind w:left="108"/>
              <w:rPr>
                <w:sz w:val="24"/>
              </w:rPr>
            </w:pPr>
            <w:r>
              <w:rPr>
                <w:sz w:val="24"/>
              </w:rPr>
              <w:t>5</w:t>
            </w:r>
          </w:p>
        </w:tc>
        <w:tc>
          <w:tcPr>
            <w:tcW w:w="456" w:type="dxa"/>
          </w:tcPr>
          <w:p w:rsidR="00F90320" w:rsidRDefault="00F90320">
            <w:pPr>
              <w:pStyle w:val="TableParagraph"/>
              <w:spacing w:before="30" w:line="261" w:lineRule="exact"/>
              <w:ind w:left="103"/>
              <w:rPr>
                <w:sz w:val="24"/>
              </w:rPr>
            </w:pPr>
            <w:r>
              <w:rPr>
                <w:sz w:val="24"/>
              </w:rPr>
              <w:t>4</w:t>
            </w:r>
          </w:p>
        </w:tc>
        <w:tc>
          <w:tcPr>
            <w:tcW w:w="461" w:type="dxa"/>
          </w:tcPr>
          <w:p w:rsidR="00F90320" w:rsidRDefault="00F90320">
            <w:pPr>
              <w:pStyle w:val="TableParagraph"/>
              <w:spacing w:before="11"/>
              <w:ind w:left="108"/>
              <w:rPr>
                <w:sz w:val="24"/>
              </w:rPr>
            </w:pPr>
            <w:r>
              <w:rPr>
                <w:sz w:val="24"/>
              </w:rPr>
              <w:t>5</w:t>
            </w:r>
          </w:p>
        </w:tc>
        <w:tc>
          <w:tcPr>
            <w:tcW w:w="460" w:type="dxa"/>
          </w:tcPr>
          <w:p w:rsidR="00F90320" w:rsidRDefault="00F90320">
            <w:pPr>
              <w:pStyle w:val="TableParagraph"/>
              <w:spacing w:before="11"/>
              <w:ind w:left="108"/>
              <w:rPr>
                <w:sz w:val="24"/>
              </w:rPr>
            </w:pPr>
            <w:r>
              <w:rPr>
                <w:sz w:val="24"/>
              </w:rPr>
              <w:t>5</w:t>
            </w:r>
          </w:p>
        </w:tc>
        <w:tc>
          <w:tcPr>
            <w:tcW w:w="460" w:type="dxa"/>
          </w:tcPr>
          <w:p w:rsidR="00F90320" w:rsidRDefault="00F90320">
            <w:pPr>
              <w:pStyle w:val="TableParagraph"/>
              <w:spacing w:before="11"/>
              <w:ind w:left="109"/>
              <w:rPr>
                <w:sz w:val="24"/>
              </w:rPr>
            </w:pPr>
            <w:r>
              <w:rPr>
                <w:sz w:val="24"/>
              </w:rPr>
              <w:t>5</w:t>
            </w:r>
          </w:p>
        </w:tc>
        <w:tc>
          <w:tcPr>
            <w:tcW w:w="460" w:type="dxa"/>
          </w:tcPr>
          <w:p w:rsidR="00F90320" w:rsidRDefault="00F90320">
            <w:pPr>
              <w:pStyle w:val="TableParagraph"/>
              <w:spacing w:before="11"/>
              <w:ind w:left="110"/>
              <w:rPr>
                <w:sz w:val="24"/>
              </w:rPr>
            </w:pPr>
            <w:r>
              <w:rPr>
                <w:sz w:val="24"/>
              </w:rPr>
              <w:t>4</w:t>
            </w:r>
          </w:p>
        </w:tc>
        <w:tc>
          <w:tcPr>
            <w:tcW w:w="460" w:type="dxa"/>
          </w:tcPr>
          <w:p w:rsidR="00F90320" w:rsidRDefault="00F90320">
            <w:pPr>
              <w:pStyle w:val="TableParagraph"/>
              <w:spacing w:before="11"/>
              <w:ind w:left="111"/>
              <w:rPr>
                <w:sz w:val="24"/>
              </w:rPr>
            </w:pPr>
            <w:r>
              <w:rPr>
                <w:sz w:val="24"/>
              </w:rPr>
              <w:t>5</w:t>
            </w:r>
          </w:p>
        </w:tc>
        <w:tc>
          <w:tcPr>
            <w:tcW w:w="959" w:type="dxa"/>
          </w:tcPr>
          <w:p w:rsidR="00F90320" w:rsidRDefault="00F90320">
            <w:pPr>
              <w:pStyle w:val="TableParagraph"/>
              <w:spacing w:before="16"/>
              <w:ind w:left="107"/>
              <w:rPr>
                <w:rFonts w:ascii="Calibri"/>
              </w:rPr>
            </w:pPr>
            <w:r>
              <w:rPr>
                <w:rFonts w:ascii="Calibri"/>
              </w:rPr>
              <w:t>77</w:t>
            </w:r>
          </w:p>
        </w:tc>
      </w:tr>
      <w:tr w:rsidR="00F90320">
        <w:trPr>
          <w:trHeight w:val="316"/>
        </w:trPr>
        <w:tc>
          <w:tcPr>
            <w:tcW w:w="696" w:type="dxa"/>
          </w:tcPr>
          <w:p w:rsidR="00F90320" w:rsidRDefault="00F90320">
            <w:pPr>
              <w:pStyle w:val="TableParagraph"/>
              <w:spacing w:before="11"/>
              <w:ind w:left="105"/>
              <w:rPr>
                <w:sz w:val="24"/>
              </w:rPr>
            </w:pPr>
            <w:r>
              <w:rPr>
                <w:sz w:val="24"/>
              </w:rPr>
              <w:t>6</w:t>
            </w:r>
          </w:p>
        </w:tc>
        <w:tc>
          <w:tcPr>
            <w:tcW w:w="2881" w:type="dxa"/>
          </w:tcPr>
          <w:p w:rsidR="00F90320" w:rsidRDefault="00F90320">
            <w:pPr>
              <w:pStyle w:val="TableParagraph"/>
              <w:spacing w:before="20"/>
              <w:ind w:left="110"/>
              <w:rPr>
                <w:rFonts w:ascii="Calibri"/>
              </w:rPr>
            </w:pPr>
            <w:r>
              <w:rPr>
                <w:rFonts w:ascii="Calibri"/>
              </w:rPr>
              <w:t>Selpi</w:t>
            </w:r>
          </w:p>
        </w:tc>
        <w:tc>
          <w:tcPr>
            <w:tcW w:w="461" w:type="dxa"/>
          </w:tcPr>
          <w:p w:rsidR="00F90320" w:rsidRDefault="00F90320">
            <w:pPr>
              <w:pStyle w:val="TableParagraph"/>
              <w:spacing w:before="30" w:line="267" w:lineRule="exact"/>
              <w:ind w:left="110"/>
              <w:rPr>
                <w:sz w:val="24"/>
              </w:rPr>
            </w:pPr>
            <w:r>
              <w:rPr>
                <w:sz w:val="24"/>
              </w:rPr>
              <w:t>5</w:t>
            </w:r>
          </w:p>
        </w:tc>
        <w:tc>
          <w:tcPr>
            <w:tcW w:w="462" w:type="dxa"/>
          </w:tcPr>
          <w:p w:rsidR="00F90320" w:rsidRDefault="00F90320">
            <w:pPr>
              <w:pStyle w:val="TableParagraph"/>
              <w:spacing w:before="30" w:line="267" w:lineRule="exact"/>
              <w:ind w:left="109"/>
              <w:rPr>
                <w:sz w:val="24"/>
              </w:rPr>
            </w:pPr>
            <w:r>
              <w:rPr>
                <w:sz w:val="24"/>
              </w:rPr>
              <w:t>5</w:t>
            </w:r>
          </w:p>
        </w:tc>
        <w:tc>
          <w:tcPr>
            <w:tcW w:w="461" w:type="dxa"/>
          </w:tcPr>
          <w:p w:rsidR="00F90320" w:rsidRDefault="00F90320">
            <w:pPr>
              <w:pStyle w:val="TableParagraph"/>
              <w:spacing w:before="30" w:line="267" w:lineRule="exact"/>
              <w:ind w:left="109"/>
              <w:rPr>
                <w:sz w:val="24"/>
              </w:rPr>
            </w:pPr>
            <w:r>
              <w:rPr>
                <w:sz w:val="24"/>
              </w:rPr>
              <w:t>5</w:t>
            </w:r>
          </w:p>
        </w:tc>
        <w:tc>
          <w:tcPr>
            <w:tcW w:w="461" w:type="dxa"/>
          </w:tcPr>
          <w:p w:rsidR="00F90320" w:rsidRDefault="00F90320">
            <w:pPr>
              <w:pStyle w:val="TableParagraph"/>
              <w:spacing w:before="30" w:line="267" w:lineRule="exact"/>
              <w:ind w:left="109"/>
              <w:rPr>
                <w:sz w:val="24"/>
              </w:rPr>
            </w:pPr>
            <w:r>
              <w:rPr>
                <w:sz w:val="24"/>
              </w:rPr>
              <w:t>5</w:t>
            </w:r>
          </w:p>
        </w:tc>
        <w:tc>
          <w:tcPr>
            <w:tcW w:w="461" w:type="dxa"/>
          </w:tcPr>
          <w:p w:rsidR="00F90320" w:rsidRDefault="00F90320">
            <w:pPr>
              <w:pStyle w:val="TableParagraph"/>
              <w:spacing w:before="30" w:line="267" w:lineRule="exact"/>
              <w:ind w:left="108"/>
              <w:rPr>
                <w:sz w:val="24"/>
              </w:rPr>
            </w:pPr>
            <w:r>
              <w:rPr>
                <w:sz w:val="24"/>
              </w:rPr>
              <w:t>5</w:t>
            </w:r>
          </w:p>
        </w:tc>
        <w:tc>
          <w:tcPr>
            <w:tcW w:w="456" w:type="dxa"/>
          </w:tcPr>
          <w:p w:rsidR="00F90320" w:rsidRDefault="00F90320">
            <w:pPr>
              <w:pStyle w:val="TableParagraph"/>
              <w:spacing w:before="30" w:line="267" w:lineRule="exact"/>
              <w:ind w:left="104"/>
              <w:rPr>
                <w:sz w:val="24"/>
              </w:rPr>
            </w:pPr>
            <w:r>
              <w:rPr>
                <w:sz w:val="24"/>
              </w:rPr>
              <w:t>3</w:t>
            </w:r>
          </w:p>
        </w:tc>
        <w:tc>
          <w:tcPr>
            <w:tcW w:w="461" w:type="dxa"/>
          </w:tcPr>
          <w:p w:rsidR="00F90320" w:rsidRDefault="00F90320">
            <w:pPr>
              <w:pStyle w:val="TableParagraph"/>
              <w:spacing w:before="30" w:line="267" w:lineRule="exact"/>
              <w:ind w:left="109"/>
              <w:rPr>
                <w:sz w:val="24"/>
              </w:rPr>
            </w:pPr>
            <w:r>
              <w:rPr>
                <w:sz w:val="24"/>
              </w:rPr>
              <w:t>5</w:t>
            </w:r>
          </w:p>
        </w:tc>
        <w:tc>
          <w:tcPr>
            <w:tcW w:w="461" w:type="dxa"/>
          </w:tcPr>
          <w:p w:rsidR="00F90320" w:rsidRDefault="00F90320">
            <w:pPr>
              <w:pStyle w:val="TableParagraph"/>
              <w:spacing w:before="30" w:line="267" w:lineRule="exact"/>
              <w:ind w:left="108"/>
              <w:rPr>
                <w:sz w:val="24"/>
              </w:rPr>
            </w:pPr>
            <w:r>
              <w:rPr>
                <w:sz w:val="24"/>
              </w:rPr>
              <w:t>5</w:t>
            </w:r>
          </w:p>
        </w:tc>
        <w:tc>
          <w:tcPr>
            <w:tcW w:w="461" w:type="dxa"/>
          </w:tcPr>
          <w:p w:rsidR="00F90320" w:rsidRDefault="00F90320">
            <w:pPr>
              <w:pStyle w:val="TableParagraph"/>
              <w:spacing w:before="30" w:line="267" w:lineRule="exact"/>
              <w:ind w:left="108"/>
              <w:rPr>
                <w:sz w:val="24"/>
              </w:rPr>
            </w:pPr>
            <w:r>
              <w:rPr>
                <w:sz w:val="24"/>
              </w:rPr>
              <w:t>5</w:t>
            </w:r>
          </w:p>
        </w:tc>
        <w:tc>
          <w:tcPr>
            <w:tcW w:w="461" w:type="dxa"/>
          </w:tcPr>
          <w:p w:rsidR="00F90320" w:rsidRDefault="00F90320">
            <w:pPr>
              <w:pStyle w:val="TableParagraph"/>
              <w:spacing w:before="30" w:line="267" w:lineRule="exact"/>
              <w:ind w:left="108"/>
              <w:rPr>
                <w:sz w:val="24"/>
              </w:rPr>
            </w:pPr>
            <w:r>
              <w:rPr>
                <w:sz w:val="24"/>
              </w:rPr>
              <w:t>5</w:t>
            </w:r>
          </w:p>
        </w:tc>
        <w:tc>
          <w:tcPr>
            <w:tcW w:w="461" w:type="dxa"/>
          </w:tcPr>
          <w:p w:rsidR="00F90320" w:rsidRDefault="00F90320">
            <w:pPr>
              <w:pStyle w:val="TableParagraph"/>
              <w:spacing w:before="30" w:line="267" w:lineRule="exact"/>
              <w:ind w:left="108"/>
              <w:rPr>
                <w:sz w:val="24"/>
              </w:rPr>
            </w:pPr>
            <w:r>
              <w:rPr>
                <w:sz w:val="24"/>
              </w:rPr>
              <w:t>5</w:t>
            </w:r>
          </w:p>
        </w:tc>
        <w:tc>
          <w:tcPr>
            <w:tcW w:w="456" w:type="dxa"/>
          </w:tcPr>
          <w:p w:rsidR="00F90320" w:rsidRDefault="00F90320">
            <w:pPr>
              <w:pStyle w:val="TableParagraph"/>
              <w:spacing w:before="30" w:line="267" w:lineRule="exact"/>
              <w:ind w:left="103"/>
              <w:rPr>
                <w:sz w:val="24"/>
              </w:rPr>
            </w:pPr>
            <w:r>
              <w:rPr>
                <w:sz w:val="24"/>
              </w:rPr>
              <w:t>4</w:t>
            </w:r>
          </w:p>
        </w:tc>
        <w:tc>
          <w:tcPr>
            <w:tcW w:w="461" w:type="dxa"/>
          </w:tcPr>
          <w:p w:rsidR="00F90320" w:rsidRDefault="00F90320">
            <w:pPr>
              <w:pStyle w:val="TableParagraph"/>
              <w:spacing w:before="30" w:line="267" w:lineRule="exact"/>
              <w:ind w:left="108"/>
              <w:rPr>
                <w:sz w:val="24"/>
              </w:rPr>
            </w:pPr>
            <w:r>
              <w:rPr>
                <w:sz w:val="24"/>
              </w:rPr>
              <w:t>5</w:t>
            </w:r>
          </w:p>
        </w:tc>
        <w:tc>
          <w:tcPr>
            <w:tcW w:w="460" w:type="dxa"/>
          </w:tcPr>
          <w:p w:rsidR="00F90320" w:rsidRDefault="00F90320">
            <w:pPr>
              <w:pStyle w:val="TableParagraph"/>
              <w:spacing w:before="30" w:line="267" w:lineRule="exact"/>
              <w:ind w:left="108"/>
              <w:rPr>
                <w:sz w:val="24"/>
              </w:rPr>
            </w:pPr>
            <w:r>
              <w:rPr>
                <w:sz w:val="24"/>
              </w:rPr>
              <w:t>5</w:t>
            </w:r>
          </w:p>
        </w:tc>
        <w:tc>
          <w:tcPr>
            <w:tcW w:w="460" w:type="dxa"/>
          </w:tcPr>
          <w:p w:rsidR="00F90320" w:rsidRDefault="00F90320">
            <w:pPr>
              <w:pStyle w:val="TableParagraph"/>
              <w:spacing w:before="30" w:line="267" w:lineRule="exact"/>
              <w:ind w:left="109"/>
              <w:rPr>
                <w:sz w:val="24"/>
              </w:rPr>
            </w:pPr>
            <w:r>
              <w:rPr>
                <w:sz w:val="24"/>
              </w:rPr>
              <w:t>5</w:t>
            </w:r>
          </w:p>
        </w:tc>
        <w:tc>
          <w:tcPr>
            <w:tcW w:w="460" w:type="dxa"/>
          </w:tcPr>
          <w:p w:rsidR="00F90320" w:rsidRDefault="00F90320">
            <w:pPr>
              <w:pStyle w:val="TableParagraph"/>
              <w:spacing w:before="30" w:line="267" w:lineRule="exact"/>
              <w:ind w:left="110"/>
              <w:rPr>
                <w:sz w:val="24"/>
              </w:rPr>
            </w:pPr>
            <w:r>
              <w:rPr>
                <w:sz w:val="24"/>
              </w:rPr>
              <w:t>5</w:t>
            </w:r>
          </w:p>
        </w:tc>
        <w:tc>
          <w:tcPr>
            <w:tcW w:w="460" w:type="dxa"/>
          </w:tcPr>
          <w:p w:rsidR="00F90320" w:rsidRDefault="00F90320">
            <w:pPr>
              <w:pStyle w:val="TableParagraph"/>
              <w:spacing w:before="30" w:line="267" w:lineRule="exact"/>
              <w:ind w:left="111"/>
              <w:rPr>
                <w:sz w:val="24"/>
              </w:rPr>
            </w:pPr>
            <w:r>
              <w:rPr>
                <w:sz w:val="24"/>
              </w:rPr>
              <w:t>5</w:t>
            </w:r>
          </w:p>
        </w:tc>
        <w:tc>
          <w:tcPr>
            <w:tcW w:w="959" w:type="dxa"/>
          </w:tcPr>
          <w:p w:rsidR="00F90320" w:rsidRDefault="00F90320">
            <w:pPr>
              <w:pStyle w:val="TableParagraph"/>
              <w:spacing w:before="20"/>
              <w:ind w:left="107"/>
              <w:rPr>
                <w:rFonts w:ascii="Calibri"/>
              </w:rPr>
            </w:pPr>
            <w:r>
              <w:rPr>
                <w:rFonts w:ascii="Calibri"/>
              </w:rPr>
              <w:t>82</w:t>
            </w:r>
          </w:p>
        </w:tc>
      </w:tr>
      <w:tr w:rsidR="00F90320">
        <w:trPr>
          <w:trHeight w:val="316"/>
        </w:trPr>
        <w:tc>
          <w:tcPr>
            <w:tcW w:w="696" w:type="dxa"/>
          </w:tcPr>
          <w:p w:rsidR="00F90320" w:rsidRDefault="00F90320">
            <w:pPr>
              <w:pStyle w:val="TableParagraph"/>
              <w:spacing w:before="11"/>
              <w:ind w:left="105"/>
              <w:rPr>
                <w:sz w:val="24"/>
              </w:rPr>
            </w:pPr>
            <w:r>
              <w:rPr>
                <w:sz w:val="24"/>
              </w:rPr>
              <w:t>7</w:t>
            </w:r>
          </w:p>
        </w:tc>
        <w:tc>
          <w:tcPr>
            <w:tcW w:w="2881" w:type="dxa"/>
          </w:tcPr>
          <w:p w:rsidR="00F90320" w:rsidRDefault="00F90320">
            <w:pPr>
              <w:pStyle w:val="TableParagraph"/>
              <w:spacing w:before="20"/>
              <w:ind w:left="110"/>
              <w:rPr>
                <w:rFonts w:ascii="Calibri"/>
              </w:rPr>
            </w:pPr>
            <w:r>
              <w:rPr>
                <w:rFonts w:ascii="Calibri"/>
              </w:rPr>
              <w:t>Citra</w:t>
            </w:r>
            <w:r>
              <w:rPr>
                <w:rFonts w:ascii="Calibri"/>
                <w:spacing w:val="-3"/>
              </w:rPr>
              <w:t xml:space="preserve"> </w:t>
            </w:r>
            <w:r>
              <w:rPr>
                <w:rFonts w:ascii="Calibri"/>
              </w:rPr>
              <w:t>Anjelika</w:t>
            </w:r>
          </w:p>
        </w:tc>
        <w:tc>
          <w:tcPr>
            <w:tcW w:w="461" w:type="dxa"/>
          </w:tcPr>
          <w:p w:rsidR="00F90320" w:rsidRDefault="00F90320">
            <w:pPr>
              <w:pStyle w:val="TableParagraph"/>
              <w:spacing w:before="30" w:line="266" w:lineRule="exact"/>
              <w:ind w:left="110"/>
              <w:rPr>
                <w:sz w:val="24"/>
              </w:rPr>
            </w:pPr>
            <w:r>
              <w:rPr>
                <w:sz w:val="24"/>
              </w:rPr>
              <w:t>5</w:t>
            </w:r>
          </w:p>
        </w:tc>
        <w:tc>
          <w:tcPr>
            <w:tcW w:w="462"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9"/>
              <w:rPr>
                <w:sz w:val="24"/>
              </w:rPr>
            </w:pPr>
            <w:r>
              <w:rPr>
                <w:sz w:val="24"/>
              </w:rPr>
              <w:t>3</w:t>
            </w:r>
          </w:p>
        </w:tc>
        <w:tc>
          <w:tcPr>
            <w:tcW w:w="461"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56" w:type="dxa"/>
          </w:tcPr>
          <w:p w:rsidR="00F90320" w:rsidRDefault="00F90320">
            <w:pPr>
              <w:pStyle w:val="TableParagraph"/>
              <w:spacing w:before="30" w:line="266" w:lineRule="exact"/>
              <w:ind w:left="104"/>
              <w:rPr>
                <w:sz w:val="24"/>
              </w:rPr>
            </w:pPr>
            <w:r>
              <w:rPr>
                <w:sz w:val="24"/>
              </w:rPr>
              <w:t>5</w:t>
            </w:r>
          </w:p>
        </w:tc>
        <w:tc>
          <w:tcPr>
            <w:tcW w:w="461"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56" w:type="dxa"/>
          </w:tcPr>
          <w:p w:rsidR="00F90320" w:rsidRDefault="00F90320">
            <w:pPr>
              <w:pStyle w:val="TableParagraph"/>
              <w:spacing w:before="30" w:line="266" w:lineRule="exact"/>
              <w:ind w:left="103"/>
              <w:rPr>
                <w:sz w:val="24"/>
              </w:rPr>
            </w:pPr>
            <w:r>
              <w:rPr>
                <w:sz w:val="24"/>
              </w:rPr>
              <w:t>4</w:t>
            </w:r>
          </w:p>
        </w:tc>
        <w:tc>
          <w:tcPr>
            <w:tcW w:w="461" w:type="dxa"/>
          </w:tcPr>
          <w:p w:rsidR="00F90320" w:rsidRDefault="00F90320">
            <w:pPr>
              <w:pStyle w:val="TableParagraph"/>
              <w:spacing w:before="30" w:line="266" w:lineRule="exact"/>
              <w:ind w:left="108"/>
              <w:rPr>
                <w:sz w:val="24"/>
              </w:rPr>
            </w:pPr>
            <w:r>
              <w:rPr>
                <w:sz w:val="24"/>
              </w:rPr>
              <w:t>5</w:t>
            </w:r>
          </w:p>
        </w:tc>
        <w:tc>
          <w:tcPr>
            <w:tcW w:w="460" w:type="dxa"/>
          </w:tcPr>
          <w:p w:rsidR="00F90320" w:rsidRDefault="00F90320">
            <w:pPr>
              <w:pStyle w:val="TableParagraph"/>
              <w:spacing w:before="30" w:line="266" w:lineRule="exact"/>
              <w:ind w:left="108"/>
              <w:rPr>
                <w:sz w:val="24"/>
              </w:rPr>
            </w:pPr>
            <w:r>
              <w:rPr>
                <w:sz w:val="24"/>
              </w:rPr>
              <w:t>5</w:t>
            </w:r>
          </w:p>
        </w:tc>
        <w:tc>
          <w:tcPr>
            <w:tcW w:w="460" w:type="dxa"/>
          </w:tcPr>
          <w:p w:rsidR="00F90320" w:rsidRDefault="00F90320">
            <w:pPr>
              <w:pStyle w:val="TableParagraph"/>
              <w:spacing w:before="30" w:line="266" w:lineRule="exact"/>
              <w:ind w:left="109"/>
              <w:rPr>
                <w:sz w:val="24"/>
              </w:rPr>
            </w:pPr>
            <w:r>
              <w:rPr>
                <w:sz w:val="24"/>
              </w:rPr>
              <w:t>5</w:t>
            </w:r>
          </w:p>
        </w:tc>
        <w:tc>
          <w:tcPr>
            <w:tcW w:w="460" w:type="dxa"/>
          </w:tcPr>
          <w:p w:rsidR="00F90320" w:rsidRDefault="00F90320">
            <w:pPr>
              <w:pStyle w:val="TableParagraph"/>
              <w:spacing w:before="30" w:line="266" w:lineRule="exact"/>
              <w:ind w:left="110"/>
              <w:rPr>
                <w:sz w:val="24"/>
              </w:rPr>
            </w:pPr>
            <w:r>
              <w:rPr>
                <w:sz w:val="24"/>
              </w:rPr>
              <w:t>5</w:t>
            </w:r>
          </w:p>
        </w:tc>
        <w:tc>
          <w:tcPr>
            <w:tcW w:w="460" w:type="dxa"/>
          </w:tcPr>
          <w:p w:rsidR="00F90320" w:rsidRDefault="00F90320">
            <w:pPr>
              <w:pStyle w:val="TableParagraph"/>
              <w:spacing w:before="30" w:line="266" w:lineRule="exact"/>
              <w:ind w:left="111"/>
              <w:rPr>
                <w:sz w:val="24"/>
              </w:rPr>
            </w:pPr>
            <w:r>
              <w:rPr>
                <w:sz w:val="24"/>
              </w:rPr>
              <w:t>5</w:t>
            </w:r>
          </w:p>
        </w:tc>
        <w:tc>
          <w:tcPr>
            <w:tcW w:w="959" w:type="dxa"/>
          </w:tcPr>
          <w:p w:rsidR="00F90320" w:rsidRDefault="00F90320">
            <w:pPr>
              <w:pStyle w:val="TableParagraph"/>
              <w:spacing w:before="20"/>
              <w:ind w:left="107"/>
              <w:rPr>
                <w:rFonts w:ascii="Calibri"/>
              </w:rPr>
            </w:pPr>
            <w:r>
              <w:rPr>
                <w:rFonts w:ascii="Calibri"/>
              </w:rPr>
              <w:t>82</w:t>
            </w:r>
          </w:p>
        </w:tc>
      </w:tr>
      <w:tr w:rsidR="00F90320">
        <w:trPr>
          <w:trHeight w:val="311"/>
        </w:trPr>
        <w:tc>
          <w:tcPr>
            <w:tcW w:w="696" w:type="dxa"/>
          </w:tcPr>
          <w:p w:rsidR="00F90320" w:rsidRDefault="00F90320">
            <w:pPr>
              <w:pStyle w:val="TableParagraph"/>
              <w:spacing w:before="11"/>
              <w:ind w:left="105"/>
              <w:rPr>
                <w:sz w:val="24"/>
              </w:rPr>
            </w:pPr>
            <w:r>
              <w:rPr>
                <w:sz w:val="24"/>
              </w:rPr>
              <w:t>8</w:t>
            </w:r>
          </w:p>
        </w:tc>
        <w:tc>
          <w:tcPr>
            <w:tcW w:w="2881" w:type="dxa"/>
          </w:tcPr>
          <w:p w:rsidR="00F90320" w:rsidRDefault="00F90320">
            <w:pPr>
              <w:pStyle w:val="TableParagraph"/>
              <w:spacing w:before="20"/>
              <w:ind w:left="110"/>
              <w:rPr>
                <w:rFonts w:ascii="Calibri"/>
              </w:rPr>
            </w:pPr>
            <w:r>
              <w:rPr>
                <w:rFonts w:ascii="Calibri"/>
              </w:rPr>
              <w:t>Ryan</w:t>
            </w:r>
            <w:r>
              <w:rPr>
                <w:rFonts w:ascii="Calibri"/>
                <w:spacing w:val="-2"/>
              </w:rPr>
              <w:t xml:space="preserve"> </w:t>
            </w:r>
            <w:r>
              <w:rPr>
                <w:rFonts w:ascii="Calibri"/>
              </w:rPr>
              <w:t>Hidayat. H</w:t>
            </w:r>
          </w:p>
        </w:tc>
        <w:tc>
          <w:tcPr>
            <w:tcW w:w="461" w:type="dxa"/>
          </w:tcPr>
          <w:p w:rsidR="00F90320" w:rsidRDefault="00F90320">
            <w:pPr>
              <w:pStyle w:val="TableParagraph"/>
              <w:spacing w:before="30" w:line="261" w:lineRule="exact"/>
              <w:ind w:left="110"/>
              <w:rPr>
                <w:sz w:val="24"/>
              </w:rPr>
            </w:pPr>
            <w:r>
              <w:rPr>
                <w:sz w:val="24"/>
              </w:rPr>
              <w:t>5</w:t>
            </w:r>
          </w:p>
        </w:tc>
        <w:tc>
          <w:tcPr>
            <w:tcW w:w="462" w:type="dxa"/>
          </w:tcPr>
          <w:p w:rsidR="00F90320" w:rsidRDefault="00F90320">
            <w:pPr>
              <w:pStyle w:val="TableParagraph"/>
              <w:spacing w:before="30" w:line="261" w:lineRule="exact"/>
              <w:ind w:left="109"/>
              <w:rPr>
                <w:sz w:val="24"/>
              </w:rPr>
            </w:pPr>
            <w:r>
              <w:rPr>
                <w:sz w:val="24"/>
              </w:rPr>
              <w:t>5</w:t>
            </w:r>
          </w:p>
        </w:tc>
        <w:tc>
          <w:tcPr>
            <w:tcW w:w="461" w:type="dxa"/>
          </w:tcPr>
          <w:p w:rsidR="00F90320" w:rsidRDefault="00F90320">
            <w:pPr>
              <w:pStyle w:val="TableParagraph"/>
              <w:spacing w:before="30" w:line="261" w:lineRule="exact"/>
              <w:ind w:left="109"/>
              <w:rPr>
                <w:sz w:val="24"/>
              </w:rPr>
            </w:pPr>
            <w:r>
              <w:rPr>
                <w:sz w:val="24"/>
              </w:rPr>
              <w:t>5</w:t>
            </w:r>
          </w:p>
        </w:tc>
        <w:tc>
          <w:tcPr>
            <w:tcW w:w="461" w:type="dxa"/>
          </w:tcPr>
          <w:p w:rsidR="00F90320" w:rsidRDefault="00F90320">
            <w:pPr>
              <w:pStyle w:val="TableParagraph"/>
              <w:spacing w:before="30" w:line="261" w:lineRule="exact"/>
              <w:ind w:left="109"/>
              <w:rPr>
                <w:sz w:val="24"/>
              </w:rPr>
            </w:pPr>
            <w:r>
              <w:rPr>
                <w:sz w:val="24"/>
              </w:rPr>
              <w:t>4</w:t>
            </w:r>
          </w:p>
        </w:tc>
        <w:tc>
          <w:tcPr>
            <w:tcW w:w="461" w:type="dxa"/>
          </w:tcPr>
          <w:p w:rsidR="00F90320" w:rsidRDefault="00F90320">
            <w:pPr>
              <w:pStyle w:val="TableParagraph"/>
              <w:spacing w:before="30" w:line="261" w:lineRule="exact"/>
              <w:ind w:left="108"/>
              <w:rPr>
                <w:sz w:val="24"/>
              </w:rPr>
            </w:pPr>
            <w:r>
              <w:rPr>
                <w:sz w:val="24"/>
              </w:rPr>
              <w:t>5</w:t>
            </w:r>
          </w:p>
        </w:tc>
        <w:tc>
          <w:tcPr>
            <w:tcW w:w="456" w:type="dxa"/>
          </w:tcPr>
          <w:p w:rsidR="00F90320" w:rsidRDefault="00F90320">
            <w:pPr>
              <w:pStyle w:val="TableParagraph"/>
              <w:spacing w:before="30" w:line="261" w:lineRule="exact"/>
              <w:ind w:left="104"/>
              <w:rPr>
                <w:sz w:val="24"/>
              </w:rPr>
            </w:pPr>
            <w:r>
              <w:rPr>
                <w:sz w:val="24"/>
              </w:rPr>
              <w:t>5</w:t>
            </w:r>
          </w:p>
        </w:tc>
        <w:tc>
          <w:tcPr>
            <w:tcW w:w="461" w:type="dxa"/>
          </w:tcPr>
          <w:p w:rsidR="00F90320" w:rsidRDefault="00F90320">
            <w:pPr>
              <w:pStyle w:val="TableParagraph"/>
              <w:spacing w:before="30" w:line="261" w:lineRule="exact"/>
              <w:ind w:left="109"/>
              <w:rPr>
                <w:sz w:val="24"/>
              </w:rPr>
            </w:pPr>
            <w:r>
              <w:rPr>
                <w:sz w:val="24"/>
              </w:rPr>
              <w:t>5</w:t>
            </w:r>
          </w:p>
        </w:tc>
        <w:tc>
          <w:tcPr>
            <w:tcW w:w="461" w:type="dxa"/>
          </w:tcPr>
          <w:p w:rsidR="00F90320" w:rsidRDefault="00F90320">
            <w:pPr>
              <w:pStyle w:val="TableParagraph"/>
              <w:spacing w:before="30" w:line="261" w:lineRule="exact"/>
              <w:ind w:left="108"/>
              <w:rPr>
                <w:sz w:val="24"/>
              </w:rPr>
            </w:pPr>
            <w:r>
              <w:rPr>
                <w:sz w:val="24"/>
              </w:rPr>
              <w:t>4</w:t>
            </w:r>
          </w:p>
        </w:tc>
        <w:tc>
          <w:tcPr>
            <w:tcW w:w="461" w:type="dxa"/>
          </w:tcPr>
          <w:p w:rsidR="00F90320" w:rsidRDefault="00F90320">
            <w:pPr>
              <w:pStyle w:val="TableParagraph"/>
              <w:spacing w:before="30" w:line="261" w:lineRule="exact"/>
              <w:ind w:left="108"/>
              <w:rPr>
                <w:sz w:val="24"/>
              </w:rPr>
            </w:pPr>
            <w:r>
              <w:rPr>
                <w:sz w:val="24"/>
              </w:rPr>
              <w:t>5</w:t>
            </w:r>
          </w:p>
        </w:tc>
        <w:tc>
          <w:tcPr>
            <w:tcW w:w="461" w:type="dxa"/>
          </w:tcPr>
          <w:p w:rsidR="00F90320" w:rsidRDefault="00F90320">
            <w:pPr>
              <w:pStyle w:val="TableParagraph"/>
              <w:spacing w:before="30" w:line="261" w:lineRule="exact"/>
              <w:ind w:left="108"/>
              <w:rPr>
                <w:sz w:val="24"/>
              </w:rPr>
            </w:pPr>
            <w:r>
              <w:rPr>
                <w:sz w:val="24"/>
              </w:rPr>
              <w:t>5</w:t>
            </w:r>
          </w:p>
        </w:tc>
        <w:tc>
          <w:tcPr>
            <w:tcW w:w="461" w:type="dxa"/>
          </w:tcPr>
          <w:p w:rsidR="00F90320" w:rsidRDefault="00F90320">
            <w:pPr>
              <w:pStyle w:val="TableParagraph"/>
              <w:spacing w:before="30" w:line="261" w:lineRule="exact"/>
              <w:ind w:left="108"/>
              <w:rPr>
                <w:sz w:val="24"/>
              </w:rPr>
            </w:pPr>
            <w:r>
              <w:rPr>
                <w:sz w:val="24"/>
              </w:rPr>
              <w:t>5</w:t>
            </w:r>
          </w:p>
        </w:tc>
        <w:tc>
          <w:tcPr>
            <w:tcW w:w="456" w:type="dxa"/>
          </w:tcPr>
          <w:p w:rsidR="00F90320" w:rsidRDefault="00F90320">
            <w:pPr>
              <w:pStyle w:val="TableParagraph"/>
              <w:spacing w:before="30" w:line="261" w:lineRule="exact"/>
              <w:ind w:left="103"/>
              <w:rPr>
                <w:sz w:val="24"/>
              </w:rPr>
            </w:pPr>
            <w:r>
              <w:rPr>
                <w:sz w:val="24"/>
              </w:rPr>
              <w:t>4</w:t>
            </w:r>
          </w:p>
        </w:tc>
        <w:tc>
          <w:tcPr>
            <w:tcW w:w="461" w:type="dxa"/>
          </w:tcPr>
          <w:p w:rsidR="00F90320" w:rsidRDefault="00F90320">
            <w:pPr>
              <w:pStyle w:val="TableParagraph"/>
              <w:spacing w:before="11"/>
              <w:ind w:left="108"/>
              <w:rPr>
                <w:sz w:val="24"/>
              </w:rPr>
            </w:pPr>
            <w:r>
              <w:rPr>
                <w:sz w:val="24"/>
              </w:rPr>
              <w:t>5</w:t>
            </w:r>
          </w:p>
        </w:tc>
        <w:tc>
          <w:tcPr>
            <w:tcW w:w="460" w:type="dxa"/>
          </w:tcPr>
          <w:p w:rsidR="00F90320" w:rsidRDefault="00F90320">
            <w:pPr>
              <w:pStyle w:val="TableParagraph"/>
              <w:spacing w:before="11"/>
              <w:ind w:left="108"/>
              <w:rPr>
                <w:sz w:val="24"/>
              </w:rPr>
            </w:pPr>
            <w:r>
              <w:rPr>
                <w:sz w:val="24"/>
              </w:rPr>
              <w:t>4</w:t>
            </w:r>
          </w:p>
        </w:tc>
        <w:tc>
          <w:tcPr>
            <w:tcW w:w="460" w:type="dxa"/>
          </w:tcPr>
          <w:p w:rsidR="00F90320" w:rsidRDefault="00F90320">
            <w:pPr>
              <w:pStyle w:val="TableParagraph"/>
              <w:spacing w:before="11"/>
              <w:ind w:left="109"/>
              <w:rPr>
                <w:sz w:val="24"/>
              </w:rPr>
            </w:pPr>
            <w:r>
              <w:rPr>
                <w:sz w:val="24"/>
              </w:rPr>
              <w:t>5</w:t>
            </w:r>
          </w:p>
        </w:tc>
        <w:tc>
          <w:tcPr>
            <w:tcW w:w="460" w:type="dxa"/>
          </w:tcPr>
          <w:p w:rsidR="00F90320" w:rsidRDefault="00F90320">
            <w:pPr>
              <w:pStyle w:val="TableParagraph"/>
              <w:spacing w:before="11"/>
              <w:ind w:left="110"/>
              <w:rPr>
                <w:sz w:val="24"/>
              </w:rPr>
            </w:pPr>
            <w:r>
              <w:rPr>
                <w:sz w:val="24"/>
              </w:rPr>
              <w:t>4</w:t>
            </w:r>
          </w:p>
        </w:tc>
        <w:tc>
          <w:tcPr>
            <w:tcW w:w="460" w:type="dxa"/>
          </w:tcPr>
          <w:p w:rsidR="00F90320" w:rsidRDefault="00F90320">
            <w:pPr>
              <w:pStyle w:val="TableParagraph"/>
              <w:spacing w:before="11"/>
              <w:ind w:left="111"/>
              <w:rPr>
                <w:sz w:val="24"/>
              </w:rPr>
            </w:pPr>
            <w:r>
              <w:rPr>
                <w:sz w:val="24"/>
              </w:rPr>
              <w:t>5</w:t>
            </w:r>
          </w:p>
        </w:tc>
        <w:tc>
          <w:tcPr>
            <w:tcW w:w="959" w:type="dxa"/>
          </w:tcPr>
          <w:p w:rsidR="00F90320" w:rsidRDefault="00F90320">
            <w:pPr>
              <w:pStyle w:val="TableParagraph"/>
              <w:spacing w:before="20"/>
              <w:ind w:left="107"/>
              <w:rPr>
                <w:rFonts w:ascii="Calibri"/>
              </w:rPr>
            </w:pPr>
            <w:r>
              <w:rPr>
                <w:rFonts w:ascii="Calibri"/>
              </w:rPr>
              <w:t>80</w:t>
            </w:r>
          </w:p>
        </w:tc>
      </w:tr>
      <w:tr w:rsidR="00F90320">
        <w:trPr>
          <w:trHeight w:val="316"/>
        </w:trPr>
        <w:tc>
          <w:tcPr>
            <w:tcW w:w="696" w:type="dxa"/>
          </w:tcPr>
          <w:p w:rsidR="00F90320" w:rsidRDefault="00F90320">
            <w:pPr>
              <w:pStyle w:val="TableParagraph"/>
              <w:spacing w:before="15"/>
              <w:ind w:left="105"/>
              <w:rPr>
                <w:sz w:val="24"/>
              </w:rPr>
            </w:pPr>
            <w:r>
              <w:rPr>
                <w:sz w:val="24"/>
              </w:rPr>
              <w:t>9</w:t>
            </w:r>
          </w:p>
        </w:tc>
        <w:tc>
          <w:tcPr>
            <w:tcW w:w="2881" w:type="dxa"/>
          </w:tcPr>
          <w:p w:rsidR="00F90320" w:rsidRDefault="00F90320">
            <w:pPr>
              <w:pStyle w:val="TableParagraph"/>
              <w:spacing w:before="20"/>
              <w:ind w:left="110"/>
              <w:rPr>
                <w:rFonts w:ascii="Calibri"/>
              </w:rPr>
            </w:pPr>
            <w:r>
              <w:rPr>
                <w:rFonts w:ascii="Calibri"/>
              </w:rPr>
              <w:t>Riski</w:t>
            </w:r>
            <w:r>
              <w:rPr>
                <w:rFonts w:ascii="Calibri"/>
                <w:spacing w:val="-1"/>
              </w:rPr>
              <w:t xml:space="preserve"> </w:t>
            </w:r>
            <w:r>
              <w:rPr>
                <w:rFonts w:ascii="Calibri"/>
              </w:rPr>
              <w:t>Irjayani</w:t>
            </w:r>
            <w:r>
              <w:rPr>
                <w:rFonts w:ascii="Calibri"/>
                <w:spacing w:val="-1"/>
              </w:rPr>
              <w:t xml:space="preserve"> </w:t>
            </w:r>
            <w:r>
              <w:rPr>
                <w:rFonts w:ascii="Calibri"/>
              </w:rPr>
              <w:t>Putri</w:t>
            </w:r>
          </w:p>
        </w:tc>
        <w:tc>
          <w:tcPr>
            <w:tcW w:w="461" w:type="dxa"/>
          </w:tcPr>
          <w:p w:rsidR="00F90320" w:rsidRDefault="00F90320">
            <w:pPr>
              <w:pStyle w:val="TableParagraph"/>
              <w:spacing w:before="35" w:line="261" w:lineRule="exact"/>
              <w:ind w:left="110"/>
              <w:rPr>
                <w:sz w:val="24"/>
              </w:rPr>
            </w:pPr>
            <w:r>
              <w:rPr>
                <w:sz w:val="24"/>
              </w:rPr>
              <w:t>5</w:t>
            </w:r>
          </w:p>
        </w:tc>
        <w:tc>
          <w:tcPr>
            <w:tcW w:w="462" w:type="dxa"/>
          </w:tcPr>
          <w:p w:rsidR="00F90320" w:rsidRDefault="00F90320">
            <w:pPr>
              <w:pStyle w:val="TableParagraph"/>
              <w:spacing w:before="35" w:line="261" w:lineRule="exact"/>
              <w:ind w:left="109"/>
              <w:rPr>
                <w:sz w:val="24"/>
              </w:rPr>
            </w:pPr>
            <w:r>
              <w:rPr>
                <w:sz w:val="24"/>
              </w:rPr>
              <w:t>5</w:t>
            </w:r>
          </w:p>
        </w:tc>
        <w:tc>
          <w:tcPr>
            <w:tcW w:w="461" w:type="dxa"/>
          </w:tcPr>
          <w:p w:rsidR="00F90320" w:rsidRDefault="00F90320">
            <w:pPr>
              <w:pStyle w:val="TableParagraph"/>
              <w:spacing w:before="35" w:line="261" w:lineRule="exact"/>
              <w:ind w:left="109"/>
              <w:rPr>
                <w:sz w:val="24"/>
              </w:rPr>
            </w:pPr>
            <w:r>
              <w:rPr>
                <w:sz w:val="24"/>
              </w:rPr>
              <w:t>5</w:t>
            </w:r>
          </w:p>
        </w:tc>
        <w:tc>
          <w:tcPr>
            <w:tcW w:w="461" w:type="dxa"/>
          </w:tcPr>
          <w:p w:rsidR="00F90320" w:rsidRDefault="00F90320">
            <w:pPr>
              <w:pStyle w:val="TableParagraph"/>
              <w:spacing w:before="35" w:line="261" w:lineRule="exact"/>
              <w:ind w:left="109"/>
              <w:rPr>
                <w:sz w:val="24"/>
              </w:rPr>
            </w:pPr>
            <w:r>
              <w:rPr>
                <w:sz w:val="24"/>
              </w:rPr>
              <w:t>4</w:t>
            </w:r>
          </w:p>
        </w:tc>
        <w:tc>
          <w:tcPr>
            <w:tcW w:w="461" w:type="dxa"/>
          </w:tcPr>
          <w:p w:rsidR="00F90320" w:rsidRDefault="00F90320">
            <w:pPr>
              <w:pStyle w:val="TableParagraph"/>
              <w:spacing w:before="35" w:line="261" w:lineRule="exact"/>
              <w:ind w:left="108"/>
              <w:rPr>
                <w:sz w:val="24"/>
              </w:rPr>
            </w:pPr>
            <w:r>
              <w:rPr>
                <w:sz w:val="24"/>
              </w:rPr>
              <w:t>5</w:t>
            </w:r>
          </w:p>
        </w:tc>
        <w:tc>
          <w:tcPr>
            <w:tcW w:w="456" w:type="dxa"/>
          </w:tcPr>
          <w:p w:rsidR="00F90320" w:rsidRDefault="00F90320">
            <w:pPr>
              <w:pStyle w:val="TableParagraph"/>
              <w:spacing w:before="35" w:line="261" w:lineRule="exact"/>
              <w:ind w:left="104"/>
              <w:rPr>
                <w:sz w:val="24"/>
              </w:rPr>
            </w:pPr>
            <w:r>
              <w:rPr>
                <w:sz w:val="24"/>
              </w:rPr>
              <w:t>5</w:t>
            </w:r>
          </w:p>
        </w:tc>
        <w:tc>
          <w:tcPr>
            <w:tcW w:w="461" w:type="dxa"/>
          </w:tcPr>
          <w:p w:rsidR="00F90320" w:rsidRDefault="00F90320">
            <w:pPr>
              <w:pStyle w:val="TableParagraph"/>
              <w:spacing w:before="35" w:line="261" w:lineRule="exact"/>
              <w:ind w:left="109"/>
              <w:rPr>
                <w:sz w:val="24"/>
              </w:rPr>
            </w:pPr>
            <w:r>
              <w:rPr>
                <w:sz w:val="24"/>
              </w:rPr>
              <w:t>5</w:t>
            </w:r>
          </w:p>
        </w:tc>
        <w:tc>
          <w:tcPr>
            <w:tcW w:w="461" w:type="dxa"/>
          </w:tcPr>
          <w:p w:rsidR="00F90320" w:rsidRDefault="00F90320">
            <w:pPr>
              <w:pStyle w:val="TableParagraph"/>
              <w:spacing w:before="35" w:line="261" w:lineRule="exact"/>
              <w:ind w:left="108"/>
              <w:rPr>
                <w:sz w:val="24"/>
              </w:rPr>
            </w:pPr>
            <w:r>
              <w:rPr>
                <w:sz w:val="24"/>
              </w:rPr>
              <w:t>4</w:t>
            </w:r>
          </w:p>
        </w:tc>
        <w:tc>
          <w:tcPr>
            <w:tcW w:w="461" w:type="dxa"/>
          </w:tcPr>
          <w:p w:rsidR="00F90320" w:rsidRDefault="00F90320">
            <w:pPr>
              <w:pStyle w:val="TableParagraph"/>
              <w:spacing w:before="35" w:line="261" w:lineRule="exact"/>
              <w:ind w:left="108"/>
              <w:rPr>
                <w:sz w:val="24"/>
              </w:rPr>
            </w:pPr>
            <w:r>
              <w:rPr>
                <w:sz w:val="24"/>
              </w:rPr>
              <w:t>5</w:t>
            </w:r>
          </w:p>
        </w:tc>
        <w:tc>
          <w:tcPr>
            <w:tcW w:w="461" w:type="dxa"/>
          </w:tcPr>
          <w:p w:rsidR="00F90320" w:rsidRDefault="00F90320">
            <w:pPr>
              <w:pStyle w:val="TableParagraph"/>
              <w:spacing w:before="35" w:line="261" w:lineRule="exact"/>
              <w:ind w:left="108"/>
              <w:rPr>
                <w:sz w:val="24"/>
              </w:rPr>
            </w:pPr>
            <w:r>
              <w:rPr>
                <w:sz w:val="24"/>
              </w:rPr>
              <w:t>5</w:t>
            </w:r>
          </w:p>
        </w:tc>
        <w:tc>
          <w:tcPr>
            <w:tcW w:w="461" w:type="dxa"/>
          </w:tcPr>
          <w:p w:rsidR="00F90320" w:rsidRDefault="00F90320">
            <w:pPr>
              <w:pStyle w:val="TableParagraph"/>
              <w:spacing w:before="35" w:line="261" w:lineRule="exact"/>
              <w:ind w:left="108"/>
              <w:rPr>
                <w:sz w:val="24"/>
              </w:rPr>
            </w:pPr>
            <w:r>
              <w:rPr>
                <w:sz w:val="24"/>
              </w:rPr>
              <w:t>5</w:t>
            </w:r>
          </w:p>
        </w:tc>
        <w:tc>
          <w:tcPr>
            <w:tcW w:w="456" w:type="dxa"/>
          </w:tcPr>
          <w:p w:rsidR="00F90320" w:rsidRDefault="00F90320">
            <w:pPr>
              <w:pStyle w:val="TableParagraph"/>
              <w:spacing w:before="35" w:line="261" w:lineRule="exact"/>
              <w:ind w:left="103"/>
              <w:rPr>
                <w:sz w:val="24"/>
              </w:rPr>
            </w:pPr>
            <w:r>
              <w:rPr>
                <w:sz w:val="24"/>
              </w:rPr>
              <w:t>4</w:t>
            </w:r>
          </w:p>
        </w:tc>
        <w:tc>
          <w:tcPr>
            <w:tcW w:w="461" w:type="dxa"/>
          </w:tcPr>
          <w:p w:rsidR="00F90320" w:rsidRDefault="00F90320">
            <w:pPr>
              <w:pStyle w:val="TableParagraph"/>
              <w:spacing w:before="15"/>
              <w:ind w:left="108"/>
              <w:rPr>
                <w:sz w:val="24"/>
              </w:rPr>
            </w:pPr>
            <w:r>
              <w:rPr>
                <w:sz w:val="24"/>
              </w:rPr>
              <w:t>5</w:t>
            </w:r>
          </w:p>
        </w:tc>
        <w:tc>
          <w:tcPr>
            <w:tcW w:w="460" w:type="dxa"/>
          </w:tcPr>
          <w:p w:rsidR="00F90320" w:rsidRDefault="00F90320">
            <w:pPr>
              <w:pStyle w:val="TableParagraph"/>
              <w:spacing w:before="15"/>
              <w:ind w:left="108"/>
              <w:rPr>
                <w:sz w:val="24"/>
              </w:rPr>
            </w:pPr>
            <w:r>
              <w:rPr>
                <w:sz w:val="24"/>
              </w:rPr>
              <w:t>4</w:t>
            </w:r>
          </w:p>
        </w:tc>
        <w:tc>
          <w:tcPr>
            <w:tcW w:w="460" w:type="dxa"/>
          </w:tcPr>
          <w:p w:rsidR="00F90320" w:rsidRDefault="00F90320">
            <w:pPr>
              <w:pStyle w:val="TableParagraph"/>
              <w:spacing w:before="15"/>
              <w:ind w:left="109"/>
              <w:rPr>
                <w:sz w:val="24"/>
              </w:rPr>
            </w:pPr>
            <w:r>
              <w:rPr>
                <w:sz w:val="24"/>
              </w:rPr>
              <w:t>5</w:t>
            </w:r>
          </w:p>
        </w:tc>
        <w:tc>
          <w:tcPr>
            <w:tcW w:w="460" w:type="dxa"/>
          </w:tcPr>
          <w:p w:rsidR="00F90320" w:rsidRDefault="00F90320">
            <w:pPr>
              <w:pStyle w:val="TableParagraph"/>
              <w:spacing w:before="15"/>
              <w:ind w:left="110"/>
              <w:rPr>
                <w:sz w:val="24"/>
              </w:rPr>
            </w:pPr>
            <w:r>
              <w:rPr>
                <w:sz w:val="24"/>
              </w:rPr>
              <w:t>4</w:t>
            </w:r>
          </w:p>
        </w:tc>
        <w:tc>
          <w:tcPr>
            <w:tcW w:w="460" w:type="dxa"/>
          </w:tcPr>
          <w:p w:rsidR="00F90320" w:rsidRDefault="00F90320">
            <w:pPr>
              <w:pStyle w:val="TableParagraph"/>
              <w:spacing w:before="15"/>
              <w:ind w:left="111"/>
              <w:rPr>
                <w:sz w:val="24"/>
              </w:rPr>
            </w:pPr>
            <w:r>
              <w:rPr>
                <w:sz w:val="24"/>
              </w:rPr>
              <w:t>5</w:t>
            </w:r>
          </w:p>
        </w:tc>
        <w:tc>
          <w:tcPr>
            <w:tcW w:w="959" w:type="dxa"/>
          </w:tcPr>
          <w:p w:rsidR="00F90320" w:rsidRDefault="00F90320">
            <w:pPr>
              <w:pStyle w:val="TableParagraph"/>
              <w:spacing w:before="20"/>
              <w:ind w:left="107"/>
              <w:rPr>
                <w:rFonts w:ascii="Calibri"/>
              </w:rPr>
            </w:pPr>
            <w:r>
              <w:rPr>
                <w:rFonts w:ascii="Calibri"/>
              </w:rPr>
              <w:t>80</w:t>
            </w:r>
          </w:p>
        </w:tc>
      </w:tr>
      <w:tr w:rsidR="00F90320">
        <w:trPr>
          <w:trHeight w:val="316"/>
        </w:trPr>
        <w:tc>
          <w:tcPr>
            <w:tcW w:w="696" w:type="dxa"/>
          </w:tcPr>
          <w:p w:rsidR="00F90320" w:rsidRDefault="00F90320">
            <w:pPr>
              <w:pStyle w:val="TableParagraph"/>
              <w:spacing w:before="11"/>
              <w:ind w:left="105"/>
              <w:rPr>
                <w:sz w:val="24"/>
              </w:rPr>
            </w:pPr>
            <w:r>
              <w:rPr>
                <w:sz w:val="24"/>
              </w:rPr>
              <w:t>10</w:t>
            </w:r>
          </w:p>
        </w:tc>
        <w:tc>
          <w:tcPr>
            <w:tcW w:w="2881" w:type="dxa"/>
          </w:tcPr>
          <w:p w:rsidR="00F90320" w:rsidRDefault="00F90320">
            <w:pPr>
              <w:pStyle w:val="TableParagraph"/>
              <w:spacing w:before="21"/>
              <w:ind w:left="110"/>
              <w:rPr>
                <w:rFonts w:ascii="Calibri"/>
              </w:rPr>
            </w:pPr>
            <w:r>
              <w:rPr>
                <w:rFonts w:ascii="Calibri"/>
              </w:rPr>
              <w:t>Ade</w:t>
            </w:r>
            <w:r>
              <w:rPr>
                <w:rFonts w:ascii="Calibri"/>
                <w:spacing w:val="-1"/>
              </w:rPr>
              <w:t xml:space="preserve"> </w:t>
            </w:r>
            <w:r>
              <w:rPr>
                <w:rFonts w:ascii="Calibri"/>
              </w:rPr>
              <w:t>Irmah</w:t>
            </w:r>
          </w:p>
        </w:tc>
        <w:tc>
          <w:tcPr>
            <w:tcW w:w="461" w:type="dxa"/>
          </w:tcPr>
          <w:p w:rsidR="00F90320" w:rsidRDefault="00F90320">
            <w:pPr>
              <w:pStyle w:val="TableParagraph"/>
              <w:spacing w:before="30" w:line="266" w:lineRule="exact"/>
              <w:ind w:left="110"/>
              <w:rPr>
                <w:sz w:val="24"/>
              </w:rPr>
            </w:pPr>
            <w:r>
              <w:rPr>
                <w:sz w:val="24"/>
              </w:rPr>
              <w:t>5</w:t>
            </w:r>
          </w:p>
        </w:tc>
        <w:tc>
          <w:tcPr>
            <w:tcW w:w="462"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9"/>
              <w:rPr>
                <w:sz w:val="24"/>
              </w:rPr>
            </w:pPr>
            <w:r>
              <w:rPr>
                <w:sz w:val="24"/>
              </w:rPr>
              <w:t>4</w:t>
            </w:r>
          </w:p>
        </w:tc>
        <w:tc>
          <w:tcPr>
            <w:tcW w:w="461" w:type="dxa"/>
          </w:tcPr>
          <w:p w:rsidR="00F90320" w:rsidRDefault="00F90320">
            <w:pPr>
              <w:pStyle w:val="TableParagraph"/>
              <w:spacing w:before="30" w:line="266" w:lineRule="exact"/>
              <w:ind w:left="108"/>
              <w:rPr>
                <w:sz w:val="24"/>
              </w:rPr>
            </w:pPr>
            <w:r>
              <w:rPr>
                <w:sz w:val="24"/>
              </w:rPr>
              <w:t>5</w:t>
            </w:r>
          </w:p>
        </w:tc>
        <w:tc>
          <w:tcPr>
            <w:tcW w:w="456" w:type="dxa"/>
          </w:tcPr>
          <w:p w:rsidR="00F90320" w:rsidRDefault="00F90320">
            <w:pPr>
              <w:pStyle w:val="TableParagraph"/>
              <w:spacing w:before="30" w:line="266" w:lineRule="exact"/>
              <w:ind w:left="104"/>
              <w:rPr>
                <w:sz w:val="24"/>
              </w:rPr>
            </w:pPr>
            <w:r>
              <w:rPr>
                <w:sz w:val="24"/>
              </w:rPr>
              <w:t>5</w:t>
            </w:r>
          </w:p>
        </w:tc>
        <w:tc>
          <w:tcPr>
            <w:tcW w:w="461"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56" w:type="dxa"/>
          </w:tcPr>
          <w:p w:rsidR="00F90320" w:rsidRDefault="00F90320">
            <w:pPr>
              <w:pStyle w:val="TableParagraph"/>
              <w:spacing w:before="30" w:line="266" w:lineRule="exact"/>
              <w:ind w:left="103"/>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60" w:type="dxa"/>
          </w:tcPr>
          <w:p w:rsidR="00F90320" w:rsidRDefault="00F90320">
            <w:pPr>
              <w:pStyle w:val="TableParagraph"/>
              <w:spacing w:before="30" w:line="266" w:lineRule="exact"/>
              <w:ind w:left="108"/>
              <w:rPr>
                <w:sz w:val="24"/>
              </w:rPr>
            </w:pPr>
            <w:r>
              <w:rPr>
                <w:sz w:val="24"/>
              </w:rPr>
              <w:t>5</w:t>
            </w:r>
          </w:p>
        </w:tc>
        <w:tc>
          <w:tcPr>
            <w:tcW w:w="460" w:type="dxa"/>
          </w:tcPr>
          <w:p w:rsidR="00F90320" w:rsidRDefault="00F90320">
            <w:pPr>
              <w:pStyle w:val="TableParagraph"/>
              <w:spacing w:before="30" w:line="266" w:lineRule="exact"/>
              <w:ind w:left="109"/>
              <w:rPr>
                <w:sz w:val="24"/>
              </w:rPr>
            </w:pPr>
            <w:r>
              <w:rPr>
                <w:sz w:val="24"/>
              </w:rPr>
              <w:t>2</w:t>
            </w:r>
          </w:p>
        </w:tc>
        <w:tc>
          <w:tcPr>
            <w:tcW w:w="460" w:type="dxa"/>
          </w:tcPr>
          <w:p w:rsidR="00F90320" w:rsidRDefault="00F90320">
            <w:pPr>
              <w:pStyle w:val="TableParagraph"/>
              <w:spacing w:before="30" w:line="266" w:lineRule="exact"/>
              <w:ind w:left="110"/>
              <w:rPr>
                <w:sz w:val="24"/>
              </w:rPr>
            </w:pPr>
            <w:r>
              <w:rPr>
                <w:sz w:val="24"/>
              </w:rPr>
              <w:t>5</w:t>
            </w:r>
          </w:p>
        </w:tc>
        <w:tc>
          <w:tcPr>
            <w:tcW w:w="460" w:type="dxa"/>
          </w:tcPr>
          <w:p w:rsidR="00F90320" w:rsidRDefault="00F90320">
            <w:pPr>
              <w:pStyle w:val="TableParagraph"/>
              <w:spacing w:before="30" w:line="266" w:lineRule="exact"/>
              <w:ind w:left="111"/>
              <w:rPr>
                <w:sz w:val="24"/>
              </w:rPr>
            </w:pPr>
            <w:r>
              <w:rPr>
                <w:sz w:val="24"/>
              </w:rPr>
              <w:t>5</w:t>
            </w:r>
          </w:p>
        </w:tc>
        <w:tc>
          <w:tcPr>
            <w:tcW w:w="959" w:type="dxa"/>
          </w:tcPr>
          <w:p w:rsidR="00F90320" w:rsidRDefault="00F90320">
            <w:pPr>
              <w:pStyle w:val="TableParagraph"/>
              <w:spacing w:before="21"/>
              <w:ind w:left="107"/>
              <w:rPr>
                <w:rFonts w:ascii="Calibri"/>
              </w:rPr>
            </w:pPr>
            <w:r>
              <w:rPr>
                <w:rFonts w:ascii="Calibri"/>
              </w:rPr>
              <w:t>81</w:t>
            </w:r>
          </w:p>
        </w:tc>
      </w:tr>
      <w:tr w:rsidR="00F90320">
        <w:trPr>
          <w:trHeight w:val="311"/>
        </w:trPr>
        <w:tc>
          <w:tcPr>
            <w:tcW w:w="696" w:type="dxa"/>
          </w:tcPr>
          <w:p w:rsidR="00F90320" w:rsidRDefault="00F90320">
            <w:pPr>
              <w:pStyle w:val="TableParagraph"/>
              <w:spacing w:before="11"/>
              <w:ind w:left="105"/>
              <w:rPr>
                <w:sz w:val="24"/>
              </w:rPr>
            </w:pPr>
            <w:r>
              <w:rPr>
                <w:sz w:val="24"/>
              </w:rPr>
              <w:t>11</w:t>
            </w:r>
          </w:p>
        </w:tc>
        <w:tc>
          <w:tcPr>
            <w:tcW w:w="2881" w:type="dxa"/>
          </w:tcPr>
          <w:p w:rsidR="00F90320" w:rsidRDefault="00F90320">
            <w:pPr>
              <w:pStyle w:val="TableParagraph"/>
              <w:spacing w:before="20"/>
              <w:ind w:left="110"/>
              <w:rPr>
                <w:rFonts w:ascii="Calibri"/>
              </w:rPr>
            </w:pPr>
            <w:r>
              <w:rPr>
                <w:rFonts w:ascii="Calibri"/>
              </w:rPr>
              <w:t>Suriyanti</w:t>
            </w:r>
          </w:p>
        </w:tc>
        <w:tc>
          <w:tcPr>
            <w:tcW w:w="461" w:type="dxa"/>
          </w:tcPr>
          <w:p w:rsidR="00F90320" w:rsidRDefault="00F90320">
            <w:pPr>
              <w:pStyle w:val="TableParagraph"/>
              <w:spacing w:before="30" w:line="261" w:lineRule="exact"/>
              <w:ind w:left="110"/>
              <w:rPr>
                <w:sz w:val="24"/>
              </w:rPr>
            </w:pPr>
            <w:r>
              <w:rPr>
                <w:sz w:val="24"/>
              </w:rPr>
              <w:t>5</w:t>
            </w:r>
          </w:p>
        </w:tc>
        <w:tc>
          <w:tcPr>
            <w:tcW w:w="462" w:type="dxa"/>
          </w:tcPr>
          <w:p w:rsidR="00F90320" w:rsidRDefault="00F90320">
            <w:pPr>
              <w:pStyle w:val="TableParagraph"/>
              <w:spacing w:before="30" w:line="261" w:lineRule="exact"/>
              <w:ind w:left="109"/>
              <w:rPr>
                <w:sz w:val="24"/>
              </w:rPr>
            </w:pPr>
            <w:r>
              <w:rPr>
                <w:sz w:val="24"/>
              </w:rPr>
              <w:t>5</w:t>
            </w:r>
          </w:p>
        </w:tc>
        <w:tc>
          <w:tcPr>
            <w:tcW w:w="461" w:type="dxa"/>
          </w:tcPr>
          <w:p w:rsidR="00F90320" w:rsidRDefault="00F90320">
            <w:pPr>
              <w:pStyle w:val="TableParagraph"/>
              <w:spacing w:before="30" w:line="261" w:lineRule="exact"/>
              <w:ind w:left="109"/>
              <w:rPr>
                <w:sz w:val="24"/>
              </w:rPr>
            </w:pPr>
            <w:r>
              <w:rPr>
                <w:sz w:val="24"/>
              </w:rPr>
              <w:t>5</w:t>
            </w:r>
          </w:p>
        </w:tc>
        <w:tc>
          <w:tcPr>
            <w:tcW w:w="461" w:type="dxa"/>
          </w:tcPr>
          <w:p w:rsidR="00F90320" w:rsidRDefault="00F90320">
            <w:pPr>
              <w:pStyle w:val="TableParagraph"/>
              <w:spacing w:before="30" w:line="261" w:lineRule="exact"/>
              <w:ind w:left="109"/>
              <w:rPr>
                <w:sz w:val="24"/>
              </w:rPr>
            </w:pPr>
            <w:r>
              <w:rPr>
                <w:sz w:val="24"/>
              </w:rPr>
              <w:t>4</w:t>
            </w:r>
          </w:p>
        </w:tc>
        <w:tc>
          <w:tcPr>
            <w:tcW w:w="461" w:type="dxa"/>
          </w:tcPr>
          <w:p w:rsidR="00F90320" w:rsidRDefault="00F90320">
            <w:pPr>
              <w:pStyle w:val="TableParagraph"/>
              <w:spacing w:before="30" w:line="261" w:lineRule="exact"/>
              <w:ind w:left="108"/>
              <w:rPr>
                <w:sz w:val="24"/>
              </w:rPr>
            </w:pPr>
            <w:r>
              <w:rPr>
                <w:sz w:val="24"/>
              </w:rPr>
              <w:t>5</w:t>
            </w:r>
          </w:p>
        </w:tc>
        <w:tc>
          <w:tcPr>
            <w:tcW w:w="456" w:type="dxa"/>
          </w:tcPr>
          <w:p w:rsidR="00F90320" w:rsidRDefault="00F90320">
            <w:pPr>
              <w:pStyle w:val="TableParagraph"/>
              <w:spacing w:before="30" w:line="261" w:lineRule="exact"/>
              <w:ind w:left="104"/>
              <w:rPr>
                <w:sz w:val="24"/>
              </w:rPr>
            </w:pPr>
            <w:r>
              <w:rPr>
                <w:sz w:val="24"/>
              </w:rPr>
              <w:t>5</w:t>
            </w:r>
          </w:p>
        </w:tc>
        <w:tc>
          <w:tcPr>
            <w:tcW w:w="461" w:type="dxa"/>
          </w:tcPr>
          <w:p w:rsidR="00F90320" w:rsidRDefault="00F90320">
            <w:pPr>
              <w:pStyle w:val="TableParagraph"/>
              <w:spacing w:before="30" w:line="261" w:lineRule="exact"/>
              <w:ind w:left="109"/>
              <w:rPr>
                <w:sz w:val="24"/>
              </w:rPr>
            </w:pPr>
            <w:r>
              <w:rPr>
                <w:sz w:val="24"/>
              </w:rPr>
              <w:t>5</w:t>
            </w:r>
          </w:p>
        </w:tc>
        <w:tc>
          <w:tcPr>
            <w:tcW w:w="461" w:type="dxa"/>
          </w:tcPr>
          <w:p w:rsidR="00F90320" w:rsidRDefault="00F90320">
            <w:pPr>
              <w:pStyle w:val="TableParagraph"/>
              <w:spacing w:before="30" w:line="261" w:lineRule="exact"/>
              <w:ind w:left="108"/>
              <w:rPr>
                <w:sz w:val="24"/>
              </w:rPr>
            </w:pPr>
            <w:r>
              <w:rPr>
                <w:sz w:val="24"/>
              </w:rPr>
              <w:t>4</w:t>
            </w:r>
          </w:p>
        </w:tc>
        <w:tc>
          <w:tcPr>
            <w:tcW w:w="461" w:type="dxa"/>
          </w:tcPr>
          <w:p w:rsidR="00F90320" w:rsidRDefault="00F90320">
            <w:pPr>
              <w:pStyle w:val="TableParagraph"/>
              <w:spacing w:before="30" w:line="261" w:lineRule="exact"/>
              <w:ind w:left="108"/>
              <w:rPr>
                <w:sz w:val="24"/>
              </w:rPr>
            </w:pPr>
            <w:r>
              <w:rPr>
                <w:sz w:val="24"/>
              </w:rPr>
              <w:t>5</w:t>
            </w:r>
          </w:p>
        </w:tc>
        <w:tc>
          <w:tcPr>
            <w:tcW w:w="461" w:type="dxa"/>
          </w:tcPr>
          <w:p w:rsidR="00F90320" w:rsidRDefault="00F90320">
            <w:pPr>
              <w:pStyle w:val="TableParagraph"/>
              <w:spacing w:before="30" w:line="261" w:lineRule="exact"/>
              <w:ind w:left="108"/>
              <w:rPr>
                <w:sz w:val="24"/>
              </w:rPr>
            </w:pPr>
            <w:r>
              <w:rPr>
                <w:sz w:val="24"/>
              </w:rPr>
              <w:t>5</w:t>
            </w:r>
          </w:p>
        </w:tc>
        <w:tc>
          <w:tcPr>
            <w:tcW w:w="461" w:type="dxa"/>
          </w:tcPr>
          <w:p w:rsidR="00F90320" w:rsidRDefault="00F90320">
            <w:pPr>
              <w:pStyle w:val="TableParagraph"/>
              <w:spacing w:before="30" w:line="261" w:lineRule="exact"/>
              <w:ind w:left="108"/>
              <w:rPr>
                <w:sz w:val="24"/>
              </w:rPr>
            </w:pPr>
            <w:r>
              <w:rPr>
                <w:sz w:val="24"/>
              </w:rPr>
              <w:t>5</w:t>
            </w:r>
          </w:p>
        </w:tc>
        <w:tc>
          <w:tcPr>
            <w:tcW w:w="456" w:type="dxa"/>
          </w:tcPr>
          <w:p w:rsidR="00F90320" w:rsidRDefault="00F90320">
            <w:pPr>
              <w:pStyle w:val="TableParagraph"/>
              <w:spacing w:before="30" w:line="261" w:lineRule="exact"/>
              <w:ind w:left="103"/>
              <w:rPr>
                <w:sz w:val="24"/>
              </w:rPr>
            </w:pPr>
            <w:r>
              <w:rPr>
                <w:sz w:val="24"/>
              </w:rPr>
              <w:t>4</w:t>
            </w:r>
          </w:p>
        </w:tc>
        <w:tc>
          <w:tcPr>
            <w:tcW w:w="461" w:type="dxa"/>
          </w:tcPr>
          <w:p w:rsidR="00F90320" w:rsidRDefault="00F90320">
            <w:pPr>
              <w:pStyle w:val="TableParagraph"/>
              <w:spacing w:before="11"/>
              <w:ind w:left="108"/>
              <w:rPr>
                <w:sz w:val="24"/>
              </w:rPr>
            </w:pPr>
            <w:r>
              <w:rPr>
                <w:sz w:val="24"/>
              </w:rPr>
              <w:t>5</w:t>
            </w:r>
          </w:p>
        </w:tc>
        <w:tc>
          <w:tcPr>
            <w:tcW w:w="460" w:type="dxa"/>
          </w:tcPr>
          <w:p w:rsidR="00F90320" w:rsidRDefault="00F90320">
            <w:pPr>
              <w:pStyle w:val="TableParagraph"/>
              <w:spacing w:before="11"/>
              <w:ind w:left="108"/>
              <w:rPr>
                <w:sz w:val="24"/>
              </w:rPr>
            </w:pPr>
            <w:r>
              <w:rPr>
                <w:sz w:val="24"/>
              </w:rPr>
              <w:t>4</w:t>
            </w:r>
          </w:p>
        </w:tc>
        <w:tc>
          <w:tcPr>
            <w:tcW w:w="460" w:type="dxa"/>
          </w:tcPr>
          <w:p w:rsidR="00F90320" w:rsidRDefault="00F90320">
            <w:pPr>
              <w:pStyle w:val="TableParagraph"/>
              <w:spacing w:before="11"/>
              <w:ind w:left="109"/>
              <w:rPr>
                <w:sz w:val="24"/>
              </w:rPr>
            </w:pPr>
            <w:r>
              <w:rPr>
                <w:sz w:val="24"/>
              </w:rPr>
              <w:t>5</w:t>
            </w:r>
          </w:p>
        </w:tc>
        <w:tc>
          <w:tcPr>
            <w:tcW w:w="460" w:type="dxa"/>
          </w:tcPr>
          <w:p w:rsidR="00F90320" w:rsidRDefault="00F90320">
            <w:pPr>
              <w:pStyle w:val="TableParagraph"/>
              <w:spacing w:before="11"/>
              <w:ind w:left="110"/>
              <w:rPr>
                <w:sz w:val="24"/>
              </w:rPr>
            </w:pPr>
            <w:r>
              <w:rPr>
                <w:sz w:val="24"/>
              </w:rPr>
              <w:t>4</w:t>
            </w:r>
          </w:p>
        </w:tc>
        <w:tc>
          <w:tcPr>
            <w:tcW w:w="460" w:type="dxa"/>
          </w:tcPr>
          <w:p w:rsidR="00F90320" w:rsidRDefault="00F90320">
            <w:pPr>
              <w:pStyle w:val="TableParagraph"/>
              <w:spacing w:before="11"/>
              <w:ind w:left="111"/>
              <w:rPr>
                <w:sz w:val="24"/>
              </w:rPr>
            </w:pPr>
            <w:r>
              <w:rPr>
                <w:sz w:val="24"/>
              </w:rPr>
              <w:t>5</w:t>
            </w:r>
          </w:p>
        </w:tc>
        <w:tc>
          <w:tcPr>
            <w:tcW w:w="959" w:type="dxa"/>
          </w:tcPr>
          <w:p w:rsidR="00F90320" w:rsidRDefault="00F90320">
            <w:pPr>
              <w:pStyle w:val="TableParagraph"/>
              <w:spacing w:before="20"/>
              <w:ind w:left="107"/>
              <w:rPr>
                <w:rFonts w:ascii="Calibri"/>
              </w:rPr>
            </w:pPr>
            <w:r>
              <w:rPr>
                <w:rFonts w:ascii="Calibri"/>
              </w:rPr>
              <w:t>80</w:t>
            </w:r>
          </w:p>
        </w:tc>
      </w:tr>
      <w:tr w:rsidR="00F90320">
        <w:trPr>
          <w:trHeight w:val="316"/>
        </w:trPr>
        <w:tc>
          <w:tcPr>
            <w:tcW w:w="696" w:type="dxa"/>
          </w:tcPr>
          <w:p w:rsidR="00F90320" w:rsidRDefault="00F90320">
            <w:pPr>
              <w:pStyle w:val="TableParagraph"/>
              <w:spacing w:before="15"/>
              <w:ind w:left="105"/>
              <w:rPr>
                <w:sz w:val="24"/>
              </w:rPr>
            </w:pPr>
            <w:r>
              <w:rPr>
                <w:sz w:val="24"/>
              </w:rPr>
              <w:t>12</w:t>
            </w:r>
          </w:p>
        </w:tc>
        <w:tc>
          <w:tcPr>
            <w:tcW w:w="2881" w:type="dxa"/>
          </w:tcPr>
          <w:p w:rsidR="00F90320" w:rsidRDefault="00F90320">
            <w:pPr>
              <w:pStyle w:val="TableParagraph"/>
              <w:spacing w:before="20"/>
              <w:ind w:left="110"/>
              <w:rPr>
                <w:rFonts w:ascii="Calibri"/>
              </w:rPr>
            </w:pPr>
            <w:r>
              <w:rPr>
                <w:rFonts w:ascii="Calibri"/>
              </w:rPr>
              <w:t>Hajrah</w:t>
            </w:r>
          </w:p>
        </w:tc>
        <w:tc>
          <w:tcPr>
            <w:tcW w:w="461" w:type="dxa"/>
          </w:tcPr>
          <w:p w:rsidR="00F90320" w:rsidRDefault="00F90320">
            <w:pPr>
              <w:pStyle w:val="TableParagraph"/>
              <w:spacing w:before="35" w:line="261" w:lineRule="exact"/>
              <w:ind w:left="110"/>
              <w:rPr>
                <w:sz w:val="24"/>
              </w:rPr>
            </w:pPr>
            <w:r>
              <w:rPr>
                <w:sz w:val="24"/>
              </w:rPr>
              <w:t>5</w:t>
            </w:r>
          </w:p>
        </w:tc>
        <w:tc>
          <w:tcPr>
            <w:tcW w:w="462" w:type="dxa"/>
          </w:tcPr>
          <w:p w:rsidR="00F90320" w:rsidRDefault="00F90320">
            <w:pPr>
              <w:pStyle w:val="TableParagraph"/>
              <w:spacing w:before="35" w:line="261" w:lineRule="exact"/>
              <w:ind w:left="109"/>
              <w:rPr>
                <w:sz w:val="24"/>
              </w:rPr>
            </w:pPr>
            <w:r>
              <w:rPr>
                <w:sz w:val="24"/>
              </w:rPr>
              <w:t>5</w:t>
            </w:r>
          </w:p>
        </w:tc>
        <w:tc>
          <w:tcPr>
            <w:tcW w:w="461" w:type="dxa"/>
          </w:tcPr>
          <w:p w:rsidR="00F90320" w:rsidRDefault="00F90320">
            <w:pPr>
              <w:pStyle w:val="TableParagraph"/>
              <w:spacing w:before="35" w:line="261" w:lineRule="exact"/>
              <w:ind w:left="109"/>
              <w:rPr>
                <w:sz w:val="24"/>
              </w:rPr>
            </w:pPr>
            <w:r>
              <w:rPr>
                <w:sz w:val="24"/>
              </w:rPr>
              <w:t>5</w:t>
            </w:r>
          </w:p>
        </w:tc>
        <w:tc>
          <w:tcPr>
            <w:tcW w:w="461" w:type="dxa"/>
          </w:tcPr>
          <w:p w:rsidR="00F90320" w:rsidRDefault="00F90320">
            <w:pPr>
              <w:pStyle w:val="TableParagraph"/>
              <w:spacing w:before="35" w:line="261" w:lineRule="exact"/>
              <w:ind w:left="109"/>
              <w:rPr>
                <w:sz w:val="24"/>
              </w:rPr>
            </w:pPr>
            <w:r>
              <w:rPr>
                <w:sz w:val="24"/>
              </w:rPr>
              <w:t>4</w:t>
            </w:r>
          </w:p>
        </w:tc>
        <w:tc>
          <w:tcPr>
            <w:tcW w:w="461" w:type="dxa"/>
          </w:tcPr>
          <w:p w:rsidR="00F90320" w:rsidRDefault="00F90320">
            <w:pPr>
              <w:pStyle w:val="TableParagraph"/>
              <w:spacing w:before="35" w:line="261" w:lineRule="exact"/>
              <w:ind w:left="108"/>
              <w:rPr>
                <w:sz w:val="24"/>
              </w:rPr>
            </w:pPr>
            <w:r>
              <w:rPr>
                <w:sz w:val="24"/>
              </w:rPr>
              <w:t>5</w:t>
            </w:r>
          </w:p>
        </w:tc>
        <w:tc>
          <w:tcPr>
            <w:tcW w:w="456" w:type="dxa"/>
          </w:tcPr>
          <w:p w:rsidR="00F90320" w:rsidRDefault="00F90320">
            <w:pPr>
              <w:pStyle w:val="TableParagraph"/>
              <w:spacing w:before="35" w:line="261" w:lineRule="exact"/>
              <w:ind w:left="104"/>
              <w:rPr>
                <w:sz w:val="24"/>
              </w:rPr>
            </w:pPr>
            <w:r>
              <w:rPr>
                <w:sz w:val="24"/>
              </w:rPr>
              <w:t>5</w:t>
            </w:r>
          </w:p>
        </w:tc>
        <w:tc>
          <w:tcPr>
            <w:tcW w:w="461" w:type="dxa"/>
          </w:tcPr>
          <w:p w:rsidR="00F90320" w:rsidRDefault="00F90320">
            <w:pPr>
              <w:pStyle w:val="TableParagraph"/>
              <w:spacing w:before="35" w:line="261" w:lineRule="exact"/>
              <w:ind w:left="109"/>
              <w:rPr>
                <w:sz w:val="24"/>
              </w:rPr>
            </w:pPr>
            <w:r>
              <w:rPr>
                <w:sz w:val="24"/>
              </w:rPr>
              <w:t>5</w:t>
            </w:r>
          </w:p>
        </w:tc>
        <w:tc>
          <w:tcPr>
            <w:tcW w:w="461" w:type="dxa"/>
          </w:tcPr>
          <w:p w:rsidR="00F90320" w:rsidRDefault="00F90320">
            <w:pPr>
              <w:pStyle w:val="TableParagraph"/>
              <w:spacing w:before="35" w:line="261" w:lineRule="exact"/>
              <w:ind w:left="108"/>
              <w:rPr>
                <w:sz w:val="24"/>
              </w:rPr>
            </w:pPr>
            <w:r>
              <w:rPr>
                <w:sz w:val="24"/>
              </w:rPr>
              <w:t>5</w:t>
            </w:r>
          </w:p>
        </w:tc>
        <w:tc>
          <w:tcPr>
            <w:tcW w:w="461" w:type="dxa"/>
          </w:tcPr>
          <w:p w:rsidR="00F90320" w:rsidRDefault="00F90320">
            <w:pPr>
              <w:pStyle w:val="TableParagraph"/>
              <w:spacing w:before="35" w:line="261" w:lineRule="exact"/>
              <w:ind w:left="108"/>
              <w:rPr>
                <w:sz w:val="24"/>
              </w:rPr>
            </w:pPr>
            <w:r>
              <w:rPr>
                <w:sz w:val="24"/>
              </w:rPr>
              <w:t>5</w:t>
            </w:r>
          </w:p>
        </w:tc>
        <w:tc>
          <w:tcPr>
            <w:tcW w:w="461" w:type="dxa"/>
          </w:tcPr>
          <w:p w:rsidR="00F90320" w:rsidRDefault="00F90320">
            <w:pPr>
              <w:pStyle w:val="TableParagraph"/>
              <w:spacing w:before="35" w:line="261" w:lineRule="exact"/>
              <w:ind w:left="108"/>
              <w:rPr>
                <w:sz w:val="24"/>
              </w:rPr>
            </w:pPr>
            <w:r>
              <w:rPr>
                <w:sz w:val="24"/>
              </w:rPr>
              <w:t>5</w:t>
            </w:r>
          </w:p>
        </w:tc>
        <w:tc>
          <w:tcPr>
            <w:tcW w:w="461" w:type="dxa"/>
          </w:tcPr>
          <w:p w:rsidR="00F90320" w:rsidRDefault="00F90320">
            <w:pPr>
              <w:pStyle w:val="TableParagraph"/>
              <w:spacing w:before="35" w:line="261" w:lineRule="exact"/>
              <w:ind w:left="108"/>
              <w:rPr>
                <w:sz w:val="24"/>
              </w:rPr>
            </w:pPr>
            <w:r>
              <w:rPr>
                <w:sz w:val="24"/>
              </w:rPr>
              <w:t>5</w:t>
            </w:r>
          </w:p>
        </w:tc>
        <w:tc>
          <w:tcPr>
            <w:tcW w:w="456" w:type="dxa"/>
          </w:tcPr>
          <w:p w:rsidR="00F90320" w:rsidRDefault="00F90320">
            <w:pPr>
              <w:pStyle w:val="TableParagraph"/>
              <w:spacing w:before="35" w:line="261" w:lineRule="exact"/>
              <w:ind w:left="103"/>
              <w:rPr>
                <w:sz w:val="24"/>
              </w:rPr>
            </w:pPr>
            <w:r>
              <w:rPr>
                <w:sz w:val="24"/>
              </w:rPr>
              <w:t>5</w:t>
            </w:r>
          </w:p>
        </w:tc>
        <w:tc>
          <w:tcPr>
            <w:tcW w:w="461" w:type="dxa"/>
          </w:tcPr>
          <w:p w:rsidR="00F90320" w:rsidRDefault="00F90320">
            <w:pPr>
              <w:pStyle w:val="TableParagraph"/>
              <w:spacing w:before="35" w:line="261" w:lineRule="exact"/>
              <w:ind w:left="108"/>
              <w:rPr>
                <w:sz w:val="24"/>
              </w:rPr>
            </w:pPr>
            <w:r>
              <w:rPr>
                <w:sz w:val="24"/>
              </w:rPr>
              <w:t>5</w:t>
            </w:r>
          </w:p>
        </w:tc>
        <w:tc>
          <w:tcPr>
            <w:tcW w:w="460" w:type="dxa"/>
          </w:tcPr>
          <w:p w:rsidR="00F90320" w:rsidRDefault="00F90320">
            <w:pPr>
              <w:pStyle w:val="TableParagraph"/>
              <w:spacing w:before="35" w:line="261" w:lineRule="exact"/>
              <w:ind w:left="108"/>
              <w:rPr>
                <w:sz w:val="24"/>
              </w:rPr>
            </w:pPr>
            <w:r>
              <w:rPr>
                <w:sz w:val="24"/>
              </w:rPr>
              <w:t>5</w:t>
            </w:r>
          </w:p>
        </w:tc>
        <w:tc>
          <w:tcPr>
            <w:tcW w:w="460" w:type="dxa"/>
          </w:tcPr>
          <w:p w:rsidR="00F90320" w:rsidRDefault="00F90320">
            <w:pPr>
              <w:pStyle w:val="TableParagraph"/>
              <w:spacing w:before="35" w:line="261" w:lineRule="exact"/>
              <w:ind w:left="109"/>
              <w:rPr>
                <w:sz w:val="24"/>
              </w:rPr>
            </w:pPr>
            <w:r>
              <w:rPr>
                <w:sz w:val="24"/>
              </w:rPr>
              <w:t>2</w:t>
            </w:r>
          </w:p>
        </w:tc>
        <w:tc>
          <w:tcPr>
            <w:tcW w:w="460" w:type="dxa"/>
          </w:tcPr>
          <w:p w:rsidR="00F90320" w:rsidRDefault="00F90320">
            <w:pPr>
              <w:pStyle w:val="TableParagraph"/>
              <w:spacing w:before="35" w:line="261" w:lineRule="exact"/>
              <w:ind w:left="110"/>
              <w:rPr>
                <w:sz w:val="24"/>
              </w:rPr>
            </w:pPr>
            <w:r>
              <w:rPr>
                <w:sz w:val="24"/>
              </w:rPr>
              <w:t>5</w:t>
            </w:r>
          </w:p>
        </w:tc>
        <w:tc>
          <w:tcPr>
            <w:tcW w:w="460" w:type="dxa"/>
          </w:tcPr>
          <w:p w:rsidR="00F90320" w:rsidRDefault="00F90320">
            <w:pPr>
              <w:pStyle w:val="TableParagraph"/>
              <w:spacing w:before="35" w:line="261" w:lineRule="exact"/>
              <w:ind w:left="111"/>
              <w:rPr>
                <w:sz w:val="24"/>
              </w:rPr>
            </w:pPr>
            <w:r>
              <w:rPr>
                <w:sz w:val="24"/>
              </w:rPr>
              <w:t>5</w:t>
            </w:r>
          </w:p>
        </w:tc>
        <w:tc>
          <w:tcPr>
            <w:tcW w:w="959" w:type="dxa"/>
          </w:tcPr>
          <w:p w:rsidR="00F90320" w:rsidRDefault="00F90320">
            <w:pPr>
              <w:pStyle w:val="TableParagraph"/>
              <w:spacing w:before="20"/>
              <w:ind w:left="107"/>
              <w:rPr>
                <w:rFonts w:ascii="Calibri"/>
              </w:rPr>
            </w:pPr>
            <w:r>
              <w:rPr>
                <w:rFonts w:ascii="Calibri"/>
              </w:rPr>
              <w:t>81</w:t>
            </w:r>
          </w:p>
        </w:tc>
      </w:tr>
      <w:tr w:rsidR="00F90320">
        <w:trPr>
          <w:trHeight w:val="316"/>
        </w:trPr>
        <w:tc>
          <w:tcPr>
            <w:tcW w:w="696" w:type="dxa"/>
          </w:tcPr>
          <w:p w:rsidR="00F90320" w:rsidRDefault="00F90320">
            <w:pPr>
              <w:pStyle w:val="TableParagraph"/>
              <w:spacing w:before="11"/>
              <w:ind w:left="105"/>
              <w:rPr>
                <w:sz w:val="24"/>
              </w:rPr>
            </w:pPr>
            <w:r>
              <w:rPr>
                <w:sz w:val="24"/>
              </w:rPr>
              <w:t>13</w:t>
            </w:r>
          </w:p>
        </w:tc>
        <w:tc>
          <w:tcPr>
            <w:tcW w:w="2881" w:type="dxa"/>
          </w:tcPr>
          <w:p w:rsidR="00F90320" w:rsidRDefault="00F90320">
            <w:pPr>
              <w:pStyle w:val="TableParagraph"/>
              <w:spacing w:before="20"/>
              <w:ind w:left="110"/>
              <w:rPr>
                <w:rFonts w:ascii="Calibri"/>
              </w:rPr>
            </w:pPr>
            <w:r>
              <w:rPr>
                <w:rFonts w:ascii="Calibri"/>
              </w:rPr>
              <w:t>Yuni</w:t>
            </w:r>
          </w:p>
        </w:tc>
        <w:tc>
          <w:tcPr>
            <w:tcW w:w="461" w:type="dxa"/>
          </w:tcPr>
          <w:p w:rsidR="00F90320" w:rsidRDefault="00F90320">
            <w:pPr>
              <w:pStyle w:val="TableParagraph"/>
              <w:spacing w:before="30" w:line="266" w:lineRule="exact"/>
              <w:ind w:left="110"/>
              <w:rPr>
                <w:sz w:val="24"/>
              </w:rPr>
            </w:pPr>
            <w:r>
              <w:rPr>
                <w:sz w:val="24"/>
              </w:rPr>
              <w:t>5</w:t>
            </w:r>
          </w:p>
        </w:tc>
        <w:tc>
          <w:tcPr>
            <w:tcW w:w="462"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9"/>
              <w:rPr>
                <w:sz w:val="24"/>
              </w:rPr>
            </w:pPr>
            <w:r>
              <w:rPr>
                <w:sz w:val="24"/>
              </w:rPr>
              <w:t>4</w:t>
            </w:r>
          </w:p>
        </w:tc>
        <w:tc>
          <w:tcPr>
            <w:tcW w:w="461" w:type="dxa"/>
          </w:tcPr>
          <w:p w:rsidR="00F90320" w:rsidRDefault="00F90320">
            <w:pPr>
              <w:pStyle w:val="TableParagraph"/>
              <w:spacing w:before="30" w:line="266" w:lineRule="exact"/>
              <w:ind w:left="108"/>
              <w:rPr>
                <w:sz w:val="24"/>
              </w:rPr>
            </w:pPr>
            <w:r>
              <w:rPr>
                <w:sz w:val="24"/>
              </w:rPr>
              <w:t>5</w:t>
            </w:r>
          </w:p>
        </w:tc>
        <w:tc>
          <w:tcPr>
            <w:tcW w:w="456" w:type="dxa"/>
          </w:tcPr>
          <w:p w:rsidR="00F90320" w:rsidRDefault="00F90320">
            <w:pPr>
              <w:pStyle w:val="TableParagraph"/>
              <w:spacing w:before="30" w:line="266" w:lineRule="exact"/>
              <w:ind w:left="104"/>
              <w:rPr>
                <w:sz w:val="24"/>
              </w:rPr>
            </w:pPr>
            <w:r>
              <w:rPr>
                <w:sz w:val="24"/>
              </w:rPr>
              <w:t>5</w:t>
            </w:r>
          </w:p>
        </w:tc>
        <w:tc>
          <w:tcPr>
            <w:tcW w:w="461"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3</w:t>
            </w:r>
          </w:p>
        </w:tc>
        <w:tc>
          <w:tcPr>
            <w:tcW w:w="461" w:type="dxa"/>
          </w:tcPr>
          <w:p w:rsidR="00F90320" w:rsidRDefault="00F90320">
            <w:pPr>
              <w:pStyle w:val="TableParagraph"/>
              <w:spacing w:before="30" w:line="266" w:lineRule="exact"/>
              <w:ind w:left="108"/>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56" w:type="dxa"/>
          </w:tcPr>
          <w:p w:rsidR="00F90320" w:rsidRDefault="00F90320">
            <w:pPr>
              <w:pStyle w:val="TableParagraph"/>
              <w:spacing w:before="30" w:line="266" w:lineRule="exact"/>
              <w:ind w:left="103"/>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60" w:type="dxa"/>
          </w:tcPr>
          <w:p w:rsidR="00F90320" w:rsidRDefault="00F90320">
            <w:pPr>
              <w:pStyle w:val="TableParagraph"/>
              <w:spacing w:before="30" w:line="266" w:lineRule="exact"/>
              <w:ind w:left="108"/>
              <w:rPr>
                <w:sz w:val="24"/>
              </w:rPr>
            </w:pPr>
            <w:r>
              <w:rPr>
                <w:sz w:val="24"/>
              </w:rPr>
              <w:t>3</w:t>
            </w:r>
          </w:p>
        </w:tc>
        <w:tc>
          <w:tcPr>
            <w:tcW w:w="460" w:type="dxa"/>
          </w:tcPr>
          <w:p w:rsidR="00F90320" w:rsidRDefault="00F90320">
            <w:pPr>
              <w:pStyle w:val="TableParagraph"/>
              <w:spacing w:before="30" w:line="266" w:lineRule="exact"/>
              <w:ind w:left="109"/>
              <w:rPr>
                <w:sz w:val="24"/>
              </w:rPr>
            </w:pPr>
            <w:r>
              <w:rPr>
                <w:sz w:val="24"/>
              </w:rPr>
              <w:t>5</w:t>
            </w:r>
          </w:p>
        </w:tc>
        <w:tc>
          <w:tcPr>
            <w:tcW w:w="460" w:type="dxa"/>
          </w:tcPr>
          <w:p w:rsidR="00F90320" w:rsidRDefault="00F90320">
            <w:pPr>
              <w:pStyle w:val="TableParagraph"/>
              <w:spacing w:before="30" w:line="266" w:lineRule="exact"/>
              <w:ind w:left="110"/>
              <w:rPr>
                <w:sz w:val="24"/>
              </w:rPr>
            </w:pPr>
            <w:r>
              <w:rPr>
                <w:sz w:val="24"/>
              </w:rPr>
              <w:t>3</w:t>
            </w:r>
          </w:p>
        </w:tc>
        <w:tc>
          <w:tcPr>
            <w:tcW w:w="460" w:type="dxa"/>
          </w:tcPr>
          <w:p w:rsidR="00F90320" w:rsidRDefault="00F90320">
            <w:pPr>
              <w:pStyle w:val="TableParagraph"/>
              <w:spacing w:before="30" w:line="266" w:lineRule="exact"/>
              <w:ind w:left="111"/>
              <w:rPr>
                <w:sz w:val="24"/>
              </w:rPr>
            </w:pPr>
            <w:r>
              <w:rPr>
                <w:sz w:val="24"/>
              </w:rPr>
              <w:t>5</w:t>
            </w:r>
          </w:p>
        </w:tc>
        <w:tc>
          <w:tcPr>
            <w:tcW w:w="959" w:type="dxa"/>
          </w:tcPr>
          <w:p w:rsidR="00F90320" w:rsidRDefault="00F90320">
            <w:pPr>
              <w:pStyle w:val="TableParagraph"/>
              <w:spacing w:before="20"/>
              <w:ind w:left="107"/>
              <w:rPr>
                <w:rFonts w:ascii="Calibri"/>
              </w:rPr>
            </w:pPr>
            <w:r>
              <w:rPr>
                <w:rFonts w:ascii="Calibri"/>
              </w:rPr>
              <w:t>78</w:t>
            </w:r>
          </w:p>
        </w:tc>
      </w:tr>
      <w:tr w:rsidR="00F90320">
        <w:trPr>
          <w:trHeight w:val="317"/>
        </w:trPr>
        <w:tc>
          <w:tcPr>
            <w:tcW w:w="696" w:type="dxa"/>
          </w:tcPr>
          <w:p w:rsidR="00F90320" w:rsidRDefault="00F90320">
            <w:pPr>
              <w:pStyle w:val="TableParagraph"/>
              <w:spacing w:before="11"/>
              <w:ind w:left="105"/>
              <w:rPr>
                <w:sz w:val="24"/>
              </w:rPr>
            </w:pPr>
            <w:r>
              <w:rPr>
                <w:sz w:val="24"/>
              </w:rPr>
              <w:t>14</w:t>
            </w:r>
          </w:p>
        </w:tc>
        <w:tc>
          <w:tcPr>
            <w:tcW w:w="2881" w:type="dxa"/>
          </w:tcPr>
          <w:p w:rsidR="00F90320" w:rsidRDefault="00F90320">
            <w:pPr>
              <w:pStyle w:val="TableParagraph"/>
              <w:spacing w:before="21"/>
              <w:ind w:left="110"/>
              <w:rPr>
                <w:rFonts w:ascii="Calibri"/>
              </w:rPr>
            </w:pPr>
            <w:r>
              <w:rPr>
                <w:rFonts w:ascii="Calibri"/>
              </w:rPr>
              <w:t>Salma</w:t>
            </w:r>
          </w:p>
        </w:tc>
        <w:tc>
          <w:tcPr>
            <w:tcW w:w="461" w:type="dxa"/>
          </w:tcPr>
          <w:p w:rsidR="00F90320" w:rsidRDefault="00F90320">
            <w:pPr>
              <w:pStyle w:val="TableParagraph"/>
              <w:spacing w:before="30" w:line="266" w:lineRule="exact"/>
              <w:ind w:left="110"/>
              <w:rPr>
                <w:sz w:val="24"/>
              </w:rPr>
            </w:pPr>
            <w:r>
              <w:rPr>
                <w:sz w:val="24"/>
              </w:rPr>
              <w:t>5</w:t>
            </w:r>
          </w:p>
        </w:tc>
        <w:tc>
          <w:tcPr>
            <w:tcW w:w="462"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56" w:type="dxa"/>
          </w:tcPr>
          <w:p w:rsidR="00F90320" w:rsidRDefault="00F90320">
            <w:pPr>
              <w:pStyle w:val="TableParagraph"/>
              <w:spacing w:before="30" w:line="266" w:lineRule="exact"/>
              <w:ind w:left="104"/>
              <w:rPr>
                <w:sz w:val="24"/>
              </w:rPr>
            </w:pPr>
            <w:r>
              <w:rPr>
                <w:sz w:val="24"/>
              </w:rPr>
              <w:t>5</w:t>
            </w:r>
          </w:p>
        </w:tc>
        <w:tc>
          <w:tcPr>
            <w:tcW w:w="461"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56" w:type="dxa"/>
          </w:tcPr>
          <w:p w:rsidR="00F90320" w:rsidRDefault="00F90320">
            <w:pPr>
              <w:pStyle w:val="TableParagraph"/>
              <w:spacing w:before="30" w:line="266" w:lineRule="exact"/>
              <w:ind w:left="103"/>
              <w:rPr>
                <w:sz w:val="24"/>
              </w:rPr>
            </w:pPr>
            <w:r>
              <w:rPr>
                <w:sz w:val="24"/>
              </w:rPr>
              <w:t>4</w:t>
            </w:r>
          </w:p>
        </w:tc>
        <w:tc>
          <w:tcPr>
            <w:tcW w:w="461" w:type="dxa"/>
          </w:tcPr>
          <w:p w:rsidR="00F90320" w:rsidRDefault="00F90320">
            <w:pPr>
              <w:pStyle w:val="TableParagraph"/>
              <w:spacing w:before="30" w:line="266" w:lineRule="exact"/>
              <w:ind w:left="108"/>
              <w:rPr>
                <w:sz w:val="24"/>
              </w:rPr>
            </w:pPr>
            <w:r>
              <w:rPr>
                <w:sz w:val="24"/>
              </w:rPr>
              <w:t>5</w:t>
            </w:r>
          </w:p>
        </w:tc>
        <w:tc>
          <w:tcPr>
            <w:tcW w:w="460" w:type="dxa"/>
          </w:tcPr>
          <w:p w:rsidR="00F90320" w:rsidRDefault="00F90320">
            <w:pPr>
              <w:pStyle w:val="TableParagraph"/>
              <w:spacing w:before="30" w:line="266" w:lineRule="exact"/>
              <w:ind w:left="108"/>
              <w:rPr>
                <w:sz w:val="24"/>
              </w:rPr>
            </w:pPr>
            <w:r>
              <w:rPr>
                <w:sz w:val="24"/>
              </w:rPr>
              <w:t>5</w:t>
            </w:r>
          </w:p>
        </w:tc>
        <w:tc>
          <w:tcPr>
            <w:tcW w:w="460" w:type="dxa"/>
          </w:tcPr>
          <w:p w:rsidR="00F90320" w:rsidRDefault="00F90320">
            <w:pPr>
              <w:pStyle w:val="TableParagraph"/>
              <w:spacing w:before="30" w:line="266" w:lineRule="exact"/>
              <w:ind w:left="109"/>
              <w:rPr>
                <w:sz w:val="24"/>
              </w:rPr>
            </w:pPr>
            <w:r>
              <w:rPr>
                <w:sz w:val="24"/>
              </w:rPr>
              <w:t>3</w:t>
            </w:r>
          </w:p>
        </w:tc>
        <w:tc>
          <w:tcPr>
            <w:tcW w:w="460" w:type="dxa"/>
          </w:tcPr>
          <w:p w:rsidR="00F90320" w:rsidRDefault="00F90320">
            <w:pPr>
              <w:pStyle w:val="TableParagraph"/>
              <w:spacing w:before="30" w:line="266" w:lineRule="exact"/>
              <w:ind w:left="110"/>
              <w:rPr>
                <w:sz w:val="24"/>
              </w:rPr>
            </w:pPr>
            <w:r>
              <w:rPr>
                <w:sz w:val="24"/>
              </w:rPr>
              <w:t>5</w:t>
            </w:r>
          </w:p>
        </w:tc>
        <w:tc>
          <w:tcPr>
            <w:tcW w:w="460" w:type="dxa"/>
          </w:tcPr>
          <w:p w:rsidR="00F90320" w:rsidRDefault="00F90320">
            <w:pPr>
              <w:pStyle w:val="TableParagraph"/>
              <w:spacing w:before="30" w:line="266" w:lineRule="exact"/>
              <w:ind w:left="111"/>
              <w:rPr>
                <w:sz w:val="24"/>
              </w:rPr>
            </w:pPr>
            <w:r>
              <w:rPr>
                <w:sz w:val="24"/>
              </w:rPr>
              <w:t>5</w:t>
            </w:r>
          </w:p>
        </w:tc>
        <w:tc>
          <w:tcPr>
            <w:tcW w:w="959" w:type="dxa"/>
          </w:tcPr>
          <w:p w:rsidR="00F90320" w:rsidRDefault="00F90320">
            <w:pPr>
              <w:pStyle w:val="TableParagraph"/>
              <w:spacing w:before="21"/>
              <w:ind w:left="107"/>
              <w:rPr>
                <w:rFonts w:ascii="Calibri"/>
              </w:rPr>
            </w:pPr>
            <w:r>
              <w:rPr>
                <w:rFonts w:ascii="Calibri"/>
              </w:rPr>
              <w:t>82</w:t>
            </w:r>
          </w:p>
        </w:tc>
      </w:tr>
      <w:tr w:rsidR="00F90320">
        <w:trPr>
          <w:trHeight w:val="311"/>
        </w:trPr>
        <w:tc>
          <w:tcPr>
            <w:tcW w:w="696" w:type="dxa"/>
          </w:tcPr>
          <w:p w:rsidR="00F90320" w:rsidRDefault="00F90320">
            <w:pPr>
              <w:pStyle w:val="TableParagraph"/>
              <w:spacing w:before="11"/>
              <w:ind w:left="105"/>
              <w:rPr>
                <w:sz w:val="24"/>
              </w:rPr>
            </w:pPr>
            <w:r>
              <w:rPr>
                <w:sz w:val="24"/>
              </w:rPr>
              <w:t>15</w:t>
            </w:r>
          </w:p>
        </w:tc>
        <w:tc>
          <w:tcPr>
            <w:tcW w:w="2881" w:type="dxa"/>
          </w:tcPr>
          <w:p w:rsidR="00F90320" w:rsidRDefault="00F90320">
            <w:pPr>
              <w:pStyle w:val="TableParagraph"/>
              <w:spacing w:before="20"/>
              <w:ind w:left="110"/>
              <w:rPr>
                <w:rFonts w:ascii="Calibri"/>
              </w:rPr>
            </w:pPr>
            <w:r>
              <w:rPr>
                <w:rFonts w:ascii="Calibri"/>
              </w:rPr>
              <w:t>Nur'aini.</w:t>
            </w:r>
            <w:r>
              <w:rPr>
                <w:rFonts w:ascii="Calibri"/>
                <w:spacing w:val="-2"/>
              </w:rPr>
              <w:t xml:space="preserve"> </w:t>
            </w:r>
            <w:r>
              <w:rPr>
                <w:rFonts w:ascii="Calibri"/>
              </w:rPr>
              <w:t>S</w:t>
            </w:r>
          </w:p>
        </w:tc>
        <w:tc>
          <w:tcPr>
            <w:tcW w:w="461" w:type="dxa"/>
          </w:tcPr>
          <w:p w:rsidR="00F90320" w:rsidRDefault="00F90320">
            <w:pPr>
              <w:pStyle w:val="TableParagraph"/>
              <w:spacing w:before="30" w:line="261" w:lineRule="exact"/>
              <w:ind w:left="110"/>
              <w:rPr>
                <w:sz w:val="24"/>
              </w:rPr>
            </w:pPr>
            <w:r>
              <w:rPr>
                <w:sz w:val="24"/>
              </w:rPr>
              <w:t>5</w:t>
            </w:r>
          </w:p>
        </w:tc>
        <w:tc>
          <w:tcPr>
            <w:tcW w:w="462" w:type="dxa"/>
          </w:tcPr>
          <w:p w:rsidR="00F90320" w:rsidRDefault="00F90320">
            <w:pPr>
              <w:pStyle w:val="TableParagraph"/>
              <w:spacing w:before="30" w:line="261" w:lineRule="exact"/>
              <w:ind w:left="109"/>
              <w:rPr>
                <w:sz w:val="24"/>
              </w:rPr>
            </w:pPr>
            <w:r>
              <w:rPr>
                <w:sz w:val="24"/>
              </w:rPr>
              <w:t>5</w:t>
            </w:r>
          </w:p>
        </w:tc>
        <w:tc>
          <w:tcPr>
            <w:tcW w:w="461" w:type="dxa"/>
          </w:tcPr>
          <w:p w:rsidR="00F90320" w:rsidRDefault="00F90320">
            <w:pPr>
              <w:pStyle w:val="TableParagraph"/>
              <w:spacing w:before="30" w:line="261" w:lineRule="exact"/>
              <w:ind w:left="109"/>
              <w:rPr>
                <w:sz w:val="24"/>
              </w:rPr>
            </w:pPr>
            <w:r>
              <w:rPr>
                <w:sz w:val="24"/>
              </w:rPr>
              <w:t>5</w:t>
            </w:r>
          </w:p>
        </w:tc>
        <w:tc>
          <w:tcPr>
            <w:tcW w:w="461" w:type="dxa"/>
          </w:tcPr>
          <w:p w:rsidR="00F90320" w:rsidRDefault="00F90320">
            <w:pPr>
              <w:pStyle w:val="TableParagraph"/>
              <w:spacing w:before="30" w:line="261" w:lineRule="exact"/>
              <w:ind w:left="109"/>
              <w:rPr>
                <w:sz w:val="24"/>
              </w:rPr>
            </w:pPr>
            <w:r>
              <w:rPr>
                <w:sz w:val="24"/>
              </w:rPr>
              <w:t>4</w:t>
            </w:r>
          </w:p>
        </w:tc>
        <w:tc>
          <w:tcPr>
            <w:tcW w:w="461" w:type="dxa"/>
          </w:tcPr>
          <w:p w:rsidR="00F90320" w:rsidRDefault="00F90320">
            <w:pPr>
              <w:pStyle w:val="TableParagraph"/>
              <w:spacing w:before="30" w:line="261" w:lineRule="exact"/>
              <w:ind w:left="108"/>
              <w:rPr>
                <w:sz w:val="24"/>
              </w:rPr>
            </w:pPr>
            <w:r>
              <w:rPr>
                <w:sz w:val="24"/>
              </w:rPr>
              <w:t>5</w:t>
            </w:r>
          </w:p>
        </w:tc>
        <w:tc>
          <w:tcPr>
            <w:tcW w:w="456" w:type="dxa"/>
          </w:tcPr>
          <w:p w:rsidR="00F90320" w:rsidRDefault="00F90320">
            <w:pPr>
              <w:pStyle w:val="TableParagraph"/>
              <w:spacing w:before="30" w:line="261" w:lineRule="exact"/>
              <w:ind w:left="104"/>
              <w:rPr>
                <w:sz w:val="24"/>
              </w:rPr>
            </w:pPr>
            <w:r>
              <w:rPr>
                <w:sz w:val="24"/>
              </w:rPr>
              <w:t>5</w:t>
            </w:r>
          </w:p>
        </w:tc>
        <w:tc>
          <w:tcPr>
            <w:tcW w:w="461" w:type="dxa"/>
          </w:tcPr>
          <w:p w:rsidR="00F90320" w:rsidRDefault="00F90320">
            <w:pPr>
              <w:pStyle w:val="TableParagraph"/>
              <w:spacing w:before="30" w:line="261" w:lineRule="exact"/>
              <w:ind w:left="109"/>
              <w:rPr>
                <w:sz w:val="24"/>
              </w:rPr>
            </w:pPr>
            <w:r>
              <w:rPr>
                <w:sz w:val="24"/>
              </w:rPr>
              <w:t>5</w:t>
            </w:r>
          </w:p>
        </w:tc>
        <w:tc>
          <w:tcPr>
            <w:tcW w:w="461" w:type="dxa"/>
          </w:tcPr>
          <w:p w:rsidR="00F90320" w:rsidRDefault="00F90320">
            <w:pPr>
              <w:pStyle w:val="TableParagraph"/>
              <w:spacing w:before="30" w:line="261" w:lineRule="exact"/>
              <w:ind w:left="108"/>
              <w:rPr>
                <w:sz w:val="24"/>
              </w:rPr>
            </w:pPr>
            <w:r>
              <w:rPr>
                <w:sz w:val="24"/>
              </w:rPr>
              <w:t>5</w:t>
            </w:r>
          </w:p>
        </w:tc>
        <w:tc>
          <w:tcPr>
            <w:tcW w:w="461" w:type="dxa"/>
          </w:tcPr>
          <w:p w:rsidR="00F90320" w:rsidRDefault="00F90320">
            <w:pPr>
              <w:pStyle w:val="TableParagraph"/>
              <w:spacing w:before="30" w:line="261" w:lineRule="exact"/>
              <w:ind w:left="108"/>
              <w:rPr>
                <w:sz w:val="24"/>
              </w:rPr>
            </w:pPr>
            <w:r>
              <w:rPr>
                <w:sz w:val="24"/>
              </w:rPr>
              <w:t>5</w:t>
            </w:r>
          </w:p>
        </w:tc>
        <w:tc>
          <w:tcPr>
            <w:tcW w:w="461" w:type="dxa"/>
          </w:tcPr>
          <w:p w:rsidR="00F90320" w:rsidRDefault="00F90320">
            <w:pPr>
              <w:pStyle w:val="TableParagraph"/>
              <w:spacing w:before="30" w:line="261" w:lineRule="exact"/>
              <w:ind w:left="108"/>
              <w:rPr>
                <w:sz w:val="24"/>
              </w:rPr>
            </w:pPr>
            <w:r>
              <w:rPr>
                <w:sz w:val="24"/>
              </w:rPr>
              <w:t>5</w:t>
            </w:r>
          </w:p>
        </w:tc>
        <w:tc>
          <w:tcPr>
            <w:tcW w:w="461" w:type="dxa"/>
          </w:tcPr>
          <w:p w:rsidR="00F90320" w:rsidRDefault="00F90320">
            <w:pPr>
              <w:pStyle w:val="TableParagraph"/>
              <w:spacing w:before="30" w:line="261" w:lineRule="exact"/>
              <w:ind w:left="108"/>
              <w:rPr>
                <w:sz w:val="24"/>
              </w:rPr>
            </w:pPr>
            <w:r>
              <w:rPr>
                <w:sz w:val="24"/>
              </w:rPr>
              <w:t>5</w:t>
            </w:r>
          </w:p>
        </w:tc>
        <w:tc>
          <w:tcPr>
            <w:tcW w:w="456" w:type="dxa"/>
          </w:tcPr>
          <w:p w:rsidR="00F90320" w:rsidRDefault="00F90320">
            <w:pPr>
              <w:pStyle w:val="TableParagraph"/>
              <w:spacing w:before="30" w:line="261" w:lineRule="exact"/>
              <w:ind w:left="103"/>
              <w:rPr>
                <w:sz w:val="24"/>
              </w:rPr>
            </w:pPr>
            <w:r>
              <w:rPr>
                <w:sz w:val="24"/>
              </w:rPr>
              <w:t>5</w:t>
            </w:r>
          </w:p>
        </w:tc>
        <w:tc>
          <w:tcPr>
            <w:tcW w:w="461" w:type="dxa"/>
          </w:tcPr>
          <w:p w:rsidR="00F90320" w:rsidRDefault="00F90320">
            <w:pPr>
              <w:pStyle w:val="TableParagraph"/>
              <w:spacing w:before="30" w:line="261" w:lineRule="exact"/>
              <w:ind w:left="108"/>
              <w:rPr>
                <w:sz w:val="24"/>
              </w:rPr>
            </w:pPr>
            <w:r>
              <w:rPr>
                <w:sz w:val="24"/>
              </w:rPr>
              <w:t>5</w:t>
            </w:r>
          </w:p>
        </w:tc>
        <w:tc>
          <w:tcPr>
            <w:tcW w:w="460" w:type="dxa"/>
          </w:tcPr>
          <w:p w:rsidR="00F90320" w:rsidRDefault="00F90320">
            <w:pPr>
              <w:pStyle w:val="TableParagraph"/>
              <w:spacing w:before="30" w:line="261" w:lineRule="exact"/>
              <w:ind w:left="108"/>
              <w:rPr>
                <w:sz w:val="24"/>
              </w:rPr>
            </w:pPr>
            <w:r>
              <w:rPr>
                <w:sz w:val="24"/>
              </w:rPr>
              <w:t>5</w:t>
            </w:r>
          </w:p>
        </w:tc>
        <w:tc>
          <w:tcPr>
            <w:tcW w:w="460" w:type="dxa"/>
          </w:tcPr>
          <w:p w:rsidR="00F90320" w:rsidRDefault="00F90320">
            <w:pPr>
              <w:pStyle w:val="TableParagraph"/>
              <w:spacing w:before="30" w:line="261" w:lineRule="exact"/>
              <w:ind w:left="109"/>
              <w:rPr>
                <w:sz w:val="24"/>
              </w:rPr>
            </w:pPr>
            <w:r>
              <w:rPr>
                <w:sz w:val="24"/>
              </w:rPr>
              <w:t>2</w:t>
            </w:r>
          </w:p>
        </w:tc>
        <w:tc>
          <w:tcPr>
            <w:tcW w:w="460" w:type="dxa"/>
          </w:tcPr>
          <w:p w:rsidR="00F90320" w:rsidRDefault="00F90320">
            <w:pPr>
              <w:pStyle w:val="TableParagraph"/>
              <w:spacing w:before="30" w:line="261" w:lineRule="exact"/>
              <w:ind w:left="110"/>
              <w:rPr>
                <w:sz w:val="24"/>
              </w:rPr>
            </w:pPr>
            <w:r>
              <w:rPr>
                <w:sz w:val="24"/>
              </w:rPr>
              <w:t>5</w:t>
            </w:r>
          </w:p>
        </w:tc>
        <w:tc>
          <w:tcPr>
            <w:tcW w:w="460" w:type="dxa"/>
          </w:tcPr>
          <w:p w:rsidR="00F90320" w:rsidRDefault="00F90320">
            <w:pPr>
              <w:pStyle w:val="TableParagraph"/>
              <w:spacing w:before="30" w:line="261" w:lineRule="exact"/>
              <w:ind w:left="111"/>
              <w:rPr>
                <w:sz w:val="24"/>
              </w:rPr>
            </w:pPr>
            <w:r>
              <w:rPr>
                <w:sz w:val="24"/>
              </w:rPr>
              <w:t>5</w:t>
            </w:r>
          </w:p>
        </w:tc>
        <w:tc>
          <w:tcPr>
            <w:tcW w:w="959" w:type="dxa"/>
          </w:tcPr>
          <w:p w:rsidR="00F90320" w:rsidRDefault="00F90320">
            <w:pPr>
              <w:pStyle w:val="TableParagraph"/>
              <w:spacing w:before="20"/>
              <w:ind w:left="107"/>
              <w:rPr>
                <w:rFonts w:ascii="Calibri"/>
              </w:rPr>
            </w:pPr>
            <w:r>
              <w:rPr>
                <w:rFonts w:ascii="Calibri"/>
              </w:rPr>
              <w:t>81</w:t>
            </w:r>
          </w:p>
        </w:tc>
      </w:tr>
      <w:tr w:rsidR="00F90320">
        <w:trPr>
          <w:trHeight w:val="316"/>
        </w:trPr>
        <w:tc>
          <w:tcPr>
            <w:tcW w:w="696" w:type="dxa"/>
          </w:tcPr>
          <w:p w:rsidR="00F90320" w:rsidRDefault="00F90320">
            <w:pPr>
              <w:pStyle w:val="TableParagraph"/>
              <w:spacing w:before="11"/>
              <w:ind w:left="105"/>
              <w:rPr>
                <w:sz w:val="24"/>
              </w:rPr>
            </w:pPr>
            <w:r>
              <w:rPr>
                <w:sz w:val="24"/>
              </w:rPr>
              <w:t>16</w:t>
            </w:r>
          </w:p>
        </w:tc>
        <w:tc>
          <w:tcPr>
            <w:tcW w:w="2881" w:type="dxa"/>
          </w:tcPr>
          <w:p w:rsidR="00F90320" w:rsidRDefault="00F90320">
            <w:pPr>
              <w:pStyle w:val="TableParagraph"/>
              <w:spacing w:before="20"/>
              <w:ind w:left="110"/>
              <w:rPr>
                <w:rFonts w:ascii="Calibri"/>
              </w:rPr>
            </w:pPr>
            <w:r>
              <w:rPr>
                <w:rFonts w:ascii="Calibri"/>
              </w:rPr>
              <w:t>Nirwana</w:t>
            </w:r>
          </w:p>
        </w:tc>
        <w:tc>
          <w:tcPr>
            <w:tcW w:w="461" w:type="dxa"/>
          </w:tcPr>
          <w:p w:rsidR="00F90320" w:rsidRDefault="00F90320">
            <w:pPr>
              <w:pStyle w:val="TableParagraph"/>
              <w:spacing w:before="35" w:line="261" w:lineRule="exact"/>
              <w:ind w:left="110"/>
              <w:rPr>
                <w:sz w:val="24"/>
              </w:rPr>
            </w:pPr>
            <w:r>
              <w:rPr>
                <w:sz w:val="24"/>
              </w:rPr>
              <w:t>5</w:t>
            </w:r>
          </w:p>
        </w:tc>
        <w:tc>
          <w:tcPr>
            <w:tcW w:w="462" w:type="dxa"/>
          </w:tcPr>
          <w:p w:rsidR="00F90320" w:rsidRDefault="00F90320">
            <w:pPr>
              <w:pStyle w:val="TableParagraph"/>
              <w:spacing w:before="35" w:line="261" w:lineRule="exact"/>
              <w:ind w:left="109"/>
              <w:rPr>
                <w:sz w:val="24"/>
              </w:rPr>
            </w:pPr>
            <w:r>
              <w:rPr>
                <w:sz w:val="24"/>
              </w:rPr>
              <w:t>5</w:t>
            </w:r>
          </w:p>
        </w:tc>
        <w:tc>
          <w:tcPr>
            <w:tcW w:w="461" w:type="dxa"/>
          </w:tcPr>
          <w:p w:rsidR="00F90320" w:rsidRDefault="00F90320">
            <w:pPr>
              <w:pStyle w:val="TableParagraph"/>
              <w:spacing w:before="35" w:line="261" w:lineRule="exact"/>
              <w:ind w:left="109"/>
              <w:rPr>
                <w:sz w:val="24"/>
              </w:rPr>
            </w:pPr>
            <w:r>
              <w:rPr>
                <w:sz w:val="24"/>
              </w:rPr>
              <w:t>5</w:t>
            </w:r>
          </w:p>
        </w:tc>
        <w:tc>
          <w:tcPr>
            <w:tcW w:w="461" w:type="dxa"/>
          </w:tcPr>
          <w:p w:rsidR="00F90320" w:rsidRDefault="00F90320">
            <w:pPr>
              <w:pStyle w:val="TableParagraph"/>
              <w:spacing w:before="35" w:line="261" w:lineRule="exact"/>
              <w:ind w:left="109"/>
              <w:rPr>
                <w:sz w:val="24"/>
              </w:rPr>
            </w:pPr>
            <w:r>
              <w:rPr>
                <w:sz w:val="24"/>
              </w:rPr>
              <w:t>5</w:t>
            </w:r>
          </w:p>
        </w:tc>
        <w:tc>
          <w:tcPr>
            <w:tcW w:w="461" w:type="dxa"/>
          </w:tcPr>
          <w:p w:rsidR="00F90320" w:rsidRDefault="00F90320">
            <w:pPr>
              <w:pStyle w:val="TableParagraph"/>
              <w:spacing w:before="35" w:line="261" w:lineRule="exact"/>
              <w:ind w:left="108"/>
              <w:rPr>
                <w:sz w:val="24"/>
              </w:rPr>
            </w:pPr>
            <w:r>
              <w:rPr>
                <w:sz w:val="24"/>
              </w:rPr>
              <w:t>5</w:t>
            </w:r>
          </w:p>
        </w:tc>
        <w:tc>
          <w:tcPr>
            <w:tcW w:w="456" w:type="dxa"/>
          </w:tcPr>
          <w:p w:rsidR="00F90320" w:rsidRDefault="00F90320">
            <w:pPr>
              <w:pStyle w:val="TableParagraph"/>
              <w:spacing w:before="35" w:line="261" w:lineRule="exact"/>
              <w:ind w:left="104"/>
              <w:rPr>
                <w:sz w:val="24"/>
              </w:rPr>
            </w:pPr>
            <w:r>
              <w:rPr>
                <w:sz w:val="24"/>
              </w:rPr>
              <w:t>5</w:t>
            </w:r>
          </w:p>
        </w:tc>
        <w:tc>
          <w:tcPr>
            <w:tcW w:w="461" w:type="dxa"/>
          </w:tcPr>
          <w:p w:rsidR="00F90320" w:rsidRDefault="00F90320">
            <w:pPr>
              <w:pStyle w:val="TableParagraph"/>
              <w:spacing w:before="35" w:line="261" w:lineRule="exact"/>
              <w:ind w:left="109"/>
              <w:rPr>
                <w:sz w:val="24"/>
              </w:rPr>
            </w:pPr>
            <w:r>
              <w:rPr>
                <w:sz w:val="24"/>
              </w:rPr>
              <w:t>5</w:t>
            </w:r>
          </w:p>
        </w:tc>
        <w:tc>
          <w:tcPr>
            <w:tcW w:w="461" w:type="dxa"/>
          </w:tcPr>
          <w:p w:rsidR="00F90320" w:rsidRDefault="00F90320">
            <w:pPr>
              <w:pStyle w:val="TableParagraph"/>
              <w:spacing w:before="35" w:line="261" w:lineRule="exact"/>
              <w:ind w:left="108"/>
              <w:rPr>
                <w:sz w:val="24"/>
              </w:rPr>
            </w:pPr>
            <w:r>
              <w:rPr>
                <w:sz w:val="24"/>
              </w:rPr>
              <w:t>5</w:t>
            </w:r>
          </w:p>
        </w:tc>
        <w:tc>
          <w:tcPr>
            <w:tcW w:w="461" w:type="dxa"/>
          </w:tcPr>
          <w:p w:rsidR="00F90320" w:rsidRDefault="00F90320">
            <w:pPr>
              <w:pStyle w:val="TableParagraph"/>
              <w:spacing w:before="35" w:line="261" w:lineRule="exact"/>
              <w:ind w:left="108"/>
              <w:rPr>
                <w:sz w:val="24"/>
              </w:rPr>
            </w:pPr>
            <w:r>
              <w:rPr>
                <w:sz w:val="24"/>
              </w:rPr>
              <w:t>5</w:t>
            </w:r>
          </w:p>
        </w:tc>
        <w:tc>
          <w:tcPr>
            <w:tcW w:w="461" w:type="dxa"/>
          </w:tcPr>
          <w:p w:rsidR="00F90320" w:rsidRDefault="00F90320">
            <w:pPr>
              <w:pStyle w:val="TableParagraph"/>
              <w:spacing w:before="35" w:line="261" w:lineRule="exact"/>
              <w:ind w:left="108"/>
              <w:rPr>
                <w:sz w:val="24"/>
              </w:rPr>
            </w:pPr>
            <w:r>
              <w:rPr>
                <w:sz w:val="24"/>
              </w:rPr>
              <w:t>5</w:t>
            </w:r>
          </w:p>
        </w:tc>
        <w:tc>
          <w:tcPr>
            <w:tcW w:w="461" w:type="dxa"/>
          </w:tcPr>
          <w:p w:rsidR="00F90320" w:rsidRDefault="00F90320">
            <w:pPr>
              <w:pStyle w:val="TableParagraph"/>
              <w:spacing w:before="35" w:line="261" w:lineRule="exact"/>
              <w:ind w:left="108"/>
              <w:rPr>
                <w:sz w:val="24"/>
              </w:rPr>
            </w:pPr>
            <w:r>
              <w:rPr>
                <w:sz w:val="24"/>
              </w:rPr>
              <w:t>5</w:t>
            </w:r>
          </w:p>
        </w:tc>
        <w:tc>
          <w:tcPr>
            <w:tcW w:w="456" w:type="dxa"/>
          </w:tcPr>
          <w:p w:rsidR="00F90320" w:rsidRDefault="00F90320">
            <w:pPr>
              <w:pStyle w:val="TableParagraph"/>
              <w:spacing w:before="35" w:line="261" w:lineRule="exact"/>
              <w:ind w:left="103"/>
              <w:rPr>
                <w:sz w:val="24"/>
              </w:rPr>
            </w:pPr>
            <w:r>
              <w:rPr>
                <w:sz w:val="24"/>
              </w:rPr>
              <w:t>4</w:t>
            </w:r>
          </w:p>
        </w:tc>
        <w:tc>
          <w:tcPr>
            <w:tcW w:w="461" w:type="dxa"/>
          </w:tcPr>
          <w:p w:rsidR="00F90320" w:rsidRDefault="00F90320">
            <w:pPr>
              <w:pStyle w:val="TableParagraph"/>
              <w:spacing w:before="35" w:line="261" w:lineRule="exact"/>
              <w:ind w:left="108"/>
              <w:rPr>
                <w:sz w:val="24"/>
              </w:rPr>
            </w:pPr>
            <w:r>
              <w:rPr>
                <w:sz w:val="24"/>
              </w:rPr>
              <w:t>5</w:t>
            </w:r>
          </w:p>
        </w:tc>
        <w:tc>
          <w:tcPr>
            <w:tcW w:w="460" w:type="dxa"/>
          </w:tcPr>
          <w:p w:rsidR="00F90320" w:rsidRDefault="00F90320">
            <w:pPr>
              <w:pStyle w:val="TableParagraph"/>
              <w:spacing w:before="35" w:line="261" w:lineRule="exact"/>
              <w:ind w:left="108"/>
              <w:rPr>
                <w:sz w:val="24"/>
              </w:rPr>
            </w:pPr>
            <w:r>
              <w:rPr>
                <w:sz w:val="24"/>
              </w:rPr>
              <w:t>5</w:t>
            </w:r>
          </w:p>
        </w:tc>
        <w:tc>
          <w:tcPr>
            <w:tcW w:w="460" w:type="dxa"/>
          </w:tcPr>
          <w:p w:rsidR="00F90320" w:rsidRDefault="00F90320">
            <w:pPr>
              <w:pStyle w:val="TableParagraph"/>
              <w:spacing w:before="35" w:line="261" w:lineRule="exact"/>
              <w:ind w:left="109"/>
              <w:rPr>
                <w:sz w:val="24"/>
              </w:rPr>
            </w:pPr>
            <w:r>
              <w:rPr>
                <w:sz w:val="24"/>
              </w:rPr>
              <w:t>3</w:t>
            </w:r>
          </w:p>
        </w:tc>
        <w:tc>
          <w:tcPr>
            <w:tcW w:w="460" w:type="dxa"/>
          </w:tcPr>
          <w:p w:rsidR="00F90320" w:rsidRDefault="00F90320">
            <w:pPr>
              <w:pStyle w:val="TableParagraph"/>
              <w:spacing w:before="35" w:line="261" w:lineRule="exact"/>
              <w:ind w:left="110"/>
              <w:rPr>
                <w:sz w:val="24"/>
              </w:rPr>
            </w:pPr>
            <w:r>
              <w:rPr>
                <w:sz w:val="24"/>
              </w:rPr>
              <w:t>5</w:t>
            </w:r>
          </w:p>
        </w:tc>
        <w:tc>
          <w:tcPr>
            <w:tcW w:w="460" w:type="dxa"/>
          </w:tcPr>
          <w:p w:rsidR="00F90320" w:rsidRDefault="00F90320">
            <w:pPr>
              <w:pStyle w:val="TableParagraph"/>
              <w:spacing w:before="35" w:line="261" w:lineRule="exact"/>
              <w:ind w:left="111"/>
              <w:rPr>
                <w:sz w:val="24"/>
              </w:rPr>
            </w:pPr>
            <w:r>
              <w:rPr>
                <w:sz w:val="24"/>
              </w:rPr>
              <w:t>5</w:t>
            </w:r>
          </w:p>
        </w:tc>
        <w:tc>
          <w:tcPr>
            <w:tcW w:w="959" w:type="dxa"/>
          </w:tcPr>
          <w:p w:rsidR="00F90320" w:rsidRDefault="00F90320">
            <w:pPr>
              <w:pStyle w:val="TableParagraph"/>
              <w:spacing w:before="20"/>
              <w:ind w:left="107"/>
              <w:rPr>
                <w:rFonts w:ascii="Calibri"/>
              </w:rPr>
            </w:pPr>
            <w:r>
              <w:rPr>
                <w:rFonts w:ascii="Calibri"/>
              </w:rPr>
              <w:t>82</w:t>
            </w:r>
          </w:p>
        </w:tc>
      </w:tr>
      <w:tr w:rsidR="00F90320">
        <w:trPr>
          <w:trHeight w:val="316"/>
        </w:trPr>
        <w:tc>
          <w:tcPr>
            <w:tcW w:w="696" w:type="dxa"/>
          </w:tcPr>
          <w:p w:rsidR="00F90320" w:rsidRDefault="00F90320">
            <w:pPr>
              <w:pStyle w:val="TableParagraph"/>
              <w:spacing w:before="11"/>
              <w:ind w:left="105"/>
              <w:rPr>
                <w:sz w:val="24"/>
              </w:rPr>
            </w:pPr>
            <w:r>
              <w:rPr>
                <w:sz w:val="24"/>
              </w:rPr>
              <w:t>17</w:t>
            </w:r>
          </w:p>
        </w:tc>
        <w:tc>
          <w:tcPr>
            <w:tcW w:w="2881" w:type="dxa"/>
          </w:tcPr>
          <w:p w:rsidR="00F90320" w:rsidRDefault="00F90320">
            <w:pPr>
              <w:pStyle w:val="TableParagraph"/>
              <w:spacing w:before="20"/>
              <w:ind w:left="110"/>
              <w:rPr>
                <w:rFonts w:ascii="Calibri"/>
              </w:rPr>
            </w:pPr>
            <w:r>
              <w:rPr>
                <w:rFonts w:ascii="Calibri"/>
              </w:rPr>
              <w:t>Ririn</w:t>
            </w:r>
            <w:r>
              <w:rPr>
                <w:rFonts w:ascii="Calibri"/>
                <w:spacing w:val="-3"/>
              </w:rPr>
              <w:t xml:space="preserve"> </w:t>
            </w:r>
            <w:r>
              <w:rPr>
                <w:rFonts w:ascii="Calibri"/>
              </w:rPr>
              <w:t>Natasya</w:t>
            </w:r>
            <w:r>
              <w:rPr>
                <w:rFonts w:ascii="Calibri"/>
                <w:spacing w:val="-1"/>
              </w:rPr>
              <w:t xml:space="preserve"> </w:t>
            </w:r>
            <w:r>
              <w:rPr>
                <w:rFonts w:ascii="Calibri"/>
              </w:rPr>
              <w:t>Ramadhanin</w:t>
            </w:r>
          </w:p>
        </w:tc>
        <w:tc>
          <w:tcPr>
            <w:tcW w:w="461" w:type="dxa"/>
          </w:tcPr>
          <w:p w:rsidR="00F90320" w:rsidRDefault="00F90320">
            <w:pPr>
              <w:pStyle w:val="TableParagraph"/>
              <w:spacing w:before="30" w:line="267" w:lineRule="exact"/>
              <w:ind w:left="110"/>
              <w:rPr>
                <w:sz w:val="24"/>
              </w:rPr>
            </w:pPr>
            <w:r>
              <w:rPr>
                <w:sz w:val="24"/>
              </w:rPr>
              <w:t>5</w:t>
            </w:r>
          </w:p>
        </w:tc>
        <w:tc>
          <w:tcPr>
            <w:tcW w:w="462" w:type="dxa"/>
          </w:tcPr>
          <w:p w:rsidR="00F90320" w:rsidRDefault="00F90320">
            <w:pPr>
              <w:pStyle w:val="TableParagraph"/>
              <w:spacing w:before="30" w:line="267" w:lineRule="exact"/>
              <w:ind w:left="109"/>
              <w:rPr>
                <w:sz w:val="24"/>
              </w:rPr>
            </w:pPr>
            <w:r>
              <w:rPr>
                <w:sz w:val="24"/>
              </w:rPr>
              <w:t>5</w:t>
            </w:r>
          </w:p>
        </w:tc>
        <w:tc>
          <w:tcPr>
            <w:tcW w:w="461" w:type="dxa"/>
          </w:tcPr>
          <w:p w:rsidR="00F90320" w:rsidRDefault="00F90320">
            <w:pPr>
              <w:pStyle w:val="TableParagraph"/>
              <w:spacing w:before="30" w:line="267" w:lineRule="exact"/>
              <w:ind w:left="109"/>
              <w:rPr>
                <w:sz w:val="24"/>
              </w:rPr>
            </w:pPr>
            <w:r>
              <w:rPr>
                <w:sz w:val="24"/>
              </w:rPr>
              <w:t>5</w:t>
            </w:r>
          </w:p>
        </w:tc>
        <w:tc>
          <w:tcPr>
            <w:tcW w:w="461" w:type="dxa"/>
          </w:tcPr>
          <w:p w:rsidR="00F90320" w:rsidRDefault="00F90320">
            <w:pPr>
              <w:pStyle w:val="TableParagraph"/>
              <w:spacing w:before="30" w:line="267" w:lineRule="exact"/>
              <w:ind w:left="109"/>
              <w:rPr>
                <w:sz w:val="24"/>
              </w:rPr>
            </w:pPr>
            <w:r>
              <w:rPr>
                <w:sz w:val="24"/>
              </w:rPr>
              <w:t>4</w:t>
            </w:r>
          </w:p>
        </w:tc>
        <w:tc>
          <w:tcPr>
            <w:tcW w:w="461" w:type="dxa"/>
          </w:tcPr>
          <w:p w:rsidR="00F90320" w:rsidRDefault="00F90320">
            <w:pPr>
              <w:pStyle w:val="TableParagraph"/>
              <w:spacing w:before="30" w:line="267" w:lineRule="exact"/>
              <w:ind w:left="108"/>
              <w:rPr>
                <w:sz w:val="24"/>
              </w:rPr>
            </w:pPr>
            <w:r>
              <w:rPr>
                <w:sz w:val="24"/>
              </w:rPr>
              <w:t>5</w:t>
            </w:r>
          </w:p>
        </w:tc>
        <w:tc>
          <w:tcPr>
            <w:tcW w:w="456" w:type="dxa"/>
          </w:tcPr>
          <w:p w:rsidR="00F90320" w:rsidRDefault="00F90320">
            <w:pPr>
              <w:pStyle w:val="TableParagraph"/>
              <w:spacing w:before="30" w:line="267" w:lineRule="exact"/>
              <w:ind w:left="104"/>
              <w:rPr>
                <w:sz w:val="24"/>
              </w:rPr>
            </w:pPr>
            <w:r>
              <w:rPr>
                <w:sz w:val="24"/>
              </w:rPr>
              <w:t>5</w:t>
            </w:r>
          </w:p>
        </w:tc>
        <w:tc>
          <w:tcPr>
            <w:tcW w:w="461" w:type="dxa"/>
          </w:tcPr>
          <w:p w:rsidR="00F90320" w:rsidRDefault="00F90320">
            <w:pPr>
              <w:pStyle w:val="TableParagraph"/>
              <w:spacing w:before="30" w:line="267" w:lineRule="exact"/>
              <w:ind w:left="109"/>
              <w:rPr>
                <w:sz w:val="24"/>
              </w:rPr>
            </w:pPr>
            <w:r>
              <w:rPr>
                <w:sz w:val="24"/>
              </w:rPr>
              <w:t>5</w:t>
            </w:r>
          </w:p>
        </w:tc>
        <w:tc>
          <w:tcPr>
            <w:tcW w:w="461" w:type="dxa"/>
          </w:tcPr>
          <w:p w:rsidR="00F90320" w:rsidRDefault="00F90320">
            <w:pPr>
              <w:pStyle w:val="TableParagraph"/>
              <w:spacing w:before="30" w:line="267" w:lineRule="exact"/>
              <w:ind w:left="108"/>
              <w:rPr>
                <w:sz w:val="24"/>
              </w:rPr>
            </w:pPr>
            <w:r>
              <w:rPr>
                <w:sz w:val="24"/>
              </w:rPr>
              <w:t>5</w:t>
            </w:r>
          </w:p>
        </w:tc>
        <w:tc>
          <w:tcPr>
            <w:tcW w:w="461" w:type="dxa"/>
          </w:tcPr>
          <w:p w:rsidR="00F90320" w:rsidRDefault="00F90320">
            <w:pPr>
              <w:pStyle w:val="TableParagraph"/>
              <w:spacing w:before="30" w:line="267" w:lineRule="exact"/>
              <w:ind w:left="108"/>
              <w:rPr>
                <w:sz w:val="24"/>
              </w:rPr>
            </w:pPr>
            <w:r>
              <w:rPr>
                <w:sz w:val="24"/>
              </w:rPr>
              <w:t>5</w:t>
            </w:r>
          </w:p>
        </w:tc>
        <w:tc>
          <w:tcPr>
            <w:tcW w:w="461" w:type="dxa"/>
          </w:tcPr>
          <w:p w:rsidR="00F90320" w:rsidRDefault="00F90320">
            <w:pPr>
              <w:pStyle w:val="TableParagraph"/>
              <w:spacing w:before="30" w:line="267" w:lineRule="exact"/>
              <w:ind w:left="108"/>
              <w:rPr>
                <w:sz w:val="24"/>
              </w:rPr>
            </w:pPr>
            <w:r>
              <w:rPr>
                <w:sz w:val="24"/>
              </w:rPr>
              <w:t>5</w:t>
            </w:r>
          </w:p>
        </w:tc>
        <w:tc>
          <w:tcPr>
            <w:tcW w:w="461" w:type="dxa"/>
          </w:tcPr>
          <w:p w:rsidR="00F90320" w:rsidRDefault="00F90320">
            <w:pPr>
              <w:pStyle w:val="TableParagraph"/>
              <w:spacing w:before="30" w:line="267" w:lineRule="exact"/>
              <w:ind w:left="108"/>
              <w:rPr>
                <w:sz w:val="24"/>
              </w:rPr>
            </w:pPr>
            <w:r>
              <w:rPr>
                <w:sz w:val="24"/>
              </w:rPr>
              <w:t>5</w:t>
            </w:r>
          </w:p>
        </w:tc>
        <w:tc>
          <w:tcPr>
            <w:tcW w:w="456" w:type="dxa"/>
          </w:tcPr>
          <w:p w:rsidR="00F90320" w:rsidRDefault="00F90320">
            <w:pPr>
              <w:pStyle w:val="TableParagraph"/>
              <w:spacing w:before="30" w:line="267" w:lineRule="exact"/>
              <w:ind w:left="103"/>
              <w:rPr>
                <w:sz w:val="24"/>
              </w:rPr>
            </w:pPr>
            <w:r>
              <w:rPr>
                <w:sz w:val="24"/>
              </w:rPr>
              <w:t>4</w:t>
            </w:r>
          </w:p>
        </w:tc>
        <w:tc>
          <w:tcPr>
            <w:tcW w:w="461" w:type="dxa"/>
          </w:tcPr>
          <w:p w:rsidR="00F90320" w:rsidRDefault="00F90320">
            <w:pPr>
              <w:pStyle w:val="TableParagraph"/>
              <w:spacing w:before="30" w:line="267" w:lineRule="exact"/>
              <w:ind w:left="108"/>
              <w:rPr>
                <w:sz w:val="24"/>
              </w:rPr>
            </w:pPr>
            <w:r>
              <w:rPr>
                <w:sz w:val="24"/>
              </w:rPr>
              <w:t>5</w:t>
            </w:r>
          </w:p>
        </w:tc>
        <w:tc>
          <w:tcPr>
            <w:tcW w:w="460" w:type="dxa"/>
          </w:tcPr>
          <w:p w:rsidR="00F90320" w:rsidRDefault="00F90320">
            <w:pPr>
              <w:pStyle w:val="TableParagraph"/>
              <w:spacing w:before="30" w:line="267" w:lineRule="exact"/>
              <w:ind w:left="108"/>
              <w:rPr>
                <w:sz w:val="24"/>
              </w:rPr>
            </w:pPr>
            <w:r>
              <w:rPr>
                <w:sz w:val="24"/>
              </w:rPr>
              <w:t>5</w:t>
            </w:r>
          </w:p>
        </w:tc>
        <w:tc>
          <w:tcPr>
            <w:tcW w:w="460" w:type="dxa"/>
          </w:tcPr>
          <w:p w:rsidR="00F90320" w:rsidRDefault="00F90320">
            <w:pPr>
              <w:pStyle w:val="TableParagraph"/>
              <w:spacing w:before="30" w:line="267" w:lineRule="exact"/>
              <w:ind w:left="109"/>
              <w:rPr>
                <w:sz w:val="24"/>
              </w:rPr>
            </w:pPr>
            <w:r>
              <w:rPr>
                <w:sz w:val="24"/>
              </w:rPr>
              <w:t>5</w:t>
            </w:r>
          </w:p>
        </w:tc>
        <w:tc>
          <w:tcPr>
            <w:tcW w:w="460" w:type="dxa"/>
          </w:tcPr>
          <w:p w:rsidR="00F90320" w:rsidRDefault="00F90320">
            <w:pPr>
              <w:pStyle w:val="TableParagraph"/>
              <w:spacing w:before="30" w:line="267" w:lineRule="exact"/>
              <w:ind w:left="110"/>
              <w:rPr>
                <w:sz w:val="24"/>
              </w:rPr>
            </w:pPr>
            <w:r>
              <w:rPr>
                <w:sz w:val="24"/>
              </w:rPr>
              <w:t>5</w:t>
            </w:r>
          </w:p>
        </w:tc>
        <w:tc>
          <w:tcPr>
            <w:tcW w:w="460" w:type="dxa"/>
          </w:tcPr>
          <w:p w:rsidR="00F90320" w:rsidRDefault="00F90320">
            <w:pPr>
              <w:pStyle w:val="TableParagraph"/>
              <w:spacing w:before="30" w:line="267" w:lineRule="exact"/>
              <w:ind w:left="111"/>
              <w:rPr>
                <w:sz w:val="24"/>
              </w:rPr>
            </w:pPr>
            <w:r>
              <w:rPr>
                <w:sz w:val="24"/>
              </w:rPr>
              <w:t>5</w:t>
            </w:r>
          </w:p>
        </w:tc>
        <w:tc>
          <w:tcPr>
            <w:tcW w:w="959" w:type="dxa"/>
          </w:tcPr>
          <w:p w:rsidR="00F90320" w:rsidRDefault="00F90320">
            <w:pPr>
              <w:pStyle w:val="TableParagraph"/>
              <w:spacing w:before="20"/>
              <w:ind w:left="107"/>
              <w:rPr>
                <w:rFonts w:ascii="Calibri"/>
              </w:rPr>
            </w:pPr>
            <w:r>
              <w:rPr>
                <w:rFonts w:ascii="Calibri"/>
              </w:rPr>
              <w:t>83</w:t>
            </w:r>
          </w:p>
        </w:tc>
      </w:tr>
      <w:tr w:rsidR="00F90320">
        <w:trPr>
          <w:trHeight w:val="311"/>
        </w:trPr>
        <w:tc>
          <w:tcPr>
            <w:tcW w:w="696" w:type="dxa"/>
          </w:tcPr>
          <w:p w:rsidR="00F90320" w:rsidRDefault="00F90320">
            <w:pPr>
              <w:pStyle w:val="TableParagraph"/>
              <w:spacing w:before="11"/>
              <w:ind w:left="105"/>
              <w:rPr>
                <w:sz w:val="24"/>
              </w:rPr>
            </w:pPr>
            <w:r>
              <w:rPr>
                <w:sz w:val="24"/>
              </w:rPr>
              <w:t>18</w:t>
            </w:r>
          </w:p>
        </w:tc>
        <w:tc>
          <w:tcPr>
            <w:tcW w:w="2881" w:type="dxa"/>
          </w:tcPr>
          <w:p w:rsidR="00F90320" w:rsidRDefault="00F90320">
            <w:pPr>
              <w:pStyle w:val="TableParagraph"/>
              <w:spacing w:before="20"/>
              <w:ind w:left="110"/>
              <w:rPr>
                <w:rFonts w:ascii="Calibri"/>
              </w:rPr>
            </w:pPr>
            <w:r>
              <w:rPr>
                <w:rFonts w:ascii="Calibri"/>
              </w:rPr>
              <w:t>Wildayanti</w:t>
            </w:r>
          </w:p>
        </w:tc>
        <w:tc>
          <w:tcPr>
            <w:tcW w:w="461" w:type="dxa"/>
          </w:tcPr>
          <w:p w:rsidR="00F90320" w:rsidRDefault="00F90320">
            <w:pPr>
              <w:pStyle w:val="TableParagraph"/>
              <w:spacing w:before="30" w:line="261" w:lineRule="exact"/>
              <w:ind w:left="110"/>
              <w:rPr>
                <w:sz w:val="24"/>
              </w:rPr>
            </w:pPr>
            <w:r>
              <w:rPr>
                <w:sz w:val="24"/>
              </w:rPr>
              <w:t>5</w:t>
            </w:r>
          </w:p>
        </w:tc>
        <w:tc>
          <w:tcPr>
            <w:tcW w:w="462" w:type="dxa"/>
          </w:tcPr>
          <w:p w:rsidR="00F90320" w:rsidRDefault="00F90320">
            <w:pPr>
              <w:pStyle w:val="TableParagraph"/>
              <w:spacing w:before="30" w:line="261" w:lineRule="exact"/>
              <w:ind w:left="109"/>
              <w:rPr>
                <w:sz w:val="24"/>
              </w:rPr>
            </w:pPr>
            <w:r>
              <w:rPr>
                <w:sz w:val="24"/>
              </w:rPr>
              <w:t>4</w:t>
            </w:r>
          </w:p>
        </w:tc>
        <w:tc>
          <w:tcPr>
            <w:tcW w:w="461" w:type="dxa"/>
          </w:tcPr>
          <w:p w:rsidR="00F90320" w:rsidRDefault="00F90320">
            <w:pPr>
              <w:pStyle w:val="TableParagraph"/>
              <w:spacing w:before="30" w:line="261" w:lineRule="exact"/>
              <w:ind w:left="109"/>
              <w:rPr>
                <w:sz w:val="24"/>
              </w:rPr>
            </w:pPr>
            <w:r>
              <w:rPr>
                <w:sz w:val="24"/>
              </w:rPr>
              <w:t>5</w:t>
            </w:r>
          </w:p>
        </w:tc>
        <w:tc>
          <w:tcPr>
            <w:tcW w:w="461" w:type="dxa"/>
          </w:tcPr>
          <w:p w:rsidR="00F90320" w:rsidRDefault="00F90320">
            <w:pPr>
              <w:pStyle w:val="TableParagraph"/>
              <w:spacing w:before="30" w:line="261" w:lineRule="exact"/>
              <w:ind w:left="109"/>
              <w:rPr>
                <w:sz w:val="24"/>
              </w:rPr>
            </w:pPr>
            <w:r>
              <w:rPr>
                <w:sz w:val="24"/>
              </w:rPr>
              <w:t>3</w:t>
            </w:r>
          </w:p>
        </w:tc>
        <w:tc>
          <w:tcPr>
            <w:tcW w:w="461" w:type="dxa"/>
          </w:tcPr>
          <w:p w:rsidR="00F90320" w:rsidRDefault="00F90320">
            <w:pPr>
              <w:pStyle w:val="TableParagraph"/>
              <w:spacing w:before="30" w:line="261" w:lineRule="exact"/>
              <w:ind w:left="108"/>
              <w:rPr>
                <w:sz w:val="24"/>
              </w:rPr>
            </w:pPr>
            <w:r>
              <w:rPr>
                <w:sz w:val="24"/>
              </w:rPr>
              <w:t>4</w:t>
            </w:r>
          </w:p>
        </w:tc>
        <w:tc>
          <w:tcPr>
            <w:tcW w:w="456" w:type="dxa"/>
          </w:tcPr>
          <w:p w:rsidR="00F90320" w:rsidRDefault="00F90320">
            <w:pPr>
              <w:pStyle w:val="TableParagraph"/>
              <w:spacing w:before="30" w:line="261" w:lineRule="exact"/>
              <w:ind w:left="104"/>
              <w:rPr>
                <w:sz w:val="24"/>
              </w:rPr>
            </w:pPr>
            <w:r>
              <w:rPr>
                <w:sz w:val="24"/>
              </w:rPr>
              <w:t>5</w:t>
            </w:r>
          </w:p>
        </w:tc>
        <w:tc>
          <w:tcPr>
            <w:tcW w:w="461" w:type="dxa"/>
          </w:tcPr>
          <w:p w:rsidR="00F90320" w:rsidRDefault="00F90320">
            <w:pPr>
              <w:pStyle w:val="TableParagraph"/>
              <w:spacing w:before="30" w:line="261" w:lineRule="exact"/>
              <w:ind w:left="109"/>
              <w:rPr>
                <w:sz w:val="24"/>
              </w:rPr>
            </w:pPr>
            <w:r>
              <w:rPr>
                <w:sz w:val="24"/>
              </w:rPr>
              <w:t>5</w:t>
            </w:r>
          </w:p>
        </w:tc>
        <w:tc>
          <w:tcPr>
            <w:tcW w:w="461" w:type="dxa"/>
          </w:tcPr>
          <w:p w:rsidR="00F90320" w:rsidRDefault="00F90320">
            <w:pPr>
              <w:pStyle w:val="TableParagraph"/>
              <w:spacing w:before="30" w:line="261" w:lineRule="exact"/>
              <w:ind w:left="108"/>
              <w:rPr>
                <w:sz w:val="24"/>
              </w:rPr>
            </w:pPr>
            <w:r>
              <w:rPr>
                <w:sz w:val="24"/>
              </w:rPr>
              <w:t>3</w:t>
            </w:r>
          </w:p>
        </w:tc>
        <w:tc>
          <w:tcPr>
            <w:tcW w:w="461" w:type="dxa"/>
          </w:tcPr>
          <w:p w:rsidR="00F90320" w:rsidRDefault="00F90320">
            <w:pPr>
              <w:pStyle w:val="TableParagraph"/>
              <w:spacing w:before="30" w:line="261" w:lineRule="exact"/>
              <w:ind w:left="108"/>
              <w:rPr>
                <w:sz w:val="24"/>
              </w:rPr>
            </w:pPr>
            <w:r>
              <w:rPr>
                <w:sz w:val="24"/>
              </w:rPr>
              <w:t>5</w:t>
            </w:r>
          </w:p>
        </w:tc>
        <w:tc>
          <w:tcPr>
            <w:tcW w:w="461" w:type="dxa"/>
          </w:tcPr>
          <w:p w:rsidR="00F90320" w:rsidRDefault="00F90320">
            <w:pPr>
              <w:pStyle w:val="TableParagraph"/>
              <w:spacing w:before="30" w:line="261" w:lineRule="exact"/>
              <w:ind w:left="108"/>
              <w:rPr>
                <w:sz w:val="24"/>
              </w:rPr>
            </w:pPr>
            <w:r>
              <w:rPr>
                <w:sz w:val="24"/>
              </w:rPr>
              <w:t>5</w:t>
            </w:r>
          </w:p>
        </w:tc>
        <w:tc>
          <w:tcPr>
            <w:tcW w:w="461" w:type="dxa"/>
          </w:tcPr>
          <w:p w:rsidR="00F90320" w:rsidRDefault="00F90320">
            <w:pPr>
              <w:pStyle w:val="TableParagraph"/>
              <w:spacing w:before="30" w:line="261" w:lineRule="exact"/>
              <w:ind w:left="108"/>
              <w:rPr>
                <w:sz w:val="24"/>
              </w:rPr>
            </w:pPr>
            <w:r>
              <w:rPr>
                <w:sz w:val="24"/>
              </w:rPr>
              <w:t>5</w:t>
            </w:r>
          </w:p>
        </w:tc>
        <w:tc>
          <w:tcPr>
            <w:tcW w:w="456" w:type="dxa"/>
          </w:tcPr>
          <w:p w:rsidR="00F90320" w:rsidRDefault="00F90320">
            <w:pPr>
              <w:pStyle w:val="TableParagraph"/>
              <w:spacing w:before="30" w:line="261" w:lineRule="exact"/>
              <w:ind w:left="103"/>
              <w:rPr>
                <w:sz w:val="24"/>
              </w:rPr>
            </w:pPr>
            <w:r>
              <w:rPr>
                <w:sz w:val="24"/>
              </w:rPr>
              <w:t>4</w:t>
            </w:r>
          </w:p>
        </w:tc>
        <w:tc>
          <w:tcPr>
            <w:tcW w:w="461" w:type="dxa"/>
          </w:tcPr>
          <w:p w:rsidR="00F90320" w:rsidRDefault="00F90320">
            <w:pPr>
              <w:pStyle w:val="TableParagraph"/>
              <w:spacing w:before="11"/>
              <w:ind w:left="108"/>
              <w:rPr>
                <w:sz w:val="24"/>
              </w:rPr>
            </w:pPr>
            <w:r>
              <w:rPr>
                <w:sz w:val="24"/>
              </w:rPr>
              <w:t>5</w:t>
            </w:r>
          </w:p>
        </w:tc>
        <w:tc>
          <w:tcPr>
            <w:tcW w:w="460" w:type="dxa"/>
          </w:tcPr>
          <w:p w:rsidR="00F90320" w:rsidRDefault="00F90320">
            <w:pPr>
              <w:pStyle w:val="TableParagraph"/>
              <w:spacing w:before="11"/>
              <w:ind w:left="108"/>
              <w:rPr>
                <w:sz w:val="24"/>
              </w:rPr>
            </w:pPr>
            <w:r>
              <w:rPr>
                <w:sz w:val="24"/>
              </w:rPr>
              <w:t>5</w:t>
            </w:r>
          </w:p>
        </w:tc>
        <w:tc>
          <w:tcPr>
            <w:tcW w:w="460" w:type="dxa"/>
          </w:tcPr>
          <w:p w:rsidR="00F90320" w:rsidRDefault="00F90320">
            <w:pPr>
              <w:pStyle w:val="TableParagraph"/>
              <w:spacing w:before="11"/>
              <w:ind w:left="109"/>
              <w:rPr>
                <w:sz w:val="24"/>
              </w:rPr>
            </w:pPr>
            <w:r>
              <w:rPr>
                <w:sz w:val="24"/>
              </w:rPr>
              <w:t>5</w:t>
            </w:r>
          </w:p>
        </w:tc>
        <w:tc>
          <w:tcPr>
            <w:tcW w:w="460" w:type="dxa"/>
          </w:tcPr>
          <w:p w:rsidR="00F90320" w:rsidRDefault="00F90320">
            <w:pPr>
              <w:pStyle w:val="TableParagraph"/>
              <w:spacing w:before="11"/>
              <w:ind w:left="110"/>
              <w:rPr>
                <w:sz w:val="24"/>
              </w:rPr>
            </w:pPr>
            <w:r>
              <w:rPr>
                <w:sz w:val="24"/>
              </w:rPr>
              <w:t>4</w:t>
            </w:r>
          </w:p>
        </w:tc>
        <w:tc>
          <w:tcPr>
            <w:tcW w:w="460" w:type="dxa"/>
          </w:tcPr>
          <w:p w:rsidR="00F90320" w:rsidRDefault="00F90320">
            <w:pPr>
              <w:pStyle w:val="TableParagraph"/>
              <w:spacing w:before="11"/>
              <w:ind w:left="111"/>
              <w:rPr>
                <w:sz w:val="24"/>
              </w:rPr>
            </w:pPr>
            <w:r>
              <w:rPr>
                <w:sz w:val="24"/>
              </w:rPr>
              <w:t>5</w:t>
            </w:r>
          </w:p>
        </w:tc>
        <w:tc>
          <w:tcPr>
            <w:tcW w:w="959" w:type="dxa"/>
          </w:tcPr>
          <w:p w:rsidR="00F90320" w:rsidRDefault="00F90320">
            <w:pPr>
              <w:pStyle w:val="TableParagraph"/>
              <w:spacing w:before="20"/>
              <w:ind w:left="107"/>
              <w:rPr>
                <w:rFonts w:ascii="Calibri"/>
              </w:rPr>
            </w:pPr>
            <w:r>
              <w:rPr>
                <w:rFonts w:ascii="Calibri"/>
              </w:rPr>
              <w:t>77</w:t>
            </w:r>
          </w:p>
        </w:tc>
      </w:tr>
      <w:tr w:rsidR="00F90320">
        <w:trPr>
          <w:trHeight w:val="316"/>
        </w:trPr>
        <w:tc>
          <w:tcPr>
            <w:tcW w:w="696" w:type="dxa"/>
          </w:tcPr>
          <w:p w:rsidR="00F90320" w:rsidRDefault="00F90320">
            <w:pPr>
              <w:pStyle w:val="TableParagraph"/>
              <w:spacing w:before="15"/>
              <w:ind w:left="105"/>
              <w:rPr>
                <w:sz w:val="24"/>
              </w:rPr>
            </w:pPr>
            <w:r>
              <w:rPr>
                <w:sz w:val="24"/>
              </w:rPr>
              <w:t>19</w:t>
            </w:r>
          </w:p>
        </w:tc>
        <w:tc>
          <w:tcPr>
            <w:tcW w:w="2881" w:type="dxa"/>
          </w:tcPr>
          <w:p w:rsidR="00F90320" w:rsidRDefault="00F90320">
            <w:pPr>
              <w:pStyle w:val="TableParagraph"/>
              <w:spacing w:before="20"/>
              <w:ind w:left="110"/>
              <w:rPr>
                <w:rFonts w:ascii="Calibri"/>
              </w:rPr>
            </w:pPr>
            <w:r>
              <w:rPr>
                <w:rFonts w:ascii="Calibri"/>
              </w:rPr>
              <w:t>Jesita</w:t>
            </w:r>
          </w:p>
        </w:tc>
        <w:tc>
          <w:tcPr>
            <w:tcW w:w="461" w:type="dxa"/>
          </w:tcPr>
          <w:p w:rsidR="00F90320" w:rsidRDefault="00F90320">
            <w:pPr>
              <w:pStyle w:val="TableParagraph"/>
              <w:spacing w:before="35" w:line="261" w:lineRule="exact"/>
              <w:ind w:left="110"/>
              <w:rPr>
                <w:sz w:val="24"/>
              </w:rPr>
            </w:pPr>
            <w:r>
              <w:rPr>
                <w:sz w:val="24"/>
              </w:rPr>
              <w:t>5</w:t>
            </w:r>
          </w:p>
        </w:tc>
        <w:tc>
          <w:tcPr>
            <w:tcW w:w="462" w:type="dxa"/>
          </w:tcPr>
          <w:p w:rsidR="00F90320" w:rsidRDefault="00F90320">
            <w:pPr>
              <w:pStyle w:val="TableParagraph"/>
              <w:spacing w:before="35" w:line="261" w:lineRule="exact"/>
              <w:ind w:left="109"/>
              <w:rPr>
                <w:sz w:val="24"/>
              </w:rPr>
            </w:pPr>
            <w:r>
              <w:rPr>
                <w:sz w:val="24"/>
              </w:rPr>
              <w:t>5</w:t>
            </w:r>
          </w:p>
        </w:tc>
        <w:tc>
          <w:tcPr>
            <w:tcW w:w="461" w:type="dxa"/>
          </w:tcPr>
          <w:p w:rsidR="00F90320" w:rsidRDefault="00F90320">
            <w:pPr>
              <w:pStyle w:val="TableParagraph"/>
              <w:spacing w:before="35" w:line="261" w:lineRule="exact"/>
              <w:ind w:left="109"/>
              <w:rPr>
                <w:sz w:val="24"/>
              </w:rPr>
            </w:pPr>
            <w:r>
              <w:rPr>
                <w:sz w:val="24"/>
              </w:rPr>
              <w:t>5</w:t>
            </w:r>
          </w:p>
        </w:tc>
        <w:tc>
          <w:tcPr>
            <w:tcW w:w="461" w:type="dxa"/>
          </w:tcPr>
          <w:p w:rsidR="00F90320" w:rsidRDefault="00F90320">
            <w:pPr>
              <w:pStyle w:val="TableParagraph"/>
              <w:spacing w:before="35" w:line="261" w:lineRule="exact"/>
              <w:ind w:left="109"/>
              <w:rPr>
                <w:sz w:val="24"/>
              </w:rPr>
            </w:pPr>
            <w:r>
              <w:rPr>
                <w:sz w:val="24"/>
              </w:rPr>
              <w:t>5</w:t>
            </w:r>
          </w:p>
        </w:tc>
        <w:tc>
          <w:tcPr>
            <w:tcW w:w="461" w:type="dxa"/>
          </w:tcPr>
          <w:p w:rsidR="00F90320" w:rsidRDefault="00F90320">
            <w:pPr>
              <w:pStyle w:val="TableParagraph"/>
              <w:spacing w:before="35" w:line="261" w:lineRule="exact"/>
              <w:ind w:left="108"/>
              <w:rPr>
                <w:sz w:val="24"/>
              </w:rPr>
            </w:pPr>
            <w:r>
              <w:rPr>
                <w:sz w:val="24"/>
              </w:rPr>
              <w:t>5</w:t>
            </w:r>
          </w:p>
        </w:tc>
        <w:tc>
          <w:tcPr>
            <w:tcW w:w="456" w:type="dxa"/>
          </w:tcPr>
          <w:p w:rsidR="00F90320" w:rsidRDefault="00F90320">
            <w:pPr>
              <w:pStyle w:val="TableParagraph"/>
              <w:spacing w:before="35" w:line="261" w:lineRule="exact"/>
              <w:ind w:left="104"/>
              <w:rPr>
                <w:sz w:val="24"/>
              </w:rPr>
            </w:pPr>
            <w:r>
              <w:rPr>
                <w:sz w:val="24"/>
              </w:rPr>
              <w:t>5</w:t>
            </w:r>
          </w:p>
        </w:tc>
        <w:tc>
          <w:tcPr>
            <w:tcW w:w="461" w:type="dxa"/>
          </w:tcPr>
          <w:p w:rsidR="00F90320" w:rsidRDefault="00F90320">
            <w:pPr>
              <w:pStyle w:val="TableParagraph"/>
              <w:spacing w:before="35" w:line="261" w:lineRule="exact"/>
              <w:ind w:left="109"/>
              <w:rPr>
                <w:sz w:val="24"/>
              </w:rPr>
            </w:pPr>
            <w:r>
              <w:rPr>
                <w:sz w:val="24"/>
              </w:rPr>
              <w:t>5</w:t>
            </w:r>
          </w:p>
        </w:tc>
        <w:tc>
          <w:tcPr>
            <w:tcW w:w="461" w:type="dxa"/>
          </w:tcPr>
          <w:p w:rsidR="00F90320" w:rsidRDefault="00F90320">
            <w:pPr>
              <w:pStyle w:val="TableParagraph"/>
              <w:spacing w:before="35" w:line="261" w:lineRule="exact"/>
              <w:ind w:left="108"/>
              <w:rPr>
                <w:sz w:val="24"/>
              </w:rPr>
            </w:pPr>
            <w:r>
              <w:rPr>
                <w:sz w:val="24"/>
              </w:rPr>
              <w:t>5</w:t>
            </w:r>
          </w:p>
        </w:tc>
        <w:tc>
          <w:tcPr>
            <w:tcW w:w="461" w:type="dxa"/>
          </w:tcPr>
          <w:p w:rsidR="00F90320" w:rsidRDefault="00F90320">
            <w:pPr>
              <w:pStyle w:val="TableParagraph"/>
              <w:spacing w:before="35" w:line="261" w:lineRule="exact"/>
              <w:ind w:left="108"/>
              <w:rPr>
                <w:sz w:val="24"/>
              </w:rPr>
            </w:pPr>
            <w:r>
              <w:rPr>
                <w:sz w:val="24"/>
              </w:rPr>
              <w:t>5</w:t>
            </w:r>
          </w:p>
        </w:tc>
        <w:tc>
          <w:tcPr>
            <w:tcW w:w="461" w:type="dxa"/>
          </w:tcPr>
          <w:p w:rsidR="00F90320" w:rsidRDefault="00F90320">
            <w:pPr>
              <w:pStyle w:val="TableParagraph"/>
              <w:spacing w:before="35" w:line="261" w:lineRule="exact"/>
              <w:ind w:left="108"/>
              <w:rPr>
                <w:sz w:val="24"/>
              </w:rPr>
            </w:pPr>
            <w:r>
              <w:rPr>
                <w:sz w:val="24"/>
              </w:rPr>
              <w:t>5</w:t>
            </w:r>
          </w:p>
        </w:tc>
        <w:tc>
          <w:tcPr>
            <w:tcW w:w="461" w:type="dxa"/>
          </w:tcPr>
          <w:p w:rsidR="00F90320" w:rsidRDefault="00F90320">
            <w:pPr>
              <w:pStyle w:val="TableParagraph"/>
              <w:spacing w:before="35" w:line="261" w:lineRule="exact"/>
              <w:ind w:left="108"/>
              <w:rPr>
                <w:sz w:val="24"/>
              </w:rPr>
            </w:pPr>
            <w:r>
              <w:rPr>
                <w:sz w:val="24"/>
              </w:rPr>
              <w:t>2</w:t>
            </w:r>
          </w:p>
        </w:tc>
        <w:tc>
          <w:tcPr>
            <w:tcW w:w="456" w:type="dxa"/>
          </w:tcPr>
          <w:p w:rsidR="00F90320" w:rsidRDefault="00F90320">
            <w:pPr>
              <w:pStyle w:val="TableParagraph"/>
              <w:spacing w:before="35" w:line="261" w:lineRule="exact"/>
              <w:ind w:left="103"/>
              <w:rPr>
                <w:sz w:val="24"/>
              </w:rPr>
            </w:pPr>
            <w:r>
              <w:rPr>
                <w:sz w:val="24"/>
              </w:rPr>
              <w:t>5</w:t>
            </w:r>
          </w:p>
        </w:tc>
        <w:tc>
          <w:tcPr>
            <w:tcW w:w="461" w:type="dxa"/>
          </w:tcPr>
          <w:p w:rsidR="00F90320" w:rsidRDefault="00F90320">
            <w:pPr>
              <w:pStyle w:val="TableParagraph"/>
              <w:spacing w:before="35" w:line="261" w:lineRule="exact"/>
              <w:ind w:left="108"/>
              <w:rPr>
                <w:sz w:val="24"/>
              </w:rPr>
            </w:pPr>
            <w:r>
              <w:rPr>
                <w:sz w:val="24"/>
              </w:rPr>
              <w:t>5</w:t>
            </w:r>
          </w:p>
        </w:tc>
        <w:tc>
          <w:tcPr>
            <w:tcW w:w="460" w:type="dxa"/>
          </w:tcPr>
          <w:p w:rsidR="00F90320" w:rsidRDefault="00F90320">
            <w:pPr>
              <w:pStyle w:val="TableParagraph"/>
              <w:spacing w:before="35" w:line="261" w:lineRule="exact"/>
              <w:ind w:left="108"/>
              <w:rPr>
                <w:sz w:val="24"/>
              </w:rPr>
            </w:pPr>
            <w:r>
              <w:rPr>
                <w:sz w:val="24"/>
              </w:rPr>
              <w:t>5</w:t>
            </w:r>
          </w:p>
        </w:tc>
        <w:tc>
          <w:tcPr>
            <w:tcW w:w="460" w:type="dxa"/>
          </w:tcPr>
          <w:p w:rsidR="00F90320" w:rsidRDefault="00F90320">
            <w:pPr>
              <w:pStyle w:val="TableParagraph"/>
              <w:spacing w:before="35" w:line="261" w:lineRule="exact"/>
              <w:ind w:left="109"/>
              <w:rPr>
                <w:sz w:val="24"/>
              </w:rPr>
            </w:pPr>
            <w:r>
              <w:rPr>
                <w:sz w:val="24"/>
              </w:rPr>
              <w:t>5</w:t>
            </w:r>
          </w:p>
        </w:tc>
        <w:tc>
          <w:tcPr>
            <w:tcW w:w="460" w:type="dxa"/>
          </w:tcPr>
          <w:p w:rsidR="00F90320" w:rsidRDefault="00F90320">
            <w:pPr>
              <w:pStyle w:val="TableParagraph"/>
              <w:spacing w:before="35" w:line="261" w:lineRule="exact"/>
              <w:ind w:left="110"/>
              <w:rPr>
                <w:sz w:val="24"/>
              </w:rPr>
            </w:pPr>
            <w:r>
              <w:rPr>
                <w:sz w:val="24"/>
              </w:rPr>
              <w:t>5</w:t>
            </w:r>
          </w:p>
        </w:tc>
        <w:tc>
          <w:tcPr>
            <w:tcW w:w="460" w:type="dxa"/>
          </w:tcPr>
          <w:p w:rsidR="00F90320" w:rsidRDefault="00F90320">
            <w:pPr>
              <w:pStyle w:val="TableParagraph"/>
              <w:spacing w:before="35" w:line="261" w:lineRule="exact"/>
              <w:ind w:left="111"/>
              <w:rPr>
                <w:sz w:val="24"/>
              </w:rPr>
            </w:pPr>
            <w:r>
              <w:rPr>
                <w:sz w:val="24"/>
              </w:rPr>
              <w:t>5</w:t>
            </w:r>
          </w:p>
        </w:tc>
        <w:tc>
          <w:tcPr>
            <w:tcW w:w="959" w:type="dxa"/>
          </w:tcPr>
          <w:p w:rsidR="00F90320" w:rsidRDefault="00F90320">
            <w:pPr>
              <w:pStyle w:val="TableParagraph"/>
              <w:spacing w:before="20"/>
              <w:ind w:left="107"/>
              <w:rPr>
                <w:rFonts w:ascii="Calibri"/>
              </w:rPr>
            </w:pPr>
            <w:r>
              <w:rPr>
                <w:rFonts w:ascii="Calibri"/>
              </w:rPr>
              <w:t>82</w:t>
            </w:r>
          </w:p>
        </w:tc>
      </w:tr>
      <w:tr w:rsidR="00F90320">
        <w:trPr>
          <w:trHeight w:val="316"/>
        </w:trPr>
        <w:tc>
          <w:tcPr>
            <w:tcW w:w="696" w:type="dxa"/>
          </w:tcPr>
          <w:p w:rsidR="00F90320" w:rsidRDefault="00F90320">
            <w:pPr>
              <w:pStyle w:val="TableParagraph"/>
              <w:spacing w:before="11"/>
              <w:ind w:left="105"/>
              <w:rPr>
                <w:sz w:val="24"/>
              </w:rPr>
            </w:pPr>
            <w:r>
              <w:rPr>
                <w:sz w:val="24"/>
              </w:rPr>
              <w:t>20</w:t>
            </w:r>
          </w:p>
        </w:tc>
        <w:tc>
          <w:tcPr>
            <w:tcW w:w="2881" w:type="dxa"/>
          </w:tcPr>
          <w:p w:rsidR="00F90320" w:rsidRDefault="00F90320">
            <w:pPr>
              <w:pStyle w:val="TableParagraph"/>
              <w:spacing w:before="20"/>
              <w:ind w:left="110"/>
              <w:rPr>
                <w:rFonts w:ascii="Calibri"/>
              </w:rPr>
            </w:pPr>
            <w:r>
              <w:rPr>
                <w:rFonts w:ascii="Calibri"/>
              </w:rPr>
              <w:t>Khusnul</w:t>
            </w:r>
            <w:r>
              <w:rPr>
                <w:rFonts w:ascii="Calibri"/>
                <w:spacing w:val="-1"/>
              </w:rPr>
              <w:t xml:space="preserve"> </w:t>
            </w:r>
            <w:r>
              <w:rPr>
                <w:rFonts w:ascii="Calibri"/>
              </w:rPr>
              <w:t>Khatimah</w:t>
            </w:r>
          </w:p>
        </w:tc>
        <w:tc>
          <w:tcPr>
            <w:tcW w:w="461" w:type="dxa"/>
          </w:tcPr>
          <w:p w:rsidR="00F90320" w:rsidRDefault="00F90320">
            <w:pPr>
              <w:pStyle w:val="TableParagraph"/>
              <w:spacing w:before="30" w:line="266" w:lineRule="exact"/>
              <w:ind w:left="110"/>
              <w:rPr>
                <w:sz w:val="24"/>
              </w:rPr>
            </w:pPr>
            <w:r>
              <w:rPr>
                <w:sz w:val="24"/>
              </w:rPr>
              <w:t>5</w:t>
            </w:r>
          </w:p>
        </w:tc>
        <w:tc>
          <w:tcPr>
            <w:tcW w:w="462"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9"/>
              <w:rPr>
                <w:sz w:val="24"/>
              </w:rPr>
            </w:pPr>
            <w:r>
              <w:rPr>
                <w:sz w:val="24"/>
              </w:rPr>
              <w:t>3</w:t>
            </w:r>
          </w:p>
        </w:tc>
        <w:tc>
          <w:tcPr>
            <w:tcW w:w="461" w:type="dxa"/>
          </w:tcPr>
          <w:p w:rsidR="00F90320" w:rsidRDefault="00F90320">
            <w:pPr>
              <w:pStyle w:val="TableParagraph"/>
              <w:spacing w:before="30" w:line="266" w:lineRule="exact"/>
              <w:ind w:left="108"/>
              <w:rPr>
                <w:sz w:val="24"/>
              </w:rPr>
            </w:pPr>
            <w:r>
              <w:rPr>
                <w:sz w:val="24"/>
              </w:rPr>
              <w:t>5</w:t>
            </w:r>
          </w:p>
        </w:tc>
        <w:tc>
          <w:tcPr>
            <w:tcW w:w="456" w:type="dxa"/>
          </w:tcPr>
          <w:p w:rsidR="00F90320" w:rsidRDefault="00F90320">
            <w:pPr>
              <w:pStyle w:val="TableParagraph"/>
              <w:spacing w:before="30" w:line="266" w:lineRule="exact"/>
              <w:ind w:left="104"/>
              <w:rPr>
                <w:sz w:val="24"/>
              </w:rPr>
            </w:pPr>
            <w:r>
              <w:rPr>
                <w:sz w:val="24"/>
              </w:rPr>
              <w:t>5</w:t>
            </w:r>
          </w:p>
        </w:tc>
        <w:tc>
          <w:tcPr>
            <w:tcW w:w="461"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4</w:t>
            </w:r>
          </w:p>
        </w:tc>
        <w:tc>
          <w:tcPr>
            <w:tcW w:w="461" w:type="dxa"/>
          </w:tcPr>
          <w:p w:rsidR="00F90320" w:rsidRDefault="00F90320">
            <w:pPr>
              <w:pStyle w:val="TableParagraph"/>
              <w:spacing w:before="30" w:line="266" w:lineRule="exact"/>
              <w:ind w:left="108"/>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56" w:type="dxa"/>
          </w:tcPr>
          <w:p w:rsidR="00F90320" w:rsidRDefault="00F90320">
            <w:pPr>
              <w:pStyle w:val="TableParagraph"/>
              <w:spacing w:before="30" w:line="266" w:lineRule="exact"/>
              <w:ind w:left="103"/>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60" w:type="dxa"/>
          </w:tcPr>
          <w:p w:rsidR="00F90320" w:rsidRDefault="00F90320">
            <w:pPr>
              <w:pStyle w:val="TableParagraph"/>
              <w:spacing w:before="30" w:line="266" w:lineRule="exact"/>
              <w:ind w:left="108"/>
              <w:rPr>
                <w:sz w:val="24"/>
              </w:rPr>
            </w:pPr>
            <w:r>
              <w:rPr>
                <w:sz w:val="24"/>
              </w:rPr>
              <w:t>5</w:t>
            </w:r>
          </w:p>
        </w:tc>
        <w:tc>
          <w:tcPr>
            <w:tcW w:w="460" w:type="dxa"/>
          </w:tcPr>
          <w:p w:rsidR="00F90320" w:rsidRDefault="00F90320">
            <w:pPr>
              <w:pStyle w:val="TableParagraph"/>
              <w:spacing w:before="30" w:line="266" w:lineRule="exact"/>
              <w:ind w:left="109"/>
              <w:rPr>
                <w:sz w:val="24"/>
              </w:rPr>
            </w:pPr>
            <w:r>
              <w:rPr>
                <w:sz w:val="24"/>
              </w:rPr>
              <w:t>5</w:t>
            </w:r>
          </w:p>
        </w:tc>
        <w:tc>
          <w:tcPr>
            <w:tcW w:w="460" w:type="dxa"/>
          </w:tcPr>
          <w:p w:rsidR="00F90320" w:rsidRDefault="00F90320">
            <w:pPr>
              <w:pStyle w:val="TableParagraph"/>
              <w:spacing w:before="30" w:line="266" w:lineRule="exact"/>
              <w:ind w:left="110"/>
              <w:rPr>
                <w:sz w:val="24"/>
              </w:rPr>
            </w:pPr>
            <w:r>
              <w:rPr>
                <w:sz w:val="24"/>
              </w:rPr>
              <w:t>5</w:t>
            </w:r>
          </w:p>
        </w:tc>
        <w:tc>
          <w:tcPr>
            <w:tcW w:w="460" w:type="dxa"/>
          </w:tcPr>
          <w:p w:rsidR="00F90320" w:rsidRDefault="00F90320">
            <w:pPr>
              <w:pStyle w:val="TableParagraph"/>
              <w:spacing w:before="30" w:line="266" w:lineRule="exact"/>
              <w:ind w:left="111"/>
              <w:rPr>
                <w:sz w:val="24"/>
              </w:rPr>
            </w:pPr>
            <w:r>
              <w:rPr>
                <w:sz w:val="24"/>
              </w:rPr>
              <w:t>5</w:t>
            </w:r>
          </w:p>
        </w:tc>
        <w:tc>
          <w:tcPr>
            <w:tcW w:w="959" w:type="dxa"/>
          </w:tcPr>
          <w:p w:rsidR="00F90320" w:rsidRDefault="00F90320">
            <w:pPr>
              <w:pStyle w:val="TableParagraph"/>
              <w:spacing w:before="20"/>
              <w:ind w:left="107"/>
              <w:rPr>
                <w:rFonts w:ascii="Calibri"/>
              </w:rPr>
            </w:pPr>
            <w:r>
              <w:rPr>
                <w:rFonts w:ascii="Calibri"/>
              </w:rPr>
              <w:t>82</w:t>
            </w:r>
          </w:p>
        </w:tc>
      </w:tr>
    </w:tbl>
    <w:p w:rsidR="00F90320" w:rsidRDefault="00F90320">
      <w:pPr>
        <w:rPr>
          <w:rFonts w:ascii="Calibri"/>
        </w:rPr>
        <w:sectPr w:rsidR="00F90320">
          <w:pgSz w:w="15840" w:h="12240" w:orient="landscape"/>
          <w:pgMar w:top="1140" w:right="1680" w:bottom="280" w:left="1560" w:header="720" w:footer="720" w:gutter="0"/>
          <w:cols w:space="720"/>
        </w:sectPr>
      </w:pPr>
    </w:p>
    <w:p w:rsidR="00F90320" w:rsidRDefault="00F90320">
      <w:pPr>
        <w:pStyle w:val="BodyText"/>
        <w:rPr>
          <w:sz w:val="20"/>
        </w:rPr>
      </w:pPr>
    </w:p>
    <w:p w:rsidR="00F90320" w:rsidRDefault="00F90320">
      <w:pPr>
        <w:pStyle w:val="BodyText"/>
        <w:rPr>
          <w:sz w:val="20"/>
        </w:rPr>
      </w:pPr>
    </w:p>
    <w:p w:rsidR="00F90320" w:rsidRDefault="00F90320">
      <w:pPr>
        <w:pStyle w:val="BodyText"/>
        <w:rPr>
          <w:sz w:val="20"/>
        </w:rPr>
      </w:pPr>
    </w:p>
    <w:p w:rsidR="00F90320" w:rsidRDefault="00F90320">
      <w:pPr>
        <w:pStyle w:val="BodyText"/>
        <w:rPr>
          <w:sz w:val="20"/>
        </w:rPr>
      </w:pPr>
    </w:p>
    <w:p w:rsidR="00F90320" w:rsidRDefault="00F90320">
      <w:pPr>
        <w:pStyle w:val="BodyText"/>
        <w:spacing w:before="6"/>
        <w:rPr>
          <w:sz w:val="17"/>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6"/>
        <w:gridCol w:w="2881"/>
        <w:gridCol w:w="461"/>
        <w:gridCol w:w="462"/>
        <w:gridCol w:w="461"/>
        <w:gridCol w:w="461"/>
        <w:gridCol w:w="461"/>
        <w:gridCol w:w="456"/>
        <w:gridCol w:w="461"/>
        <w:gridCol w:w="461"/>
        <w:gridCol w:w="461"/>
        <w:gridCol w:w="461"/>
        <w:gridCol w:w="461"/>
        <w:gridCol w:w="456"/>
        <w:gridCol w:w="461"/>
        <w:gridCol w:w="460"/>
        <w:gridCol w:w="460"/>
        <w:gridCol w:w="460"/>
        <w:gridCol w:w="460"/>
        <w:gridCol w:w="959"/>
      </w:tblGrid>
      <w:tr w:rsidR="00F90320">
        <w:trPr>
          <w:trHeight w:val="316"/>
        </w:trPr>
        <w:tc>
          <w:tcPr>
            <w:tcW w:w="696" w:type="dxa"/>
            <w:tcBorders>
              <w:top w:val="nil"/>
            </w:tcBorders>
          </w:tcPr>
          <w:p w:rsidR="00F90320" w:rsidRDefault="00F90320">
            <w:pPr>
              <w:pStyle w:val="TableParagraph"/>
              <w:spacing w:before="16"/>
              <w:ind w:left="105"/>
              <w:rPr>
                <w:sz w:val="24"/>
              </w:rPr>
            </w:pPr>
            <w:r>
              <w:rPr>
                <w:sz w:val="24"/>
              </w:rPr>
              <w:t>21</w:t>
            </w:r>
          </w:p>
        </w:tc>
        <w:tc>
          <w:tcPr>
            <w:tcW w:w="2881" w:type="dxa"/>
            <w:tcBorders>
              <w:top w:val="nil"/>
            </w:tcBorders>
          </w:tcPr>
          <w:p w:rsidR="00F90320" w:rsidRDefault="00F90320">
            <w:pPr>
              <w:pStyle w:val="TableParagraph"/>
              <w:spacing w:before="21"/>
              <w:ind w:left="110"/>
              <w:rPr>
                <w:rFonts w:ascii="Calibri"/>
              </w:rPr>
            </w:pPr>
            <w:r>
              <w:rPr>
                <w:rFonts w:ascii="Calibri"/>
              </w:rPr>
              <w:t>Riska</w:t>
            </w:r>
            <w:r>
              <w:rPr>
                <w:rFonts w:ascii="Calibri"/>
                <w:spacing w:val="-1"/>
              </w:rPr>
              <w:t xml:space="preserve"> </w:t>
            </w:r>
            <w:r>
              <w:rPr>
                <w:rFonts w:ascii="Calibri"/>
              </w:rPr>
              <w:t>Aras</w:t>
            </w:r>
          </w:p>
        </w:tc>
        <w:tc>
          <w:tcPr>
            <w:tcW w:w="461" w:type="dxa"/>
            <w:tcBorders>
              <w:top w:val="nil"/>
            </w:tcBorders>
          </w:tcPr>
          <w:p w:rsidR="00F90320" w:rsidRDefault="00F90320">
            <w:pPr>
              <w:pStyle w:val="TableParagraph"/>
              <w:spacing w:before="35" w:line="261" w:lineRule="exact"/>
              <w:ind w:left="110"/>
              <w:rPr>
                <w:sz w:val="24"/>
              </w:rPr>
            </w:pPr>
            <w:r>
              <w:rPr>
                <w:sz w:val="24"/>
              </w:rPr>
              <w:t>5</w:t>
            </w:r>
          </w:p>
        </w:tc>
        <w:tc>
          <w:tcPr>
            <w:tcW w:w="462" w:type="dxa"/>
            <w:tcBorders>
              <w:top w:val="nil"/>
            </w:tcBorders>
          </w:tcPr>
          <w:p w:rsidR="00F90320" w:rsidRDefault="00F90320">
            <w:pPr>
              <w:pStyle w:val="TableParagraph"/>
              <w:spacing w:before="35" w:line="261" w:lineRule="exact"/>
              <w:ind w:left="109"/>
              <w:rPr>
                <w:sz w:val="24"/>
              </w:rPr>
            </w:pPr>
            <w:r>
              <w:rPr>
                <w:sz w:val="24"/>
              </w:rPr>
              <w:t>5</w:t>
            </w:r>
          </w:p>
        </w:tc>
        <w:tc>
          <w:tcPr>
            <w:tcW w:w="461" w:type="dxa"/>
            <w:tcBorders>
              <w:top w:val="nil"/>
            </w:tcBorders>
          </w:tcPr>
          <w:p w:rsidR="00F90320" w:rsidRDefault="00F90320">
            <w:pPr>
              <w:pStyle w:val="TableParagraph"/>
              <w:spacing w:before="35" w:line="261" w:lineRule="exact"/>
              <w:ind w:left="109"/>
              <w:rPr>
                <w:sz w:val="24"/>
              </w:rPr>
            </w:pPr>
            <w:r>
              <w:rPr>
                <w:sz w:val="24"/>
              </w:rPr>
              <w:t>4</w:t>
            </w:r>
          </w:p>
        </w:tc>
        <w:tc>
          <w:tcPr>
            <w:tcW w:w="461" w:type="dxa"/>
            <w:tcBorders>
              <w:top w:val="nil"/>
            </w:tcBorders>
          </w:tcPr>
          <w:p w:rsidR="00F90320" w:rsidRDefault="00F90320">
            <w:pPr>
              <w:pStyle w:val="TableParagraph"/>
              <w:spacing w:before="35" w:line="261" w:lineRule="exact"/>
              <w:ind w:left="109"/>
              <w:rPr>
                <w:sz w:val="24"/>
              </w:rPr>
            </w:pPr>
            <w:r>
              <w:rPr>
                <w:sz w:val="24"/>
              </w:rPr>
              <w:t>5</w:t>
            </w:r>
          </w:p>
        </w:tc>
        <w:tc>
          <w:tcPr>
            <w:tcW w:w="461" w:type="dxa"/>
            <w:tcBorders>
              <w:top w:val="nil"/>
            </w:tcBorders>
          </w:tcPr>
          <w:p w:rsidR="00F90320" w:rsidRDefault="00F90320">
            <w:pPr>
              <w:pStyle w:val="TableParagraph"/>
              <w:spacing w:before="35" w:line="261" w:lineRule="exact"/>
              <w:ind w:left="108"/>
              <w:rPr>
                <w:sz w:val="24"/>
              </w:rPr>
            </w:pPr>
            <w:r>
              <w:rPr>
                <w:sz w:val="24"/>
              </w:rPr>
              <w:t>5</w:t>
            </w:r>
          </w:p>
        </w:tc>
        <w:tc>
          <w:tcPr>
            <w:tcW w:w="456" w:type="dxa"/>
            <w:tcBorders>
              <w:top w:val="nil"/>
            </w:tcBorders>
          </w:tcPr>
          <w:p w:rsidR="00F90320" w:rsidRDefault="00F90320">
            <w:pPr>
              <w:pStyle w:val="TableParagraph"/>
              <w:spacing w:before="35" w:line="261" w:lineRule="exact"/>
              <w:ind w:left="104"/>
              <w:rPr>
                <w:sz w:val="24"/>
              </w:rPr>
            </w:pPr>
            <w:r>
              <w:rPr>
                <w:sz w:val="24"/>
              </w:rPr>
              <w:t>5</w:t>
            </w:r>
          </w:p>
        </w:tc>
        <w:tc>
          <w:tcPr>
            <w:tcW w:w="461" w:type="dxa"/>
            <w:tcBorders>
              <w:top w:val="nil"/>
            </w:tcBorders>
          </w:tcPr>
          <w:p w:rsidR="00F90320" w:rsidRDefault="00F90320">
            <w:pPr>
              <w:pStyle w:val="TableParagraph"/>
              <w:spacing w:before="35" w:line="261" w:lineRule="exact"/>
              <w:ind w:left="109"/>
              <w:rPr>
                <w:sz w:val="24"/>
              </w:rPr>
            </w:pPr>
            <w:r>
              <w:rPr>
                <w:sz w:val="24"/>
              </w:rPr>
              <w:t>5</w:t>
            </w:r>
          </w:p>
        </w:tc>
        <w:tc>
          <w:tcPr>
            <w:tcW w:w="461" w:type="dxa"/>
            <w:tcBorders>
              <w:top w:val="nil"/>
            </w:tcBorders>
          </w:tcPr>
          <w:p w:rsidR="00F90320" w:rsidRDefault="00F90320">
            <w:pPr>
              <w:pStyle w:val="TableParagraph"/>
              <w:spacing w:before="35" w:line="261" w:lineRule="exact"/>
              <w:ind w:left="108"/>
              <w:rPr>
                <w:sz w:val="24"/>
              </w:rPr>
            </w:pPr>
            <w:r>
              <w:rPr>
                <w:sz w:val="24"/>
              </w:rPr>
              <w:t>4</w:t>
            </w:r>
          </w:p>
        </w:tc>
        <w:tc>
          <w:tcPr>
            <w:tcW w:w="461" w:type="dxa"/>
            <w:tcBorders>
              <w:top w:val="nil"/>
            </w:tcBorders>
          </w:tcPr>
          <w:p w:rsidR="00F90320" w:rsidRDefault="00F90320">
            <w:pPr>
              <w:pStyle w:val="TableParagraph"/>
              <w:spacing w:before="35" w:line="261" w:lineRule="exact"/>
              <w:ind w:left="108"/>
              <w:rPr>
                <w:sz w:val="24"/>
              </w:rPr>
            </w:pPr>
            <w:r>
              <w:rPr>
                <w:sz w:val="24"/>
              </w:rPr>
              <w:t>5</w:t>
            </w:r>
          </w:p>
        </w:tc>
        <w:tc>
          <w:tcPr>
            <w:tcW w:w="461" w:type="dxa"/>
            <w:tcBorders>
              <w:top w:val="nil"/>
            </w:tcBorders>
          </w:tcPr>
          <w:p w:rsidR="00F90320" w:rsidRDefault="00F90320">
            <w:pPr>
              <w:pStyle w:val="TableParagraph"/>
              <w:spacing w:before="35" w:line="261" w:lineRule="exact"/>
              <w:ind w:left="108"/>
              <w:rPr>
                <w:sz w:val="24"/>
              </w:rPr>
            </w:pPr>
            <w:r>
              <w:rPr>
                <w:sz w:val="24"/>
              </w:rPr>
              <w:t>5</w:t>
            </w:r>
          </w:p>
        </w:tc>
        <w:tc>
          <w:tcPr>
            <w:tcW w:w="461" w:type="dxa"/>
            <w:tcBorders>
              <w:top w:val="nil"/>
            </w:tcBorders>
          </w:tcPr>
          <w:p w:rsidR="00F90320" w:rsidRDefault="00F90320">
            <w:pPr>
              <w:pStyle w:val="TableParagraph"/>
              <w:spacing w:before="35" w:line="261" w:lineRule="exact"/>
              <w:ind w:left="108"/>
              <w:rPr>
                <w:sz w:val="24"/>
              </w:rPr>
            </w:pPr>
            <w:r>
              <w:rPr>
                <w:sz w:val="24"/>
              </w:rPr>
              <w:t>5</w:t>
            </w:r>
          </w:p>
        </w:tc>
        <w:tc>
          <w:tcPr>
            <w:tcW w:w="456" w:type="dxa"/>
            <w:tcBorders>
              <w:top w:val="nil"/>
            </w:tcBorders>
          </w:tcPr>
          <w:p w:rsidR="00F90320" w:rsidRDefault="00F90320">
            <w:pPr>
              <w:pStyle w:val="TableParagraph"/>
              <w:spacing w:before="35" w:line="261" w:lineRule="exact"/>
              <w:ind w:left="103"/>
              <w:rPr>
                <w:sz w:val="24"/>
              </w:rPr>
            </w:pPr>
            <w:r>
              <w:rPr>
                <w:sz w:val="24"/>
              </w:rPr>
              <w:t>3</w:t>
            </w:r>
          </w:p>
        </w:tc>
        <w:tc>
          <w:tcPr>
            <w:tcW w:w="461" w:type="dxa"/>
            <w:tcBorders>
              <w:top w:val="nil"/>
            </w:tcBorders>
          </w:tcPr>
          <w:p w:rsidR="00F90320" w:rsidRDefault="00F90320">
            <w:pPr>
              <w:pStyle w:val="TableParagraph"/>
              <w:spacing w:before="35" w:line="261" w:lineRule="exact"/>
              <w:ind w:left="108"/>
              <w:rPr>
                <w:sz w:val="24"/>
              </w:rPr>
            </w:pPr>
            <w:r>
              <w:rPr>
                <w:sz w:val="24"/>
              </w:rPr>
              <w:t>5</w:t>
            </w:r>
          </w:p>
        </w:tc>
        <w:tc>
          <w:tcPr>
            <w:tcW w:w="460" w:type="dxa"/>
            <w:tcBorders>
              <w:top w:val="nil"/>
            </w:tcBorders>
          </w:tcPr>
          <w:p w:rsidR="00F90320" w:rsidRDefault="00F90320">
            <w:pPr>
              <w:pStyle w:val="TableParagraph"/>
              <w:spacing w:before="35" w:line="261" w:lineRule="exact"/>
              <w:ind w:left="108"/>
              <w:rPr>
                <w:sz w:val="24"/>
              </w:rPr>
            </w:pPr>
            <w:r>
              <w:rPr>
                <w:sz w:val="24"/>
              </w:rPr>
              <w:t>5</w:t>
            </w:r>
          </w:p>
        </w:tc>
        <w:tc>
          <w:tcPr>
            <w:tcW w:w="460" w:type="dxa"/>
            <w:tcBorders>
              <w:top w:val="nil"/>
            </w:tcBorders>
          </w:tcPr>
          <w:p w:rsidR="00F90320" w:rsidRDefault="00F90320">
            <w:pPr>
              <w:pStyle w:val="TableParagraph"/>
              <w:spacing w:before="35" w:line="261" w:lineRule="exact"/>
              <w:ind w:left="109"/>
              <w:rPr>
                <w:sz w:val="24"/>
              </w:rPr>
            </w:pPr>
            <w:r>
              <w:rPr>
                <w:sz w:val="24"/>
              </w:rPr>
              <w:t>3</w:t>
            </w:r>
          </w:p>
        </w:tc>
        <w:tc>
          <w:tcPr>
            <w:tcW w:w="460" w:type="dxa"/>
            <w:tcBorders>
              <w:top w:val="nil"/>
            </w:tcBorders>
          </w:tcPr>
          <w:p w:rsidR="00F90320" w:rsidRDefault="00F90320">
            <w:pPr>
              <w:pStyle w:val="TableParagraph"/>
              <w:spacing w:before="35" w:line="261" w:lineRule="exact"/>
              <w:ind w:left="110"/>
              <w:rPr>
                <w:sz w:val="24"/>
              </w:rPr>
            </w:pPr>
            <w:r>
              <w:rPr>
                <w:sz w:val="24"/>
              </w:rPr>
              <w:t>5</w:t>
            </w:r>
          </w:p>
        </w:tc>
        <w:tc>
          <w:tcPr>
            <w:tcW w:w="460" w:type="dxa"/>
            <w:tcBorders>
              <w:top w:val="nil"/>
            </w:tcBorders>
          </w:tcPr>
          <w:p w:rsidR="00F90320" w:rsidRDefault="00F90320">
            <w:pPr>
              <w:pStyle w:val="TableParagraph"/>
              <w:spacing w:before="35" w:line="261" w:lineRule="exact"/>
              <w:ind w:left="111"/>
              <w:rPr>
                <w:sz w:val="24"/>
              </w:rPr>
            </w:pPr>
            <w:r>
              <w:rPr>
                <w:sz w:val="24"/>
              </w:rPr>
              <w:t>5</w:t>
            </w:r>
          </w:p>
        </w:tc>
        <w:tc>
          <w:tcPr>
            <w:tcW w:w="959" w:type="dxa"/>
            <w:tcBorders>
              <w:top w:val="nil"/>
            </w:tcBorders>
          </w:tcPr>
          <w:p w:rsidR="00F90320" w:rsidRDefault="00F90320">
            <w:pPr>
              <w:pStyle w:val="TableParagraph"/>
              <w:spacing w:before="21"/>
              <w:ind w:left="107"/>
              <w:rPr>
                <w:rFonts w:ascii="Calibri"/>
              </w:rPr>
            </w:pPr>
            <w:r>
              <w:rPr>
                <w:rFonts w:ascii="Calibri"/>
              </w:rPr>
              <w:t>79</w:t>
            </w:r>
          </w:p>
        </w:tc>
      </w:tr>
      <w:tr w:rsidR="00F90320">
        <w:trPr>
          <w:trHeight w:val="316"/>
        </w:trPr>
        <w:tc>
          <w:tcPr>
            <w:tcW w:w="696" w:type="dxa"/>
          </w:tcPr>
          <w:p w:rsidR="00F90320" w:rsidRDefault="00F90320">
            <w:pPr>
              <w:pStyle w:val="TableParagraph"/>
              <w:spacing w:before="11"/>
              <w:ind w:left="105"/>
              <w:rPr>
                <w:sz w:val="24"/>
              </w:rPr>
            </w:pPr>
            <w:r>
              <w:rPr>
                <w:sz w:val="24"/>
              </w:rPr>
              <w:t>22</w:t>
            </w:r>
          </w:p>
        </w:tc>
        <w:tc>
          <w:tcPr>
            <w:tcW w:w="2881" w:type="dxa"/>
          </w:tcPr>
          <w:p w:rsidR="00F90320" w:rsidRDefault="00F90320">
            <w:pPr>
              <w:pStyle w:val="TableParagraph"/>
              <w:spacing w:before="20"/>
              <w:ind w:left="110"/>
              <w:rPr>
                <w:rFonts w:ascii="Calibri"/>
              </w:rPr>
            </w:pPr>
            <w:r>
              <w:rPr>
                <w:rFonts w:ascii="Calibri"/>
              </w:rPr>
              <w:t>Yusup</w:t>
            </w:r>
            <w:r>
              <w:rPr>
                <w:rFonts w:ascii="Calibri"/>
                <w:spacing w:val="-6"/>
              </w:rPr>
              <w:t xml:space="preserve"> </w:t>
            </w:r>
            <w:r>
              <w:rPr>
                <w:rFonts w:ascii="Calibri"/>
              </w:rPr>
              <w:t>Muhammad</w:t>
            </w:r>
          </w:p>
        </w:tc>
        <w:tc>
          <w:tcPr>
            <w:tcW w:w="461" w:type="dxa"/>
          </w:tcPr>
          <w:p w:rsidR="00F90320" w:rsidRDefault="00F90320">
            <w:pPr>
              <w:pStyle w:val="TableParagraph"/>
              <w:spacing w:before="30" w:line="266" w:lineRule="exact"/>
              <w:ind w:left="110"/>
              <w:rPr>
                <w:sz w:val="24"/>
              </w:rPr>
            </w:pPr>
            <w:r>
              <w:rPr>
                <w:sz w:val="24"/>
              </w:rPr>
              <w:t>5</w:t>
            </w:r>
          </w:p>
        </w:tc>
        <w:tc>
          <w:tcPr>
            <w:tcW w:w="462"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56" w:type="dxa"/>
          </w:tcPr>
          <w:p w:rsidR="00F90320" w:rsidRDefault="00F90320">
            <w:pPr>
              <w:pStyle w:val="TableParagraph"/>
              <w:spacing w:before="30" w:line="266" w:lineRule="exact"/>
              <w:ind w:left="104"/>
              <w:rPr>
                <w:sz w:val="24"/>
              </w:rPr>
            </w:pPr>
            <w:r>
              <w:rPr>
                <w:sz w:val="24"/>
              </w:rPr>
              <w:t>5</w:t>
            </w:r>
          </w:p>
        </w:tc>
        <w:tc>
          <w:tcPr>
            <w:tcW w:w="461"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4</w:t>
            </w:r>
          </w:p>
        </w:tc>
        <w:tc>
          <w:tcPr>
            <w:tcW w:w="461" w:type="dxa"/>
          </w:tcPr>
          <w:p w:rsidR="00F90320" w:rsidRDefault="00F90320">
            <w:pPr>
              <w:pStyle w:val="TableParagraph"/>
              <w:spacing w:before="30" w:line="266" w:lineRule="exact"/>
              <w:ind w:left="108"/>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56" w:type="dxa"/>
          </w:tcPr>
          <w:p w:rsidR="00F90320" w:rsidRDefault="00F90320">
            <w:pPr>
              <w:pStyle w:val="TableParagraph"/>
              <w:spacing w:before="30" w:line="266" w:lineRule="exact"/>
              <w:ind w:left="103"/>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60" w:type="dxa"/>
          </w:tcPr>
          <w:p w:rsidR="00F90320" w:rsidRDefault="00F90320">
            <w:pPr>
              <w:pStyle w:val="TableParagraph"/>
              <w:spacing w:before="30" w:line="266" w:lineRule="exact"/>
              <w:ind w:left="108"/>
              <w:rPr>
                <w:sz w:val="24"/>
              </w:rPr>
            </w:pPr>
            <w:r>
              <w:rPr>
                <w:sz w:val="24"/>
              </w:rPr>
              <w:t>5</w:t>
            </w:r>
          </w:p>
        </w:tc>
        <w:tc>
          <w:tcPr>
            <w:tcW w:w="460" w:type="dxa"/>
          </w:tcPr>
          <w:p w:rsidR="00F90320" w:rsidRDefault="00F90320">
            <w:pPr>
              <w:pStyle w:val="TableParagraph"/>
              <w:spacing w:before="30" w:line="266" w:lineRule="exact"/>
              <w:ind w:left="109"/>
              <w:rPr>
                <w:sz w:val="24"/>
              </w:rPr>
            </w:pPr>
            <w:r>
              <w:rPr>
                <w:sz w:val="24"/>
              </w:rPr>
              <w:t>5</w:t>
            </w:r>
          </w:p>
        </w:tc>
        <w:tc>
          <w:tcPr>
            <w:tcW w:w="460" w:type="dxa"/>
          </w:tcPr>
          <w:p w:rsidR="00F90320" w:rsidRDefault="00F90320">
            <w:pPr>
              <w:pStyle w:val="TableParagraph"/>
              <w:spacing w:before="30" w:line="266" w:lineRule="exact"/>
              <w:ind w:left="110"/>
              <w:rPr>
                <w:sz w:val="24"/>
              </w:rPr>
            </w:pPr>
            <w:r>
              <w:rPr>
                <w:sz w:val="24"/>
              </w:rPr>
              <w:t>5</w:t>
            </w:r>
          </w:p>
        </w:tc>
        <w:tc>
          <w:tcPr>
            <w:tcW w:w="460" w:type="dxa"/>
          </w:tcPr>
          <w:p w:rsidR="00F90320" w:rsidRDefault="00F90320">
            <w:pPr>
              <w:pStyle w:val="TableParagraph"/>
              <w:spacing w:before="30" w:line="266" w:lineRule="exact"/>
              <w:ind w:left="111"/>
              <w:rPr>
                <w:sz w:val="24"/>
              </w:rPr>
            </w:pPr>
            <w:r>
              <w:rPr>
                <w:sz w:val="24"/>
              </w:rPr>
              <w:t>5</w:t>
            </w:r>
          </w:p>
        </w:tc>
        <w:tc>
          <w:tcPr>
            <w:tcW w:w="959" w:type="dxa"/>
          </w:tcPr>
          <w:p w:rsidR="00F90320" w:rsidRDefault="00F90320">
            <w:pPr>
              <w:pStyle w:val="TableParagraph"/>
              <w:spacing w:before="20"/>
              <w:ind w:left="107"/>
              <w:rPr>
                <w:rFonts w:ascii="Calibri"/>
              </w:rPr>
            </w:pPr>
            <w:r>
              <w:rPr>
                <w:rFonts w:ascii="Calibri"/>
              </w:rPr>
              <w:t>84</w:t>
            </w:r>
          </w:p>
        </w:tc>
      </w:tr>
      <w:tr w:rsidR="00F90320">
        <w:trPr>
          <w:trHeight w:val="316"/>
        </w:trPr>
        <w:tc>
          <w:tcPr>
            <w:tcW w:w="696" w:type="dxa"/>
          </w:tcPr>
          <w:p w:rsidR="00F90320" w:rsidRDefault="00F90320">
            <w:pPr>
              <w:pStyle w:val="TableParagraph"/>
              <w:spacing w:before="11"/>
              <w:ind w:left="105"/>
              <w:rPr>
                <w:sz w:val="24"/>
              </w:rPr>
            </w:pPr>
            <w:r>
              <w:rPr>
                <w:sz w:val="24"/>
              </w:rPr>
              <w:t>23</w:t>
            </w:r>
          </w:p>
        </w:tc>
        <w:tc>
          <w:tcPr>
            <w:tcW w:w="2881" w:type="dxa"/>
          </w:tcPr>
          <w:p w:rsidR="00F90320" w:rsidRDefault="00F90320">
            <w:pPr>
              <w:pStyle w:val="TableParagraph"/>
              <w:spacing w:before="21"/>
              <w:ind w:left="110"/>
              <w:rPr>
                <w:rFonts w:ascii="Calibri"/>
              </w:rPr>
            </w:pPr>
            <w:r>
              <w:rPr>
                <w:rFonts w:ascii="Calibri"/>
              </w:rPr>
              <w:t>Adeliah</w:t>
            </w:r>
            <w:r>
              <w:rPr>
                <w:rFonts w:ascii="Calibri"/>
                <w:spacing w:val="-4"/>
              </w:rPr>
              <w:t xml:space="preserve"> </w:t>
            </w:r>
            <w:r>
              <w:rPr>
                <w:rFonts w:ascii="Calibri"/>
              </w:rPr>
              <w:t>Zanzanbila</w:t>
            </w:r>
          </w:p>
        </w:tc>
        <w:tc>
          <w:tcPr>
            <w:tcW w:w="461" w:type="dxa"/>
          </w:tcPr>
          <w:p w:rsidR="00F90320" w:rsidRDefault="00F90320">
            <w:pPr>
              <w:pStyle w:val="TableParagraph"/>
              <w:spacing w:before="30" w:line="266" w:lineRule="exact"/>
              <w:ind w:left="110"/>
              <w:rPr>
                <w:sz w:val="24"/>
              </w:rPr>
            </w:pPr>
            <w:r>
              <w:rPr>
                <w:sz w:val="24"/>
              </w:rPr>
              <w:t>5</w:t>
            </w:r>
          </w:p>
        </w:tc>
        <w:tc>
          <w:tcPr>
            <w:tcW w:w="462"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9"/>
              <w:rPr>
                <w:sz w:val="24"/>
              </w:rPr>
            </w:pPr>
            <w:r>
              <w:rPr>
                <w:sz w:val="24"/>
              </w:rPr>
              <w:t>4</w:t>
            </w:r>
          </w:p>
        </w:tc>
        <w:tc>
          <w:tcPr>
            <w:tcW w:w="461" w:type="dxa"/>
          </w:tcPr>
          <w:p w:rsidR="00F90320" w:rsidRDefault="00F90320">
            <w:pPr>
              <w:pStyle w:val="TableParagraph"/>
              <w:spacing w:before="30" w:line="266" w:lineRule="exact"/>
              <w:ind w:left="108"/>
              <w:rPr>
                <w:sz w:val="24"/>
              </w:rPr>
            </w:pPr>
            <w:r>
              <w:rPr>
                <w:sz w:val="24"/>
              </w:rPr>
              <w:t>5</w:t>
            </w:r>
          </w:p>
        </w:tc>
        <w:tc>
          <w:tcPr>
            <w:tcW w:w="456" w:type="dxa"/>
          </w:tcPr>
          <w:p w:rsidR="00F90320" w:rsidRDefault="00F90320">
            <w:pPr>
              <w:pStyle w:val="TableParagraph"/>
              <w:spacing w:before="30" w:line="266" w:lineRule="exact"/>
              <w:ind w:left="104"/>
              <w:rPr>
                <w:sz w:val="24"/>
              </w:rPr>
            </w:pPr>
            <w:r>
              <w:rPr>
                <w:sz w:val="24"/>
              </w:rPr>
              <w:t>5</w:t>
            </w:r>
          </w:p>
        </w:tc>
        <w:tc>
          <w:tcPr>
            <w:tcW w:w="461"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56" w:type="dxa"/>
          </w:tcPr>
          <w:p w:rsidR="00F90320" w:rsidRDefault="00F90320">
            <w:pPr>
              <w:pStyle w:val="TableParagraph"/>
              <w:spacing w:before="30" w:line="266" w:lineRule="exact"/>
              <w:ind w:left="103"/>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4</w:t>
            </w:r>
          </w:p>
        </w:tc>
        <w:tc>
          <w:tcPr>
            <w:tcW w:w="460" w:type="dxa"/>
          </w:tcPr>
          <w:p w:rsidR="00F90320" w:rsidRDefault="00F90320">
            <w:pPr>
              <w:pStyle w:val="TableParagraph"/>
              <w:spacing w:before="30" w:line="266" w:lineRule="exact"/>
              <w:ind w:left="108"/>
              <w:rPr>
                <w:sz w:val="24"/>
              </w:rPr>
            </w:pPr>
            <w:r>
              <w:rPr>
                <w:sz w:val="24"/>
              </w:rPr>
              <w:t>5</w:t>
            </w:r>
          </w:p>
        </w:tc>
        <w:tc>
          <w:tcPr>
            <w:tcW w:w="460" w:type="dxa"/>
          </w:tcPr>
          <w:p w:rsidR="00F90320" w:rsidRDefault="00F90320">
            <w:pPr>
              <w:pStyle w:val="TableParagraph"/>
              <w:spacing w:before="30" w:line="266" w:lineRule="exact"/>
              <w:ind w:left="109"/>
              <w:rPr>
                <w:sz w:val="24"/>
              </w:rPr>
            </w:pPr>
            <w:r>
              <w:rPr>
                <w:sz w:val="24"/>
              </w:rPr>
              <w:t>5</w:t>
            </w:r>
          </w:p>
        </w:tc>
        <w:tc>
          <w:tcPr>
            <w:tcW w:w="460" w:type="dxa"/>
          </w:tcPr>
          <w:p w:rsidR="00F90320" w:rsidRDefault="00F90320">
            <w:pPr>
              <w:pStyle w:val="TableParagraph"/>
              <w:spacing w:before="30" w:line="266" w:lineRule="exact"/>
              <w:ind w:left="110"/>
              <w:rPr>
                <w:sz w:val="24"/>
              </w:rPr>
            </w:pPr>
            <w:r>
              <w:rPr>
                <w:sz w:val="24"/>
              </w:rPr>
              <w:t>5</w:t>
            </w:r>
          </w:p>
        </w:tc>
        <w:tc>
          <w:tcPr>
            <w:tcW w:w="460" w:type="dxa"/>
          </w:tcPr>
          <w:p w:rsidR="00F90320" w:rsidRDefault="00F90320">
            <w:pPr>
              <w:pStyle w:val="TableParagraph"/>
              <w:spacing w:before="30" w:line="266" w:lineRule="exact"/>
              <w:ind w:left="111"/>
              <w:rPr>
                <w:sz w:val="24"/>
              </w:rPr>
            </w:pPr>
            <w:r>
              <w:rPr>
                <w:sz w:val="24"/>
              </w:rPr>
              <w:t>5</w:t>
            </w:r>
          </w:p>
        </w:tc>
        <w:tc>
          <w:tcPr>
            <w:tcW w:w="959" w:type="dxa"/>
          </w:tcPr>
          <w:p w:rsidR="00F90320" w:rsidRDefault="00F90320">
            <w:pPr>
              <w:pStyle w:val="TableParagraph"/>
              <w:spacing w:before="21"/>
              <w:ind w:left="107"/>
              <w:rPr>
                <w:rFonts w:ascii="Calibri"/>
              </w:rPr>
            </w:pPr>
            <w:r>
              <w:rPr>
                <w:rFonts w:ascii="Calibri"/>
              </w:rPr>
              <w:t>83</w:t>
            </w:r>
          </w:p>
        </w:tc>
      </w:tr>
      <w:tr w:rsidR="00F90320">
        <w:trPr>
          <w:trHeight w:val="311"/>
        </w:trPr>
        <w:tc>
          <w:tcPr>
            <w:tcW w:w="696" w:type="dxa"/>
          </w:tcPr>
          <w:p w:rsidR="00F90320" w:rsidRDefault="00F90320">
            <w:pPr>
              <w:pStyle w:val="TableParagraph"/>
              <w:spacing w:before="11"/>
              <w:ind w:left="105"/>
              <w:rPr>
                <w:sz w:val="24"/>
              </w:rPr>
            </w:pPr>
            <w:r>
              <w:rPr>
                <w:sz w:val="24"/>
              </w:rPr>
              <w:t>24</w:t>
            </w:r>
          </w:p>
        </w:tc>
        <w:tc>
          <w:tcPr>
            <w:tcW w:w="2881" w:type="dxa"/>
          </w:tcPr>
          <w:p w:rsidR="00F90320" w:rsidRDefault="00F90320">
            <w:pPr>
              <w:pStyle w:val="TableParagraph"/>
              <w:spacing w:before="16"/>
              <w:ind w:left="110"/>
              <w:rPr>
                <w:rFonts w:ascii="Calibri"/>
              </w:rPr>
            </w:pPr>
            <w:r>
              <w:rPr>
                <w:rFonts w:ascii="Calibri"/>
              </w:rPr>
              <w:t>Anikrah</w:t>
            </w:r>
          </w:p>
        </w:tc>
        <w:tc>
          <w:tcPr>
            <w:tcW w:w="461" w:type="dxa"/>
          </w:tcPr>
          <w:p w:rsidR="00F90320" w:rsidRDefault="00F90320">
            <w:pPr>
              <w:pStyle w:val="TableParagraph"/>
              <w:spacing w:before="30" w:line="261" w:lineRule="exact"/>
              <w:ind w:left="110"/>
              <w:rPr>
                <w:sz w:val="24"/>
              </w:rPr>
            </w:pPr>
            <w:r>
              <w:rPr>
                <w:sz w:val="24"/>
              </w:rPr>
              <w:t>5</w:t>
            </w:r>
          </w:p>
        </w:tc>
        <w:tc>
          <w:tcPr>
            <w:tcW w:w="462" w:type="dxa"/>
          </w:tcPr>
          <w:p w:rsidR="00F90320" w:rsidRDefault="00F90320">
            <w:pPr>
              <w:pStyle w:val="TableParagraph"/>
              <w:spacing w:before="30" w:line="261" w:lineRule="exact"/>
              <w:ind w:left="109"/>
              <w:rPr>
                <w:sz w:val="24"/>
              </w:rPr>
            </w:pPr>
            <w:r>
              <w:rPr>
                <w:sz w:val="24"/>
              </w:rPr>
              <w:t>5</w:t>
            </w:r>
          </w:p>
        </w:tc>
        <w:tc>
          <w:tcPr>
            <w:tcW w:w="461" w:type="dxa"/>
          </w:tcPr>
          <w:p w:rsidR="00F90320" w:rsidRDefault="00F90320">
            <w:pPr>
              <w:pStyle w:val="TableParagraph"/>
              <w:spacing w:before="30" w:line="261" w:lineRule="exact"/>
              <w:ind w:left="109"/>
              <w:rPr>
                <w:sz w:val="24"/>
              </w:rPr>
            </w:pPr>
            <w:r>
              <w:rPr>
                <w:sz w:val="24"/>
              </w:rPr>
              <w:t>5</w:t>
            </w:r>
          </w:p>
        </w:tc>
        <w:tc>
          <w:tcPr>
            <w:tcW w:w="461" w:type="dxa"/>
          </w:tcPr>
          <w:p w:rsidR="00F90320" w:rsidRDefault="00F90320">
            <w:pPr>
              <w:pStyle w:val="TableParagraph"/>
              <w:spacing w:before="30" w:line="261" w:lineRule="exact"/>
              <w:ind w:left="109"/>
              <w:rPr>
                <w:sz w:val="24"/>
              </w:rPr>
            </w:pPr>
            <w:r>
              <w:rPr>
                <w:sz w:val="24"/>
              </w:rPr>
              <w:t>3</w:t>
            </w:r>
          </w:p>
        </w:tc>
        <w:tc>
          <w:tcPr>
            <w:tcW w:w="461" w:type="dxa"/>
          </w:tcPr>
          <w:p w:rsidR="00F90320" w:rsidRDefault="00F90320">
            <w:pPr>
              <w:pStyle w:val="TableParagraph"/>
              <w:spacing w:before="30" w:line="261" w:lineRule="exact"/>
              <w:ind w:left="108"/>
              <w:rPr>
                <w:sz w:val="24"/>
              </w:rPr>
            </w:pPr>
            <w:r>
              <w:rPr>
                <w:sz w:val="24"/>
              </w:rPr>
              <w:t>5</w:t>
            </w:r>
          </w:p>
        </w:tc>
        <w:tc>
          <w:tcPr>
            <w:tcW w:w="456" w:type="dxa"/>
          </w:tcPr>
          <w:p w:rsidR="00F90320" w:rsidRDefault="00F90320">
            <w:pPr>
              <w:pStyle w:val="TableParagraph"/>
              <w:spacing w:before="30" w:line="261" w:lineRule="exact"/>
              <w:ind w:left="104"/>
              <w:rPr>
                <w:sz w:val="24"/>
              </w:rPr>
            </w:pPr>
            <w:r>
              <w:rPr>
                <w:sz w:val="24"/>
              </w:rPr>
              <w:t>5</w:t>
            </w:r>
          </w:p>
        </w:tc>
        <w:tc>
          <w:tcPr>
            <w:tcW w:w="461" w:type="dxa"/>
          </w:tcPr>
          <w:p w:rsidR="00F90320" w:rsidRDefault="00F90320">
            <w:pPr>
              <w:pStyle w:val="TableParagraph"/>
              <w:spacing w:before="30" w:line="261" w:lineRule="exact"/>
              <w:ind w:left="109"/>
              <w:rPr>
                <w:sz w:val="24"/>
              </w:rPr>
            </w:pPr>
            <w:r>
              <w:rPr>
                <w:sz w:val="24"/>
              </w:rPr>
              <w:t>5</w:t>
            </w:r>
          </w:p>
        </w:tc>
        <w:tc>
          <w:tcPr>
            <w:tcW w:w="461" w:type="dxa"/>
          </w:tcPr>
          <w:p w:rsidR="00F90320" w:rsidRDefault="00F90320">
            <w:pPr>
              <w:pStyle w:val="TableParagraph"/>
              <w:spacing w:before="30" w:line="261" w:lineRule="exact"/>
              <w:ind w:left="108"/>
              <w:rPr>
                <w:sz w:val="24"/>
              </w:rPr>
            </w:pPr>
            <w:r>
              <w:rPr>
                <w:sz w:val="24"/>
              </w:rPr>
              <w:t>5</w:t>
            </w:r>
          </w:p>
        </w:tc>
        <w:tc>
          <w:tcPr>
            <w:tcW w:w="461" w:type="dxa"/>
          </w:tcPr>
          <w:p w:rsidR="00F90320" w:rsidRDefault="00F90320">
            <w:pPr>
              <w:pStyle w:val="TableParagraph"/>
              <w:spacing w:before="30" w:line="261" w:lineRule="exact"/>
              <w:ind w:left="108"/>
              <w:rPr>
                <w:sz w:val="24"/>
              </w:rPr>
            </w:pPr>
            <w:r>
              <w:rPr>
                <w:sz w:val="24"/>
              </w:rPr>
              <w:t>5</w:t>
            </w:r>
          </w:p>
        </w:tc>
        <w:tc>
          <w:tcPr>
            <w:tcW w:w="461" w:type="dxa"/>
          </w:tcPr>
          <w:p w:rsidR="00F90320" w:rsidRDefault="00F90320">
            <w:pPr>
              <w:pStyle w:val="TableParagraph"/>
              <w:spacing w:before="30" w:line="261" w:lineRule="exact"/>
              <w:ind w:left="108"/>
              <w:rPr>
                <w:sz w:val="24"/>
              </w:rPr>
            </w:pPr>
            <w:r>
              <w:rPr>
                <w:sz w:val="24"/>
              </w:rPr>
              <w:t>5</w:t>
            </w:r>
          </w:p>
        </w:tc>
        <w:tc>
          <w:tcPr>
            <w:tcW w:w="461" w:type="dxa"/>
          </w:tcPr>
          <w:p w:rsidR="00F90320" w:rsidRDefault="00F90320">
            <w:pPr>
              <w:pStyle w:val="TableParagraph"/>
              <w:spacing w:before="30" w:line="261" w:lineRule="exact"/>
              <w:ind w:left="108"/>
              <w:rPr>
                <w:sz w:val="24"/>
              </w:rPr>
            </w:pPr>
            <w:r>
              <w:rPr>
                <w:sz w:val="24"/>
              </w:rPr>
              <w:t>5</w:t>
            </w:r>
          </w:p>
        </w:tc>
        <w:tc>
          <w:tcPr>
            <w:tcW w:w="456" w:type="dxa"/>
          </w:tcPr>
          <w:p w:rsidR="00F90320" w:rsidRDefault="00F90320">
            <w:pPr>
              <w:pStyle w:val="TableParagraph"/>
              <w:spacing w:before="30" w:line="261" w:lineRule="exact"/>
              <w:ind w:left="103"/>
              <w:rPr>
                <w:sz w:val="24"/>
              </w:rPr>
            </w:pPr>
            <w:r>
              <w:rPr>
                <w:sz w:val="24"/>
              </w:rPr>
              <w:t>5</w:t>
            </w:r>
          </w:p>
        </w:tc>
        <w:tc>
          <w:tcPr>
            <w:tcW w:w="461" w:type="dxa"/>
          </w:tcPr>
          <w:p w:rsidR="00F90320" w:rsidRDefault="00F90320">
            <w:pPr>
              <w:pStyle w:val="TableParagraph"/>
              <w:spacing w:before="30" w:line="261" w:lineRule="exact"/>
              <w:ind w:left="108"/>
              <w:rPr>
                <w:sz w:val="24"/>
              </w:rPr>
            </w:pPr>
            <w:r>
              <w:rPr>
                <w:sz w:val="24"/>
              </w:rPr>
              <w:t>5</w:t>
            </w:r>
          </w:p>
        </w:tc>
        <w:tc>
          <w:tcPr>
            <w:tcW w:w="460" w:type="dxa"/>
          </w:tcPr>
          <w:p w:rsidR="00F90320" w:rsidRDefault="00F90320">
            <w:pPr>
              <w:pStyle w:val="TableParagraph"/>
              <w:spacing w:before="30" w:line="261" w:lineRule="exact"/>
              <w:ind w:left="108"/>
              <w:rPr>
                <w:sz w:val="24"/>
              </w:rPr>
            </w:pPr>
            <w:r>
              <w:rPr>
                <w:sz w:val="24"/>
              </w:rPr>
              <w:t>5</w:t>
            </w:r>
          </w:p>
        </w:tc>
        <w:tc>
          <w:tcPr>
            <w:tcW w:w="460" w:type="dxa"/>
          </w:tcPr>
          <w:p w:rsidR="00F90320" w:rsidRDefault="00F90320">
            <w:pPr>
              <w:pStyle w:val="TableParagraph"/>
              <w:spacing w:before="30" w:line="261" w:lineRule="exact"/>
              <w:ind w:left="109"/>
              <w:rPr>
                <w:sz w:val="24"/>
              </w:rPr>
            </w:pPr>
            <w:r>
              <w:rPr>
                <w:sz w:val="24"/>
              </w:rPr>
              <w:t>5</w:t>
            </w:r>
          </w:p>
        </w:tc>
        <w:tc>
          <w:tcPr>
            <w:tcW w:w="460" w:type="dxa"/>
          </w:tcPr>
          <w:p w:rsidR="00F90320" w:rsidRDefault="00F90320">
            <w:pPr>
              <w:pStyle w:val="TableParagraph"/>
              <w:spacing w:before="30" w:line="261" w:lineRule="exact"/>
              <w:ind w:left="110"/>
              <w:rPr>
                <w:sz w:val="24"/>
              </w:rPr>
            </w:pPr>
            <w:r>
              <w:rPr>
                <w:sz w:val="24"/>
              </w:rPr>
              <w:t>5</w:t>
            </w:r>
          </w:p>
        </w:tc>
        <w:tc>
          <w:tcPr>
            <w:tcW w:w="460" w:type="dxa"/>
          </w:tcPr>
          <w:p w:rsidR="00F90320" w:rsidRDefault="00F90320">
            <w:pPr>
              <w:pStyle w:val="TableParagraph"/>
              <w:spacing w:before="30" w:line="261" w:lineRule="exact"/>
              <w:ind w:left="111"/>
              <w:rPr>
                <w:sz w:val="24"/>
              </w:rPr>
            </w:pPr>
            <w:r>
              <w:rPr>
                <w:sz w:val="24"/>
              </w:rPr>
              <w:t>5</w:t>
            </w:r>
          </w:p>
        </w:tc>
        <w:tc>
          <w:tcPr>
            <w:tcW w:w="959" w:type="dxa"/>
          </w:tcPr>
          <w:p w:rsidR="00F90320" w:rsidRDefault="00F90320">
            <w:pPr>
              <w:pStyle w:val="TableParagraph"/>
              <w:spacing w:before="16"/>
              <w:ind w:left="107"/>
              <w:rPr>
                <w:rFonts w:ascii="Calibri"/>
              </w:rPr>
            </w:pPr>
            <w:r>
              <w:rPr>
                <w:rFonts w:ascii="Calibri"/>
              </w:rPr>
              <w:t>83</w:t>
            </w:r>
          </w:p>
        </w:tc>
      </w:tr>
      <w:tr w:rsidR="00F90320">
        <w:trPr>
          <w:trHeight w:val="316"/>
        </w:trPr>
        <w:tc>
          <w:tcPr>
            <w:tcW w:w="696" w:type="dxa"/>
          </w:tcPr>
          <w:p w:rsidR="00F90320" w:rsidRDefault="00F90320">
            <w:pPr>
              <w:pStyle w:val="TableParagraph"/>
              <w:spacing w:before="11"/>
              <w:ind w:left="105"/>
              <w:rPr>
                <w:sz w:val="24"/>
              </w:rPr>
            </w:pPr>
            <w:r>
              <w:rPr>
                <w:sz w:val="24"/>
              </w:rPr>
              <w:t>25</w:t>
            </w:r>
          </w:p>
        </w:tc>
        <w:tc>
          <w:tcPr>
            <w:tcW w:w="2881" w:type="dxa"/>
          </w:tcPr>
          <w:p w:rsidR="00F90320" w:rsidRDefault="00F90320">
            <w:pPr>
              <w:pStyle w:val="TableParagraph"/>
              <w:spacing w:before="20"/>
              <w:ind w:left="110"/>
              <w:rPr>
                <w:rFonts w:ascii="Calibri"/>
              </w:rPr>
            </w:pPr>
            <w:r>
              <w:rPr>
                <w:rFonts w:ascii="Calibri"/>
              </w:rPr>
              <w:t>Anita</w:t>
            </w:r>
          </w:p>
        </w:tc>
        <w:tc>
          <w:tcPr>
            <w:tcW w:w="461" w:type="dxa"/>
          </w:tcPr>
          <w:p w:rsidR="00F90320" w:rsidRDefault="00F90320">
            <w:pPr>
              <w:pStyle w:val="TableParagraph"/>
              <w:spacing w:before="30" w:line="266" w:lineRule="exact"/>
              <w:ind w:left="110"/>
              <w:rPr>
                <w:sz w:val="24"/>
              </w:rPr>
            </w:pPr>
            <w:r>
              <w:rPr>
                <w:sz w:val="24"/>
              </w:rPr>
              <w:t>5</w:t>
            </w:r>
          </w:p>
        </w:tc>
        <w:tc>
          <w:tcPr>
            <w:tcW w:w="462"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4</w:t>
            </w:r>
          </w:p>
        </w:tc>
        <w:tc>
          <w:tcPr>
            <w:tcW w:w="456" w:type="dxa"/>
          </w:tcPr>
          <w:p w:rsidR="00F90320" w:rsidRDefault="00F90320">
            <w:pPr>
              <w:pStyle w:val="TableParagraph"/>
              <w:spacing w:before="30" w:line="266" w:lineRule="exact"/>
              <w:ind w:left="104"/>
              <w:rPr>
                <w:sz w:val="24"/>
              </w:rPr>
            </w:pPr>
            <w:r>
              <w:rPr>
                <w:sz w:val="24"/>
              </w:rPr>
              <w:t>5</w:t>
            </w:r>
          </w:p>
        </w:tc>
        <w:tc>
          <w:tcPr>
            <w:tcW w:w="461"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4</w:t>
            </w:r>
          </w:p>
        </w:tc>
        <w:tc>
          <w:tcPr>
            <w:tcW w:w="456" w:type="dxa"/>
          </w:tcPr>
          <w:p w:rsidR="00F90320" w:rsidRDefault="00F90320">
            <w:pPr>
              <w:pStyle w:val="TableParagraph"/>
              <w:spacing w:before="30" w:line="266" w:lineRule="exact"/>
              <w:ind w:left="103"/>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60" w:type="dxa"/>
          </w:tcPr>
          <w:p w:rsidR="00F90320" w:rsidRDefault="00F90320">
            <w:pPr>
              <w:pStyle w:val="TableParagraph"/>
              <w:spacing w:before="30" w:line="266" w:lineRule="exact"/>
              <w:ind w:left="108"/>
              <w:rPr>
                <w:sz w:val="24"/>
              </w:rPr>
            </w:pPr>
            <w:r>
              <w:rPr>
                <w:sz w:val="24"/>
              </w:rPr>
              <w:t>5</w:t>
            </w:r>
          </w:p>
        </w:tc>
        <w:tc>
          <w:tcPr>
            <w:tcW w:w="460" w:type="dxa"/>
          </w:tcPr>
          <w:p w:rsidR="00F90320" w:rsidRDefault="00F90320">
            <w:pPr>
              <w:pStyle w:val="TableParagraph"/>
              <w:spacing w:before="30" w:line="266" w:lineRule="exact"/>
              <w:ind w:left="109"/>
              <w:rPr>
                <w:sz w:val="24"/>
              </w:rPr>
            </w:pPr>
            <w:r>
              <w:rPr>
                <w:sz w:val="24"/>
              </w:rPr>
              <w:t>5</w:t>
            </w:r>
          </w:p>
        </w:tc>
        <w:tc>
          <w:tcPr>
            <w:tcW w:w="460" w:type="dxa"/>
          </w:tcPr>
          <w:p w:rsidR="00F90320" w:rsidRDefault="00F90320">
            <w:pPr>
              <w:pStyle w:val="TableParagraph"/>
              <w:spacing w:before="30" w:line="266" w:lineRule="exact"/>
              <w:ind w:left="110"/>
              <w:rPr>
                <w:sz w:val="24"/>
              </w:rPr>
            </w:pPr>
            <w:r>
              <w:rPr>
                <w:sz w:val="24"/>
              </w:rPr>
              <w:t>5</w:t>
            </w:r>
          </w:p>
        </w:tc>
        <w:tc>
          <w:tcPr>
            <w:tcW w:w="460" w:type="dxa"/>
          </w:tcPr>
          <w:p w:rsidR="00F90320" w:rsidRDefault="00F90320">
            <w:pPr>
              <w:pStyle w:val="TableParagraph"/>
              <w:spacing w:before="30" w:line="266" w:lineRule="exact"/>
              <w:ind w:left="111"/>
              <w:rPr>
                <w:sz w:val="24"/>
              </w:rPr>
            </w:pPr>
            <w:r>
              <w:rPr>
                <w:sz w:val="24"/>
              </w:rPr>
              <w:t>5</w:t>
            </w:r>
          </w:p>
        </w:tc>
        <w:tc>
          <w:tcPr>
            <w:tcW w:w="959" w:type="dxa"/>
          </w:tcPr>
          <w:p w:rsidR="00F90320" w:rsidRDefault="00F90320">
            <w:pPr>
              <w:pStyle w:val="TableParagraph"/>
              <w:spacing w:before="20"/>
              <w:ind w:left="107"/>
              <w:rPr>
                <w:rFonts w:ascii="Calibri"/>
              </w:rPr>
            </w:pPr>
            <w:r>
              <w:rPr>
                <w:rFonts w:ascii="Calibri"/>
              </w:rPr>
              <w:t>83</w:t>
            </w:r>
          </w:p>
        </w:tc>
      </w:tr>
      <w:tr w:rsidR="00F90320">
        <w:trPr>
          <w:trHeight w:val="317"/>
        </w:trPr>
        <w:tc>
          <w:tcPr>
            <w:tcW w:w="696" w:type="dxa"/>
          </w:tcPr>
          <w:p w:rsidR="00F90320" w:rsidRDefault="00F90320">
            <w:pPr>
              <w:pStyle w:val="TableParagraph"/>
              <w:spacing w:before="11"/>
              <w:ind w:left="105"/>
              <w:rPr>
                <w:sz w:val="24"/>
              </w:rPr>
            </w:pPr>
            <w:r>
              <w:rPr>
                <w:sz w:val="24"/>
              </w:rPr>
              <w:t>26</w:t>
            </w:r>
          </w:p>
        </w:tc>
        <w:tc>
          <w:tcPr>
            <w:tcW w:w="2881" w:type="dxa"/>
          </w:tcPr>
          <w:p w:rsidR="00F90320" w:rsidRDefault="00F90320">
            <w:pPr>
              <w:pStyle w:val="TableParagraph"/>
              <w:spacing w:before="20"/>
              <w:ind w:left="110"/>
              <w:rPr>
                <w:rFonts w:ascii="Calibri"/>
              </w:rPr>
            </w:pPr>
            <w:r>
              <w:rPr>
                <w:rFonts w:ascii="Calibri"/>
              </w:rPr>
              <w:t>Arini</w:t>
            </w:r>
          </w:p>
        </w:tc>
        <w:tc>
          <w:tcPr>
            <w:tcW w:w="461" w:type="dxa"/>
          </w:tcPr>
          <w:p w:rsidR="00F90320" w:rsidRDefault="00F90320">
            <w:pPr>
              <w:pStyle w:val="TableParagraph"/>
              <w:spacing w:before="30" w:line="267" w:lineRule="exact"/>
              <w:ind w:left="110"/>
              <w:rPr>
                <w:sz w:val="24"/>
              </w:rPr>
            </w:pPr>
            <w:r>
              <w:rPr>
                <w:sz w:val="24"/>
              </w:rPr>
              <w:t>5</w:t>
            </w:r>
          </w:p>
        </w:tc>
        <w:tc>
          <w:tcPr>
            <w:tcW w:w="462" w:type="dxa"/>
          </w:tcPr>
          <w:p w:rsidR="00F90320" w:rsidRDefault="00F90320">
            <w:pPr>
              <w:pStyle w:val="TableParagraph"/>
              <w:spacing w:before="30" w:line="267" w:lineRule="exact"/>
              <w:ind w:left="109"/>
              <w:rPr>
                <w:sz w:val="24"/>
              </w:rPr>
            </w:pPr>
            <w:r>
              <w:rPr>
                <w:sz w:val="24"/>
              </w:rPr>
              <w:t>5</w:t>
            </w:r>
          </w:p>
        </w:tc>
        <w:tc>
          <w:tcPr>
            <w:tcW w:w="461" w:type="dxa"/>
          </w:tcPr>
          <w:p w:rsidR="00F90320" w:rsidRDefault="00F90320">
            <w:pPr>
              <w:pStyle w:val="TableParagraph"/>
              <w:spacing w:before="30" w:line="267" w:lineRule="exact"/>
              <w:ind w:left="109"/>
              <w:rPr>
                <w:sz w:val="24"/>
              </w:rPr>
            </w:pPr>
            <w:r>
              <w:rPr>
                <w:sz w:val="24"/>
              </w:rPr>
              <w:t>5</w:t>
            </w:r>
          </w:p>
        </w:tc>
        <w:tc>
          <w:tcPr>
            <w:tcW w:w="461" w:type="dxa"/>
          </w:tcPr>
          <w:p w:rsidR="00F90320" w:rsidRDefault="00F90320">
            <w:pPr>
              <w:pStyle w:val="TableParagraph"/>
              <w:spacing w:before="30" w:line="267" w:lineRule="exact"/>
              <w:ind w:left="109"/>
              <w:rPr>
                <w:sz w:val="24"/>
              </w:rPr>
            </w:pPr>
            <w:r>
              <w:rPr>
                <w:sz w:val="24"/>
              </w:rPr>
              <w:t>5</w:t>
            </w:r>
          </w:p>
        </w:tc>
        <w:tc>
          <w:tcPr>
            <w:tcW w:w="461" w:type="dxa"/>
          </w:tcPr>
          <w:p w:rsidR="00F90320" w:rsidRDefault="00F90320">
            <w:pPr>
              <w:pStyle w:val="TableParagraph"/>
              <w:spacing w:before="30" w:line="267" w:lineRule="exact"/>
              <w:ind w:left="108"/>
              <w:rPr>
                <w:sz w:val="24"/>
              </w:rPr>
            </w:pPr>
            <w:r>
              <w:rPr>
                <w:sz w:val="24"/>
              </w:rPr>
              <w:t>5</w:t>
            </w:r>
          </w:p>
        </w:tc>
        <w:tc>
          <w:tcPr>
            <w:tcW w:w="456" w:type="dxa"/>
          </w:tcPr>
          <w:p w:rsidR="00F90320" w:rsidRDefault="00F90320">
            <w:pPr>
              <w:pStyle w:val="TableParagraph"/>
              <w:spacing w:before="30" w:line="267" w:lineRule="exact"/>
              <w:ind w:left="104"/>
              <w:rPr>
                <w:sz w:val="24"/>
              </w:rPr>
            </w:pPr>
            <w:r>
              <w:rPr>
                <w:sz w:val="24"/>
              </w:rPr>
              <w:t>5</w:t>
            </w:r>
          </w:p>
        </w:tc>
        <w:tc>
          <w:tcPr>
            <w:tcW w:w="461" w:type="dxa"/>
          </w:tcPr>
          <w:p w:rsidR="00F90320" w:rsidRDefault="00F90320">
            <w:pPr>
              <w:pStyle w:val="TableParagraph"/>
              <w:spacing w:before="30" w:line="267" w:lineRule="exact"/>
              <w:ind w:left="109"/>
              <w:rPr>
                <w:sz w:val="24"/>
              </w:rPr>
            </w:pPr>
            <w:r>
              <w:rPr>
                <w:sz w:val="24"/>
              </w:rPr>
              <w:t>5</w:t>
            </w:r>
          </w:p>
        </w:tc>
        <w:tc>
          <w:tcPr>
            <w:tcW w:w="461" w:type="dxa"/>
          </w:tcPr>
          <w:p w:rsidR="00F90320" w:rsidRDefault="00F90320">
            <w:pPr>
              <w:pStyle w:val="TableParagraph"/>
              <w:spacing w:before="30" w:line="267" w:lineRule="exact"/>
              <w:ind w:left="108"/>
              <w:rPr>
                <w:sz w:val="24"/>
              </w:rPr>
            </w:pPr>
            <w:r>
              <w:rPr>
                <w:sz w:val="24"/>
              </w:rPr>
              <w:t>5</w:t>
            </w:r>
          </w:p>
        </w:tc>
        <w:tc>
          <w:tcPr>
            <w:tcW w:w="461" w:type="dxa"/>
          </w:tcPr>
          <w:p w:rsidR="00F90320" w:rsidRDefault="00F90320">
            <w:pPr>
              <w:pStyle w:val="TableParagraph"/>
              <w:spacing w:before="30" w:line="267" w:lineRule="exact"/>
              <w:ind w:left="108"/>
              <w:rPr>
                <w:sz w:val="24"/>
              </w:rPr>
            </w:pPr>
            <w:r>
              <w:rPr>
                <w:sz w:val="24"/>
              </w:rPr>
              <w:t>5</w:t>
            </w:r>
          </w:p>
        </w:tc>
        <w:tc>
          <w:tcPr>
            <w:tcW w:w="461" w:type="dxa"/>
          </w:tcPr>
          <w:p w:rsidR="00F90320" w:rsidRDefault="00F90320">
            <w:pPr>
              <w:pStyle w:val="TableParagraph"/>
              <w:spacing w:before="30" w:line="267" w:lineRule="exact"/>
              <w:ind w:left="108"/>
              <w:rPr>
                <w:sz w:val="24"/>
              </w:rPr>
            </w:pPr>
            <w:r>
              <w:rPr>
                <w:sz w:val="24"/>
              </w:rPr>
              <w:t>5</w:t>
            </w:r>
          </w:p>
        </w:tc>
        <w:tc>
          <w:tcPr>
            <w:tcW w:w="461" w:type="dxa"/>
          </w:tcPr>
          <w:p w:rsidR="00F90320" w:rsidRDefault="00F90320">
            <w:pPr>
              <w:pStyle w:val="TableParagraph"/>
              <w:spacing w:before="30" w:line="267" w:lineRule="exact"/>
              <w:ind w:left="108"/>
              <w:rPr>
                <w:sz w:val="24"/>
              </w:rPr>
            </w:pPr>
            <w:r>
              <w:rPr>
                <w:sz w:val="24"/>
              </w:rPr>
              <w:t>4</w:t>
            </w:r>
          </w:p>
        </w:tc>
        <w:tc>
          <w:tcPr>
            <w:tcW w:w="456" w:type="dxa"/>
          </w:tcPr>
          <w:p w:rsidR="00F90320" w:rsidRDefault="00F90320">
            <w:pPr>
              <w:pStyle w:val="TableParagraph"/>
              <w:spacing w:before="30" w:line="267" w:lineRule="exact"/>
              <w:ind w:left="103"/>
              <w:rPr>
                <w:sz w:val="24"/>
              </w:rPr>
            </w:pPr>
            <w:r>
              <w:rPr>
                <w:sz w:val="24"/>
              </w:rPr>
              <w:t>5</w:t>
            </w:r>
          </w:p>
        </w:tc>
        <w:tc>
          <w:tcPr>
            <w:tcW w:w="461" w:type="dxa"/>
          </w:tcPr>
          <w:p w:rsidR="00F90320" w:rsidRDefault="00F90320">
            <w:pPr>
              <w:pStyle w:val="TableParagraph"/>
              <w:spacing w:before="30" w:line="267" w:lineRule="exact"/>
              <w:ind w:left="108"/>
              <w:rPr>
                <w:sz w:val="24"/>
              </w:rPr>
            </w:pPr>
            <w:r>
              <w:rPr>
                <w:sz w:val="24"/>
              </w:rPr>
              <w:t>5</w:t>
            </w:r>
          </w:p>
        </w:tc>
        <w:tc>
          <w:tcPr>
            <w:tcW w:w="460" w:type="dxa"/>
          </w:tcPr>
          <w:p w:rsidR="00F90320" w:rsidRDefault="00F90320">
            <w:pPr>
              <w:pStyle w:val="TableParagraph"/>
              <w:spacing w:before="30" w:line="267" w:lineRule="exact"/>
              <w:ind w:left="108"/>
              <w:rPr>
                <w:sz w:val="24"/>
              </w:rPr>
            </w:pPr>
            <w:r>
              <w:rPr>
                <w:sz w:val="24"/>
              </w:rPr>
              <w:t>4</w:t>
            </w:r>
          </w:p>
        </w:tc>
        <w:tc>
          <w:tcPr>
            <w:tcW w:w="460" w:type="dxa"/>
          </w:tcPr>
          <w:p w:rsidR="00F90320" w:rsidRDefault="00F90320">
            <w:pPr>
              <w:pStyle w:val="TableParagraph"/>
              <w:spacing w:before="30" w:line="267" w:lineRule="exact"/>
              <w:ind w:left="109"/>
              <w:rPr>
                <w:sz w:val="24"/>
              </w:rPr>
            </w:pPr>
            <w:r>
              <w:rPr>
                <w:sz w:val="24"/>
              </w:rPr>
              <w:t>5</w:t>
            </w:r>
          </w:p>
        </w:tc>
        <w:tc>
          <w:tcPr>
            <w:tcW w:w="460" w:type="dxa"/>
          </w:tcPr>
          <w:p w:rsidR="00F90320" w:rsidRDefault="00F90320">
            <w:pPr>
              <w:pStyle w:val="TableParagraph"/>
              <w:spacing w:before="30" w:line="267" w:lineRule="exact"/>
              <w:ind w:left="110"/>
              <w:rPr>
                <w:sz w:val="24"/>
              </w:rPr>
            </w:pPr>
            <w:r>
              <w:rPr>
                <w:sz w:val="24"/>
              </w:rPr>
              <w:t>5</w:t>
            </w:r>
          </w:p>
        </w:tc>
        <w:tc>
          <w:tcPr>
            <w:tcW w:w="460" w:type="dxa"/>
          </w:tcPr>
          <w:p w:rsidR="00F90320" w:rsidRDefault="00F90320">
            <w:pPr>
              <w:pStyle w:val="TableParagraph"/>
              <w:spacing w:before="30" w:line="267" w:lineRule="exact"/>
              <w:ind w:left="111"/>
              <w:rPr>
                <w:sz w:val="24"/>
              </w:rPr>
            </w:pPr>
            <w:r>
              <w:rPr>
                <w:sz w:val="24"/>
              </w:rPr>
              <w:t>5</w:t>
            </w:r>
          </w:p>
        </w:tc>
        <w:tc>
          <w:tcPr>
            <w:tcW w:w="959" w:type="dxa"/>
          </w:tcPr>
          <w:p w:rsidR="00F90320" w:rsidRDefault="00F90320">
            <w:pPr>
              <w:pStyle w:val="TableParagraph"/>
              <w:spacing w:before="20"/>
              <w:ind w:left="107"/>
              <w:rPr>
                <w:rFonts w:ascii="Calibri"/>
              </w:rPr>
            </w:pPr>
            <w:r>
              <w:rPr>
                <w:rFonts w:ascii="Calibri"/>
              </w:rPr>
              <w:t>83</w:t>
            </w:r>
          </w:p>
        </w:tc>
      </w:tr>
      <w:tr w:rsidR="00F90320">
        <w:trPr>
          <w:trHeight w:val="311"/>
        </w:trPr>
        <w:tc>
          <w:tcPr>
            <w:tcW w:w="696" w:type="dxa"/>
          </w:tcPr>
          <w:p w:rsidR="00F90320" w:rsidRDefault="00F90320">
            <w:pPr>
              <w:pStyle w:val="TableParagraph"/>
              <w:spacing w:before="11"/>
              <w:ind w:left="105"/>
              <w:rPr>
                <w:sz w:val="24"/>
              </w:rPr>
            </w:pPr>
            <w:r>
              <w:rPr>
                <w:sz w:val="24"/>
              </w:rPr>
              <w:t>27</w:t>
            </w:r>
          </w:p>
        </w:tc>
        <w:tc>
          <w:tcPr>
            <w:tcW w:w="2881" w:type="dxa"/>
          </w:tcPr>
          <w:p w:rsidR="00F90320" w:rsidRDefault="00F90320">
            <w:pPr>
              <w:pStyle w:val="TableParagraph"/>
              <w:spacing w:before="20"/>
              <w:ind w:left="110"/>
              <w:rPr>
                <w:rFonts w:ascii="Calibri"/>
              </w:rPr>
            </w:pPr>
            <w:r>
              <w:rPr>
                <w:rFonts w:ascii="Calibri"/>
              </w:rPr>
              <w:t>Deka</w:t>
            </w:r>
            <w:r>
              <w:rPr>
                <w:rFonts w:ascii="Calibri"/>
                <w:spacing w:val="-2"/>
              </w:rPr>
              <w:t xml:space="preserve"> </w:t>
            </w:r>
            <w:r>
              <w:rPr>
                <w:rFonts w:ascii="Calibri"/>
              </w:rPr>
              <w:t>Darmawan</w:t>
            </w:r>
          </w:p>
        </w:tc>
        <w:tc>
          <w:tcPr>
            <w:tcW w:w="461" w:type="dxa"/>
          </w:tcPr>
          <w:p w:rsidR="00F90320" w:rsidRDefault="00F90320">
            <w:pPr>
              <w:pStyle w:val="TableParagraph"/>
              <w:spacing w:before="30" w:line="261" w:lineRule="exact"/>
              <w:ind w:left="110"/>
              <w:rPr>
                <w:sz w:val="24"/>
              </w:rPr>
            </w:pPr>
            <w:r>
              <w:rPr>
                <w:sz w:val="24"/>
              </w:rPr>
              <w:t>5</w:t>
            </w:r>
          </w:p>
        </w:tc>
        <w:tc>
          <w:tcPr>
            <w:tcW w:w="462" w:type="dxa"/>
          </w:tcPr>
          <w:p w:rsidR="00F90320" w:rsidRDefault="00F90320">
            <w:pPr>
              <w:pStyle w:val="TableParagraph"/>
              <w:spacing w:before="30" w:line="261" w:lineRule="exact"/>
              <w:ind w:left="109"/>
              <w:rPr>
                <w:sz w:val="24"/>
              </w:rPr>
            </w:pPr>
            <w:r>
              <w:rPr>
                <w:sz w:val="24"/>
              </w:rPr>
              <w:t>5</w:t>
            </w:r>
          </w:p>
        </w:tc>
        <w:tc>
          <w:tcPr>
            <w:tcW w:w="461" w:type="dxa"/>
          </w:tcPr>
          <w:p w:rsidR="00F90320" w:rsidRDefault="00F90320">
            <w:pPr>
              <w:pStyle w:val="TableParagraph"/>
              <w:spacing w:before="30" w:line="261" w:lineRule="exact"/>
              <w:ind w:left="109"/>
              <w:rPr>
                <w:sz w:val="24"/>
              </w:rPr>
            </w:pPr>
            <w:r>
              <w:rPr>
                <w:sz w:val="24"/>
              </w:rPr>
              <w:t>5</w:t>
            </w:r>
          </w:p>
        </w:tc>
        <w:tc>
          <w:tcPr>
            <w:tcW w:w="461" w:type="dxa"/>
          </w:tcPr>
          <w:p w:rsidR="00F90320" w:rsidRDefault="00F90320">
            <w:pPr>
              <w:pStyle w:val="TableParagraph"/>
              <w:spacing w:before="30" w:line="261" w:lineRule="exact"/>
              <w:ind w:left="109"/>
              <w:rPr>
                <w:sz w:val="24"/>
              </w:rPr>
            </w:pPr>
            <w:r>
              <w:rPr>
                <w:sz w:val="24"/>
              </w:rPr>
              <w:t>5</w:t>
            </w:r>
          </w:p>
        </w:tc>
        <w:tc>
          <w:tcPr>
            <w:tcW w:w="461" w:type="dxa"/>
          </w:tcPr>
          <w:p w:rsidR="00F90320" w:rsidRDefault="00F90320">
            <w:pPr>
              <w:pStyle w:val="TableParagraph"/>
              <w:spacing w:before="30" w:line="261" w:lineRule="exact"/>
              <w:ind w:left="108"/>
              <w:rPr>
                <w:sz w:val="24"/>
              </w:rPr>
            </w:pPr>
            <w:r>
              <w:rPr>
                <w:sz w:val="24"/>
              </w:rPr>
              <w:t>2</w:t>
            </w:r>
          </w:p>
        </w:tc>
        <w:tc>
          <w:tcPr>
            <w:tcW w:w="456" w:type="dxa"/>
          </w:tcPr>
          <w:p w:rsidR="00F90320" w:rsidRDefault="00F90320">
            <w:pPr>
              <w:pStyle w:val="TableParagraph"/>
              <w:spacing w:before="30" w:line="261" w:lineRule="exact"/>
              <w:ind w:left="104"/>
              <w:rPr>
                <w:sz w:val="24"/>
              </w:rPr>
            </w:pPr>
            <w:r>
              <w:rPr>
                <w:sz w:val="24"/>
              </w:rPr>
              <w:t>5</w:t>
            </w:r>
          </w:p>
        </w:tc>
        <w:tc>
          <w:tcPr>
            <w:tcW w:w="461" w:type="dxa"/>
          </w:tcPr>
          <w:p w:rsidR="00F90320" w:rsidRDefault="00F90320">
            <w:pPr>
              <w:pStyle w:val="TableParagraph"/>
              <w:spacing w:before="30" w:line="261" w:lineRule="exact"/>
              <w:ind w:left="109"/>
              <w:rPr>
                <w:sz w:val="24"/>
              </w:rPr>
            </w:pPr>
            <w:r>
              <w:rPr>
                <w:sz w:val="24"/>
              </w:rPr>
              <w:t>5</w:t>
            </w:r>
          </w:p>
        </w:tc>
        <w:tc>
          <w:tcPr>
            <w:tcW w:w="461" w:type="dxa"/>
          </w:tcPr>
          <w:p w:rsidR="00F90320" w:rsidRDefault="00F90320">
            <w:pPr>
              <w:pStyle w:val="TableParagraph"/>
              <w:spacing w:before="30" w:line="261" w:lineRule="exact"/>
              <w:ind w:left="108"/>
              <w:rPr>
                <w:sz w:val="24"/>
              </w:rPr>
            </w:pPr>
            <w:r>
              <w:rPr>
                <w:sz w:val="24"/>
              </w:rPr>
              <w:t>5</w:t>
            </w:r>
          </w:p>
        </w:tc>
        <w:tc>
          <w:tcPr>
            <w:tcW w:w="461" w:type="dxa"/>
          </w:tcPr>
          <w:p w:rsidR="00F90320" w:rsidRDefault="00F90320">
            <w:pPr>
              <w:pStyle w:val="TableParagraph"/>
              <w:spacing w:before="30" w:line="261" w:lineRule="exact"/>
              <w:ind w:left="108"/>
              <w:rPr>
                <w:sz w:val="24"/>
              </w:rPr>
            </w:pPr>
            <w:r>
              <w:rPr>
                <w:sz w:val="24"/>
              </w:rPr>
              <w:t>5</w:t>
            </w:r>
          </w:p>
        </w:tc>
        <w:tc>
          <w:tcPr>
            <w:tcW w:w="461" w:type="dxa"/>
          </w:tcPr>
          <w:p w:rsidR="00F90320" w:rsidRDefault="00F90320">
            <w:pPr>
              <w:pStyle w:val="TableParagraph"/>
              <w:spacing w:before="30" w:line="261" w:lineRule="exact"/>
              <w:ind w:left="108"/>
              <w:rPr>
                <w:sz w:val="24"/>
              </w:rPr>
            </w:pPr>
            <w:r>
              <w:rPr>
                <w:sz w:val="24"/>
              </w:rPr>
              <w:t>5</w:t>
            </w:r>
          </w:p>
        </w:tc>
        <w:tc>
          <w:tcPr>
            <w:tcW w:w="461" w:type="dxa"/>
          </w:tcPr>
          <w:p w:rsidR="00F90320" w:rsidRDefault="00F90320">
            <w:pPr>
              <w:pStyle w:val="TableParagraph"/>
              <w:spacing w:before="30" w:line="261" w:lineRule="exact"/>
              <w:ind w:left="108"/>
              <w:rPr>
                <w:sz w:val="24"/>
              </w:rPr>
            </w:pPr>
            <w:r>
              <w:rPr>
                <w:sz w:val="24"/>
              </w:rPr>
              <w:t>4</w:t>
            </w:r>
          </w:p>
        </w:tc>
        <w:tc>
          <w:tcPr>
            <w:tcW w:w="456" w:type="dxa"/>
          </w:tcPr>
          <w:p w:rsidR="00F90320" w:rsidRDefault="00F90320">
            <w:pPr>
              <w:pStyle w:val="TableParagraph"/>
              <w:spacing w:before="30" w:line="261" w:lineRule="exact"/>
              <w:ind w:left="103"/>
              <w:rPr>
                <w:sz w:val="24"/>
              </w:rPr>
            </w:pPr>
            <w:r>
              <w:rPr>
                <w:sz w:val="24"/>
              </w:rPr>
              <w:t>5</w:t>
            </w:r>
          </w:p>
        </w:tc>
        <w:tc>
          <w:tcPr>
            <w:tcW w:w="461" w:type="dxa"/>
          </w:tcPr>
          <w:p w:rsidR="00F90320" w:rsidRDefault="00F90320">
            <w:pPr>
              <w:pStyle w:val="TableParagraph"/>
              <w:spacing w:before="30" w:line="261" w:lineRule="exact"/>
              <w:ind w:left="108"/>
              <w:rPr>
                <w:sz w:val="24"/>
              </w:rPr>
            </w:pPr>
            <w:r>
              <w:rPr>
                <w:sz w:val="24"/>
              </w:rPr>
              <w:t>5</w:t>
            </w:r>
          </w:p>
        </w:tc>
        <w:tc>
          <w:tcPr>
            <w:tcW w:w="460" w:type="dxa"/>
          </w:tcPr>
          <w:p w:rsidR="00F90320" w:rsidRDefault="00F90320">
            <w:pPr>
              <w:pStyle w:val="TableParagraph"/>
              <w:spacing w:before="30" w:line="261" w:lineRule="exact"/>
              <w:ind w:left="108"/>
              <w:rPr>
                <w:sz w:val="24"/>
              </w:rPr>
            </w:pPr>
            <w:r>
              <w:rPr>
                <w:sz w:val="24"/>
              </w:rPr>
              <w:t>5</w:t>
            </w:r>
          </w:p>
        </w:tc>
        <w:tc>
          <w:tcPr>
            <w:tcW w:w="460" w:type="dxa"/>
          </w:tcPr>
          <w:p w:rsidR="00F90320" w:rsidRDefault="00F90320">
            <w:pPr>
              <w:pStyle w:val="TableParagraph"/>
              <w:spacing w:before="30" w:line="261" w:lineRule="exact"/>
              <w:ind w:left="109"/>
              <w:rPr>
                <w:sz w:val="24"/>
              </w:rPr>
            </w:pPr>
            <w:r>
              <w:rPr>
                <w:sz w:val="24"/>
              </w:rPr>
              <w:t>3</w:t>
            </w:r>
          </w:p>
        </w:tc>
        <w:tc>
          <w:tcPr>
            <w:tcW w:w="460" w:type="dxa"/>
          </w:tcPr>
          <w:p w:rsidR="00F90320" w:rsidRDefault="00F90320">
            <w:pPr>
              <w:pStyle w:val="TableParagraph"/>
              <w:spacing w:before="30" w:line="261" w:lineRule="exact"/>
              <w:ind w:left="110"/>
              <w:rPr>
                <w:sz w:val="24"/>
              </w:rPr>
            </w:pPr>
            <w:r>
              <w:rPr>
                <w:sz w:val="24"/>
              </w:rPr>
              <w:t>5</w:t>
            </w:r>
          </w:p>
        </w:tc>
        <w:tc>
          <w:tcPr>
            <w:tcW w:w="460" w:type="dxa"/>
          </w:tcPr>
          <w:p w:rsidR="00F90320" w:rsidRDefault="00F90320">
            <w:pPr>
              <w:pStyle w:val="TableParagraph"/>
              <w:spacing w:before="30" w:line="261" w:lineRule="exact"/>
              <w:ind w:left="111"/>
              <w:rPr>
                <w:sz w:val="24"/>
              </w:rPr>
            </w:pPr>
            <w:r>
              <w:rPr>
                <w:sz w:val="24"/>
              </w:rPr>
              <w:t>5</w:t>
            </w:r>
          </w:p>
        </w:tc>
        <w:tc>
          <w:tcPr>
            <w:tcW w:w="959" w:type="dxa"/>
          </w:tcPr>
          <w:p w:rsidR="00F90320" w:rsidRDefault="00F90320">
            <w:pPr>
              <w:pStyle w:val="TableParagraph"/>
              <w:spacing w:before="20"/>
              <w:ind w:left="107"/>
              <w:rPr>
                <w:rFonts w:ascii="Calibri"/>
              </w:rPr>
            </w:pPr>
            <w:r>
              <w:rPr>
                <w:rFonts w:ascii="Calibri"/>
              </w:rPr>
              <w:t>79</w:t>
            </w:r>
          </w:p>
        </w:tc>
      </w:tr>
      <w:tr w:rsidR="00F90320">
        <w:trPr>
          <w:trHeight w:val="316"/>
        </w:trPr>
        <w:tc>
          <w:tcPr>
            <w:tcW w:w="696" w:type="dxa"/>
          </w:tcPr>
          <w:p w:rsidR="00F90320" w:rsidRDefault="00F90320">
            <w:pPr>
              <w:pStyle w:val="TableParagraph"/>
              <w:spacing w:before="15"/>
              <w:ind w:left="105"/>
              <w:rPr>
                <w:sz w:val="24"/>
              </w:rPr>
            </w:pPr>
            <w:r>
              <w:rPr>
                <w:sz w:val="24"/>
              </w:rPr>
              <w:t>28</w:t>
            </w:r>
          </w:p>
        </w:tc>
        <w:tc>
          <w:tcPr>
            <w:tcW w:w="2881" w:type="dxa"/>
          </w:tcPr>
          <w:p w:rsidR="00F90320" w:rsidRDefault="00F90320">
            <w:pPr>
              <w:pStyle w:val="TableParagraph"/>
              <w:spacing w:before="20"/>
              <w:ind w:left="110"/>
              <w:rPr>
                <w:rFonts w:ascii="Calibri"/>
              </w:rPr>
            </w:pPr>
            <w:r>
              <w:rPr>
                <w:rFonts w:ascii="Calibri"/>
              </w:rPr>
              <w:t>Yuspiani</w:t>
            </w:r>
          </w:p>
        </w:tc>
        <w:tc>
          <w:tcPr>
            <w:tcW w:w="461" w:type="dxa"/>
          </w:tcPr>
          <w:p w:rsidR="00F90320" w:rsidRDefault="00F90320">
            <w:pPr>
              <w:pStyle w:val="TableParagraph"/>
              <w:spacing w:before="35" w:line="261" w:lineRule="exact"/>
              <w:ind w:left="110"/>
              <w:rPr>
                <w:sz w:val="24"/>
              </w:rPr>
            </w:pPr>
            <w:r>
              <w:rPr>
                <w:sz w:val="24"/>
              </w:rPr>
              <w:t>5</w:t>
            </w:r>
          </w:p>
        </w:tc>
        <w:tc>
          <w:tcPr>
            <w:tcW w:w="462" w:type="dxa"/>
          </w:tcPr>
          <w:p w:rsidR="00F90320" w:rsidRDefault="00F90320">
            <w:pPr>
              <w:pStyle w:val="TableParagraph"/>
              <w:spacing w:before="35" w:line="261" w:lineRule="exact"/>
              <w:ind w:left="109"/>
              <w:rPr>
                <w:sz w:val="24"/>
              </w:rPr>
            </w:pPr>
            <w:r>
              <w:rPr>
                <w:sz w:val="24"/>
              </w:rPr>
              <w:t>5</w:t>
            </w:r>
          </w:p>
        </w:tc>
        <w:tc>
          <w:tcPr>
            <w:tcW w:w="461" w:type="dxa"/>
          </w:tcPr>
          <w:p w:rsidR="00F90320" w:rsidRDefault="00F90320">
            <w:pPr>
              <w:pStyle w:val="TableParagraph"/>
              <w:spacing w:before="35" w:line="261" w:lineRule="exact"/>
              <w:ind w:left="109"/>
              <w:rPr>
                <w:sz w:val="24"/>
              </w:rPr>
            </w:pPr>
            <w:r>
              <w:rPr>
                <w:sz w:val="24"/>
              </w:rPr>
              <w:t>5</w:t>
            </w:r>
          </w:p>
        </w:tc>
        <w:tc>
          <w:tcPr>
            <w:tcW w:w="461" w:type="dxa"/>
          </w:tcPr>
          <w:p w:rsidR="00F90320" w:rsidRDefault="00F90320">
            <w:pPr>
              <w:pStyle w:val="TableParagraph"/>
              <w:spacing w:before="35" w:line="261" w:lineRule="exact"/>
              <w:ind w:left="109"/>
              <w:rPr>
                <w:sz w:val="24"/>
              </w:rPr>
            </w:pPr>
            <w:r>
              <w:rPr>
                <w:sz w:val="24"/>
              </w:rPr>
              <w:t>5</w:t>
            </w:r>
          </w:p>
        </w:tc>
        <w:tc>
          <w:tcPr>
            <w:tcW w:w="461" w:type="dxa"/>
          </w:tcPr>
          <w:p w:rsidR="00F90320" w:rsidRDefault="00F90320">
            <w:pPr>
              <w:pStyle w:val="TableParagraph"/>
              <w:spacing w:before="35" w:line="261" w:lineRule="exact"/>
              <w:ind w:left="108"/>
              <w:rPr>
                <w:sz w:val="24"/>
              </w:rPr>
            </w:pPr>
            <w:r>
              <w:rPr>
                <w:sz w:val="24"/>
              </w:rPr>
              <w:t>5</w:t>
            </w:r>
          </w:p>
        </w:tc>
        <w:tc>
          <w:tcPr>
            <w:tcW w:w="456" w:type="dxa"/>
          </w:tcPr>
          <w:p w:rsidR="00F90320" w:rsidRDefault="00F90320">
            <w:pPr>
              <w:pStyle w:val="TableParagraph"/>
              <w:spacing w:before="35" w:line="261" w:lineRule="exact"/>
              <w:ind w:left="104"/>
              <w:rPr>
                <w:sz w:val="24"/>
              </w:rPr>
            </w:pPr>
            <w:r>
              <w:rPr>
                <w:sz w:val="24"/>
              </w:rPr>
              <w:t>5</w:t>
            </w:r>
          </w:p>
        </w:tc>
        <w:tc>
          <w:tcPr>
            <w:tcW w:w="461" w:type="dxa"/>
          </w:tcPr>
          <w:p w:rsidR="00F90320" w:rsidRDefault="00F90320">
            <w:pPr>
              <w:pStyle w:val="TableParagraph"/>
              <w:spacing w:before="35" w:line="261" w:lineRule="exact"/>
              <w:ind w:left="109"/>
              <w:rPr>
                <w:sz w:val="24"/>
              </w:rPr>
            </w:pPr>
            <w:r>
              <w:rPr>
                <w:sz w:val="24"/>
              </w:rPr>
              <w:t>5</w:t>
            </w:r>
          </w:p>
        </w:tc>
        <w:tc>
          <w:tcPr>
            <w:tcW w:w="461" w:type="dxa"/>
          </w:tcPr>
          <w:p w:rsidR="00F90320" w:rsidRDefault="00F90320">
            <w:pPr>
              <w:pStyle w:val="TableParagraph"/>
              <w:spacing w:before="35" w:line="261" w:lineRule="exact"/>
              <w:ind w:left="108"/>
              <w:rPr>
                <w:sz w:val="24"/>
              </w:rPr>
            </w:pPr>
            <w:r>
              <w:rPr>
                <w:sz w:val="24"/>
              </w:rPr>
              <w:t>4</w:t>
            </w:r>
          </w:p>
        </w:tc>
        <w:tc>
          <w:tcPr>
            <w:tcW w:w="461" w:type="dxa"/>
          </w:tcPr>
          <w:p w:rsidR="00F90320" w:rsidRDefault="00F90320">
            <w:pPr>
              <w:pStyle w:val="TableParagraph"/>
              <w:spacing w:before="35" w:line="261" w:lineRule="exact"/>
              <w:ind w:left="108"/>
              <w:rPr>
                <w:sz w:val="24"/>
              </w:rPr>
            </w:pPr>
            <w:r>
              <w:rPr>
                <w:sz w:val="24"/>
              </w:rPr>
              <w:t>5</w:t>
            </w:r>
          </w:p>
        </w:tc>
        <w:tc>
          <w:tcPr>
            <w:tcW w:w="461" w:type="dxa"/>
          </w:tcPr>
          <w:p w:rsidR="00F90320" w:rsidRDefault="00F90320">
            <w:pPr>
              <w:pStyle w:val="TableParagraph"/>
              <w:spacing w:before="35" w:line="261" w:lineRule="exact"/>
              <w:ind w:left="108"/>
              <w:rPr>
                <w:sz w:val="24"/>
              </w:rPr>
            </w:pPr>
            <w:r>
              <w:rPr>
                <w:sz w:val="24"/>
              </w:rPr>
              <w:t>5</w:t>
            </w:r>
          </w:p>
        </w:tc>
        <w:tc>
          <w:tcPr>
            <w:tcW w:w="461" w:type="dxa"/>
          </w:tcPr>
          <w:p w:rsidR="00F90320" w:rsidRDefault="00F90320">
            <w:pPr>
              <w:pStyle w:val="TableParagraph"/>
              <w:spacing w:before="35" w:line="261" w:lineRule="exact"/>
              <w:ind w:left="108"/>
              <w:rPr>
                <w:sz w:val="24"/>
              </w:rPr>
            </w:pPr>
            <w:r>
              <w:rPr>
                <w:sz w:val="24"/>
              </w:rPr>
              <w:t>5</w:t>
            </w:r>
          </w:p>
        </w:tc>
        <w:tc>
          <w:tcPr>
            <w:tcW w:w="456" w:type="dxa"/>
          </w:tcPr>
          <w:p w:rsidR="00F90320" w:rsidRDefault="00F90320">
            <w:pPr>
              <w:pStyle w:val="TableParagraph"/>
              <w:spacing w:before="35" w:line="261" w:lineRule="exact"/>
              <w:ind w:left="103"/>
              <w:rPr>
                <w:sz w:val="24"/>
              </w:rPr>
            </w:pPr>
            <w:r>
              <w:rPr>
                <w:sz w:val="24"/>
              </w:rPr>
              <w:t>5</w:t>
            </w:r>
          </w:p>
        </w:tc>
        <w:tc>
          <w:tcPr>
            <w:tcW w:w="461" w:type="dxa"/>
          </w:tcPr>
          <w:p w:rsidR="00F90320" w:rsidRDefault="00F90320">
            <w:pPr>
              <w:pStyle w:val="TableParagraph"/>
              <w:spacing w:before="35" w:line="261" w:lineRule="exact"/>
              <w:ind w:left="108"/>
              <w:rPr>
                <w:sz w:val="24"/>
              </w:rPr>
            </w:pPr>
            <w:r>
              <w:rPr>
                <w:sz w:val="24"/>
              </w:rPr>
              <w:t>5</w:t>
            </w:r>
          </w:p>
        </w:tc>
        <w:tc>
          <w:tcPr>
            <w:tcW w:w="460" w:type="dxa"/>
          </w:tcPr>
          <w:p w:rsidR="00F90320" w:rsidRDefault="00F90320">
            <w:pPr>
              <w:pStyle w:val="TableParagraph"/>
              <w:spacing w:before="35" w:line="261" w:lineRule="exact"/>
              <w:ind w:left="108"/>
              <w:rPr>
                <w:sz w:val="24"/>
              </w:rPr>
            </w:pPr>
            <w:r>
              <w:rPr>
                <w:sz w:val="24"/>
              </w:rPr>
              <w:t>5</w:t>
            </w:r>
          </w:p>
        </w:tc>
        <w:tc>
          <w:tcPr>
            <w:tcW w:w="460" w:type="dxa"/>
          </w:tcPr>
          <w:p w:rsidR="00F90320" w:rsidRDefault="00F90320">
            <w:pPr>
              <w:pStyle w:val="TableParagraph"/>
              <w:spacing w:before="35" w:line="261" w:lineRule="exact"/>
              <w:ind w:left="109"/>
              <w:rPr>
                <w:sz w:val="24"/>
              </w:rPr>
            </w:pPr>
            <w:r>
              <w:rPr>
                <w:sz w:val="24"/>
              </w:rPr>
              <w:t>4</w:t>
            </w:r>
          </w:p>
        </w:tc>
        <w:tc>
          <w:tcPr>
            <w:tcW w:w="460" w:type="dxa"/>
          </w:tcPr>
          <w:p w:rsidR="00F90320" w:rsidRDefault="00F90320">
            <w:pPr>
              <w:pStyle w:val="TableParagraph"/>
              <w:spacing w:before="35" w:line="261" w:lineRule="exact"/>
              <w:ind w:left="110"/>
              <w:rPr>
                <w:sz w:val="24"/>
              </w:rPr>
            </w:pPr>
            <w:r>
              <w:rPr>
                <w:sz w:val="24"/>
              </w:rPr>
              <w:t>5</w:t>
            </w:r>
          </w:p>
        </w:tc>
        <w:tc>
          <w:tcPr>
            <w:tcW w:w="460" w:type="dxa"/>
          </w:tcPr>
          <w:p w:rsidR="00F90320" w:rsidRDefault="00F90320">
            <w:pPr>
              <w:pStyle w:val="TableParagraph"/>
              <w:spacing w:before="35" w:line="261" w:lineRule="exact"/>
              <w:ind w:left="111"/>
              <w:rPr>
                <w:sz w:val="24"/>
              </w:rPr>
            </w:pPr>
            <w:r>
              <w:rPr>
                <w:sz w:val="24"/>
              </w:rPr>
              <w:t>5</w:t>
            </w:r>
          </w:p>
        </w:tc>
        <w:tc>
          <w:tcPr>
            <w:tcW w:w="959" w:type="dxa"/>
          </w:tcPr>
          <w:p w:rsidR="00F90320" w:rsidRDefault="00F90320">
            <w:pPr>
              <w:pStyle w:val="TableParagraph"/>
              <w:spacing w:before="20"/>
              <w:ind w:left="107"/>
              <w:rPr>
                <w:rFonts w:ascii="Calibri"/>
              </w:rPr>
            </w:pPr>
            <w:r>
              <w:rPr>
                <w:rFonts w:ascii="Calibri"/>
              </w:rPr>
              <w:t>83</w:t>
            </w:r>
          </w:p>
        </w:tc>
      </w:tr>
      <w:tr w:rsidR="00F90320">
        <w:trPr>
          <w:trHeight w:val="316"/>
        </w:trPr>
        <w:tc>
          <w:tcPr>
            <w:tcW w:w="696" w:type="dxa"/>
          </w:tcPr>
          <w:p w:rsidR="00F90320" w:rsidRDefault="00F90320">
            <w:pPr>
              <w:pStyle w:val="TableParagraph"/>
              <w:spacing w:before="11"/>
              <w:ind w:left="105"/>
              <w:rPr>
                <w:sz w:val="24"/>
              </w:rPr>
            </w:pPr>
            <w:r>
              <w:rPr>
                <w:sz w:val="24"/>
              </w:rPr>
              <w:t>29</w:t>
            </w:r>
          </w:p>
        </w:tc>
        <w:tc>
          <w:tcPr>
            <w:tcW w:w="2881" w:type="dxa"/>
          </w:tcPr>
          <w:p w:rsidR="00F90320" w:rsidRDefault="00F90320">
            <w:pPr>
              <w:pStyle w:val="TableParagraph"/>
              <w:spacing w:before="20"/>
              <w:ind w:left="110"/>
              <w:rPr>
                <w:rFonts w:ascii="Calibri"/>
              </w:rPr>
            </w:pPr>
            <w:r>
              <w:rPr>
                <w:rFonts w:ascii="Calibri"/>
              </w:rPr>
              <w:t>Dwi</w:t>
            </w:r>
            <w:r>
              <w:rPr>
                <w:rFonts w:ascii="Calibri"/>
                <w:spacing w:val="-1"/>
              </w:rPr>
              <w:t xml:space="preserve"> </w:t>
            </w:r>
            <w:r>
              <w:rPr>
                <w:rFonts w:ascii="Calibri"/>
              </w:rPr>
              <w:t>putra</w:t>
            </w:r>
            <w:r>
              <w:rPr>
                <w:rFonts w:ascii="Calibri"/>
                <w:spacing w:val="-3"/>
              </w:rPr>
              <w:t xml:space="preserve"> </w:t>
            </w:r>
            <w:r>
              <w:rPr>
                <w:rFonts w:ascii="Calibri"/>
              </w:rPr>
              <w:t>padmanegara</w:t>
            </w:r>
          </w:p>
        </w:tc>
        <w:tc>
          <w:tcPr>
            <w:tcW w:w="461" w:type="dxa"/>
          </w:tcPr>
          <w:p w:rsidR="00F90320" w:rsidRDefault="00F90320">
            <w:pPr>
              <w:pStyle w:val="TableParagraph"/>
              <w:spacing w:before="30" w:line="266" w:lineRule="exact"/>
              <w:ind w:left="110"/>
              <w:rPr>
                <w:sz w:val="24"/>
              </w:rPr>
            </w:pPr>
            <w:r>
              <w:rPr>
                <w:sz w:val="24"/>
              </w:rPr>
              <w:t>5</w:t>
            </w:r>
          </w:p>
        </w:tc>
        <w:tc>
          <w:tcPr>
            <w:tcW w:w="462"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56" w:type="dxa"/>
          </w:tcPr>
          <w:p w:rsidR="00F90320" w:rsidRDefault="00F90320">
            <w:pPr>
              <w:pStyle w:val="TableParagraph"/>
              <w:spacing w:before="30" w:line="266" w:lineRule="exact"/>
              <w:ind w:left="104"/>
              <w:rPr>
                <w:sz w:val="24"/>
              </w:rPr>
            </w:pPr>
            <w:r>
              <w:rPr>
                <w:sz w:val="24"/>
              </w:rPr>
              <w:t>5</w:t>
            </w:r>
          </w:p>
        </w:tc>
        <w:tc>
          <w:tcPr>
            <w:tcW w:w="461"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4</w:t>
            </w:r>
          </w:p>
        </w:tc>
        <w:tc>
          <w:tcPr>
            <w:tcW w:w="461" w:type="dxa"/>
          </w:tcPr>
          <w:p w:rsidR="00F90320" w:rsidRDefault="00F90320">
            <w:pPr>
              <w:pStyle w:val="TableParagraph"/>
              <w:spacing w:before="30" w:line="266" w:lineRule="exact"/>
              <w:ind w:left="108"/>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56" w:type="dxa"/>
          </w:tcPr>
          <w:p w:rsidR="00F90320" w:rsidRDefault="00F90320">
            <w:pPr>
              <w:pStyle w:val="TableParagraph"/>
              <w:spacing w:before="30" w:line="266" w:lineRule="exact"/>
              <w:ind w:left="103"/>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60" w:type="dxa"/>
          </w:tcPr>
          <w:p w:rsidR="00F90320" w:rsidRDefault="00F90320">
            <w:pPr>
              <w:pStyle w:val="TableParagraph"/>
              <w:spacing w:before="30" w:line="266" w:lineRule="exact"/>
              <w:ind w:left="108"/>
              <w:rPr>
                <w:sz w:val="24"/>
              </w:rPr>
            </w:pPr>
            <w:r>
              <w:rPr>
                <w:sz w:val="24"/>
              </w:rPr>
              <w:t>5</w:t>
            </w:r>
          </w:p>
        </w:tc>
        <w:tc>
          <w:tcPr>
            <w:tcW w:w="460" w:type="dxa"/>
          </w:tcPr>
          <w:p w:rsidR="00F90320" w:rsidRDefault="00F90320">
            <w:pPr>
              <w:pStyle w:val="TableParagraph"/>
              <w:spacing w:before="30" w:line="266" w:lineRule="exact"/>
              <w:ind w:left="109"/>
              <w:rPr>
                <w:sz w:val="24"/>
              </w:rPr>
            </w:pPr>
            <w:r>
              <w:rPr>
                <w:sz w:val="24"/>
              </w:rPr>
              <w:t>5</w:t>
            </w:r>
          </w:p>
        </w:tc>
        <w:tc>
          <w:tcPr>
            <w:tcW w:w="460" w:type="dxa"/>
          </w:tcPr>
          <w:p w:rsidR="00F90320" w:rsidRDefault="00F90320">
            <w:pPr>
              <w:pStyle w:val="TableParagraph"/>
              <w:spacing w:before="30" w:line="266" w:lineRule="exact"/>
              <w:ind w:left="110"/>
              <w:rPr>
                <w:sz w:val="24"/>
              </w:rPr>
            </w:pPr>
            <w:r>
              <w:rPr>
                <w:sz w:val="24"/>
              </w:rPr>
              <w:t>5</w:t>
            </w:r>
          </w:p>
        </w:tc>
        <w:tc>
          <w:tcPr>
            <w:tcW w:w="460" w:type="dxa"/>
          </w:tcPr>
          <w:p w:rsidR="00F90320" w:rsidRDefault="00F90320">
            <w:pPr>
              <w:pStyle w:val="TableParagraph"/>
              <w:spacing w:before="30" w:line="266" w:lineRule="exact"/>
              <w:ind w:left="111"/>
              <w:rPr>
                <w:sz w:val="24"/>
              </w:rPr>
            </w:pPr>
            <w:r>
              <w:rPr>
                <w:sz w:val="24"/>
              </w:rPr>
              <w:t>5</w:t>
            </w:r>
          </w:p>
        </w:tc>
        <w:tc>
          <w:tcPr>
            <w:tcW w:w="959" w:type="dxa"/>
          </w:tcPr>
          <w:p w:rsidR="00F90320" w:rsidRDefault="00F90320">
            <w:pPr>
              <w:pStyle w:val="TableParagraph"/>
              <w:spacing w:before="20"/>
              <w:ind w:left="107"/>
              <w:rPr>
                <w:rFonts w:ascii="Calibri"/>
              </w:rPr>
            </w:pPr>
            <w:r>
              <w:rPr>
                <w:rFonts w:ascii="Calibri"/>
              </w:rPr>
              <w:t>84</w:t>
            </w:r>
          </w:p>
        </w:tc>
      </w:tr>
      <w:tr w:rsidR="00F90320">
        <w:trPr>
          <w:trHeight w:val="312"/>
        </w:trPr>
        <w:tc>
          <w:tcPr>
            <w:tcW w:w="696" w:type="dxa"/>
          </w:tcPr>
          <w:p w:rsidR="00F90320" w:rsidRDefault="00F90320">
            <w:pPr>
              <w:pStyle w:val="TableParagraph"/>
              <w:spacing w:before="11"/>
              <w:ind w:left="105"/>
              <w:rPr>
                <w:sz w:val="24"/>
              </w:rPr>
            </w:pPr>
            <w:r>
              <w:rPr>
                <w:sz w:val="24"/>
              </w:rPr>
              <w:t>30</w:t>
            </w:r>
          </w:p>
        </w:tc>
        <w:tc>
          <w:tcPr>
            <w:tcW w:w="2881" w:type="dxa"/>
          </w:tcPr>
          <w:p w:rsidR="00F90320" w:rsidRDefault="00F90320">
            <w:pPr>
              <w:pStyle w:val="TableParagraph"/>
              <w:spacing w:before="21"/>
              <w:ind w:left="110"/>
              <w:rPr>
                <w:rFonts w:ascii="Calibri"/>
              </w:rPr>
            </w:pPr>
            <w:r>
              <w:rPr>
                <w:rFonts w:ascii="Calibri"/>
              </w:rPr>
              <w:t>Egi</w:t>
            </w:r>
            <w:r>
              <w:rPr>
                <w:rFonts w:ascii="Calibri"/>
                <w:spacing w:val="-1"/>
              </w:rPr>
              <w:t xml:space="preserve"> </w:t>
            </w:r>
            <w:r>
              <w:rPr>
                <w:rFonts w:ascii="Calibri"/>
              </w:rPr>
              <w:t>anggriani</w:t>
            </w:r>
          </w:p>
        </w:tc>
        <w:tc>
          <w:tcPr>
            <w:tcW w:w="461" w:type="dxa"/>
          </w:tcPr>
          <w:p w:rsidR="00F90320" w:rsidRDefault="00F90320">
            <w:pPr>
              <w:pStyle w:val="TableParagraph"/>
              <w:spacing w:before="30" w:line="261" w:lineRule="exact"/>
              <w:ind w:left="110"/>
              <w:rPr>
                <w:sz w:val="24"/>
              </w:rPr>
            </w:pPr>
            <w:r>
              <w:rPr>
                <w:sz w:val="24"/>
              </w:rPr>
              <w:t>5</w:t>
            </w:r>
          </w:p>
        </w:tc>
        <w:tc>
          <w:tcPr>
            <w:tcW w:w="462" w:type="dxa"/>
          </w:tcPr>
          <w:p w:rsidR="00F90320" w:rsidRDefault="00F90320">
            <w:pPr>
              <w:pStyle w:val="TableParagraph"/>
              <w:spacing w:before="30" w:line="261" w:lineRule="exact"/>
              <w:ind w:left="109"/>
              <w:rPr>
                <w:sz w:val="24"/>
              </w:rPr>
            </w:pPr>
            <w:r>
              <w:rPr>
                <w:sz w:val="24"/>
              </w:rPr>
              <w:t>5</w:t>
            </w:r>
          </w:p>
        </w:tc>
        <w:tc>
          <w:tcPr>
            <w:tcW w:w="461" w:type="dxa"/>
          </w:tcPr>
          <w:p w:rsidR="00F90320" w:rsidRDefault="00F90320">
            <w:pPr>
              <w:pStyle w:val="TableParagraph"/>
              <w:spacing w:before="30" w:line="261" w:lineRule="exact"/>
              <w:ind w:left="109"/>
              <w:rPr>
                <w:sz w:val="24"/>
              </w:rPr>
            </w:pPr>
            <w:r>
              <w:rPr>
                <w:sz w:val="24"/>
              </w:rPr>
              <w:t>5</w:t>
            </w:r>
          </w:p>
        </w:tc>
        <w:tc>
          <w:tcPr>
            <w:tcW w:w="461" w:type="dxa"/>
          </w:tcPr>
          <w:p w:rsidR="00F90320" w:rsidRDefault="00F90320">
            <w:pPr>
              <w:pStyle w:val="TableParagraph"/>
              <w:spacing w:before="30" w:line="261" w:lineRule="exact"/>
              <w:ind w:left="109"/>
              <w:rPr>
                <w:sz w:val="24"/>
              </w:rPr>
            </w:pPr>
            <w:r>
              <w:rPr>
                <w:sz w:val="24"/>
              </w:rPr>
              <w:t>5</w:t>
            </w:r>
          </w:p>
        </w:tc>
        <w:tc>
          <w:tcPr>
            <w:tcW w:w="461" w:type="dxa"/>
          </w:tcPr>
          <w:p w:rsidR="00F90320" w:rsidRDefault="00F90320">
            <w:pPr>
              <w:pStyle w:val="TableParagraph"/>
              <w:spacing w:before="30" w:line="261" w:lineRule="exact"/>
              <w:ind w:left="108"/>
              <w:rPr>
                <w:sz w:val="24"/>
              </w:rPr>
            </w:pPr>
            <w:r>
              <w:rPr>
                <w:sz w:val="24"/>
              </w:rPr>
              <w:t>5</w:t>
            </w:r>
          </w:p>
        </w:tc>
        <w:tc>
          <w:tcPr>
            <w:tcW w:w="456" w:type="dxa"/>
          </w:tcPr>
          <w:p w:rsidR="00F90320" w:rsidRDefault="00F90320">
            <w:pPr>
              <w:pStyle w:val="TableParagraph"/>
              <w:spacing w:before="30" w:line="261" w:lineRule="exact"/>
              <w:ind w:left="104"/>
              <w:rPr>
                <w:sz w:val="24"/>
              </w:rPr>
            </w:pPr>
            <w:r>
              <w:rPr>
                <w:sz w:val="24"/>
              </w:rPr>
              <w:t>5</w:t>
            </w:r>
          </w:p>
        </w:tc>
        <w:tc>
          <w:tcPr>
            <w:tcW w:w="461" w:type="dxa"/>
          </w:tcPr>
          <w:p w:rsidR="00F90320" w:rsidRDefault="00F90320">
            <w:pPr>
              <w:pStyle w:val="TableParagraph"/>
              <w:spacing w:before="30" w:line="261" w:lineRule="exact"/>
              <w:ind w:left="109"/>
              <w:rPr>
                <w:sz w:val="24"/>
              </w:rPr>
            </w:pPr>
            <w:r>
              <w:rPr>
                <w:sz w:val="24"/>
              </w:rPr>
              <w:t>5</w:t>
            </w:r>
          </w:p>
        </w:tc>
        <w:tc>
          <w:tcPr>
            <w:tcW w:w="461" w:type="dxa"/>
          </w:tcPr>
          <w:p w:rsidR="00F90320" w:rsidRDefault="00F90320">
            <w:pPr>
              <w:pStyle w:val="TableParagraph"/>
              <w:spacing w:before="30" w:line="261" w:lineRule="exact"/>
              <w:ind w:left="108"/>
              <w:rPr>
                <w:sz w:val="24"/>
              </w:rPr>
            </w:pPr>
            <w:r>
              <w:rPr>
                <w:sz w:val="24"/>
              </w:rPr>
              <w:t>3</w:t>
            </w:r>
          </w:p>
        </w:tc>
        <w:tc>
          <w:tcPr>
            <w:tcW w:w="461" w:type="dxa"/>
          </w:tcPr>
          <w:p w:rsidR="00F90320" w:rsidRDefault="00F90320">
            <w:pPr>
              <w:pStyle w:val="TableParagraph"/>
              <w:spacing w:before="30" w:line="261" w:lineRule="exact"/>
              <w:ind w:left="108"/>
              <w:rPr>
                <w:sz w:val="24"/>
              </w:rPr>
            </w:pPr>
            <w:r>
              <w:rPr>
                <w:sz w:val="24"/>
              </w:rPr>
              <w:t>5</w:t>
            </w:r>
          </w:p>
        </w:tc>
        <w:tc>
          <w:tcPr>
            <w:tcW w:w="461" w:type="dxa"/>
          </w:tcPr>
          <w:p w:rsidR="00F90320" w:rsidRDefault="00F90320">
            <w:pPr>
              <w:pStyle w:val="TableParagraph"/>
              <w:spacing w:before="30" w:line="261" w:lineRule="exact"/>
              <w:ind w:left="108"/>
              <w:rPr>
                <w:sz w:val="24"/>
              </w:rPr>
            </w:pPr>
            <w:r>
              <w:rPr>
                <w:sz w:val="24"/>
              </w:rPr>
              <w:t>5</w:t>
            </w:r>
          </w:p>
        </w:tc>
        <w:tc>
          <w:tcPr>
            <w:tcW w:w="461" w:type="dxa"/>
          </w:tcPr>
          <w:p w:rsidR="00F90320" w:rsidRDefault="00F90320">
            <w:pPr>
              <w:pStyle w:val="TableParagraph"/>
              <w:spacing w:before="30" w:line="261" w:lineRule="exact"/>
              <w:ind w:left="108"/>
              <w:rPr>
                <w:sz w:val="24"/>
              </w:rPr>
            </w:pPr>
            <w:r>
              <w:rPr>
                <w:sz w:val="24"/>
              </w:rPr>
              <w:t>5</w:t>
            </w:r>
          </w:p>
        </w:tc>
        <w:tc>
          <w:tcPr>
            <w:tcW w:w="456" w:type="dxa"/>
          </w:tcPr>
          <w:p w:rsidR="00F90320" w:rsidRDefault="00F90320">
            <w:pPr>
              <w:pStyle w:val="TableParagraph"/>
              <w:spacing w:before="30" w:line="261" w:lineRule="exact"/>
              <w:ind w:left="103"/>
              <w:rPr>
                <w:sz w:val="24"/>
              </w:rPr>
            </w:pPr>
            <w:r>
              <w:rPr>
                <w:sz w:val="24"/>
              </w:rPr>
              <w:t>5</w:t>
            </w:r>
          </w:p>
        </w:tc>
        <w:tc>
          <w:tcPr>
            <w:tcW w:w="461" w:type="dxa"/>
          </w:tcPr>
          <w:p w:rsidR="00F90320" w:rsidRDefault="00F90320">
            <w:pPr>
              <w:pStyle w:val="TableParagraph"/>
              <w:spacing w:before="30" w:line="261" w:lineRule="exact"/>
              <w:ind w:left="108"/>
              <w:rPr>
                <w:sz w:val="24"/>
              </w:rPr>
            </w:pPr>
            <w:r>
              <w:rPr>
                <w:sz w:val="24"/>
              </w:rPr>
              <w:t>5</w:t>
            </w:r>
          </w:p>
        </w:tc>
        <w:tc>
          <w:tcPr>
            <w:tcW w:w="460" w:type="dxa"/>
          </w:tcPr>
          <w:p w:rsidR="00F90320" w:rsidRDefault="00F90320">
            <w:pPr>
              <w:pStyle w:val="TableParagraph"/>
              <w:spacing w:before="30" w:line="261" w:lineRule="exact"/>
              <w:ind w:left="108"/>
              <w:rPr>
                <w:sz w:val="24"/>
              </w:rPr>
            </w:pPr>
            <w:r>
              <w:rPr>
                <w:sz w:val="24"/>
              </w:rPr>
              <w:t>4</w:t>
            </w:r>
          </w:p>
        </w:tc>
        <w:tc>
          <w:tcPr>
            <w:tcW w:w="460" w:type="dxa"/>
          </w:tcPr>
          <w:p w:rsidR="00F90320" w:rsidRDefault="00F90320">
            <w:pPr>
              <w:pStyle w:val="TableParagraph"/>
              <w:spacing w:before="30" w:line="261" w:lineRule="exact"/>
              <w:ind w:left="109"/>
              <w:rPr>
                <w:sz w:val="24"/>
              </w:rPr>
            </w:pPr>
            <w:r>
              <w:rPr>
                <w:sz w:val="24"/>
              </w:rPr>
              <w:t>5</w:t>
            </w:r>
          </w:p>
        </w:tc>
        <w:tc>
          <w:tcPr>
            <w:tcW w:w="460" w:type="dxa"/>
          </w:tcPr>
          <w:p w:rsidR="00F90320" w:rsidRDefault="00F90320">
            <w:pPr>
              <w:pStyle w:val="TableParagraph"/>
              <w:spacing w:before="30" w:line="261" w:lineRule="exact"/>
              <w:ind w:left="110"/>
              <w:rPr>
                <w:sz w:val="24"/>
              </w:rPr>
            </w:pPr>
            <w:r>
              <w:rPr>
                <w:sz w:val="24"/>
              </w:rPr>
              <w:t>5</w:t>
            </w:r>
          </w:p>
        </w:tc>
        <w:tc>
          <w:tcPr>
            <w:tcW w:w="460" w:type="dxa"/>
          </w:tcPr>
          <w:p w:rsidR="00F90320" w:rsidRDefault="00F90320">
            <w:pPr>
              <w:pStyle w:val="TableParagraph"/>
              <w:spacing w:before="30" w:line="261" w:lineRule="exact"/>
              <w:ind w:left="111"/>
              <w:rPr>
                <w:sz w:val="24"/>
              </w:rPr>
            </w:pPr>
            <w:r>
              <w:rPr>
                <w:sz w:val="24"/>
              </w:rPr>
              <w:t>5</w:t>
            </w:r>
          </w:p>
        </w:tc>
        <w:tc>
          <w:tcPr>
            <w:tcW w:w="959" w:type="dxa"/>
          </w:tcPr>
          <w:p w:rsidR="00F90320" w:rsidRDefault="00F90320">
            <w:pPr>
              <w:pStyle w:val="TableParagraph"/>
              <w:spacing w:before="21"/>
              <w:ind w:left="107"/>
              <w:rPr>
                <w:rFonts w:ascii="Calibri"/>
              </w:rPr>
            </w:pPr>
            <w:r>
              <w:rPr>
                <w:rFonts w:ascii="Calibri"/>
              </w:rPr>
              <w:t>82</w:t>
            </w:r>
          </w:p>
        </w:tc>
      </w:tr>
      <w:tr w:rsidR="00F90320">
        <w:trPr>
          <w:trHeight w:val="316"/>
        </w:trPr>
        <w:tc>
          <w:tcPr>
            <w:tcW w:w="696" w:type="dxa"/>
          </w:tcPr>
          <w:p w:rsidR="00F90320" w:rsidRDefault="00F90320">
            <w:pPr>
              <w:pStyle w:val="TableParagraph"/>
              <w:spacing w:before="15"/>
              <w:ind w:left="105"/>
              <w:rPr>
                <w:sz w:val="24"/>
              </w:rPr>
            </w:pPr>
            <w:r>
              <w:rPr>
                <w:sz w:val="24"/>
              </w:rPr>
              <w:t>31</w:t>
            </w:r>
          </w:p>
        </w:tc>
        <w:tc>
          <w:tcPr>
            <w:tcW w:w="2881" w:type="dxa"/>
          </w:tcPr>
          <w:p w:rsidR="00F90320" w:rsidRDefault="00F90320">
            <w:pPr>
              <w:pStyle w:val="TableParagraph"/>
              <w:spacing w:before="20"/>
              <w:ind w:left="110"/>
              <w:rPr>
                <w:rFonts w:ascii="Calibri"/>
              </w:rPr>
            </w:pPr>
            <w:r>
              <w:rPr>
                <w:rFonts w:ascii="Calibri"/>
              </w:rPr>
              <w:t>Faryanto</w:t>
            </w:r>
          </w:p>
        </w:tc>
        <w:tc>
          <w:tcPr>
            <w:tcW w:w="461" w:type="dxa"/>
          </w:tcPr>
          <w:p w:rsidR="00F90320" w:rsidRDefault="00F90320">
            <w:pPr>
              <w:pStyle w:val="TableParagraph"/>
              <w:spacing w:before="35" w:line="261" w:lineRule="exact"/>
              <w:ind w:left="110"/>
              <w:rPr>
                <w:sz w:val="24"/>
              </w:rPr>
            </w:pPr>
            <w:r>
              <w:rPr>
                <w:sz w:val="24"/>
              </w:rPr>
              <w:t>5</w:t>
            </w:r>
          </w:p>
        </w:tc>
        <w:tc>
          <w:tcPr>
            <w:tcW w:w="462" w:type="dxa"/>
          </w:tcPr>
          <w:p w:rsidR="00F90320" w:rsidRDefault="00F90320">
            <w:pPr>
              <w:pStyle w:val="TableParagraph"/>
              <w:spacing w:before="35" w:line="261" w:lineRule="exact"/>
              <w:ind w:left="109"/>
              <w:rPr>
                <w:sz w:val="24"/>
              </w:rPr>
            </w:pPr>
            <w:r>
              <w:rPr>
                <w:sz w:val="24"/>
              </w:rPr>
              <w:t>5</w:t>
            </w:r>
          </w:p>
        </w:tc>
        <w:tc>
          <w:tcPr>
            <w:tcW w:w="461" w:type="dxa"/>
          </w:tcPr>
          <w:p w:rsidR="00F90320" w:rsidRDefault="00F90320">
            <w:pPr>
              <w:pStyle w:val="TableParagraph"/>
              <w:spacing w:before="35" w:line="261" w:lineRule="exact"/>
              <w:ind w:left="109"/>
              <w:rPr>
                <w:sz w:val="24"/>
              </w:rPr>
            </w:pPr>
            <w:r>
              <w:rPr>
                <w:sz w:val="24"/>
              </w:rPr>
              <w:t>5</w:t>
            </w:r>
          </w:p>
        </w:tc>
        <w:tc>
          <w:tcPr>
            <w:tcW w:w="461" w:type="dxa"/>
          </w:tcPr>
          <w:p w:rsidR="00F90320" w:rsidRDefault="00F90320">
            <w:pPr>
              <w:pStyle w:val="TableParagraph"/>
              <w:spacing w:before="35" w:line="261" w:lineRule="exact"/>
              <w:ind w:left="109"/>
              <w:rPr>
                <w:sz w:val="24"/>
              </w:rPr>
            </w:pPr>
            <w:r>
              <w:rPr>
                <w:sz w:val="24"/>
              </w:rPr>
              <w:t>5</w:t>
            </w:r>
          </w:p>
        </w:tc>
        <w:tc>
          <w:tcPr>
            <w:tcW w:w="461" w:type="dxa"/>
          </w:tcPr>
          <w:p w:rsidR="00F90320" w:rsidRDefault="00F90320">
            <w:pPr>
              <w:pStyle w:val="TableParagraph"/>
              <w:spacing w:before="35" w:line="261" w:lineRule="exact"/>
              <w:ind w:left="108"/>
              <w:rPr>
                <w:sz w:val="24"/>
              </w:rPr>
            </w:pPr>
            <w:r>
              <w:rPr>
                <w:sz w:val="24"/>
              </w:rPr>
              <w:t>5</w:t>
            </w:r>
          </w:p>
        </w:tc>
        <w:tc>
          <w:tcPr>
            <w:tcW w:w="456" w:type="dxa"/>
          </w:tcPr>
          <w:p w:rsidR="00F90320" w:rsidRDefault="00F90320">
            <w:pPr>
              <w:pStyle w:val="TableParagraph"/>
              <w:spacing w:before="35" w:line="261" w:lineRule="exact"/>
              <w:ind w:left="104"/>
              <w:rPr>
                <w:sz w:val="24"/>
              </w:rPr>
            </w:pPr>
            <w:r>
              <w:rPr>
                <w:sz w:val="24"/>
              </w:rPr>
              <w:t>5</w:t>
            </w:r>
          </w:p>
        </w:tc>
        <w:tc>
          <w:tcPr>
            <w:tcW w:w="461" w:type="dxa"/>
          </w:tcPr>
          <w:p w:rsidR="00F90320" w:rsidRDefault="00F90320">
            <w:pPr>
              <w:pStyle w:val="TableParagraph"/>
              <w:spacing w:before="35" w:line="261" w:lineRule="exact"/>
              <w:ind w:left="109"/>
              <w:rPr>
                <w:sz w:val="24"/>
              </w:rPr>
            </w:pPr>
            <w:r>
              <w:rPr>
                <w:sz w:val="24"/>
              </w:rPr>
              <w:t>5</w:t>
            </w:r>
          </w:p>
        </w:tc>
        <w:tc>
          <w:tcPr>
            <w:tcW w:w="461" w:type="dxa"/>
          </w:tcPr>
          <w:p w:rsidR="00F90320" w:rsidRDefault="00F90320">
            <w:pPr>
              <w:pStyle w:val="TableParagraph"/>
              <w:spacing w:before="35" w:line="261" w:lineRule="exact"/>
              <w:ind w:left="108"/>
              <w:rPr>
                <w:sz w:val="24"/>
              </w:rPr>
            </w:pPr>
            <w:r>
              <w:rPr>
                <w:sz w:val="24"/>
              </w:rPr>
              <w:t>5</w:t>
            </w:r>
          </w:p>
        </w:tc>
        <w:tc>
          <w:tcPr>
            <w:tcW w:w="461" w:type="dxa"/>
          </w:tcPr>
          <w:p w:rsidR="00F90320" w:rsidRDefault="00F90320">
            <w:pPr>
              <w:pStyle w:val="TableParagraph"/>
              <w:spacing w:before="35" w:line="261" w:lineRule="exact"/>
              <w:ind w:left="108"/>
              <w:rPr>
                <w:sz w:val="24"/>
              </w:rPr>
            </w:pPr>
            <w:r>
              <w:rPr>
                <w:sz w:val="24"/>
              </w:rPr>
              <w:t>5</w:t>
            </w:r>
          </w:p>
        </w:tc>
        <w:tc>
          <w:tcPr>
            <w:tcW w:w="461" w:type="dxa"/>
          </w:tcPr>
          <w:p w:rsidR="00F90320" w:rsidRDefault="00F90320">
            <w:pPr>
              <w:pStyle w:val="TableParagraph"/>
              <w:spacing w:before="35" w:line="261" w:lineRule="exact"/>
              <w:ind w:left="108"/>
              <w:rPr>
                <w:sz w:val="24"/>
              </w:rPr>
            </w:pPr>
            <w:r>
              <w:rPr>
                <w:sz w:val="24"/>
              </w:rPr>
              <w:t>5</w:t>
            </w:r>
          </w:p>
        </w:tc>
        <w:tc>
          <w:tcPr>
            <w:tcW w:w="461" w:type="dxa"/>
          </w:tcPr>
          <w:p w:rsidR="00F90320" w:rsidRDefault="00F90320">
            <w:pPr>
              <w:pStyle w:val="TableParagraph"/>
              <w:spacing w:before="35" w:line="261" w:lineRule="exact"/>
              <w:ind w:left="108"/>
              <w:rPr>
                <w:sz w:val="24"/>
              </w:rPr>
            </w:pPr>
            <w:r>
              <w:rPr>
                <w:sz w:val="24"/>
              </w:rPr>
              <w:t>5</w:t>
            </w:r>
          </w:p>
        </w:tc>
        <w:tc>
          <w:tcPr>
            <w:tcW w:w="456" w:type="dxa"/>
          </w:tcPr>
          <w:p w:rsidR="00F90320" w:rsidRDefault="00F90320">
            <w:pPr>
              <w:pStyle w:val="TableParagraph"/>
              <w:spacing w:before="35" w:line="261" w:lineRule="exact"/>
              <w:ind w:left="103"/>
              <w:rPr>
                <w:sz w:val="24"/>
              </w:rPr>
            </w:pPr>
            <w:r>
              <w:rPr>
                <w:sz w:val="24"/>
              </w:rPr>
              <w:t>5</w:t>
            </w:r>
          </w:p>
        </w:tc>
        <w:tc>
          <w:tcPr>
            <w:tcW w:w="461" w:type="dxa"/>
          </w:tcPr>
          <w:p w:rsidR="00F90320" w:rsidRDefault="00F90320">
            <w:pPr>
              <w:pStyle w:val="TableParagraph"/>
              <w:spacing w:before="35" w:line="261" w:lineRule="exact"/>
              <w:ind w:left="108"/>
              <w:rPr>
                <w:sz w:val="24"/>
              </w:rPr>
            </w:pPr>
            <w:r>
              <w:rPr>
                <w:sz w:val="24"/>
              </w:rPr>
              <w:t>5</w:t>
            </w:r>
          </w:p>
        </w:tc>
        <w:tc>
          <w:tcPr>
            <w:tcW w:w="460" w:type="dxa"/>
          </w:tcPr>
          <w:p w:rsidR="00F90320" w:rsidRDefault="00F90320">
            <w:pPr>
              <w:pStyle w:val="TableParagraph"/>
              <w:spacing w:before="35" w:line="261" w:lineRule="exact"/>
              <w:ind w:left="108"/>
              <w:rPr>
                <w:sz w:val="24"/>
              </w:rPr>
            </w:pPr>
            <w:r>
              <w:rPr>
                <w:sz w:val="24"/>
              </w:rPr>
              <w:t>4</w:t>
            </w:r>
          </w:p>
        </w:tc>
        <w:tc>
          <w:tcPr>
            <w:tcW w:w="460" w:type="dxa"/>
          </w:tcPr>
          <w:p w:rsidR="00F90320" w:rsidRDefault="00F90320">
            <w:pPr>
              <w:pStyle w:val="TableParagraph"/>
              <w:spacing w:before="35" w:line="261" w:lineRule="exact"/>
              <w:ind w:left="109"/>
              <w:rPr>
                <w:sz w:val="24"/>
              </w:rPr>
            </w:pPr>
            <w:r>
              <w:rPr>
                <w:sz w:val="24"/>
              </w:rPr>
              <w:t>5</w:t>
            </w:r>
          </w:p>
        </w:tc>
        <w:tc>
          <w:tcPr>
            <w:tcW w:w="460" w:type="dxa"/>
          </w:tcPr>
          <w:p w:rsidR="00F90320" w:rsidRDefault="00F90320">
            <w:pPr>
              <w:pStyle w:val="TableParagraph"/>
              <w:spacing w:before="35" w:line="261" w:lineRule="exact"/>
              <w:ind w:left="110"/>
              <w:rPr>
                <w:sz w:val="24"/>
              </w:rPr>
            </w:pPr>
            <w:r>
              <w:rPr>
                <w:sz w:val="24"/>
              </w:rPr>
              <w:t>5</w:t>
            </w:r>
          </w:p>
        </w:tc>
        <w:tc>
          <w:tcPr>
            <w:tcW w:w="460" w:type="dxa"/>
          </w:tcPr>
          <w:p w:rsidR="00F90320" w:rsidRDefault="00F90320">
            <w:pPr>
              <w:pStyle w:val="TableParagraph"/>
              <w:spacing w:before="35" w:line="261" w:lineRule="exact"/>
              <w:ind w:left="111"/>
              <w:rPr>
                <w:sz w:val="24"/>
              </w:rPr>
            </w:pPr>
            <w:r>
              <w:rPr>
                <w:sz w:val="24"/>
              </w:rPr>
              <w:t>5</w:t>
            </w:r>
          </w:p>
        </w:tc>
        <w:tc>
          <w:tcPr>
            <w:tcW w:w="959" w:type="dxa"/>
          </w:tcPr>
          <w:p w:rsidR="00F90320" w:rsidRDefault="00F90320">
            <w:pPr>
              <w:pStyle w:val="TableParagraph"/>
              <w:spacing w:before="20"/>
              <w:ind w:left="107"/>
              <w:rPr>
                <w:rFonts w:ascii="Calibri"/>
              </w:rPr>
            </w:pPr>
            <w:r>
              <w:rPr>
                <w:rFonts w:ascii="Calibri"/>
              </w:rPr>
              <w:t>84</w:t>
            </w:r>
          </w:p>
        </w:tc>
      </w:tr>
      <w:tr w:rsidR="00F90320">
        <w:trPr>
          <w:trHeight w:val="316"/>
        </w:trPr>
        <w:tc>
          <w:tcPr>
            <w:tcW w:w="696" w:type="dxa"/>
          </w:tcPr>
          <w:p w:rsidR="00F90320" w:rsidRDefault="00F90320">
            <w:pPr>
              <w:pStyle w:val="TableParagraph"/>
              <w:spacing w:before="11"/>
              <w:ind w:left="105"/>
              <w:rPr>
                <w:sz w:val="24"/>
              </w:rPr>
            </w:pPr>
            <w:r>
              <w:rPr>
                <w:sz w:val="24"/>
              </w:rPr>
              <w:t>32</w:t>
            </w:r>
          </w:p>
        </w:tc>
        <w:tc>
          <w:tcPr>
            <w:tcW w:w="2881" w:type="dxa"/>
          </w:tcPr>
          <w:p w:rsidR="00F90320" w:rsidRDefault="00F90320">
            <w:pPr>
              <w:pStyle w:val="TableParagraph"/>
              <w:spacing w:before="20"/>
              <w:ind w:left="110"/>
              <w:rPr>
                <w:rFonts w:ascii="Calibri"/>
              </w:rPr>
            </w:pPr>
            <w:r>
              <w:rPr>
                <w:rFonts w:ascii="Calibri"/>
              </w:rPr>
              <w:t>Harnita</w:t>
            </w:r>
          </w:p>
        </w:tc>
        <w:tc>
          <w:tcPr>
            <w:tcW w:w="461" w:type="dxa"/>
          </w:tcPr>
          <w:p w:rsidR="00F90320" w:rsidRDefault="00F90320">
            <w:pPr>
              <w:pStyle w:val="TableParagraph"/>
              <w:spacing w:before="30" w:line="266" w:lineRule="exact"/>
              <w:ind w:left="110"/>
              <w:rPr>
                <w:sz w:val="24"/>
              </w:rPr>
            </w:pPr>
            <w:r>
              <w:rPr>
                <w:sz w:val="24"/>
              </w:rPr>
              <w:t>5</w:t>
            </w:r>
          </w:p>
        </w:tc>
        <w:tc>
          <w:tcPr>
            <w:tcW w:w="462"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9"/>
              <w:rPr>
                <w:sz w:val="24"/>
              </w:rPr>
            </w:pPr>
            <w:r>
              <w:rPr>
                <w:sz w:val="24"/>
              </w:rPr>
              <w:t>4</w:t>
            </w:r>
          </w:p>
        </w:tc>
        <w:tc>
          <w:tcPr>
            <w:tcW w:w="461" w:type="dxa"/>
          </w:tcPr>
          <w:p w:rsidR="00F90320" w:rsidRDefault="00F90320">
            <w:pPr>
              <w:pStyle w:val="TableParagraph"/>
              <w:spacing w:before="30" w:line="266" w:lineRule="exact"/>
              <w:ind w:left="108"/>
              <w:rPr>
                <w:sz w:val="24"/>
              </w:rPr>
            </w:pPr>
            <w:r>
              <w:rPr>
                <w:sz w:val="24"/>
              </w:rPr>
              <w:t>5</w:t>
            </w:r>
          </w:p>
        </w:tc>
        <w:tc>
          <w:tcPr>
            <w:tcW w:w="456" w:type="dxa"/>
          </w:tcPr>
          <w:p w:rsidR="00F90320" w:rsidRDefault="00F90320">
            <w:pPr>
              <w:pStyle w:val="TableParagraph"/>
              <w:spacing w:before="30" w:line="266" w:lineRule="exact"/>
              <w:ind w:left="104"/>
              <w:rPr>
                <w:sz w:val="24"/>
              </w:rPr>
            </w:pPr>
            <w:r>
              <w:rPr>
                <w:sz w:val="24"/>
              </w:rPr>
              <w:t>5</w:t>
            </w:r>
          </w:p>
        </w:tc>
        <w:tc>
          <w:tcPr>
            <w:tcW w:w="461"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4</w:t>
            </w:r>
          </w:p>
        </w:tc>
        <w:tc>
          <w:tcPr>
            <w:tcW w:w="461" w:type="dxa"/>
          </w:tcPr>
          <w:p w:rsidR="00F90320" w:rsidRDefault="00F90320">
            <w:pPr>
              <w:pStyle w:val="TableParagraph"/>
              <w:spacing w:before="30" w:line="266" w:lineRule="exact"/>
              <w:ind w:left="108"/>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56" w:type="dxa"/>
          </w:tcPr>
          <w:p w:rsidR="00F90320" w:rsidRDefault="00F90320">
            <w:pPr>
              <w:pStyle w:val="TableParagraph"/>
              <w:spacing w:before="30" w:line="266" w:lineRule="exact"/>
              <w:ind w:left="103"/>
              <w:rPr>
                <w:sz w:val="24"/>
              </w:rPr>
            </w:pPr>
            <w:r>
              <w:rPr>
                <w:sz w:val="24"/>
              </w:rPr>
              <w:t>4</w:t>
            </w:r>
          </w:p>
        </w:tc>
        <w:tc>
          <w:tcPr>
            <w:tcW w:w="461" w:type="dxa"/>
          </w:tcPr>
          <w:p w:rsidR="00F90320" w:rsidRDefault="00F90320">
            <w:pPr>
              <w:pStyle w:val="TableParagraph"/>
              <w:spacing w:before="11"/>
              <w:ind w:left="108"/>
              <w:rPr>
                <w:sz w:val="24"/>
              </w:rPr>
            </w:pPr>
            <w:r>
              <w:rPr>
                <w:sz w:val="24"/>
              </w:rPr>
              <w:t>5</w:t>
            </w:r>
          </w:p>
        </w:tc>
        <w:tc>
          <w:tcPr>
            <w:tcW w:w="460" w:type="dxa"/>
          </w:tcPr>
          <w:p w:rsidR="00F90320" w:rsidRDefault="00F90320">
            <w:pPr>
              <w:pStyle w:val="TableParagraph"/>
              <w:spacing w:before="11"/>
              <w:ind w:left="108"/>
              <w:rPr>
                <w:sz w:val="24"/>
              </w:rPr>
            </w:pPr>
            <w:r>
              <w:rPr>
                <w:sz w:val="24"/>
              </w:rPr>
              <w:t>4</w:t>
            </w:r>
          </w:p>
        </w:tc>
        <w:tc>
          <w:tcPr>
            <w:tcW w:w="460" w:type="dxa"/>
          </w:tcPr>
          <w:p w:rsidR="00F90320" w:rsidRDefault="00F90320">
            <w:pPr>
              <w:pStyle w:val="TableParagraph"/>
              <w:spacing w:before="11"/>
              <w:ind w:left="109"/>
              <w:rPr>
                <w:sz w:val="24"/>
              </w:rPr>
            </w:pPr>
            <w:r>
              <w:rPr>
                <w:sz w:val="24"/>
              </w:rPr>
              <w:t>5</w:t>
            </w:r>
          </w:p>
        </w:tc>
        <w:tc>
          <w:tcPr>
            <w:tcW w:w="460" w:type="dxa"/>
          </w:tcPr>
          <w:p w:rsidR="00F90320" w:rsidRDefault="00F90320">
            <w:pPr>
              <w:pStyle w:val="TableParagraph"/>
              <w:spacing w:before="11"/>
              <w:ind w:left="110"/>
              <w:rPr>
                <w:sz w:val="24"/>
              </w:rPr>
            </w:pPr>
            <w:r>
              <w:rPr>
                <w:sz w:val="24"/>
              </w:rPr>
              <w:t>4</w:t>
            </w:r>
          </w:p>
        </w:tc>
        <w:tc>
          <w:tcPr>
            <w:tcW w:w="460" w:type="dxa"/>
          </w:tcPr>
          <w:p w:rsidR="00F90320" w:rsidRDefault="00F90320">
            <w:pPr>
              <w:pStyle w:val="TableParagraph"/>
              <w:spacing w:before="11"/>
              <w:ind w:left="111"/>
              <w:rPr>
                <w:sz w:val="24"/>
              </w:rPr>
            </w:pPr>
            <w:r>
              <w:rPr>
                <w:sz w:val="24"/>
              </w:rPr>
              <w:t>5</w:t>
            </w:r>
          </w:p>
        </w:tc>
        <w:tc>
          <w:tcPr>
            <w:tcW w:w="959" w:type="dxa"/>
          </w:tcPr>
          <w:p w:rsidR="00F90320" w:rsidRDefault="00F90320">
            <w:pPr>
              <w:pStyle w:val="TableParagraph"/>
              <w:spacing w:before="20"/>
              <w:ind w:left="107"/>
              <w:rPr>
                <w:rFonts w:ascii="Calibri"/>
              </w:rPr>
            </w:pPr>
            <w:r>
              <w:rPr>
                <w:rFonts w:ascii="Calibri"/>
              </w:rPr>
              <w:t>80</w:t>
            </w:r>
          </w:p>
        </w:tc>
      </w:tr>
      <w:tr w:rsidR="00F90320">
        <w:trPr>
          <w:trHeight w:val="316"/>
        </w:trPr>
        <w:tc>
          <w:tcPr>
            <w:tcW w:w="696" w:type="dxa"/>
          </w:tcPr>
          <w:p w:rsidR="00F90320" w:rsidRDefault="00F90320">
            <w:pPr>
              <w:pStyle w:val="TableParagraph"/>
              <w:spacing w:before="11"/>
              <w:ind w:left="105"/>
              <w:rPr>
                <w:sz w:val="24"/>
              </w:rPr>
            </w:pPr>
            <w:r>
              <w:rPr>
                <w:sz w:val="24"/>
              </w:rPr>
              <w:t>33</w:t>
            </w:r>
          </w:p>
        </w:tc>
        <w:tc>
          <w:tcPr>
            <w:tcW w:w="2881" w:type="dxa"/>
          </w:tcPr>
          <w:p w:rsidR="00F90320" w:rsidRDefault="00F90320">
            <w:pPr>
              <w:pStyle w:val="TableParagraph"/>
              <w:spacing w:before="20"/>
              <w:ind w:left="110"/>
              <w:rPr>
                <w:rFonts w:ascii="Calibri"/>
              </w:rPr>
            </w:pPr>
            <w:r>
              <w:rPr>
                <w:rFonts w:ascii="Calibri"/>
              </w:rPr>
              <w:t>Herlin</w:t>
            </w:r>
          </w:p>
        </w:tc>
        <w:tc>
          <w:tcPr>
            <w:tcW w:w="461" w:type="dxa"/>
          </w:tcPr>
          <w:p w:rsidR="00F90320" w:rsidRDefault="00F90320">
            <w:pPr>
              <w:pStyle w:val="TableParagraph"/>
              <w:spacing w:before="30" w:line="266" w:lineRule="exact"/>
              <w:ind w:left="110"/>
              <w:rPr>
                <w:sz w:val="24"/>
              </w:rPr>
            </w:pPr>
            <w:r>
              <w:rPr>
                <w:sz w:val="24"/>
              </w:rPr>
              <w:t>5</w:t>
            </w:r>
          </w:p>
        </w:tc>
        <w:tc>
          <w:tcPr>
            <w:tcW w:w="462"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9"/>
              <w:rPr>
                <w:sz w:val="24"/>
              </w:rPr>
            </w:pPr>
            <w:r>
              <w:rPr>
                <w:sz w:val="24"/>
              </w:rPr>
              <w:t>4</w:t>
            </w:r>
          </w:p>
        </w:tc>
        <w:tc>
          <w:tcPr>
            <w:tcW w:w="461"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56" w:type="dxa"/>
          </w:tcPr>
          <w:p w:rsidR="00F90320" w:rsidRDefault="00F90320">
            <w:pPr>
              <w:pStyle w:val="TableParagraph"/>
              <w:spacing w:before="30" w:line="266" w:lineRule="exact"/>
              <w:ind w:left="104"/>
              <w:rPr>
                <w:sz w:val="24"/>
              </w:rPr>
            </w:pPr>
            <w:r>
              <w:rPr>
                <w:sz w:val="24"/>
              </w:rPr>
              <w:t>5</w:t>
            </w:r>
          </w:p>
        </w:tc>
        <w:tc>
          <w:tcPr>
            <w:tcW w:w="461"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56" w:type="dxa"/>
          </w:tcPr>
          <w:p w:rsidR="00F90320" w:rsidRDefault="00F90320">
            <w:pPr>
              <w:pStyle w:val="TableParagraph"/>
              <w:spacing w:before="30" w:line="266" w:lineRule="exact"/>
              <w:ind w:left="103"/>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60" w:type="dxa"/>
          </w:tcPr>
          <w:p w:rsidR="00F90320" w:rsidRDefault="00F90320">
            <w:pPr>
              <w:pStyle w:val="TableParagraph"/>
              <w:spacing w:before="30" w:line="266" w:lineRule="exact"/>
              <w:ind w:left="108"/>
              <w:rPr>
                <w:sz w:val="24"/>
              </w:rPr>
            </w:pPr>
            <w:r>
              <w:rPr>
                <w:sz w:val="24"/>
              </w:rPr>
              <w:t>3</w:t>
            </w:r>
          </w:p>
        </w:tc>
        <w:tc>
          <w:tcPr>
            <w:tcW w:w="460" w:type="dxa"/>
          </w:tcPr>
          <w:p w:rsidR="00F90320" w:rsidRDefault="00F90320">
            <w:pPr>
              <w:pStyle w:val="TableParagraph"/>
              <w:spacing w:before="30" w:line="266" w:lineRule="exact"/>
              <w:ind w:left="109"/>
              <w:rPr>
                <w:sz w:val="24"/>
              </w:rPr>
            </w:pPr>
            <w:r>
              <w:rPr>
                <w:sz w:val="24"/>
              </w:rPr>
              <w:t>5</w:t>
            </w:r>
          </w:p>
        </w:tc>
        <w:tc>
          <w:tcPr>
            <w:tcW w:w="460" w:type="dxa"/>
          </w:tcPr>
          <w:p w:rsidR="00F90320" w:rsidRDefault="00F90320">
            <w:pPr>
              <w:pStyle w:val="TableParagraph"/>
              <w:spacing w:before="30" w:line="266" w:lineRule="exact"/>
              <w:ind w:left="110"/>
              <w:rPr>
                <w:sz w:val="24"/>
              </w:rPr>
            </w:pPr>
            <w:r>
              <w:rPr>
                <w:sz w:val="24"/>
              </w:rPr>
              <w:t>5</w:t>
            </w:r>
          </w:p>
        </w:tc>
        <w:tc>
          <w:tcPr>
            <w:tcW w:w="460" w:type="dxa"/>
          </w:tcPr>
          <w:p w:rsidR="00F90320" w:rsidRDefault="00F90320">
            <w:pPr>
              <w:pStyle w:val="TableParagraph"/>
              <w:spacing w:before="30" w:line="266" w:lineRule="exact"/>
              <w:ind w:left="111"/>
              <w:rPr>
                <w:sz w:val="24"/>
              </w:rPr>
            </w:pPr>
            <w:r>
              <w:rPr>
                <w:sz w:val="24"/>
              </w:rPr>
              <w:t>5</w:t>
            </w:r>
          </w:p>
        </w:tc>
        <w:tc>
          <w:tcPr>
            <w:tcW w:w="959" w:type="dxa"/>
          </w:tcPr>
          <w:p w:rsidR="00F90320" w:rsidRDefault="00F90320">
            <w:pPr>
              <w:pStyle w:val="TableParagraph"/>
              <w:spacing w:before="20"/>
              <w:ind w:left="107"/>
              <w:rPr>
                <w:rFonts w:ascii="Calibri"/>
              </w:rPr>
            </w:pPr>
            <w:r>
              <w:rPr>
                <w:rFonts w:ascii="Calibri"/>
              </w:rPr>
              <w:t>82</w:t>
            </w:r>
          </w:p>
        </w:tc>
      </w:tr>
      <w:tr w:rsidR="00F90320">
        <w:trPr>
          <w:trHeight w:val="311"/>
        </w:trPr>
        <w:tc>
          <w:tcPr>
            <w:tcW w:w="696" w:type="dxa"/>
          </w:tcPr>
          <w:p w:rsidR="00F90320" w:rsidRDefault="00F90320">
            <w:pPr>
              <w:pStyle w:val="TableParagraph"/>
              <w:spacing w:before="11"/>
              <w:ind w:left="105"/>
              <w:rPr>
                <w:sz w:val="24"/>
              </w:rPr>
            </w:pPr>
            <w:r>
              <w:rPr>
                <w:sz w:val="24"/>
              </w:rPr>
              <w:t>34</w:t>
            </w:r>
          </w:p>
        </w:tc>
        <w:tc>
          <w:tcPr>
            <w:tcW w:w="2881" w:type="dxa"/>
          </w:tcPr>
          <w:p w:rsidR="00F90320" w:rsidRDefault="00F90320">
            <w:pPr>
              <w:pStyle w:val="TableParagraph"/>
              <w:spacing w:before="21"/>
              <w:ind w:left="110"/>
              <w:rPr>
                <w:rFonts w:ascii="Calibri"/>
              </w:rPr>
            </w:pPr>
            <w:r>
              <w:rPr>
                <w:rFonts w:ascii="Calibri"/>
              </w:rPr>
              <w:t>Irfan</w:t>
            </w:r>
            <w:r>
              <w:rPr>
                <w:rFonts w:ascii="Calibri"/>
                <w:spacing w:val="-3"/>
              </w:rPr>
              <w:t xml:space="preserve"> </w:t>
            </w:r>
            <w:r>
              <w:rPr>
                <w:rFonts w:ascii="Calibri"/>
              </w:rPr>
              <w:t>Agus</w:t>
            </w:r>
          </w:p>
        </w:tc>
        <w:tc>
          <w:tcPr>
            <w:tcW w:w="461" w:type="dxa"/>
          </w:tcPr>
          <w:p w:rsidR="00F90320" w:rsidRDefault="00F90320">
            <w:pPr>
              <w:pStyle w:val="TableParagraph"/>
              <w:spacing w:before="30" w:line="261" w:lineRule="exact"/>
              <w:ind w:left="110"/>
              <w:rPr>
                <w:sz w:val="24"/>
              </w:rPr>
            </w:pPr>
            <w:r>
              <w:rPr>
                <w:sz w:val="24"/>
              </w:rPr>
              <w:t>5</w:t>
            </w:r>
          </w:p>
        </w:tc>
        <w:tc>
          <w:tcPr>
            <w:tcW w:w="462" w:type="dxa"/>
          </w:tcPr>
          <w:p w:rsidR="00F90320" w:rsidRDefault="00F90320">
            <w:pPr>
              <w:pStyle w:val="TableParagraph"/>
              <w:spacing w:before="30" w:line="261" w:lineRule="exact"/>
              <w:ind w:left="109"/>
              <w:rPr>
                <w:sz w:val="24"/>
              </w:rPr>
            </w:pPr>
            <w:r>
              <w:rPr>
                <w:sz w:val="24"/>
              </w:rPr>
              <w:t>5</w:t>
            </w:r>
          </w:p>
        </w:tc>
        <w:tc>
          <w:tcPr>
            <w:tcW w:w="461" w:type="dxa"/>
          </w:tcPr>
          <w:p w:rsidR="00F90320" w:rsidRDefault="00F90320">
            <w:pPr>
              <w:pStyle w:val="TableParagraph"/>
              <w:spacing w:before="30" w:line="261" w:lineRule="exact"/>
              <w:ind w:left="109"/>
              <w:rPr>
                <w:sz w:val="24"/>
              </w:rPr>
            </w:pPr>
            <w:r>
              <w:rPr>
                <w:sz w:val="24"/>
              </w:rPr>
              <w:t>4</w:t>
            </w:r>
          </w:p>
        </w:tc>
        <w:tc>
          <w:tcPr>
            <w:tcW w:w="461" w:type="dxa"/>
          </w:tcPr>
          <w:p w:rsidR="00F90320" w:rsidRDefault="00F90320">
            <w:pPr>
              <w:pStyle w:val="TableParagraph"/>
              <w:spacing w:before="30" w:line="261" w:lineRule="exact"/>
              <w:ind w:left="109"/>
              <w:rPr>
                <w:sz w:val="24"/>
              </w:rPr>
            </w:pPr>
            <w:r>
              <w:rPr>
                <w:sz w:val="24"/>
              </w:rPr>
              <w:t>5</w:t>
            </w:r>
          </w:p>
        </w:tc>
        <w:tc>
          <w:tcPr>
            <w:tcW w:w="461" w:type="dxa"/>
          </w:tcPr>
          <w:p w:rsidR="00F90320" w:rsidRDefault="00F90320">
            <w:pPr>
              <w:pStyle w:val="TableParagraph"/>
              <w:spacing w:before="30" w:line="261" w:lineRule="exact"/>
              <w:ind w:left="108"/>
              <w:rPr>
                <w:sz w:val="24"/>
              </w:rPr>
            </w:pPr>
            <w:r>
              <w:rPr>
                <w:sz w:val="24"/>
              </w:rPr>
              <w:t>5</w:t>
            </w:r>
          </w:p>
        </w:tc>
        <w:tc>
          <w:tcPr>
            <w:tcW w:w="456" w:type="dxa"/>
          </w:tcPr>
          <w:p w:rsidR="00F90320" w:rsidRDefault="00F90320">
            <w:pPr>
              <w:pStyle w:val="TableParagraph"/>
              <w:spacing w:before="30" w:line="261" w:lineRule="exact"/>
              <w:ind w:left="104"/>
              <w:rPr>
                <w:sz w:val="24"/>
              </w:rPr>
            </w:pPr>
            <w:r>
              <w:rPr>
                <w:sz w:val="24"/>
              </w:rPr>
              <w:t>4</w:t>
            </w:r>
          </w:p>
        </w:tc>
        <w:tc>
          <w:tcPr>
            <w:tcW w:w="461" w:type="dxa"/>
          </w:tcPr>
          <w:p w:rsidR="00F90320" w:rsidRDefault="00F90320">
            <w:pPr>
              <w:pStyle w:val="TableParagraph"/>
              <w:spacing w:before="30" w:line="261" w:lineRule="exact"/>
              <w:ind w:left="109"/>
              <w:rPr>
                <w:sz w:val="24"/>
              </w:rPr>
            </w:pPr>
            <w:r>
              <w:rPr>
                <w:sz w:val="24"/>
              </w:rPr>
              <w:t>5</w:t>
            </w:r>
          </w:p>
        </w:tc>
        <w:tc>
          <w:tcPr>
            <w:tcW w:w="461" w:type="dxa"/>
          </w:tcPr>
          <w:p w:rsidR="00F90320" w:rsidRDefault="00F90320">
            <w:pPr>
              <w:pStyle w:val="TableParagraph"/>
              <w:spacing w:before="30" w:line="261" w:lineRule="exact"/>
              <w:ind w:left="108"/>
              <w:rPr>
                <w:sz w:val="24"/>
              </w:rPr>
            </w:pPr>
            <w:r>
              <w:rPr>
                <w:sz w:val="24"/>
              </w:rPr>
              <w:t>5</w:t>
            </w:r>
          </w:p>
        </w:tc>
        <w:tc>
          <w:tcPr>
            <w:tcW w:w="461" w:type="dxa"/>
          </w:tcPr>
          <w:p w:rsidR="00F90320" w:rsidRDefault="00F90320">
            <w:pPr>
              <w:pStyle w:val="TableParagraph"/>
              <w:spacing w:before="30" w:line="261" w:lineRule="exact"/>
              <w:ind w:left="108"/>
              <w:rPr>
                <w:sz w:val="24"/>
              </w:rPr>
            </w:pPr>
            <w:r>
              <w:rPr>
                <w:sz w:val="24"/>
              </w:rPr>
              <w:t>5</w:t>
            </w:r>
          </w:p>
        </w:tc>
        <w:tc>
          <w:tcPr>
            <w:tcW w:w="461" w:type="dxa"/>
          </w:tcPr>
          <w:p w:rsidR="00F90320" w:rsidRDefault="00F90320">
            <w:pPr>
              <w:pStyle w:val="TableParagraph"/>
              <w:spacing w:before="30" w:line="261" w:lineRule="exact"/>
              <w:ind w:left="108"/>
              <w:rPr>
                <w:sz w:val="24"/>
              </w:rPr>
            </w:pPr>
            <w:r>
              <w:rPr>
                <w:sz w:val="24"/>
              </w:rPr>
              <w:t>5</w:t>
            </w:r>
          </w:p>
        </w:tc>
        <w:tc>
          <w:tcPr>
            <w:tcW w:w="461" w:type="dxa"/>
          </w:tcPr>
          <w:p w:rsidR="00F90320" w:rsidRDefault="00F90320">
            <w:pPr>
              <w:pStyle w:val="TableParagraph"/>
              <w:spacing w:before="30" w:line="261" w:lineRule="exact"/>
              <w:ind w:left="108"/>
              <w:rPr>
                <w:sz w:val="24"/>
              </w:rPr>
            </w:pPr>
            <w:r>
              <w:rPr>
                <w:sz w:val="24"/>
              </w:rPr>
              <w:t>5</w:t>
            </w:r>
          </w:p>
        </w:tc>
        <w:tc>
          <w:tcPr>
            <w:tcW w:w="456" w:type="dxa"/>
          </w:tcPr>
          <w:p w:rsidR="00F90320" w:rsidRDefault="00F90320">
            <w:pPr>
              <w:pStyle w:val="TableParagraph"/>
              <w:spacing w:before="30" w:line="261" w:lineRule="exact"/>
              <w:ind w:left="103"/>
              <w:rPr>
                <w:sz w:val="24"/>
              </w:rPr>
            </w:pPr>
            <w:r>
              <w:rPr>
                <w:sz w:val="24"/>
              </w:rPr>
              <w:t>5</w:t>
            </w:r>
          </w:p>
        </w:tc>
        <w:tc>
          <w:tcPr>
            <w:tcW w:w="461" w:type="dxa"/>
          </w:tcPr>
          <w:p w:rsidR="00F90320" w:rsidRDefault="00F90320">
            <w:pPr>
              <w:pStyle w:val="TableParagraph"/>
              <w:spacing w:before="30" w:line="261" w:lineRule="exact"/>
              <w:ind w:left="108"/>
              <w:rPr>
                <w:sz w:val="24"/>
              </w:rPr>
            </w:pPr>
            <w:r>
              <w:rPr>
                <w:sz w:val="24"/>
              </w:rPr>
              <w:t>5</w:t>
            </w:r>
          </w:p>
        </w:tc>
        <w:tc>
          <w:tcPr>
            <w:tcW w:w="460" w:type="dxa"/>
          </w:tcPr>
          <w:p w:rsidR="00F90320" w:rsidRDefault="00F90320">
            <w:pPr>
              <w:pStyle w:val="TableParagraph"/>
              <w:spacing w:before="30" w:line="261" w:lineRule="exact"/>
              <w:ind w:left="108"/>
              <w:rPr>
                <w:sz w:val="24"/>
              </w:rPr>
            </w:pPr>
            <w:r>
              <w:rPr>
                <w:sz w:val="24"/>
              </w:rPr>
              <w:t>4</w:t>
            </w:r>
          </w:p>
        </w:tc>
        <w:tc>
          <w:tcPr>
            <w:tcW w:w="460" w:type="dxa"/>
          </w:tcPr>
          <w:p w:rsidR="00F90320" w:rsidRDefault="00F90320">
            <w:pPr>
              <w:pStyle w:val="TableParagraph"/>
              <w:spacing w:before="30" w:line="261" w:lineRule="exact"/>
              <w:ind w:left="109"/>
              <w:rPr>
                <w:sz w:val="24"/>
              </w:rPr>
            </w:pPr>
            <w:r>
              <w:rPr>
                <w:sz w:val="24"/>
              </w:rPr>
              <w:t>5</w:t>
            </w:r>
          </w:p>
        </w:tc>
        <w:tc>
          <w:tcPr>
            <w:tcW w:w="460" w:type="dxa"/>
          </w:tcPr>
          <w:p w:rsidR="00F90320" w:rsidRDefault="00F90320">
            <w:pPr>
              <w:pStyle w:val="TableParagraph"/>
              <w:spacing w:before="30" w:line="261" w:lineRule="exact"/>
              <w:ind w:left="110"/>
              <w:rPr>
                <w:sz w:val="24"/>
              </w:rPr>
            </w:pPr>
            <w:r>
              <w:rPr>
                <w:sz w:val="24"/>
              </w:rPr>
              <w:t>5</w:t>
            </w:r>
          </w:p>
        </w:tc>
        <w:tc>
          <w:tcPr>
            <w:tcW w:w="460" w:type="dxa"/>
          </w:tcPr>
          <w:p w:rsidR="00F90320" w:rsidRDefault="00F90320">
            <w:pPr>
              <w:pStyle w:val="TableParagraph"/>
              <w:spacing w:before="30" w:line="261" w:lineRule="exact"/>
              <w:ind w:left="111"/>
              <w:rPr>
                <w:sz w:val="24"/>
              </w:rPr>
            </w:pPr>
            <w:r>
              <w:rPr>
                <w:sz w:val="24"/>
              </w:rPr>
              <w:t>5</w:t>
            </w:r>
          </w:p>
        </w:tc>
        <w:tc>
          <w:tcPr>
            <w:tcW w:w="959" w:type="dxa"/>
          </w:tcPr>
          <w:p w:rsidR="00F90320" w:rsidRDefault="00F90320">
            <w:pPr>
              <w:pStyle w:val="TableParagraph"/>
              <w:spacing w:before="21"/>
              <w:ind w:left="107"/>
              <w:rPr>
                <w:rFonts w:ascii="Calibri"/>
              </w:rPr>
            </w:pPr>
            <w:r>
              <w:rPr>
                <w:rFonts w:ascii="Calibri"/>
              </w:rPr>
              <w:t>82</w:t>
            </w:r>
          </w:p>
        </w:tc>
      </w:tr>
      <w:tr w:rsidR="00F90320">
        <w:trPr>
          <w:trHeight w:val="316"/>
        </w:trPr>
        <w:tc>
          <w:tcPr>
            <w:tcW w:w="696" w:type="dxa"/>
          </w:tcPr>
          <w:p w:rsidR="00F90320" w:rsidRDefault="00F90320">
            <w:pPr>
              <w:pStyle w:val="TableParagraph"/>
              <w:spacing w:before="11"/>
              <w:ind w:left="105"/>
              <w:rPr>
                <w:sz w:val="24"/>
              </w:rPr>
            </w:pPr>
            <w:r>
              <w:rPr>
                <w:sz w:val="24"/>
              </w:rPr>
              <w:t>35</w:t>
            </w:r>
          </w:p>
        </w:tc>
        <w:tc>
          <w:tcPr>
            <w:tcW w:w="2881" w:type="dxa"/>
          </w:tcPr>
          <w:p w:rsidR="00F90320" w:rsidRDefault="00F90320">
            <w:pPr>
              <w:pStyle w:val="TableParagraph"/>
              <w:spacing w:before="20"/>
              <w:ind w:left="110"/>
              <w:rPr>
                <w:rFonts w:ascii="Calibri"/>
              </w:rPr>
            </w:pPr>
            <w:r>
              <w:rPr>
                <w:rFonts w:ascii="Calibri"/>
              </w:rPr>
              <w:t>Jamaluddin</w:t>
            </w:r>
          </w:p>
        </w:tc>
        <w:tc>
          <w:tcPr>
            <w:tcW w:w="461" w:type="dxa"/>
          </w:tcPr>
          <w:p w:rsidR="00F90320" w:rsidRDefault="00F90320">
            <w:pPr>
              <w:pStyle w:val="TableParagraph"/>
              <w:spacing w:before="35" w:line="261" w:lineRule="exact"/>
              <w:ind w:left="110"/>
              <w:rPr>
                <w:sz w:val="24"/>
              </w:rPr>
            </w:pPr>
            <w:r>
              <w:rPr>
                <w:sz w:val="24"/>
              </w:rPr>
              <w:t>5</w:t>
            </w:r>
          </w:p>
        </w:tc>
        <w:tc>
          <w:tcPr>
            <w:tcW w:w="462" w:type="dxa"/>
          </w:tcPr>
          <w:p w:rsidR="00F90320" w:rsidRDefault="00F90320">
            <w:pPr>
              <w:pStyle w:val="TableParagraph"/>
              <w:spacing w:before="35" w:line="261" w:lineRule="exact"/>
              <w:ind w:left="109"/>
              <w:rPr>
                <w:sz w:val="24"/>
              </w:rPr>
            </w:pPr>
            <w:r>
              <w:rPr>
                <w:sz w:val="24"/>
              </w:rPr>
              <w:t>5</w:t>
            </w:r>
          </w:p>
        </w:tc>
        <w:tc>
          <w:tcPr>
            <w:tcW w:w="461" w:type="dxa"/>
          </w:tcPr>
          <w:p w:rsidR="00F90320" w:rsidRDefault="00F90320">
            <w:pPr>
              <w:pStyle w:val="TableParagraph"/>
              <w:spacing w:before="35" w:line="261" w:lineRule="exact"/>
              <w:ind w:left="109"/>
              <w:rPr>
                <w:sz w:val="24"/>
              </w:rPr>
            </w:pPr>
            <w:r>
              <w:rPr>
                <w:sz w:val="24"/>
              </w:rPr>
              <w:t>3</w:t>
            </w:r>
          </w:p>
        </w:tc>
        <w:tc>
          <w:tcPr>
            <w:tcW w:w="461" w:type="dxa"/>
          </w:tcPr>
          <w:p w:rsidR="00F90320" w:rsidRDefault="00F90320">
            <w:pPr>
              <w:pStyle w:val="TableParagraph"/>
              <w:spacing w:before="35" w:line="261" w:lineRule="exact"/>
              <w:ind w:left="109"/>
              <w:rPr>
                <w:sz w:val="24"/>
              </w:rPr>
            </w:pPr>
            <w:r>
              <w:rPr>
                <w:sz w:val="24"/>
              </w:rPr>
              <w:t>5</w:t>
            </w:r>
          </w:p>
        </w:tc>
        <w:tc>
          <w:tcPr>
            <w:tcW w:w="461" w:type="dxa"/>
          </w:tcPr>
          <w:p w:rsidR="00F90320" w:rsidRDefault="00F90320">
            <w:pPr>
              <w:pStyle w:val="TableParagraph"/>
              <w:spacing w:before="35" w:line="261" w:lineRule="exact"/>
              <w:ind w:left="108"/>
              <w:rPr>
                <w:sz w:val="24"/>
              </w:rPr>
            </w:pPr>
            <w:r>
              <w:rPr>
                <w:sz w:val="24"/>
              </w:rPr>
              <w:t>5</w:t>
            </w:r>
          </w:p>
        </w:tc>
        <w:tc>
          <w:tcPr>
            <w:tcW w:w="456" w:type="dxa"/>
          </w:tcPr>
          <w:p w:rsidR="00F90320" w:rsidRDefault="00F90320">
            <w:pPr>
              <w:pStyle w:val="TableParagraph"/>
              <w:spacing w:before="35" w:line="261" w:lineRule="exact"/>
              <w:ind w:left="104"/>
              <w:rPr>
                <w:sz w:val="24"/>
              </w:rPr>
            </w:pPr>
            <w:r>
              <w:rPr>
                <w:sz w:val="24"/>
              </w:rPr>
              <w:t>5</w:t>
            </w:r>
          </w:p>
        </w:tc>
        <w:tc>
          <w:tcPr>
            <w:tcW w:w="461" w:type="dxa"/>
          </w:tcPr>
          <w:p w:rsidR="00F90320" w:rsidRDefault="00F90320">
            <w:pPr>
              <w:pStyle w:val="TableParagraph"/>
              <w:spacing w:before="35" w:line="261" w:lineRule="exact"/>
              <w:ind w:left="109"/>
              <w:rPr>
                <w:sz w:val="24"/>
              </w:rPr>
            </w:pPr>
            <w:r>
              <w:rPr>
                <w:sz w:val="24"/>
              </w:rPr>
              <w:t>5</w:t>
            </w:r>
          </w:p>
        </w:tc>
        <w:tc>
          <w:tcPr>
            <w:tcW w:w="461" w:type="dxa"/>
          </w:tcPr>
          <w:p w:rsidR="00F90320" w:rsidRDefault="00F90320">
            <w:pPr>
              <w:pStyle w:val="TableParagraph"/>
              <w:spacing w:before="35" w:line="261" w:lineRule="exact"/>
              <w:ind w:left="108"/>
              <w:rPr>
                <w:sz w:val="24"/>
              </w:rPr>
            </w:pPr>
            <w:r>
              <w:rPr>
                <w:sz w:val="24"/>
              </w:rPr>
              <w:t>5</w:t>
            </w:r>
          </w:p>
        </w:tc>
        <w:tc>
          <w:tcPr>
            <w:tcW w:w="461" w:type="dxa"/>
          </w:tcPr>
          <w:p w:rsidR="00F90320" w:rsidRDefault="00F90320">
            <w:pPr>
              <w:pStyle w:val="TableParagraph"/>
              <w:spacing w:before="35" w:line="261" w:lineRule="exact"/>
              <w:ind w:left="108"/>
              <w:rPr>
                <w:sz w:val="24"/>
              </w:rPr>
            </w:pPr>
            <w:r>
              <w:rPr>
                <w:sz w:val="24"/>
              </w:rPr>
              <w:t>4</w:t>
            </w:r>
          </w:p>
        </w:tc>
        <w:tc>
          <w:tcPr>
            <w:tcW w:w="461" w:type="dxa"/>
          </w:tcPr>
          <w:p w:rsidR="00F90320" w:rsidRDefault="00F90320">
            <w:pPr>
              <w:pStyle w:val="TableParagraph"/>
              <w:spacing w:before="35" w:line="261" w:lineRule="exact"/>
              <w:ind w:left="108"/>
              <w:rPr>
                <w:sz w:val="24"/>
              </w:rPr>
            </w:pPr>
            <w:r>
              <w:rPr>
                <w:sz w:val="24"/>
              </w:rPr>
              <w:t>5</w:t>
            </w:r>
          </w:p>
        </w:tc>
        <w:tc>
          <w:tcPr>
            <w:tcW w:w="461" w:type="dxa"/>
          </w:tcPr>
          <w:p w:rsidR="00F90320" w:rsidRDefault="00F90320">
            <w:pPr>
              <w:pStyle w:val="TableParagraph"/>
              <w:spacing w:before="35" w:line="261" w:lineRule="exact"/>
              <w:ind w:left="108"/>
              <w:rPr>
                <w:sz w:val="24"/>
              </w:rPr>
            </w:pPr>
            <w:r>
              <w:rPr>
                <w:sz w:val="24"/>
              </w:rPr>
              <w:t>5</w:t>
            </w:r>
          </w:p>
        </w:tc>
        <w:tc>
          <w:tcPr>
            <w:tcW w:w="456" w:type="dxa"/>
          </w:tcPr>
          <w:p w:rsidR="00F90320" w:rsidRDefault="00F90320">
            <w:pPr>
              <w:pStyle w:val="TableParagraph"/>
              <w:spacing w:before="35" w:line="261" w:lineRule="exact"/>
              <w:ind w:left="103"/>
              <w:rPr>
                <w:sz w:val="24"/>
              </w:rPr>
            </w:pPr>
            <w:r>
              <w:rPr>
                <w:sz w:val="24"/>
              </w:rPr>
              <w:t>5</w:t>
            </w:r>
          </w:p>
        </w:tc>
        <w:tc>
          <w:tcPr>
            <w:tcW w:w="461" w:type="dxa"/>
          </w:tcPr>
          <w:p w:rsidR="00F90320" w:rsidRDefault="00F90320">
            <w:pPr>
              <w:pStyle w:val="TableParagraph"/>
              <w:spacing w:before="35" w:line="261" w:lineRule="exact"/>
              <w:ind w:left="108"/>
              <w:rPr>
                <w:sz w:val="24"/>
              </w:rPr>
            </w:pPr>
            <w:r>
              <w:rPr>
                <w:sz w:val="24"/>
              </w:rPr>
              <w:t>5</w:t>
            </w:r>
          </w:p>
        </w:tc>
        <w:tc>
          <w:tcPr>
            <w:tcW w:w="460" w:type="dxa"/>
          </w:tcPr>
          <w:p w:rsidR="00F90320" w:rsidRDefault="00F90320">
            <w:pPr>
              <w:pStyle w:val="TableParagraph"/>
              <w:spacing w:before="35" w:line="261" w:lineRule="exact"/>
              <w:ind w:left="108"/>
              <w:rPr>
                <w:sz w:val="24"/>
              </w:rPr>
            </w:pPr>
            <w:r>
              <w:rPr>
                <w:sz w:val="24"/>
              </w:rPr>
              <w:t>5</w:t>
            </w:r>
          </w:p>
        </w:tc>
        <w:tc>
          <w:tcPr>
            <w:tcW w:w="460" w:type="dxa"/>
          </w:tcPr>
          <w:p w:rsidR="00F90320" w:rsidRDefault="00F90320">
            <w:pPr>
              <w:pStyle w:val="TableParagraph"/>
              <w:spacing w:before="35" w:line="261" w:lineRule="exact"/>
              <w:ind w:left="109"/>
              <w:rPr>
                <w:sz w:val="24"/>
              </w:rPr>
            </w:pPr>
            <w:r>
              <w:rPr>
                <w:sz w:val="24"/>
              </w:rPr>
              <w:t>5</w:t>
            </w:r>
          </w:p>
        </w:tc>
        <w:tc>
          <w:tcPr>
            <w:tcW w:w="460" w:type="dxa"/>
          </w:tcPr>
          <w:p w:rsidR="00F90320" w:rsidRDefault="00F90320">
            <w:pPr>
              <w:pStyle w:val="TableParagraph"/>
              <w:spacing w:before="35" w:line="261" w:lineRule="exact"/>
              <w:ind w:left="110"/>
              <w:rPr>
                <w:sz w:val="24"/>
              </w:rPr>
            </w:pPr>
            <w:r>
              <w:rPr>
                <w:sz w:val="24"/>
              </w:rPr>
              <w:t>5</w:t>
            </w:r>
          </w:p>
        </w:tc>
        <w:tc>
          <w:tcPr>
            <w:tcW w:w="460" w:type="dxa"/>
          </w:tcPr>
          <w:p w:rsidR="00F90320" w:rsidRDefault="00F90320">
            <w:pPr>
              <w:pStyle w:val="TableParagraph"/>
              <w:spacing w:before="35" w:line="261" w:lineRule="exact"/>
              <w:ind w:left="111"/>
              <w:rPr>
                <w:sz w:val="24"/>
              </w:rPr>
            </w:pPr>
            <w:r>
              <w:rPr>
                <w:sz w:val="24"/>
              </w:rPr>
              <w:t>5</w:t>
            </w:r>
          </w:p>
        </w:tc>
        <w:tc>
          <w:tcPr>
            <w:tcW w:w="959" w:type="dxa"/>
          </w:tcPr>
          <w:p w:rsidR="00F90320" w:rsidRDefault="00F90320">
            <w:pPr>
              <w:pStyle w:val="TableParagraph"/>
              <w:spacing w:before="20"/>
              <w:ind w:left="107"/>
              <w:rPr>
                <w:rFonts w:ascii="Calibri"/>
              </w:rPr>
            </w:pPr>
            <w:r>
              <w:rPr>
                <w:rFonts w:ascii="Calibri"/>
              </w:rPr>
              <w:t>82</w:t>
            </w:r>
          </w:p>
        </w:tc>
      </w:tr>
      <w:tr w:rsidR="00F90320">
        <w:trPr>
          <w:trHeight w:val="316"/>
        </w:trPr>
        <w:tc>
          <w:tcPr>
            <w:tcW w:w="696" w:type="dxa"/>
          </w:tcPr>
          <w:p w:rsidR="00F90320" w:rsidRDefault="00F90320">
            <w:pPr>
              <w:pStyle w:val="TableParagraph"/>
              <w:spacing w:before="11"/>
              <w:ind w:left="105"/>
              <w:rPr>
                <w:sz w:val="24"/>
              </w:rPr>
            </w:pPr>
            <w:r>
              <w:rPr>
                <w:sz w:val="24"/>
              </w:rPr>
              <w:t>36</w:t>
            </w:r>
          </w:p>
        </w:tc>
        <w:tc>
          <w:tcPr>
            <w:tcW w:w="2881" w:type="dxa"/>
          </w:tcPr>
          <w:p w:rsidR="00F90320" w:rsidRDefault="00F90320">
            <w:pPr>
              <w:pStyle w:val="TableParagraph"/>
              <w:spacing w:before="20"/>
              <w:ind w:left="110"/>
              <w:rPr>
                <w:rFonts w:ascii="Calibri"/>
              </w:rPr>
            </w:pPr>
            <w:r>
              <w:rPr>
                <w:rFonts w:ascii="Calibri"/>
              </w:rPr>
              <w:t>M.</w:t>
            </w:r>
            <w:r>
              <w:rPr>
                <w:rFonts w:ascii="Calibri"/>
                <w:spacing w:val="-2"/>
              </w:rPr>
              <w:t xml:space="preserve"> </w:t>
            </w:r>
            <w:r>
              <w:rPr>
                <w:rFonts w:ascii="Calibri"/>
              </w:rPr>
              <w:t>Anugrah</w:t>
            </w:r>
            <w:r>
              <w:rPr>
                <w:rFonts w:ascii="Calibri"/>
                <w:spacing w:val="-3"/>
              </w:rPr>
              <w:t xml:space="preserve"> </w:t>
            </w:r>
            <w:r>
              <w:rPr>
                <w:rFonts w:ascii="Calibri"/>
              </w:rPr>
              <w:t>dwi</w:t>
            </w:r>
            <w:r>
              <w:rPr>
                <w:rFonts w:ascii="Calibri"/>
                <w:spacing w:val="-1"/>
              </w:rPr>
              <w:t xml:space="preserve"> </w:t>
            </w:r>
            <w:r>
              <w:rPr>
                <w:rFonts w:ascii="Calibri"/>
              </w:rPr>
              <w:t>saputra</w:t>
            </w:r>
          </w:p>
        </w:tc>
        <w:tc>
          <w:tcPr>
            <w:tcW w:w="461" w:type="dxa"/>
          </w:tcPr>
          <w:p w:rsidR="00F90320" w:rsidRDefault="00F90320">
            <w:pPr>
              <w:pStyle w:val="TableParagraph"/>
              <w:spacing w:before="30" w:line="266" w:lineRule="exact"/>
              <w:ind w:left="110"/>
              <w:rPr>
                <w:sz w:val="24"/>
              </w:rPr>
            </w:pPr>
            <w:r>
              <w:rPr>
                <w:sz w:val="24"/>
              </w:rPr>
              <w:t>5</w:t>
            </w:r>
          </w:p>
        </w:tc>
        <w:tc>
          <w:tcPr>
            <w:tcW w:w="462"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9"/>
              <w:rPr>
                <w:sz w:val="24"/>
              </w:rPr>
            </w:pPr>
            <w:r>
              <w:rPr>
                <w:sz w:val="24"/>
              </w:rPr>
              <w:t>3</w:t>
            </w:r>
          </w:p>
        </w:tc>
        <w:tc>
          <w:tcPr>
            <w:tcW w:w="461"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4</w:t>
            </w:r>
          </w:p>
        </w:tc>
        <w:tc>
          <w:tcPr>
            <w:tcW w:w="456" w:type="dxa"/>
          </w:tcPr>
          <w:p w:rsidR="00F90320" w:rsidRDefault="00F90320">
            <w:pPr>
              <w:pStyle w:val="TableParagraph"/>
              <w:spacing w:before="30" w:line="266" w:lineRule="exact"/>
              <w:ind w:left="104"/>
              <w:rPr>
                <w:sz w:val="24"/>
              </w:rPr>
            </w:pPr>
            <w:r>
              <w:rPr>
                <w:sz w:val="24"/>
              </w:rPr>
              <w:t>3</w:t>
            </w:r>
          </w:p>
        </w:tc>
        <w:tc>
          <w:tcPr>
            <w:tcW w:w="461"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4</w:t>
            </w:r>
          </w:p>
        </w:tc>
        <w:tc>
          <w:tcPr>
            <w:tcW w:w="461" w:type="dxa"/>
          </w:tcPr>
          <w:p w:rsidR="00F90320" w:rsidRDefault="00F90320">
            <w:pPr>
              <w:pStyle w:val="TableParagraph"/>
              <w:spacing w:before="30" w:line="266" w:lineRule="exact"/>
              <w:ind w:left="108"/>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56" w:type="dxa"/>
          </w:tcPr>
          <w:p w:rsidR="00F90320" w:rsidRDefault="00F90320">
            <w:pPr>
              <w:pStyle w:val="TableParagraph"/>
              <w:spacing w:before="30" w:line="266" w:lineRule="exact"/>
              <w:ind w:left="103"/>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60" w:type="dxa"/>
          </w:tcPr>
          <w:p w:rsidR="00F90320" w:rsidRDefault="00F90320">
            <w:pPr>
              <w:pStyle w:val="TableParagraph"/>
              <w:spacing w:before="30" w:line="266" w:lineRule="exact"/>
              <w:ind w:left="108"/>
              <w:rPr>
                <w:sz w:val="24"/>
              </w:rPr>
            </w:pPr>
            <w:r>
              <w:rPr>
                <w:sz w:val="24"/>
              </w:rPr>
              <w:t>5</w:t>
            </w:r>
          </w:p>
        </w:tc>
        <w:tc>
          <w:tcPr>
            <w:tcW w:w="460" w:type="dxa"/>
          </w:tcPr>
          <w:p w:rsidR="00F90320" w:rsidRDefault="00F90320">
            <w:pPr>
              <w:pStyle w:val="TableParagraph"/>
              <w:spacing w:before="30" w:line="266" w:lineRule="exact"/>
              <w:ind w:left="109"/>
              <w:rPr>
                <w:sz w:val="24"/>
              </w:rPr>
            </w:pPr>
            <w:r>
              <w:rPr>
                <w:sz w:val="24"/>
              </w:rPr>
              <w:t>5</w:t>
            </w:r>
          </w:p>
        </w:tc>
        <w:tc>
          <w:tcPr>
            <w:tcW w:w="460" w:type="dxa"/>
          </w:tcPr>
          <w:p w:rsidR="00F90320" w:rsidRDefault="00F90320">
            <w:pPr>
              <w:pStyle w:val="TableParagraph"/>
              <w:spacing w:before="30" w:line="266" w:lineRule="exact"/>
              <w:ind w:left="110"/>
              <w:rPr>
                <w:sz w:val="24"/>
              </w:rPr>
            </w:pPr>
            <w:r>
              <w:rPr>
                <w:sz w:val="24"/>
              </w:rPr>
              <w:t>5</w:t>
            </w:r>
          </w:p>
        </w:tc>
        <w:tc>
          <w:tcPr>
            <w:tcW w:w="460" w:type="dxa"/>
          </w:tcPr>
          <w:p w:rsidR="00F90320" w:rsidRDefault="00F90320">
            <w:pPr>
              <w:pStyle w:val="TableParagraph"/>
              <w:spacing w:before="30" w:line="266" w:lineRule="exact"/>
              <w:ind w:left="111"/>
              <w:rPr>
                <w:sz w:val="24"/>
              </w:rPr>
            </w:pPr>
            <w:r>
              <w:rPr>
                <w:sz w:val="24"/>
              </w:rPr>
              <w:t>5</w:t>
            </w:r>
          </w:p>
        </w:tc>
        <w:tc>
          <w:tcPr>
            <w:tcW w:w="959" w:type="dxa"/>
          </w:tcPr>
          <w:p w:rsidR="00F90320" w:rsidRDefault="00F90320">
            <w:pPr>
              <w:pStyle w:val="TableParagraph"/>
              <w:spacing w:before="20"/>
              <w:ind w:left="107"/>
              <w:rPr>
                <w:rFonts w:ascii="Calibri"/>
              </w:rPr>
            </w:pPr>
            <w:r>
              <w:rPr>
                <w:rFonts w:ascii="Calibri"/>
              </w:rPr>
              <w:t>79</w:t>
            </w:r>
          </w:p>
        </w:tc>
      </w:tr>
      <w:tr w:rsidR="00F90320">
        <w:trPr>
          <w:trHeight w:val="312"/>
        </w:trPr>
        <w:tc>
          <w:tcPr>
            <w:tcW w:w="696" w:type="dxa"/>
          </w:tcPr>
          <w:p w:rsidR="00F90320" w:rsidRDefault="00F90320">
            <w:pPr>
              <w:pStyle w:val="TableParagraph"/>
              <w:spacing w:before="11"/>
              <w:ind w:left="105"/>
              <w:rPr>
                <w:sz w:val="24"/>
              </w:rPr>
            </w:pPr>
            <w:r>
              <w:rPr>
                <w:sz w:val="24"/>
              </w:rPr>
              <w:t>37</w:t>
            </w:r>
          </w:p>
        </w:tc>
        <w:tc>
          <w:tcPr>
            <w:tcW w:w="2881" w:type="dxa"/>
          </w:tcPr>
          <w:p w:rsidR="00F90320" w:rsidRDefault="00F90320">
            <w:pPr>
              <w:pStyle w:val="TableParagraph"/>
              <w:spacing w:before="20"/>
              <w:ind w:left="110"/>
              <w:rPr>
                <w:rFonts w:ascii="Calibri"/>
              </w:rPr>
            </w:pPr>
            <w:r>
              <w:rPr>
                <w:rFonts w:ascii="Calibri"/>
              </w:rPr>
              <w:t>Muh.</w:t>
            </w:r>
            <w:r>
              <w:rPr>
                <w:rFonts w:ascii="Calibri"/>
                <w:spacing w:val="-1"/>
              </w:rPr>
              <w:t xml:space="preserve"> </w:t>
            </w:r>
            <w:r>
              <w:rPr>
                <w:rFonts w:ascii="Calibri"/>
              </w:rPr>
              <w:t>Nur</w:t>
            </w:r>
            <w:r>
              <w:rPr>
                <w:rFonts w:ascii="Calibri"/>
                <w:spacing w:val="-2"/>
              </w:rPr>
              <w:t xml:space="preserve"> </w:t>
            </w:r>
            <w:r>
              <w:rPr>
                <w:rFonts w:ascii="Calibri"/>
              </w:rPr>
              <w:t>ramadhan</w:t>
            </w:r>
          </w:p>
        </w:tc>
        <w:tc>
          <w:tcPr>
            <w:tcW w:w="461" w:type="dxa"/>
          </w:tcPr>
          <w:p w:rsidR="00F90320" w:rsidRDefault="00F90320">
            <w:pPr>
              <w:pStyle w:val="TableParagraph"/>
              <w:spacing w:before="30" w:line="261" w:lineRule="exact"/>
              <w:ind w:left="110"/>
              <w:rPr>
                <w:sz w:val="24"/>
              </w:rPr>
            </w:pPr>
            <w:r>
              <w:rPr>
                <w:sz w:val="24"/>
              </w:rPr>
              <w:t>5</w:t>
            </w:r>
          </w:p>
        </w:tc>
        <w:tc>
          <w:tcPr>
            <w:tcW w:w="462" w:type="dxa"/>
          </w:tcPr>
          <w:p w:rsidR="00F90320" w:rsidRDefault="00F90320">
            <w:pPr>
              <w:pStyle w:val="TableParagraph"/>
              <w:spacing w:before="30" w:line="261" w:lineRule="exact"/>
              <w:ind w:left="109"/>
              <w:rPr>
                <w:sz w:val="24"/>
              </w:rPr>
            </w:pPr>
            <w:r>
              <w:rPr>
                <w:sz w:val="24"/>
              </w:rPr>
              <w:t>5</w:t>
            </w:r>
          </w:p>
        </w:tc>
        <w:tc>
          <w:tcPr>
            <w:tcW w:w="461" w:type="dxa"/>
          </w:tcPr>
          <w:p w:rsidR="00F90320" w:rsidRDefault="00F90320">
            <w:pPr>
              <w:pStyle w:val="TableParagraph"/>
              <w:spacing w:before="30" w:line="261" w:lineRule="exact"/>
              <w:ind w:left="109"/>
              <w:rPr>
                <w:sz w:val="24"/>
              </w:rPr>
            </w:pPr>
            <w:r>
              <w:rPr>
                <w:sz w:val="24"/>
              </w:rPr>
              <w:t>5</w:t>
            </w:r>
          </w:p>
        </w:tc>
        <w:tc>
          <w:tcPr>
            <w:tcW w:w="461" w:type="dxa"/>
          </w:tcPr>
          <w:p w:rsidR="00F90320" w:rsidRDefault="00F90320">
            <w:pPr>
              <w:pStyle w:val="TableParagraph"/>
              <w:spacing w:before="30" w:line="261" w:lineRule="exact"/>
              <w:ind w:left="109"/>
              <w:rPr>
                <w:sz w:val="24"/>
              </w:rPr>
            </w:pPr>
            <w:r>
              <w:rPr>
                <w:sz w:val="24"/>
              </w:rPr>
              <w:t>5</w:t>
            </w:r>
          </w:p>
        </w:tc>
        <w:tc>
          <w:tcPr>
            <w:tcW w:w="461" w:type="dxa"/>
          </w:tcPr>
          <w:p w:rsidR="00F90320" w:rsidRDefault="00F90320">
            <w:pPr>
              <w:pStyle w:val="TableParagraph"/>
              <w:spacing w:before="30" w:line="261" w:lineRule="exact"/>
              <w:ind w:left="108"/>
              <w:rPr>
                <w:sz w:val="24"/>
              </w:rPr>
            </w:pPr>
            <w:r>
              <w:rPr>
                <w:sz w:val="24"/>
              </w:rPr>
              <w:t>4</w:t>
            </w:r>
          </w:p>
        </w:tc>
        <w:tc>
          <w:tcPr>
            <w:tcW w:w="456" w:type="dxa"/>
          </w:tcPr>
          <w:p w:rsidR="00F90320" w:rsidRDefault="00F90320">
            <w:pPr>
              <w:pStyle w:val="TableParagraph"/>
              <w:spacing w:before="30" w:line="261" w:lineRule="exact"/>
              <w:ind w:left="104"/>
              <w:rPr>
                <w:sz w:val="24"/>
              </w:rPr>
            </w:pPr>
            <w:r>
              <w:rPr>
                <w:sz w:val="24"/>
              </w:rPr>
              <w:t>5</w:t>
            </w:r>
          </w:p>
        </w:tc>
        <w:tc>
          <w:tcPr>
            <w:tcW w:w="461" w:type="dxa"/>
          </w:tcPr>
          <w:p w:rsidR="00F90320" w:rsidRDefault="00F90320">
            <w:pPr>
              <w:pStyle w:val="TableParagraph"/>
              <w:spacing w:before="30" w:line="261" w:lineRule="exact"/>
              <w:ind w:left="109"/>
              <w:rPr>
                <w:sz w:val="24"/>
              </w:rPr>
            </w:pPr>
            <w:r>
              <w:rPr>
                <w:sz w:val="24"/>
              </w:rPr>
              <w:t>5</w:t>
            </w:r>
          </w:p>
        </w:tc>
        <w:tc>
          <w:tcPr>
            <w:tcW w:w="461" w:type="dxa"/>
          </w:tcPr>
          <w:p w:rsidR="00F90320" w:rsidRDefault="00F90320">
            <w:pPr>
              <w:pStyle w:val="TableParagraph"/>
              <w:spacing w:before="30" w:line="261" w:lineRule="exact"/>
              <w:ind w:left="108"/>
              <w:rPr>
                <w:sz w:val="24"/>
              </w:rPr>
            </w:pPr>
            <w:r>
              <w:rPr>
                <w:sz w:val="24"/>
              </w:rPr>
              <w:t>5</w:t>
            </w:r>
          </w:p>
        </w:tc>
        <w:tc>
          <w:tcPr>
            <w:tcW w:w="461" w:type="dxa"/>
          </w:tcPr>
          <w:p w:rsidR="00F90320" w:rsidRDefault="00F90320">
            <w:pPr>
              <w:pStyle w:val="TableParagraph"/>
              <w:spacing w:before="30" w:line="261" w:lineRule="exact"/>
              <w:ind w:left="108"/>
              <w:rPr>
                <w:sz w:val="24"/>
              </w:rPr>
            </w:pPr>
            <w:r>
              <w:rPr>
                <w:sz w:val="24"/>
              </w:rPr>
              <w:t>5</w:t>
            </w:r>
          </w:p>
        </w:tc>
        <w:tc>
          <w:tcPr>
            <w:tcW w:w="461" w:type="dxa"/>
          </w:tcPr>
          <w:p w:rsidR="00F90320" w:rsidRDefault="00F90320">
            <w:pPr>
              <w:pStyle w:val="TableParagraph"/>
              <w:spacing w:before="30" w:line="261" w:lineRule="exact"/>
              <w:ind w:left="108"/>
              <w:rPr>
                <w:sz w:val="24"/>
              </w:rPr>
            </w:pPr>
            <w:r>
              <w:rPr>
                <w:sz w:val="24"/>
              </w:rPr>
              <w:t>5</w:t>
            </w:r>
          </w:p>
        </w:tc>
        <w:tc>
          <w:tcPr>
            <w:tcW w:w="461" w:type="dxa"/>
          </w:tcPr>
          <w:p w:rsidR="00F90320" w:rsidRDefault="00F90320">
            <w:pPr>
              <w:pStyle w:val="TableParagraph"/>
              <w:spacing w:before="30" w:line="261" w:lineRule="exact"/>
              <w:ind w:left="108"/>
              <w:rPr>
                <w:sz w:val="24"/>
              </w:rPr>
            </w:pPr>
            <w:r>
              <w:rPr>
                <w:sz w:val="24"/>
              </w:rPr>
              <w:t>5</w:t>
            </w:r>
          </w:p>
        </w:tc>
        <w:tc>
          <w:tcPr>
            <w:tcW w:w="456" w:type="dxa"/>
          </w:tcPr>
          <w:p w:rsidR="00F90320" w:rsidRDefault="00F90320">
            <w:pPr>
              <w:pStyle w:val="TableParagraph"/>
              <w:spacing w:before="30" w:line="261" w:lineRule="exact"/>
              <w:ind w:left="103"/>
              <w:rPr>
                <w:sz w:val="24"/>
              </w:rPr>
            </w:pPr>
            <w:r>
              <w:rPr>
                <w:sz w:val="24"/>
              </w:rPr>
              <w:t>4</w:t>
            </w:r>
          </w:p>
        </w:tc>
        <w:tc>
          <w:tcPr>
            <w:tcW w:w="461" w:type="dxa"/>
          </w:tcPr>
          <w:p w:rsidR="00F90320" w:rsidRDefault="00F90320">
            <w:pPr>
              <w:pStyle w:val="TableParagraph"/>
              <w:spacing w:before="30" w:line="261" w:lineRule="exact"/>
              <w:ind w:left="108"/>
              <w:rPr>
                <w:sz w:val="24"/>
              </w:rPr>
            </w:pPr>
            <w:r>
              <w:rPr>
                <w:sz w:val="24"/>
              </w:rPr>
              <w:t>5</w:t>
            </w:r>
          </w:p>
        </w:tc>
        <w:tc>
          <w:tcPr>
            <w:tcW w:w="460" w:type="dxa"/>
          </w:tcPr>
          <w:p w:rsidR="00F90320" w:rsidRDefault="00F90320">
            <w:pPr>
              <w:pStyle w:val="TableParagraph"/>
              <w:spacing w:before="30" w:line="261" w:lineRule="exact"/>
              <w:ind w:left="108"/>
              <w:rPr>
                <w:sz w:val="24"/>
              </w:rPr>
            </w:pPr>
            <w:r>
              <w:rPr>
                <w:sz w:val="24"/>
              </w:rPr>
              <w:t>5</w:t>
            </w:r>
          </w:p>
        </w:tc>
        <w:tc>
          <w:tcPr>
            <w:tcW w:w="460" w:type="dxa"/>
          </w:tcPr>
          <w:p w:rsidR="00F90320" w:rsidRDefault="00F90320">
            <w:pPr>
              <w:pStyle w:val="TableParagraph"/>
              <w:spacing w:before="30" w:line="261" w:lineRule="exact"/>
              <w:ind w:left="109"/>
              <w:rPr>
                <w:sz w:val="24"/>
              </w:rPr>
            </w:pPr>
            <w:r>
              <w:rPr>
                <w:sz w:val="24"/>
              </w:rPr>
              <w:t>5</w:t>
            </w:r>
          </w:p>
        </w:tc>
        <w:tc>
          <w:tcPr>
            <w:tcW w:w="460" w:type="dxa"/>
          </w:tcPr>
          <w:p w:rsidR="00F90320" w:rsidRDefault="00F90320">
            <w:pPr>
              <w:pStyle w:val="TableParagraph"/>
              <w:spacing w:before="30" w:line="261" w:lineRule="exact"/>
              <w:ind w:left="110"/>
              <w:rPr>
                <w:sz w:val="24"/>
              </w:rPr>
            </w:pPr>
            <w:r>
              <w:rPr>
                <w:sz w:val="24"/>
              </w:rPr>
              <w:t>5</w:t>
            </w:r>
          </w:p>
        </w:tc>
        <w:tc>
          <w:tcPr>
            <w:tcW w:w="460" w:type="dxa"/>
          </w:tcPr>
          <w:p w:rsidR="00F90320" w:rsidRDefault="00F90320">
            <w:pPr>
              <w:pStyle w:val="TableParagraph"/>
              <w:spacing w:before="30" w:line="261" w:lineRule="exact"/>
              <w:ind w:left="111"/>
              <w:rPr>
                <w:sz w:val="24"/>
              </w:rPr>
            </w:pPr>
            <w:r>
              <w:rPr>
                <w:sz w:val="24"/>
              </w:rPr>
              <w:t>5</w:t>
            </w:r>
          </w:p>
        </w:tc>
        <w:tc>
          <w:tcPr>
            <w:tcW w:w="959" w:type="dxa"/>
          </w:tcPr>
          <w:p w:rsidR="00F90320" w:rsidRDefault="00F90320">
            <w:pPr>
              <w:pStyle w:val="TableParagraph"/>
              <w:spacing w:before="20"/>
              <w:ind w:left="107"/>
              <w:rPr>
                <w:rFonts w:ascii="Calibri"/>
              </w:rPr>
            </w:pPr>
            <w:r>
              <w:rPr>
                <w:rFonts w:ascii="Calibri"/>
              </w:rPr>
              <w:t>83</w:t>
            </w:r>
          </w:p>
        </w:tc>
      </w:tr>
      <w:tr w:rsidR="00F90320">
        <w:trPr>
          <w:trHeight w:val="316"/>
        </w:trPr>
        <w:tc>
          <w:tcPr>
            <w:tcW w:w="696" w:type="dxa"/>
          </w:tcPr>
          <w:p w:rsidR="00F90320" w:rsidRDefault="00F90320">
            <w:pPr>
              <w:pStyle w:val="TableParagraph"/>
              <w:spacing w:before="15"/>
              <w:ind w:left="105"/>
              <w:rPr>
                <w:sz w:val="24"/>
              </w:rPr>
            </w:pPr>
            <w:r>
              <w:rPr>
                <w:sz w:val="24"/>
              </w:rPr>
              <w:t>38</w:t>
            </w:r>
          </w:p>
        </w:tc>
        <w:tc>
          <w:tcPr>
            <w:tcW w:w="2881" w:type="dxa"/>
          </w:tcPr>
          <w:p w:rsidR="00F90320" w:rsidRDefault="00F90320">
            <w:pPr>
              <w:pStyle w:val="TableParagraph"/>
              <w:spacing w:before="20"/>
              <w:ind w:left="110"/>
              <w:rPr>
                <w:rFonts w:ascii="Calibri"/>
              </w:rPr>
            </w:pPr>
            <w:r>
              <w:rPr>
                <w:rFonts w:ascii="Calibri"/>
              </w:rPr>
              <w:t>Muthahara</w:t>
            </w:r>
          </w:p>
        </w:tc>
        <w:tc>
          <w:tcPr>
            <w:tcW w:w="461" w:type="dxa"/>
          </w:tcPr>
          <w:p w:rsidR="00F90320" w:rsidRDefault="00F90320">
            <w:pPr>
              <w:pStyle w:val="TableParagraph"/>
              <w:spacing w:before="35" w:line="261" w:lineRule="exact"/>
              <w:ind w:left="110"/>
              <w:rPr>
                <w:sz w:val="24"/>
              </w:rPr>
            </w:pPr>
            <w:r>
              <w:rPr>
                <w:sz w:val="24"/>
              </w:rPr>
              <w:t>5</w:t>
            </w:r>
          </w:p>
        </w:tc>
        <w:tc>
          <w:tcPr>
            <w:tcW w:w="462" w:type="dxa"/>
          </w:tcPr>
          <w:p w:rsidR="00F90320" w:rsidRDefault="00F90320">
            <w:pPr>
              <w:pStyle w:val="TableParagraph"/>
              <w:spacing w:before="35" w:line="261" w:lineRule="exact"/>
              <w:ind w:left="109"/>
              <w:rPr>
                <w:sz w:val="24"/>
              </w:rPr>
            </w:pPr>
            <w:r>
              <w:rPr>
                <w:sz w:val="24"/>
              </w:rPr>
              <w:t>5</w:t>
            </w:r>
          </w:p>
        </w:tc>
        <w:tc>
          <w:tcPr>
            <w:tcW w:w="461" w:type="dxa"/>
          </w:tcPr>
          <w:p w:rsidR="00F90320" w:rsidRDefault="00F90320">
            <w:pPr>
              <w:pStyle w:val="TableParagraph"/>
              <w:spacing w:before="35" w:line="261" w:lineRule="exact"/>
              <w:ind w:left="109"/>
              <w:rPr>
                <w:sz w:val="24"/>
              </w:rPr>
            </w:pPr>
            <w:r>
              <w:rPr>
                <w:sz w:val="24"/>
              </w:rPr>
              <w:t>5</w:t>
            </w:r>
          </w:p>
        </w:tc>
        <w:tc>
          <w:tcPr>
            <w:tcW w:w="461" w:type="dxa"/>
          </w:tcPr>
          <w:p w:rsidR="00F90320" w:rsidRDefault="00F90320">
            <w:pPr>
              <w:pStyle w:val="TableParagraph"/>
              <w:spacing w:before="35" w:line="261" w:lineRule="exact"/>
              <w:ind w:left="109"/>
              <w:rPr>
                <w:sz w:val="24"/>
              </w:rPr>
            </w:pPr>
            <w:r>
              <w:rPr>
                <w:sz w:val="24"/>
              </w:rPr>
              <w:t>5</w:t>
            </w:r>
          </w:p>
        </w:tc>
        <w:tc>
          <w:tcPr>
            <w:tcW w:w="461" w:type="dxa"/>
          </w:tcPr>
          <w:p w:rsidR="00F90320" w:rsidRDefault="00F90320">
            <w:pPr>
              <w:pStyle w:val="TableParagraph"/>
              <w:spacing w:before="35" w:line="261" w:lineRule="exact"/>
              <w:ind w:left="108"/>
              <w:rPr>
                <w:sz w:val="24"/>
              </w:rPr>
            </w:pPr>
            <w:r>
              <w:rPr>
                <w:sz w:val="24"/>
              </w:rPr>
              <w:t>5</w:t>
            </w:r>
          </w:p>
        </w:tc>
        <w:tc>
          <w:tcPr>
            <w:tcW w:w="456" w:type="dxa"/>
          </w:tcPr>
          <w:p w:rsidR="00F90320" w:rsidRDefault="00F90320">
            <w:pPr>
              <w:pStyle w:val="TableParagraph"/>
              <w:spacing w:before="35" w:line="261" w:lineRule="exact"/>
              <w:ind w:left="104"/>
              <w:rPr>
                <w:sz w:val="24"/>
              </w:rPr>
            </w:pPr>
            <w:r>
              <w:rPr>
                <w:sz w:val="24"/>
              </w:rPr>
              <w:t>4</w:t>
            </w:r>
          </w:p>
        </w:tc>
        <w:tc>
          <w:tcPr>
            <w:tcW w:w="461" w:type="dxa"/>
          </w:tcPr>
          <w:p w:rsidR="00F90320" w:rsidRDefault="00F90320">
            <w:pPr>
              <w:pStyle w:val="TableParagraph"/>
              <w:spacing w:before="35" w:line="261" w:lineRule="exact"/>
              <w:ind w:left="109"/>
              <w:rPr>
                <w:sz w:val="24"/>
              </w:rPr>
            </w:pPr>
            <w:r>
              <w:rPr>
                <w:sz w:val="24"/>
              </w:rPr>
              <w:t>5</w:t>
            </w:r>
          </w:p>
        </w:tc>
        <w:tc>
          <w:tcPr>
            <w:tcW w:w="461" w:type="dxa"/>
          </w:tcPr>
          <w:p w:rsidR="00F90320" w:rsidRDefault="00F90320">
            <w:pPr>
              <w:pStyle w:val="TableParagraph"/>
              <w:spacing w:before="35" w:line="261" w:lineRule="exact"/>
              <w:ind w:left="108"/>
              <w:rPr>
                <w:sz w:val="24"/>
              </w:rPr>
            </w:pPr>
            <w:r>
              <w:rPr>
                <w:sz w:val="24"/>
              </w:rPr>
              <w:t>5</w:t>
            </w:r>
          </w:p>
        </w:tc>
        <w:tc>
          <w:tcPr>
            <w:tcW w:w="461" w:type="dxa"/>
          </w:tcPr>
          <w:p w:rsidR="00F90320" w:rsidRDefault="00F90320">
            <w:pPr>
              <w:pStyle w:val="TableParagraph"/>
              <w:spacing w:before="35" w:line="261" w:lineRule="exact"/>
              <w:ind w:left="108"/>
              <w:rPr>
                <w:sz w:val="24"/>
              </w:rPr>
            </w:pPr>
            <w:r>
              <w:rPr>
                <w:sz w:val="24"/>
              </w:rPr>
              <w:t>5</w:t>
            </w:r>
          </w:p>
        </w:tc>
        <w:tc>
          <w:tcPr>
            <w:tcW w:w="461" w:type="dxa"/>
          </w:tcPr>
          <w:p w:rsidR="00F90320" w:rsidRDefault="00F90320">
            <w:pPr>
              <w:pStyle w:val="TableParagraph"/>
              <w:spacing w:before="35" w:line="261" w:lineRule="exact"/>
              <w:ind w:left="108"/>
              <w:rPr>
                <w:sz w:val="24"/>
              </w:rPr>
            </w:pPr>
            <w:r>
              <w:rPr>
                <w:sz w:val="24"/>
              </w:rPr>
              <w:t>5</w:t>
            </w:r>
          </w:p>
        </w:tc>
        <w:tc>
          <w:tcPr>
            <w:tcW w:w="461" w:type="dxa"/>
          </w:tcPr>
          <w:p w:rsidR="00F90320" w:rsidRDefault="00F90320">
            <w:pPr>
              <w:pStyle w:val="TableParagraph"/>
              <w:spacing w:before="35" w:line="261" w:lineRule="exact"/>
              <w:ind w:left="108"/>
              <w:rPr>
                <w:sz w:val="24"/>
              </w:rPr>
            </w:pPr>
            <w:r>
              <w:rPr>
                <w:sz w:val="24"/>
              </w:rPr>
              <w:t>5</w:t>
            </w:r>
          </w:p>
        </w:tc>
        <w:tc>
          <w:tcPr>
            <w:tcW w:w="456" w:type="dxa"/>
          </w:tcPr>
          <w:p w:rsidR="00F90320" w:rsidRDefault="00F90320">
            <w:pPr>
              <w:pStyle w:val="TableParagraph"/>
              <w:spacing w:before="35" w:line="261" w:lineRule="exact"/>
              <w:ind w:left="103"/>
              <w:rPr>
                <w:sz w:val="24"/>
              </w:rPr>
            </w:pPr>
            <w:r>
              <w:rPr>
                <w:sz w:val="24"/>
              </w:rPr>
              <w:t>4</w:t>
            </w:r>
          </w:p>
        </w:tc>
        <w:tc>
          <w:tcPr>
            <w:tcW w:w="461" w:type="dxa"/>
          </w:tcPr>
          <w:p w:rsidR="00F90320" w:rsidRDefault="00F90320">
            <w:pPr>
              <w:pStyle w:val="TableParagraph"/>
              <w:spacing w:before="35" w:line="261" w:lineRule="exact"/>
              <w:ind w:left="108"/>
              <w:rPr>
                <w:sz w:val="24"/>
              </w:rPr>
            </w:pPr>
            <w:r>
              <w:rPr>
                <w:sz w:val="24"/>
              </w:rPr>
              <w:t>5</w:t>
            </w:r>
          </w:p>
        </w:tc>
        <w:tc>
          <w:tcPr>
            <w:tcW w:w="460" w:type="dxa"/>
          </w:tcPr>
          <w:p w:rsidR="00F90320" w:rsidRDefault="00F90320">
            <w:pPr>
              <w:pStyle w:val="TableParagraph"/>
              <w:spacing w:before="35" w:line="261" w:lineRule="exact"/>
              <w:ind w:left="108"/>
              <w:rPr>
                <w:sz w:val="24"/>
              </w:rPr>
            </w:pPr>
            <w:r>
              <w:rPr>
                <w:sz w:val="24"/>
              </w:rPr>
              <w:t>5</w:t>
            </w:r>
          </w:p>
        </w:tc>
        <w:tc>
          <w:tcPr>
            <w:tcW w:w="460" w:type="dxa"/>
          </w:tcPr>
          <w:p w:rsidR="00F90320" w:rsidRDefault="00F90320">
            <w:pPr>
              <w:pStyle w:val="TableParagraph"/>
              <w:spacing w:before="35" w:line="261" w:lineRule="exact"/>
              <w:ind w:left="109"/>
              <w:rPr>
                <w:sz w:val="24"/>
              </w:rPr>
            </w:pPr>
            <w:r>
              <w:rPr>
                <w:sz w:val="24"/>
              </w:rPr>
              <w:t>5</w:t>
            </w:r>
          </w:p>
        </w:tc>
        <w:tc>
          <w:tcPr>
            <w:tcW w:w="460" w:type="dxa"/>
          </w:tcPr>
          <w:p w:rsidR="00F90320" w:rsidRDefault="00F90320">
            <w:pPr>
              <w:pStyle w:val="TableParagraph"/>
              <w:spacing w:before="35" w:line="261" w:lineRule="exact"/>
              <w:ind w:left="110"/>
              <w:rPr>
                <w:sz w:val="24"/>
              </w:rPr>
            </w:pPr>
            <w:r>
              <w:rPr>
                <w:sz w:val="24"/>
              </w:rPr>
              <w:t>5</w:t>
            </w:r>
          </w:p>
        </w:tc>
        <w:tc>
          <w:tcPr>
            <w:tcW w:w="460" w:type="dxa"/>
          </w:tcPr>
          <w:p w:rsidR="00F90320" w:rsidRDefault="00F90320">
            <w:pPr>
              <w:pStyle w:val="TableParagraph"/>
              <w:spacing w:before="35" w:line="261" w:lineRule="exact"/>
              <w:ind w:left="111"/>
              <w:rPr>
                <w:sz w:val="24"/>
              </w:rPr>
            </w:pPr>
            <w:r>
              <w:rPr>
                <w:sz w:val="24"/>
              </w:rPr>
              <w:t>5</w:t>
            </w:r>
          </w:p>
        </w:tc>
        <w:tc>
          <w:tcPr>
            <w:tcW w:w="959" w:type="dxa"/>
          </w:tcPr>
          <w:p w:rsidR="00F90320" w:rsidRDefault="00F90320">
            <w:pPr>
              <w:pStyle w:val="TableParagraph"/>
              <w:spacing w:before="20"/>
              <w:ind w:left="107"/>
              <w:rPr>
                <w:rFonts w:ascii="Calibri"/>
              </w:rPr>
            </w:pPr>
            <w:r>
              <w:rPr>
                <w:rFonts w:ascii="Calibri"/>
              </w:rPr>
              <w:t>83</w:t>
            </w:r>
          </w:p>
        </w:tc>
      </w:tr>
      <w:tr w:rsidR="00F90320">
        <w:trPr>
          <w:trHeight w:val="316"/>
        </w:trPr>
        <w:tc>
          <w:tcPr>
            <w:tcW w:w="696" w:type="dxa"/>
          </w:tcPr>
          <w:p w:rsidR="00F90320" w:rsidRDefault="00F90320">
            <w:pPr>
              <w:pStyle w:val="TableParagraph"/>
              <w:spacing w:before="11"/>
              <w:ind w:left="105"/>
              <w:rPr>
                <w:sz w:val="24"/>
              </w:rPr>
            </w:pPr>
            <w:r>
              <w:rPr>
                <w:sz w:val="24"/>
              </w:rPr>
              <w:t>39</w:t>
            </w:r>
          </w:p>
        </w:tc>
        <w:tc>
          <w:tcPr>
            <w:tcW w:w="2881" w:type="dxa"/>
          </w:tcPr>
          <w:p w:rsidR="00F90320" w:rsidRDefault="00F90320">
            <w:pPr>
              <w:pStyle w:val="TableParagraph"/>
              <w:spacing w:before="20"/>
              <w:ind w:left="110"/>
              <w:rPr>
                <w:rFonts w:ascii="Calibri"/>
              </w:rPr>
            </w:pPr>
            <w:r>
              <w:rPr>
                <w:rFonts w:ascii="Calibri"/>
              </w:rPr>
              <w:t>Nur</w:t>
            </w:r>
            <w:r>
              <w:rPr>
                <w:rFonts w:ascii="Calibri"/>
                <w:spacing w:val="-1"/>
              </w:rPr>
              <w:t xml:space="preserve"> </w:t>
            </w:r>
            <w:r>
              <w:rPr>
                <w:rFonts w:ascii="Calibri"/>
              </w:rPr>
              <w:t>adriana</w:t>
            </w:r>
          </w:p>
        </w:tc>
        <w:tc>
          <w:tcPr>
            <w:tcW w:w="461" w:type="dxa"/>
          </w:tcPr>
          <w:p w:rsidR="00F90320" w:rsidRDefault="00F90320">
            <w:pPr>
              <w:pStyle w:val="TableParagraph"/>
              <w:spacing w:before="30" w:line="266" w:lineRule="exact"/>
              <w:ind w:left="110"/>
              <w:rPr>
                <w:sz w:val="24"/>
              </w:rPr>
            </w:pPr>
            <w:r>
              <w:rPr>
                <w:sz w:val="24"/>
              </w:rPr>
              <w:t>5</w:t>
            </w:r>
          </w:p>
        </w:tc>
        <w:tc>
          <w:tcPr>
            <w:tcW w:w="462"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56" w:type="dxa"/>
          </w:tcPr>
          <w:p w:rsidR="00F90320" w:rsidRDefault="00F90320">
            <w:pPr>
              <w:pStyle w:val="TableParagraph"/>
              <w:spacing w:before="30" w:line="266" w:lineRule="exact"/>
              <w:ind w:left="104"/>
              <w:rPr>
                <w:sz w:val="24"/>
              </w:rPr>
            </w:pPr>
            <w:r>
              <w:rPr>
                <w:sz w:val="24"/>
              </w:rPr>
              <w:t>4</w:t>
            </w:r>
          </w:p>
        </w:tc>
        <w:tc>
          <w:tcPr>
            <w:tcW w:w="461"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56" w:type="dxa"/>
          </w:tcPr>
          <w:p w:rsidR="00F90320" w:rsidRDefault="00F90320">
            <w:pPr>
              <w:pStyle w:val="TableParagraph"/>
              <w:spacing w:before="30" w:line="266" w:lineRule="exact"/>
              <w:ind w:left="103"/>
              <w:rPr>
                <w:sz w:val="24"/>
              </w:rPr>
            </w:pPr>
            <w:r>
              <w:rPr>
                <w:sz w:val="24"/>
              </w:rPr>
              <w:t>4</w:t>
            </w:r>
          </w:p>
        </w:tc>
        <w:tc>
          <w:tcPr>
            <w:tcW w:w="461" w:type="dxa"/>
          </w:tcPr>
          <w:p w:rsidR="00F90320" w:rsidRDefault="00F90320">
            <w:pPr>
              <w:pStyle w:val="TableParagraph"/>
              <w:spacing w:before="30" w:line="266" w:lineRule="exact"/>
              <w:ind w:left="108"/>
              <w:rPr>
                <w:sz w:val="24"/>
              </w:rPr>
            </w:pPr>
            <w:r>
              <w:rPr>
                <w:sz w:val="24"/>
              </w:rPr>
              <w:t>5</w:t>
            </w:r>
          </w:p>
        </w:tc>
        <w:tc>
          <w:tcPr>
            <w:tcW w:w="460" w:type="dxa"/>
          </w:tcPr>
          <w:p w:rsidR="00F90320" w:rsidRDefault="00F90320">
            <w:pPr>
              <w:pStyle w:val="TableParagraph"/>
              <w:spacing w:before="30" w:line="266" w:lineRule="exact"/>
              <w:ind w:left="108"/>
              <w:rPr>
                <w:sz w:val="24"/>
              </w:rPr>
            </w:pPr>
            <w:r>
              <w:rPr>
                <w:sz w:val="24"/>
              </w:rPr>
              <w:t>5</w:t>
            </w:r>
          </w:p>
        </w:tc>
        <w:tc>
          <w:tcPr>
            <w:tcW w:w="460" w:type="dxa"/>
          </w:tcPr>
          <w:p w:rsidR="00F90320" w:rsidRDefault="00F90320">
            <w:pPr>
              <w:pStyle w:val="TableParagraph"/>
              <w:spacing w:before="30" w:line="266" w:lineRule="exact"/>
              <w:ind w:left="109"/>
              <w:rPr>
                <w:sz w:val="24"/>
              </w:rPr>
            </w:pPr>
            <w:r>
              <w:rPr>
                <w:sz w:val="24"/>
              </w:rPr>
              <w:t>5</w:t>
            </w:r>
          </w:p>
        </w:tc>
        <w:tc>
          <w:tcPr>
            <w:tcW w:w="460" w:type="dxa"/>
          </w:tcPr>
          <w:p w:rsidR="00F90320" w:rsidRDefault="00F90320">
            <w:pPr>
              <w:pStyle w:val="TableParagraph"/>
              <w:spacing w:before="30" w:line="266" w:lineRule="exact"/>
              <w:ind w:left="110"/>
              <w:rPr>
                <w:sz w:val="24"/>
              </w:rPr>
            </w:pPr>
            <w:r>
              <w:rPr>
                <w:sz w:val="24"/>
              </w:rPr>
              <w:t>5</w:t>
            </w:r>
          </w:p>
        </w:tc>
        <w:tc>
          <w:tcPr>
            <w:tcW w:w="460" w:type="dxa"/>
          </w:tcPr>
          <w:p w:rsidR="00F90320" w:rsidRDefault="00F90320">
            <w:pPr>
              <w:pStyle w:val="TableParagraph"/>
              <w:spacing w:before="30" w:line="266" w:lineRule="exact"/>
              <w:ind w:left="111"/>
              <w:rPr>
                <w:sz w:val="24"/>
              </w:rPr>
            </w:pPr>
            <w:r>
              <w:rPr>
                <w:sz w:val="24"/>
              </w:rPr>
              <w:t>5</w:t>
            </w:r>
          </w:p>
        </w:tc>
        <w:tc>
          <w:tcPr>
            <w:tcW w:w="959" w:type="dxa"/>
          </w:tcPr>
          <w:p w:rsidR="00F90320" w:rsidRDefault="00F90320">
            <w:pPr>
              <w:pStyle w:val="TableParagraph"/>
              <w:spacing w:before="20"/>
              <w:ind w:left="107"/>
              <w:rPr>
                <w:rFonts w:ascii="Calibri"/>
              </w:rPr>
            </w:pPr>
            <w:r>
              <w:rPr>
                <w:rFonts w:ascii="Calibri"/>
              </w:rPr>
              <w:t>83</w:t>
            </w:r>
          </w:p>
        </w:tc>
      </w:tr>
      <w:tr w:rsidR="00F90320">
        <w:trPr>
          <w:trHeight w:val="316"/>
        </w:trPr>
        <w:tc>
          <w:tcPr>
            <w:tcW w:w="696" w:type="dxa"/>
          </w:tcPr>
          <w:p w:rsidR="00F90320" w:rsidRDefault="00F90320">
            <w:pPr>
              <w:pStyle w:val="TableParagraph"/>
              <w:spacing w:before="11"/>
              <w:ind w:left="105"/>
              <w:rPr>
                <w:sz w:val="24"/>
              </w:rPr>
            </w:pPr>
            <w:r>
              <w:rPr>
                <w:sz w:val="24"/>
              </w:rPr>
              <w:t>40</w:t>
            </w:r>
          </w:p>
        </w:tc>
        <w:tc>
          <w:tcPr>
            <w:tcW w:w="2881" w:type="dxa"/>
          </w:tcPr>
          <w:p w:rsidR="00F90320" w:rsidRDefault="00F90320">
            <w:pPr>
              <w:pStyle w:val="TableParagraph"/>
              <w:spacing w:before="20"/>
              <w:ind w:left="110"/>
              <w:rPr>
                <w:rFonts w:ascii="Calibri"/>
              </w:rPr>
            </w:pPr>
            <w:r>
              <w:rPr>
                <w:rFonts w:ascii="Calibri"/>
              </w:rPr>
              <w:t>Nur</w:t>
            </w:r>
            <w:r>
              <w:rPr>
                <w:rFonts w:ascii="Calibri"/>
                <w:spacing w:val="-2"/>
              </w:rPr>
              <w:t xml:space="preserve"> </w:t>
            </w:r>
            <w:r>
              <w:rPr>
                <w:rFonts w:ascii="Calibri"/>
              </w:rPr>
              <w:t>afni</w:t>
            </w:r>
          </w:p>
        </w:tc>
        <w:tc>
          <w:tcPr>
            <w:tcW w:w="461" w:type="dxa"/>
          </w:tcPr>
          <w:p w:rsidR="00F90320" w:rsidRDefault="00F90320">
            <w:pPr>
              <w:pStyle w:val="TableParagraph"/>
              <w:spacing w:before="30" w:line="266" w:lineRule="exact"/>
              <w:ind w:left="110"/>
              <w:rPr>
                <w:sz w:val="24"/>
              </w:rPr>
            </w:pPr>
            <w:r>
              <w:rPr>
                <w:sz w:val="24"/>
              </w:rPr>
              <w:t>5</w:t>
            </w:r>
          </w:p>
        </w:tc>
        <w:tc>
          <w:tcPr>
            <w:tcW w:w="462"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56" w:type="dxa"/>
          </w:tcPr>
          <w:p w:rsidR="00F90320" w:rsidRDefault="00F90320">
            <w:pPr>
              <w:pStyle w:val="TableParagraph"/>
              <w:spacing w:before="30" w:line="266" w:lineRule="exact"/>
              <w:ind w:left="104"/>
              <w:rPr>
                <w:sz w:val="24"/>
              </w:rPr>
            </w:pPr>
            <w:r>
              <w:rPr>
                <w:sz w:val="24"/>
              </w:rPr>
              <w:t>5</w:t>
            </w:r>
          </w:p>
        </w:tc>
        <w:tc>
          <w:tcPr>
            <w:tcW w:w="461"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4</w:t>
            </w:r>
          </w:p>
        </w:tc>
        <w:tc>
          <w:tcPr>
            <w:tcW w:w="461" w:type="dxa"/>
          </w:tcPr>
          <w:p w:rsidR="00F90320" w:rsidRDefault="00F90320">
            <w:pPr>
              <w:pStyle w:val="TableParagraph"/>
              <w:spacing w:before="30" w:line="266" w:lineRule="exact"/>
              <w:ind w:left="108"/>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56" w:type="dxa"/>
          </w:tcPr>
          <w:p w:rsidR="00F90320" w:rsidRDefault="00F90320">
            <w:pPr>
              <w:pStyle w:val="TableParagraph"/>
              <w:spacing w:before="30" w:line="266" w:lineRule="exact"/>
              <w:ind w:left="103"/>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60" w:type="dxa"/>
          </w:tcPr>
          <w:p w:rsidR="00F90320" w:rsidRDefault="00F90320">
            <w:pPr>
              <w:pStyle w:val="TableParagraph"/>
              <w:spacing w:before="30" w:line="266" w:lineRule="exact"/>
              <w:ind w:left="108"/>
              <w:rPr>
                <w:sz w:val="24"/>
              </w:rPr>
            </w:pPr>
            <w:r>
              <w:rPr>
                <w:sz w:val="24"/>
              </w:rPr>
              <w:t>5</w:t>
            </w:r>
          </w:p>
        </w:tc>
        <w:tc>
          <w:tcPr>
            <w:tcW w:w="460" w:type="dxa"/>
          </w:tcPr>
          <w:p w:rsidR="00F90320" w:rsidRDefault="00F90320">
            <w:pPr>
              <w:pStyle w:val="TableParagraph"/>
              <w:spacing w:before="30" w:line="266" w:lineRule="exact"/>
              <w:ind w:left="109"/>
              <w:rPr>
                <w:sz w:val="24"/>
              </w:rPr>
            </w:pPr>
            <w:r>
              <w:rPr>
                <w:sz w:val="24"/>
              </w:rPr>
              <w:t>5</w:t>
            </w:r>
          </w:p>
        </w:tc>
        <w:tc>
          <w:tcPr>
            <w:tcW w:w="460" w:type="dxa"/>
          </w:tcPr>
          <w:p w:rsidR="00F90320" w:rsidRDefault="00F90320">
            <w:pPr>
              <w:pStyle w:val="TableParagraph"/>
              <w:spacing w:before="30" w:line="266" w:lineRule="exact"/>
              <w:ind w:left="110"/>
              <w:rPr>
                <w:sz w:val="24"/>
              </w:rPr>
            </w:pPr>
            <w:r>
              <w:rPr>
                <w:sz w:val="24"/>
              </w:rPr>
              <w:t>5</w:t>
            </w:r>
          </w:p>
        </w:tc>
        <w:tc>
          <w:tcPr>
            <w:tcW w:w="460" w:type="dxa"/>
          </w:tcPr>
          <w:p w:rsidR="00F90320" w:rsidRDefault="00F90320">
            <w:pPr>
              <w:pStyle w:val="TableParagraph"/>
              <w:spacing w:before="30" w:line="266" w:lineRule="exact"/>
              <w:ind w:left="111"/>
              <w:rPr>
                <w:sz w:val="24"/>
              </w:rPr>
            </w:pPr>
            <w:r>
              <w:rPr>
                <w:sz w:val="24"/>
              </w:rPr>
              <w:t>5</w:t>
            </w:r>
          </w:p>
        </w:tc>
        <w:tc>
          <w:tcPr>
            <w:tcW w:w="959" w:type="dxa"/>
          </w:tcPr>
          <w:p w:rsidR="00F90320" w:rsidRDefault="00F90320">
            <w:pPr>
              <w:pStyle w:val="TableParagraph"/>
              <w:spacing w:before="20"/>
              <w:ind w:left="107"/>
              <w:rPr>
                <w:rFonts w:ascii="Calibri"/>
              </w:rPr>
            </w:pPr>
            <w:r>
              <w:rPr>
                <w:rFonts w:ascii="Calibri"/>
              </w:rPr>
              <w:t>84</w:t>
            </w:r>
          </w:p>
        </w:tc>
      </w:tr>
      <w:tr w:rsidR="00F90320">
        <w:trPr>
          <w:trHeight w:val="311"/>
        </w:trPr>
        <w:tc>
          <w:tcPr>
            <w:tcW w:w="696" w:type="dxa"/>
          </w:tcPr>
          <w:p w:rsidR="00F90320" w:rsidRDefault="00F90320">
            <w:pPr>
              <w:pStyle w:val="TableParagraph"/>
              <w:spacing w:before="11"/>
              <w:ind w:left="105"/>
              <w:rPr>
                <w:sz w:val="24"/>
              </w:rPr>
            </w:pPr>
            <w:r>
              <w:rPr>
                <w:sz w:val="24"/>
              </w:rPr>
              <w:t>41</w:t>
            </w:r>
          </w:p>
        </w:tc>
        <w:tc>
          <w:tcPr>
            <w:tcW w:w="2881" w:type="dxa"/>
          </w:tcPr>
          <w:p w:rsidR="00F90320" w:rsidRDefault="00F90320">
            <w:pPr>
              <w:pStyle w:val="TableParagraph"/>
              <w:spacing w:before="21"/>
              <w:ind w:left="110"/>
              <w:rPr>
                <w:rFonts w:ascii="Calibri"/>
              </w:rPr>
            </w:pPr>
            <w:r>
              <w:rPr>
                <w:rFonts w:ascii="Calibri"/>
              </w:rPr>
              <w:t>Nur</w:t>
            </w:r>
            <w:r>
              <w:rPr>
                <w:rFonts w:ascii="Calibri"/>
                <w:spacing w:val="-2"/>
              </w:rPr>
              <w:t xml:space="preserve"> </w:t>
            </w:r>
            <w:r>
              <w:rPr>
                <w:rFonts w:ascii="Calibri"/>
              </w:rPr>
              <w:t>isra</w:t>
            </w:r>
          </w:p>
        </w:tc>
        <w:tc>
          <w:tcPr>
            <w:tcW w:w="461" w:type="dxa"/>
          </w:tcPr>
          <w:p w:rsidR="00F90320" w:rsidRDefault="00F90320">
            <w:pPr>
              <w:pStyle w:val="TableParagraph"/>
              <w:spacing w:before="30" w:line="261" w:lineRule="exact"/>
              <w:ind w:left="110"/>
              <w:rPr>
                <w:sz w:val="24"/>
              </w:rPr>
            </w:pPr>
            <w:r>
              <w:rPr>
                <w:sz w:val="24"/>
              </w:rPr>
              <w:t>5</w:t>
            </w:r>
          </w:p>
        </w:tc>
        <w:tc>
          <w:tcPr>
            <w:tcW w:w="462" w:type="dxa"/>
          </w:tcPr>
          <w:p w:rsidR="00F90320" w:rsidRDefault="00F90320">
            <w:pPr>
              <w:pStyle w:val="TableParagraph"/>
              <w:spacing w:before="30" w:line="261" w:lineRule="exact"/>
              <w:ind w:left="109"/>
              <w:rPr>
                <w:sz w:val="24"/>
              </w:rPr>
            </w:pPr>
            <w:r>
              <w:rPr>
                <w:sz w:val="24"/>
              </w:rPr>
              <w:t>5</w:t>
            </w:r>
          </w:p>
        </w:tc>
        <w:tc>
          <w:tcPr>
            <w:tcW w:w="461" w:type="dxa"/>
          </w:tcPr>
          <w:p w:rsidR="00F90320" w:rsidRDefault="00F90320">
            <w:pPr>
              <w:pStyle w:val="TableParagraph"/>
              <w:spacing w:before="30" w:line="261" w:lineRule="exact"/>
              <w:ind w:left="109"/>
              <w:rPr>
                <w:sz w:val="24"/>
              </w:rPr>
            </w:pPr>
            <w:r>
              <w:rPr>
                <w:sz w:val="24"/>
              </w:rPr>
              <w:t>5</w:t>
            </w:r>
          </w:p>
        </w:tc>
        <w:tc>
          <w:tcPr>
            <w:tcW w:w="461" w:type="dxa"/>
          </w:tcPr>
          <w:p w:rsidR="00F90320" w:rsidRDefault="00F90320">
            <w:pPr>
              <w:pStyle w:val="TableParagraph"/>
              <w:spacing w:before="30" w:line="261" w:lineRule="exact"/>
              <w:ind w:left="109"/>
              <w:rPr>
                <w:sz w:val="24"/>
              </w:rPr>
            </w:pPr>
            <w:r>
              <w:rPr>
                <w:sz w:val="24"/>
              </w:rPr>
              <w:t>5</w:t>
            </w:r>
          </w:p>
        </w:tc>
        <w:tc>
          <w:tcPr>
            <w:tcW w:w="461" w:type="dxa"/>
          </w:tcPr>
          <w:p w:rsidR="00F90320" w:rsidRDefault="00F90320">
            <w:pPr>
              <w:pStyle w:val="TableParagraph"/>
              <w:spacing w:before="30" w:line="261" w:lineRule="exact"/>
              <w:ind w:left="108"/>
              <w:rPr>
                <w:sz w:val="24"/>
              </w:rPr>
            </w:pPr>
            <w:r>
              <w:rPr>
                <w:sz w:val="24"/>
              </w:rPr>
              <w:t>5</w:t>
            </w:r>
          </w:p>
        </w:tc>
        <w:tc>
          <w:tcPr>
            <w:tcW w:w="456" w:type="dxa"/>
          </w:tcPr>
          <w:p w:rsidR="00F90320" w:rsidRDefault="00F90320">
            <w:pPr>
              <w:pStyle w:val="TableParagraph"/>
              <w:spacing w:before="30" w:line="261" w:lineRule="exact"/>
              <w:ind w:left="104"/>
              <w:rPr>
                <w:sz w:val="24"/>
              </w:rPr>
            </w:pPr>
            <w:r>
              <w:rPr>
                <w:sz w:val="24"/>
              </w:rPr>
              <w:t>4</w:t>
            </w:r>
          </w:p>
        </w:tc>
        <w:tc>
          <w:tcPr>
            <w:tcW w:w="461" w:type="dxa"/>
          </w:tcPr>
          <w:p w:rsidR="00F90320" w:rsidRDefault="00F90320">
            <w:pPr>
              <w:pStyle w:val="TableParagraph"/>
              <w:spacing w:before="30" w:line="261" w:lineRule="exact"/>
              <w:ind w:left="109"/>
              <w:rPr>
                <w:sz w:val="24"/>
              </w:rPr>
            </w:pPr>
            <w:r>
              <w:rPr>
                <w:sz w:val="24"/>
              </w:rPr>
              <w:t>5</w:t>
            </w:r>
          </w:p>
        </w:tc>
        <w:tc>
          <w:tcPr>
            <w:tcW w:w="461" w:type="dxa"/>
          </w:tcPr>
          <w:p w:rsidR="00F90320" w:rsidRDefault="00F90320">
            <w:pPr>
              <w:pStyle w:val="TableParagraph"/>
              <w:spacing w:before="30" w:line="261" w:lineRule="exact"/>
              <w:ind w:left="108"/>
              <w:rPr>
                <w:sz w:val="24"/>
              </w:rPr>
            </w:pPr>
            <w:r>
              <w:rPr>
                <w:sz w:val="24"/>
              </w:rPr>
              <w:t>5</w:t>
            </w:r>
          </w:p>
        </w:tc>
        <w:tc>
          <w:tcPr>
            <w:tcW w:w="461" w:type="dxa"/>
          </w:tcPr>
          <w:p w:rsidR="00F90320" w:rsidRDefault="00F90320">
            <w:pPr>
              <w:pStyle w:val="TableParagraph"/>
              <w:spacing w:before="30" w:line="261" w:lineRule="exact"/>
              <w:ind w:left="108"/>
              <w:rPr>
                <w:sz w:val="24"/>
              </w:rPr>
            </w:pPr>
            <w:r>
              <w:rPr>
                <w:sz w:val="24"/>
              </w:rPr>
              <w:t>5</w:t>
            </w:r>
          </w:p>
        </w:tc>
        <w:tc>
          <w:tcPr>
            <w:tcW w:w="461" w:type="dxa"/>
          </w:tcPr>
          <w:p w:rsidR="00F90320" w:rsidRDefault="00F90320">
            <w:pPr>
              <w:pStyle w:val="TableParagraph"/>
              <w:spacing w:before="30" w:line="261" w:lineRule="exact"/>
              <w:ind w:left="108"/>
              <w:rPr>
                <w:sz w:val="24"/>
              </w:rPr>
            </w:pPr>
            <w:r>
              <w:rPr>
                <w:sz w:val="24"/>
              </w:rPr>
              <w:t>5</w:t>
            </w:r>
          </w:p>
        </w:tc>
        <w:tc>
          <w:tcPr>
            <w:tcW w:w="461" w:type="dxa"/>
          </w:tcPr>
          <w:p w:rsidR="00F90320" w:rsidRDefault="00F90320">
            <w:pPr>
              <w:pStyle w:val="TableParagraph"/>
              <w:spacing w:before="30" w:line="261" w:lineRule="exact"/>
              <w:ind w:left="108"/>
              <w:rPr>
                <w:sz w:val="24"/>
              </w:rPr>
            </w:pPr>
            <w:r>
              <w:rPr>
                <w:sz w:val="24"/>
              </w:rPr>
              <w:t>5</w:t>
            </w:r>
          </w:p>
        </w:tc>
        <w:tc>
          <w:tcPr>
            <w:tcW w:w="456" w:type="dxa"/>
          </w:tcPr>
          <w:p w:rsidR="00F90320" w:rsidRDefault="00F90320">
            <w:pPr>
              <w:pStyle w:val="TableParagraph"/>
              <w:spacing w:before="30" w:line="261" w:lineRule="exact"/>
              <w:ind w:left="103"/>
              <w:rPr>
                <w:sz w:val="24"/>
              </w:rPr>
            </w:pPr>
            <w:r>
              <w:rPr>
                <w:sz w:val="24"/>
              </w:rPr>
              <w:t>5</w:t>
            </w:r>
          </w:p>
        </w:tc>
        <w:tc>
          <w:tcPr>
            <w:tcW w:w="461" w:type="dxa"/>
          </w:tcPr>
          <w:p w:rsidR="00F90320" w:rsidRDefault="00F90320">
            <w:pPr>
              <w:pStyle w:val="TableParagraph"/>
              <w:spacing w:before="30" w:line="261" w:lineRule="exact"/>
              <w:ind w:left="108"/>
              <w:rPr>
                <w:sz w:val="24"/>
              </w:rPr>
            </w:pPr>
            <w:r>
              <w:rPr>
                <w:sz w:val="24"/>
              </w:rPr>
              <w:t>5</w:t>
            </w:r>
          </w:p>
        </w:tc>
        <w:tc>
          <w:tcPr>
            <w:tcW w:w="460" w:type="dxa"/>
          </w:tcPr>
          <w:p w:rsidR="00F90320" w:rsidRDefault="00F90320">
            <w:pPr>
              <w:pStyle w:val="TableParagraph"/>
              <w:spacing w:before="30" w:line="261" w:lineRule="exact"/>
              <w:ind w:left="108"/>
              <w:rPr>
                <w:sz w:val="24"/>
              </w:rPr>
            </w:pPr>
            <w:r>
              <w:rPr>
                <w:sz w:val="24"/>
              </w:rPr>
              <w:t>5</w:t>
            </w:r>
          </w:p>
        </w:tc>
        <w:tc>
          <w:tcPr>
            <w:tcW w:w="460" w:type="dxa"/>
          </w:tcPr>
          <w:p w:rsidR="00F90320" w:rsidRDefault="00F90320">
            <w:pPr>
              <w:pStyle w:val="TableParagraph"/>
              <w:spacing w:before="30" w:line="261" w:lineRule="exact"/>
              <w:ind w:left="109"/>
              <w:rPr>
                <w:sz w:val="24"/>
              </w:rPr>
            </w:pPr>
            <w:r>
              <w:rPr>
                <w:sz w:val="24"/>
              </w:rPr>
              <w:t>5</w:t>
            </w:r>
          </w:p>
        </w:tc>
        <w:tc>
          <w:tcPr>
            <w:tcW w:w="460" w:type="dxa"/>
          </w:tcPr>
          <w:p w:rsidR="00F90320" w:rsidRDefault="00F90320">
            <w:pPr>
              <w:pStyle w:val="TableParagraph"/>
              <w:spacing w:before="30" w:line="261" w:lineRule="exact"/>
              <w:ind w:left="110"/>
              <w:rPr>
                <w:sz w:val="24"/>
              </w:rPr>
            </w:pPr>
            <w:r>
              <w:rPr>
                <w:sz w:val="24"/>
              </w:rPr>
              <w:t>5</w:t>
            </w:r>
          </w:p>
        </w:tc>
        <w:tc>
          <w:tcPr>
            <w:tcW w:w="460" w:type="dxa"/>
          </w:tcPr>
          <w:p w:rsidR="00F90320" w:rsidRDefault="00F90320">
            <w:pPr>
              <w:pStyle w:val="TableParagraph"/>
              <w:spacing w:before="30" w:line="261" w:lineRule="exact"/>
              <w:ind w:left="111"/>
              <w:rPr>
                <w:sz w:val="24"/>
              </w:rPr>
            </w:pPr>
            <w:r>
              <w:rPr>
                <w:sz w:val="24"/>
              </w:rPr>
              <w:t>5</w:t>
            </w:r>
          </w:p>
        </w:tc>
        <w:tc>
          <w:tcPr>
            <w:tcW w:w="959" w:type="dxa"/>
          </w:tcPr>
          <w:p w:rsidR="00F90320" w:rsidRDefault="00F90320">
            <w:pPr>
              <w:pStyle w:val="TableParagraph"/>
              <w:spacing w:before="21"/>
              <w:ind w:left="107"/>
              <w:rPr>
                <w:rFonts w:ascii="Calibri"/>
              </w:rPr>
            </w:pPr>
            <w:r>
              <w:rPr>
                <w:rFonts w:ascii="Calibri"/>
              </w:rPr>
              <w:t>84</w:t>
            </w:r>
          </w:p>
        </w:tc>
      </w:tr>
      <w:tr w:rsidR="00F90320">
        <w:trPr>
          <w:trHeight w:val="316"/>
        </w:trPr>
        <w:tc>
          <w:tcPr>
            <w:tcW w:w="696" w:type="dxa"/>
          </w:tcPr>
          <w:p w:rsidR="00F90320" w:rsidRDefault="00F90320">
            <w:pPr>
              <w:pStyle w:val="TableParagraph"/>
              <w:spacing w:before="11"/>
              <w:ind w:left="105"/>
              <w:rPr>
                <w:sz w:val="24"/>
              </w:rPr>
            </w:pPr>
            <w:r>
              <w:rPr>
                <w:sz w:val="24"/>
              </w:rPr>
              <w:t>42</w:t>
            </w:r>
          </w:p>
        </w:tc>
        <w:tc>
          <w:tcPr>
            <w:tcW w:w="2881" w:type="dxa"/>
          </w:tcPr>
          <w:p w:rsidR="00F90320" w:rsidRDefault="00F90320">
            <w:pPr>
              <w:pStyle w:val="TableParagraph"/>
              <w:spacing w:before="20"/>
              <w:ind w:left="110"/>
              <w:rPr>
                <w:rFonts w:ascii="Calibri"/>
              </w:rPr>
            </w:pPr>
            <w:r>
              <w:rPr>
                <w:rFonts w:ascii="Calibri"/>
              </w:rPr>
              <w:t>Nurpadilla</w:t>
            </w:r>
          </w:p>
        </w:tc>
        <w:tc>
          <w:tcPr>
            <w:tcW w:w="461" w:type="dxa"/>
          </w:tcPr>
          <w:p w:rsidR="00F90320" w:rsidRDefault="00F90320">
            <w:pPr>
              <w:pStyle w:val="TableParagraph"/>
              <w:spacing w:before="35" w:line="261" w:lineRule="exact"/>
              <w:ind w:left="110"/>
              <w:rPr>
                <w:sz w:val="24"/>
              </w:rPr>
            </w:pPr>
            <w:r>
              <w:rPr>
                <w:sz w:val="24"/>
              </w:rPr>
              <w:t>5</w:t>
            </w:r>
          </w:p>
        </w:tc>
        <w:tc>
          <w:tcPr>
            <w:tcW w:w="462" w:type="dxa"/>
          </w:tcPr>
          <w:p w:rsidR="00F90320" w:rsidRDefault="00F90320">
            <w:pPr>
              <w:pStyle w:val="TableParagraph"/>
              <w:spacing w:before="35" w:line="261" w:lineRule="exact"/>
              <w:ind w:left="109"/>
              <w:rPr>
                <w:sz w:val="24"/>
              </w:rPr>
            </w:pPr>
            <w:r>
              <w:rPr>
                <w:sz w:val="24"/>
              </w:rPr>
              <w:t>5</w:t>
            </w:r>
          </w:p>
        </w:tc>
        <w:tc>
          <w:tcPr>
            <w:tcW w:w="461" w:type="dxa"/>
          </w:tcPr>
          <w:p w:rsidR="00F90320" w:rsidRDefault="00F90320">
            <w:pPr>
              <w:pStyle w:val="TableParagraph"/>
              <w:spacing w:before="35" w:line="261" w:lineRule="exact"/>
              <w:ind w:left="109"/>
              <w:rPr>
                <w:sz w:val="24"/>
              </w:rPr>
            </w:pPr>
            <w:r>
              <w:rPr>
                <w:sz w:val="24"/>
              </w:rPr>
              <w:t>5</w:t>
            </w:r>
          </w:p>
        </w:tc>
        <w:tc>
          <w:tcPr>
            <w:tcW w:w="461" w:type="dxa"/>
          </w:tcPr>
          <w:p w:rsidR="00F90320" w:rsidRDefault="00F90320">
            <w:pPr>
              <w:pStyle w:val="TableParagraph"/>
              <w:spacing w:before="35" w:line="261" w:lineRule="exact"/>
              <w:ind w:left="109"/>
              <w:rPr>
                <w:sz w:val="24"/>
              </w:rPr>
            </w:pPr>
            <w:r>
              <w:rPr>
                <w:sz w:val="24"/>
              </w:rPr>
              <w:t>5</w:t>
            </w:r>
          </w:p>
        </w:tc>
        <w:tc>
          <w:tcPr>
            <w:tcW w:w="461" w:type="dxa"/>
          </w:tcPr>
          <w:p w:rsidR="00F90320" w:rsidRDefault="00F90320">
            <w:pPr>
              <w:pStyle w:val="TableParagraph"/>
              <w:spacing w:before="35" w:line="261" w:lineRule="exact"/>
              <w:ind w:left="108"/>
              <w:rPr>
                <w:sz w:val="24"/>
              </w:rPr>
            </w:pPr>
            <w:r>
              <w:rPr>
                <w:sz w:val="24"/>
              </w:rPr>
              <w:t>5</w:t>
            </w:r>
          </w:p>
        </w:tc>
        <w:tc>
          <w:tcPr>
            <w:tcW w:w="456" w:type="dxa"/>
          </w:tcPr>
          <w:p w:rsidR="00F90320" w:rsidRDefault="00F90320">
            <w:pPr>
              <w:pStyle w:val="TableParagraph"/>
              <w:spacing w:before="35" w:line="261" w:lineRule="exact"/>
              <w:ind w:left="104"/>
              <w:rPr>
                <w:sz w:val="24"/>
              </w:rPr>
            </w:pPr>
            <w:r>
              <w:rPr>
                <w:sz w:val="24"/>
              </w:rPr>
              <w:t>4</w:t>
            </w:r>
          </w:p>
        </w:tc>
        <w:tc>
          <w:tcPr>
            <w:tcW w:w="461" w:type="dxa"/>
          </w:tcPr>
          <w:p w:rsidR="00F90320" w:rsidRDefault="00F90320">
            <w:pPr>
              <w:pStyle w:val="TableParagraph"/>
              <w:spacing w:before="35" w:line="261" w:lineRule="exact"/>
              <w:ind w:left="109"/>
              <w:rPr>
                <w:sz w:val="24"/>
              </w:rPr>
            </w:pPr>
            <w:r>
              <w:rPr>
                <w:sz w:val="24"/>
              </w:rPr>
              <w:t>5</w:t>
            </w:r>
          </w:p>
        </w:tc>
        <w:tc>
          <w:tcPr>
            <w:tcW w:w="461" w:type="dxa"/>
          </w:tcPr>
          <w:p w:rsidR="00F90320" w:rsidRDefault="00F90320">
            <w:pPr>
              <w:pStyle w:val="TableParagraph"/>
              <w:spacing w:before="35" w:line="261" w:lineRule="exact"/>
              <w:ind w:left="108"/>
              <w:rPr>
                <w:sz w:val="24"/>
              </w:rPr>
            </w:pPr>
            <w:r>
              <w:rPr>
                <w:sz w:val="24"/>
              </w:rPr>
              <w:t>5</w:t>
            </w:r>
          </w:p>
        </w:tc>
        <w:tc>
          <w:tcPr>
            <w:tcW w:w="461" w:type="dxa"/>
          </w:tcPr>
          <w:p w:rsidR="00F90320" w:rsidRDefault="00F90320">
            <w:pPr>
              <w:pStyle w:val="TableParagraph"/>
              <w:spacing w:before="35" w:line="261" w:lineRule="exact"/>
              <w:ind w:left="108"/>
              <w:rPr>
                <w:sz w:val="24"/>
              </w:rPr>
            </w:pPr>
            <w:r>
              <w:rPr>
                <w:sz w:val="24"/>
              </w:rPr>
              <w:t>5</w:t>
            </w:r>
          </w:p>
        </w:tc>
        <w:tc>
          <w:tcPr>
            <w:tcW w:w="461" w:type="dxa"/>
          </w:tcPr>
          <w:p w:rsidR="00F90320" w:rsidRDefault="00F90320">
            <w:pPr>
              <w:pStyle w:val="TableParagraph"/>
              <w:spacing w:before="35" w:line="261" w:lineRule="exact"/>
              <w:ind w:left="108"/>
              <w:rPr>
                <w:sz w:val="24"/>
              </w:rPr>
            </w:pPr>
            <w:r>
              <w:rPr>
                <w:sz w:val="24"/>
              </w:rPr>
              <w:t>5</w:t>
            </w:r>
          </w:p>
        </w:tc>
        <w:tc>
          <w:tcPr>
            <w:tcW w:w="461" w:type="dxa"/>
          </w:tcPr>
          <w:p w:rsidR="00F90320" w:rsidRDefault="00F90320">
            <w:pPr>
              <w:pStyle w:val="TableParagraph"/>
              <w:spacing w:before="35" w:line="261" w:lineRule="exact"/>
              <w:ind w:left="108"/>
              <w:rPr>
                <w:sz w:val="24"/>
              </w:rPr>
            </w:pPr>
            <w:r>
              <w:rPr>
                <w:sz w:val="24"/>
              </w:rPr>
              <w:t>5</w:t>
            </w:r>
          </w:p>
        </w:tc>
        <w:tc>
          <w:tcPr>
            <w:tcW w:w="456" w:type="dxa"/>
          </w:tcPr>
          <w:p w:rsidR="00F90320" w:rsidRDefault="00F90320">
            <w:pPr>
              <w:pStyle w:val="TableParagraph"/>
              <w:spacing w:before="35" w:line="261" w:lineRule="exact"/>
              <w:ind w:left="103"/>
              <w:rPr>
                <w:sz w:val="24"/>
              </w:rPr>
            </w:pPr>
            <w:r>
              <w:rPr>
                <w:sz w:val="24"/>
              </w:rPr>
              <w:t>5</w:t>
            </w:r>
          </w:p>
        </w:tc>
        <w:tc>
          <w:tcPr>
            <w:tcW w:w="461" w:type="dxa"/>
          </w:tcPr>
          <w:p w:rsidR="00F90320" w:rsidRDefault="00F90320">
            <w:pPr>
              <w:pStyle w:val="TableParagraph"/>
              <w:spacing w:before="35" w:line="261" w:lineRule="exact"/>
              <w:ind w:left="108"/>
              <w:rPr>
                <w:sz w:val="24"/>
              </w:rPr>
            </w:pPr>
            <w:r>
              <w:rPr>
                <w:sz w:val="24"/>
              </w:rPr>
              <w:t>5</w:t>
            </w:r>
          </w:p>
        </w:tc>
        <w:tc>
          <w:tcPr>
            <w:tcW w:w="460" w:type="dxa"/>
          </w:tcPr>
          <w:p w:rsidR="00F90320" w:rsidRDefault="00F90320">
            <w:pPr>
              <w:pStyle w:val="TableParagraph"/>
              <w:spacing w:before="35" w:line="261" w:lineRule="exact"/>
              <w:ind w:left="108"/>
              <w:rPr>
                <w:sz w:val="24"/>
              </w:rPr>
            </w:pPr>
            <w:r>
              <w:rPr>
                <w:sz w:val="24"/>
              </w:rPr>
              <w:t>5</w:t>
            </w:r>
          </w:p>
        </w:tc>
        <w:tc>
          <w:tcPr>
            <w:tcW w:w="460" w:type="dxa"/>
          </w:tcPr>
          <w:p w:rsidR="00F90320" w:rsidRDefault="00F90320">
            <w:pPr>
              <w:pStyle w:val="TableParagraph"/>
              <w:spacing w:before="35" w:line="261" w:lineRule="exact"/>
              <w:ind w:left="109"/>
              <w:rPr>
                <w:sz w:val="24"/>
              </w:rPr>
            </w:pPr>
            <w:r>
              <w:rPr>
                <w:sz w:val="24"/>
              </w:rPr>
              <w:t>5</w:t>
            </w:r>
          </w:p>
        </w:tc>
        <w:tc>
          <w:tcPr>
            <w:tcW w:w="460" w:type="dxa"/>
          </w:tcPr>
          <w:p w:rsidR="00F90320" w:rsidRDefault="00F90320">
            <w:pPr>
              <w:pStyle w:val="TableParagraph"/>
              <w:spacing w:before="35" w:line="261" w:lineRule="exact"/>
              <w:ind w:left="110"/>
              <w:rPr>
                <w:sz w:val="24"/>
              </w:rPr>
            </w:pPr>
            <w:r>
              <w:rPr>
                <w:sz w:val="24"/>
              </w:rPr>
              <w:t>5</w:t>
            </w:r>
          </w:p>
        </w:tc>
        <w:tc>
          <w:tcPr>
            <w:tcW w:w="460" w:type="dxa"/>
          </w:tcPr>
          <w:p w:rsidR="00F90320" w:rsidRDefault="00F90320">
            <w:pPr>
              <w:pStyle w:val="TableParagraph"/>
              <w:spacing w:before="35" w:line="261" w:lineRule="exact"/>
              <w:ind w:left="111"/>
              <w:rPr>
                <w:sz w:val="24"/>
              </w:rPr>
            </w:pPr>
            <w:r>
              <w:rPr>
                <w:sz w:val="24"/>
              </w:rPr>
              <w:t>5</w:t>
            </w:r>
          </w:p>
        </w:tc>
        <w:tc>
          <w:tcPr>
            <w:tcW w:w="959" w:type="dxa"/>
          </w:tcPr>
          <w:p w:rsidR="00F90320" w:rsidRDefault="00F90320">
            <w:pPr>
              <w:pStyle w:val="TableParagraph"/>
              <w:spacing w:before="20"/>
              <w:ind w:left="107"/>
              <w:rPr>
                <w:rFonts w:ascii="Calibri"/>
              </w:rPr>
            </w:pPr>
            <w:r>
              <w:rPr>
                <w:rFonts w:ascii="Calibri"/>
              </w:rPr>
              <w:t>84</w:t>
            </w:r>
          </w:p>
        </w:tc>
      </w:tr>
      <w:tr w:rsidR="00F90320">
        <w:trPr>
          <w:trHeight w:val="316"/>
        </w:trPr>
        <w:tc>
          <w:tcPr>
            <w:tcW w:w="696" w:type="dxa"/>
          </w:tcPr>
          <w:p w:rsidR="00F90320" w:rsidRDefault="00F90320">
            <w:pPr>
              <w:pStyle w:val="TableParagraph"/>
              <w:spacing w:before="11"/>
              <w:ind w:left="105"/>
              <w:rPr>
                <w:sz w:val="24"/>
              </w:rPr>
            </w:pPr>
            <w:r>
              <w:rPr>
                <w:sz w:val="24"/>
              </w:rPr>
              <w:t>43</w:t>
            </w:r>
          </w:p>
        </w:tc>
        <w:tc>
          <w:tcPr>
            <w:tcW w:w="2881" w:type="dxa"/>
          </w:tcPr>
          <w:p w:rsidR="00F90320" w:rsidRDefault="00F90320">
            <w:pPr>
              <w:pStyle w:val="TableParagraph"/>
              <w:spacing w:before="20"/>
              <w:ind w:left="110"/>
              <w:rPr>
                <w:rFonts w:ascii="Calibri"/>
              </w:rPr>
            </w:pPr>
            <w:r>
              <w:rPr>
                <w:rFonts w:ascii="Calibri"/>
              </w:rPr>
              <w:t>Nurul azrina</w:t>
            </w:r>
          </w:p>
        </w:tc>
        <w:tc>
          <w:tcPr>
            <w:tcW w:w="461" w:type="dxa"/>
          </w:tcPr>
          <w:p w:rsidR="00F90320" w:rsidRDefault="00F90320">
            <w:pPr>
              <w:pStyle w:val="TableParagraph"/>
              <w:spacing w:before="30" w:line="266" w:lineRule="exact"/>
              <w:ind w:left="110"/>
              <w:rPr>
                <w:sz w:val="24"/>
              </w:rPr>
            </w:pPr>
            <w:r>
              <w:rPr>
                <w:sz w:val="24"/>
              </w:rPr>
              <w:t>5</w:t>
            </w:r>
          </w:p>
        </w:tc>
        <w:tc>
          <w:tcPr>
            <w:tcW w:w="462"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56" w:type="dxa"/>
          </w:tcPr>
          <w:p w:rsidR="00F90320" w:rsidRDefault="00F90320">
            <w:pPr>
              <w:pStyle w:val="TableParagraph"/>
              <w:spacing w:before="30" w:line="266" w:lineRule="exact"/>
              <w:ind w:left="104"/>
              <w:rPr>
                <w:sz w:val="24"/>
              </w:rPr>
            </w:pPr>
            <w:r>
              <w:rPr>
                <w:sz w:val="24"/>
              </w:rPr>
              <w:t>5</w:t>
            </w:r>
          </w:p>
        </w:tc>
        <w:tc>
          <w:tcPr>
            <w:tcW w:w="461"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4</w:t>
            </w:r>
          </w:p>
        </w:tc>
        <w:tc>
          <w:tcPr>
            <w:tcW w:w="461" w:type="dxa"/>
          </w:tcPr>
          <w:p w:rsidR="00F90320" w:rsidRDefault="00F90320">
            <w:pPr>
              <w:pStyle w:val="TableParagraph"/>
              <w:spacing w:before="30" w:line="266" w:lineRule="exact"/>
              <w:ind w:left="108"/>
              <w:rPr>
                <w:sz w:val="24"/>
              </w:rPr>
            </w:pPr>
            <w:r>
              <w:rPr>
                <w:sz w:val="24"/>
              </w:rPr>
              <w:t>5</w:t>
            </w:r>
          </w:p>
        </w:tc>
        <w:tc>
          <w:tcPr>
            <w:tcW w:w="456" w:type="dxa"/>
          </w:tcPr>
          <w:p w:rsidR="00F90320" w:rsidRDefault="00F90320">
            <w:pPr>
              <w:pStyle w:val="TableParagraph"/>
              <w:spacing w:before="30" w:line="266" w:lineRule="exact"/>
              <w:ind w:left="103"/>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60" w:type="dxa"/>
          </w:tcPr>
          <w:p w:rsidR="00F90320" w:rsidRDefault="00F90320">
            <w:pPr>
              <w:pStyle w:val="TableParagraph"/>
              <w:spacing w:before="30" w:line="266" w:lineRule="exact"/>
              <w:ind w:left="108"/>
              <w:rPr>
                <w:sz w:val="24"/>
              </w:rPr>
            </w:pPr>
            <w:r>
              <w:rPr>
                <w:sz w:val="24"/>
              </w:rPr>
              <w:t>5</w:t>
            </w:r>
          </w:p>
        </w:tc>
        <w:tc>
          <w:tcPr>
            <w:tcW w:w="460" w:type="dxa"/>
          </w:tcPr>
          <w:p w:rsidR="00F90320" w:rsidRDefault="00F90320">
            <w:pPr>
              <w:pStyle w:val="TableParagraph"/>
              <w:spacing w:before="30" w:line="266" w:lineRule="exact"/>
              <w:ind w:left="109"/>
              <w:rPr>
                <w:sz w:val="24"/>
              </w:rPr>
            </w:pPr>
            <w:r>
              <w:rPr>
                <w:sz w:val="24"/>
              </w:rPr>
              <w:t>5</w:t>
            </w:r>
          </w:p>
        </w:tc>
        <w:tc>
          <w:tcPr>
            <w:tcW w:w="460" w:type="dxa"/>
          </w:tcPr>
          <w:p w:rsidR="00F90320" w:rsidRDefault="00F90320">
            <w:pPr>
              <w:pStyle w:val="TableParagraph"/>
              <w:spacing w:before="30" w:line="266" w:lineRule="exact"/>
              <w:ind w:left="110"/>
              <w:rPr>
                <w:sz w:val="24"/>
              </w:rPr>
            </w:pPr>
            <w:r>
              <w:rPr>
                <w:sz w:val="24"/>
              </w:rPr>
              <w:t>5</w:t>
            </w:r>
          </w:p>
        </w:tc>
        <w:tc>
          <w:tcPr>
            <w:tcW w:w="460" w:type="dxa"/>
          </w:tcPr>
          <w:p w:rsidR="00F90320" w:rsidRDefault="00F90320">
            <w:pPr>
              <w:pStyle w:val="TableParagraph"/>
              <w:spacing w:before="30" w:line="266" w:lineRule="exact"/>
              <w:ind w:left="111"/>
              <w:rPr>
                <w:sz w:val="24"/>
              </w:rPr>
            </w:pPr>
            <w:r>
              <w:rPr>
                <w:sz w:val="24"/>
              </w:rPr>
              <w:t>5</w:t>
            </w:r>
          </w:p>
        </w:tc>
        <w:tc>
          <w:tcPr>
            <w:tcW w:w="959" w:type="dxa"/>
          </w:tcPr>
          <w:p w:rsidR="00F90320" w:rsidRDefault="00F90320">
            <w:pPr>
              <w:pStyle w:val="TableParagraph"/>
              <w:spacing w:before="20"/>
              <w:ind w:left="107"/>
              <w:rPr>
                <w:rFonts w:ascii="Calibri"/>
              </w:rPr>
            </w:pPr>
            <w:r>
              <w:rPr>
                <w:rFonts w:ascii="Calibri"/>
              </w:rPr>
              <w:t>84</w:t>
            </w:r>
          </w:p>
        </w:tc>
      </w:tr>
    </w:tbl>
    <w:p w:rsidR="00F90320" w:rsidRDefault="00F90320">
      <w:pPr>
        <w:rPr>
          <w:rFonts w:ascii="Calibri"/>
        </w:rPr>
        <w:sectPr w:rsidR="00F90320">
          <w:pgSz w:w="15840" w:h="12240" w:orient="landscape"/>
          <w:pgMar w:top="1140" w:right="1680" w:bottom="280" w:left="1560" w:header="720" w:footer="720" w:gutter="0"/>
          <w:cols w:space="720"/>
        </w:sectPr>
      </w:pPr>
    </w:p>
    <w:p w:rsidR="00F90320" w:rsidRDefault="00F90320">
      <w:pPr>
        <w:pStyle w:val="BodyText"/>
        <w:rPr>
          <w:sz w:val="20"/>
        </w:rPr>
      </w:pPr>
    </w:p>
    <w:p w:rsidR="00F90320" w:rsidRDefault="00F90320">
      <w:pPr>
        <w:pStyle w:val="BodyText"/>
        <w:rPr>
          <w:sz w:val="20"/>
        </w:rPr>
      </w:pPr>
    </w:p>
    <w:p w:rsidR="00F90320" w:rsidRDefault="00F90320">
      <w:pPr>
        <w:pStyle w:val="BodyText"/>
        <w:rPr>
          <w:sz w:val="20"/>
        </w:rPr>
      </w:pPr>
    </w:p>
    <w:p w:rsidR="00F90320" w:rsidRDefault="00F90320">
      <w:pPr>
        <w:pStyle w:val="BodyText"/>
        <w:rPr>
          <w:sz w:val="20"/>
        </w:rPr>
      </w:pPr>
    </w:p>
    <w:p w:rsidR="00F90320" w:rsidRDefault="00F90320">
      <w:pPr>
        <w:pStyle w:val="BodyText"/>
        <w:spacing w:before="6"/>
        <w:rPr>
          <w:sz w:val="17"/>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6"/>
        <w:gridCol w:w="2881"/>
        <w:gridCol w:w="461"/>
        <w:gridCol w:w="462"/>
        <w:gridCol w:w="461"/>
        <w:gridCol w:w="461"/>
        <w:gridCol w:w="461"/>
        <w:gridCol w:w="456"/>
        <w:gridCol w:w="461"/>
        <w:gridCol w:w="461"/>
        <w:gridCol w:w="461"/>
        <w:gridCol w:w="461"/>
        <w:gridCol w:w="461"/>
        <w:gridCol w:w="456"/>
        <w:gridCol w:w="461"/>
        <w:gridCol w:w="460"/>
        <w:gridCol w:w="460"/>
        <w:gridCol w:w="460"/>
        <w:gridCol w:w="460"/>
        <w:gridCol w:w="959"/>
      </w:tblGrid>
      <w:tr w:rsidR="00F90320">
        <w:trPr>
          <w:trHeight w:val="316"/>
        </w:trPr>
        <w:tc>
          <w:tcPr>
            <w:tcW w:w="696" w:type="dxa"/>
            <w:tcBorders>
              <w:top w:val="nil"/>
            </w:tcBorders>
          </w:tcPr>
          <w:p w:rsidR="00F90320" w:rsidRDefault="00F90320">
            <w:pPr>
              <w:pStyle w:val="TableParagraph"/>
              <w:spacing w:before="16"/>
              <w:ind w:left="105"/>
              <w:rPr>
                <w:sz w:val="24"/>
              </w:rPr>
            </w:pPr>
            <w:r>
              <w:rPr>
                <w:sz w:val="24"/>
              </w:rPr>
              <w:t>44</w:t>
            </w:r>
          </w:p>
        </w:tc>
        <w:tc>
          <w:tcPr>
            <w:tcW w:w="2881" w:type="dxa"/>
            <w:tcBorders>
              <w:top w:val="nil"/>
            </w:tcBorders>
          </w:tcPr>
          <w:p w:rsidR="00F90320" w:rsidRDefault="00F90320">
            <w:pPr>
              <w:pStyle w:val="TableParagraph"/>
              <w:spacing w:before="21"/>
              <w:ind w:left="110"/>
              <w:rPr>
                <w:rFonts w:ascii="Calibri"/>
              </w:rPr>
            </w:pPr>
            <w:r>
              <w:rPr>
                <w:rFonts w:ascii="Calibri"/>
              </w:rPr>
              <w:t>Putri</w:t>
            </w:r>
            <w:r>
              <w:rPr>
                <w:rFonts w:ascii="Calibri"/>
                <w:spacing w:val="-1"/>
              </w:rPr>
              <w:t xml:space="preserve"> </w:t>
            </w:r>
            <w:r>
              <w:rPr>
                <w:rFonts w:ascii="Calibri"/>
              </w:rPr>
              <w:t>Zakina</w:t>
            </w:r>
          </w:p>
        </w:tc>
        <w:tc>
          <w:tcPr>
            <w:tcW w:w="461" w:type="dxa"/>
            <w:tcBorders>
              <w:top w:val="nil"/>
            </w:tcBorders>
          </w:tcPr>
          <w:p w:rsidR="00F90320" w:rsidRDefault="00F90320">
            <w:pPr>
              <w:pStyle w:val="TableParagraph"/>
              <w:spacing w:before="35" w:line="261" w:lineRule="exact"/>
              <w:ind w:left="110"/>
              <w:rPr>
                <w:sz w:val="24"/>
              </w:rPr>
            </w:pPr>
            <w:r>
              <w:rPr>
                <w:sz w:val="24"/>
              </w:rPr>
              <w:t>5</w:t>
            </w:r>
          </w:p>
        </w:tc>
        <w:tc>
          <w:tcPr>
            <w:tcW w:w="462" w:type="dxa"/>
            <w:tcBorders>
              <w:top w:val="nil"/>
            </w:tcBorders>
          </w:tcPr>
          <w:p w:rsidR="00F90320" w:rsidRDefault="00F90320">
            <w:pPr>
              <w:pStyle w:val="TableParagraph"/>
              <w:spacing w:before="35" w:line="261" w:lineRule="exact"/>
              <w:ind w:left="109"/>
              <w:rPr>
                <w:sz w:val="24"/>
              </w:rPr>
            </w:pPr>
            <w:r>
              <w:rPr>
                <w:sz w:val="24"/>
              </w:rPr>
              <w:t>5</w:t>
            </w:r>
          </w:p>
        </w:tc>
        <w:tc>
          <w:tcPr>
            <w:tcW w:w="461" w:type="dxa"/>
            <w:tcBorders>
              <w:top w:val="nil"/>
            </w:tcBorders>
          </w:tcPr>
          <w:p w:rsidR="00F90320" w:rsidRDefault="00F90320">
            <w:pPr>
              <w:pStyle w:val="TableParagraph"/>
              <w:spacing w:before="35" w:line="261" w:lineRule="exact"/>
              <w:ind w:left="109"/>
              <w:rPr>
                <w:sz w:val="24"/>
              </w:rPr>
            </w:pPr>
            <w:r>
              <w:rPr>
                <w:sz w:val="24"/>
              </w:rPr>
              <w:t>5</w:t>
            </w:r>
          </w:p>
        </w:tc>
        <w:tc>
          <w:tcPr>
            <w:tcW w:w="461" w:type="dxa"/>
            <w:tcBorders>
              <w:top w:val="nil"/>
            </w:tcBorders>
          </w:tcPr>
          <w:p w:rsidR="00F90320" w:rsidRDefault="00F90320">
            <w:pPr>
              <w:pStyle w:val="TableParagraph"/>
              <w:spacing w:before="35" w:line="261" w:lineRule="exact"/>
              <w:ind w:left="109"/>
              <w:rPr>
                <w:sz w:val="24"/>
              </w:rPr>
            </w:pPr>
            <w:r>
              <w:rPr>
                <w:sz w:val="24"/>
              </w:rPr>
              <w:t>5</w:t>
            </w:r>
          </w:p>
        </w:tc>
        <w:tc>
          <w:tcPr>
            <w:tcW w:w="461" w:type="dxa"/>
            <w:tcBorders>
              <w:top w:val="nil"/>
            </w:tcBorders>
          </w:tcPr>
          <w:p w:rsidR="00F90320" w:rsidRDefault="00F90320">
            <w:pPr>
              <w:pStyle w:val="TableParagraph"/>
              <w:spacing w:before="35" w:line="261" w:lineRule="exact"/>
              <w:ind w:left="108"/>
              <w:rPr>
                <w:sz w:val="24"/>
              </w:rPr>
            </w:pPr>
            <w:r>
              <w:rPr>
                <w:sz w:val="24"/>
              </w:rPr>
              <w:t>5</w:t>
            </w:r>
          </w:p>
        </w:tc>
        <w:tc>
          <w:tcPr>
            <w:tcW w:w="456" w:type="dxa"/>
            <w:tcBorders>
              <w:top w:val="nil"/>
            </w:tcBorders>
          </w:tcPr>
          <w:p w:rsidR="00F90320" w:rsidRDefault="00F90320">
            <w:pPr>
              <w:pStyle w:val="TableParagraph"/>
              <w:spacing w:before="35" w:line="261" w:lineRule="exact"/>
              <w:ind w:left="104"/>
              <w:rPr>
                <w:sz w:val="24"/>
              </w:rPr>
            </w:pPr>
            <w:r>
              <w:rPr>
                <w:sz w:val="24"/>
              </w:rPr>
              <w:t>5</w:t>
            </w:r>
          </w:p>
        </w:tc>
        <w:tc>
          <w:tcPr>
            <w:tcW w:w="461" w:type="dxa"/>
            <w:tcBorders>
              <w:top w:val="nil"/>
            </w:tcBorders>
          </w:tcPr>
          <w:p w:rsidR="00F90320" w:rsidRDefault="00F90320">
            <w:pPr>
              <w:pStyle w:val="TableParagraph"/>
              <w:spacing w:before="35" w:line="261" w:lineRule="exact"/>
              <w:ind w:left="109"/>
              <w:rPr>
                <w:sz w:val="24"/>
              </w:rPr>
            </w:pPr>
            <w:r>
              <w:rPr>
                <w:sz w:val="24"/>
              </w:rPr>
              <w:t>5</w:t>
            </w:r>
          </w:p>
        </w:tc>
        <w:tc>
          <w:tcPr>
            <w:tcW w:w="461" w:type="dxa"/>
            <w:tcBorders>
              <w:top w:val="nil"/>
            </w:tcBorders>
          </w:tcPr>
          <w:p w:rsidR="00F90320" w:rsidRDefault="00F90320">
            <w:pPr>
              <w:pStyle w:val="TableParagraph"/>
              <w:spacing w:before="35" w:line="261" w:lineRule="exact"/>
              <w:ind w:left="108"/>
              <w:rPr>
                <w:sz w:val="24"/>
              </w:rPr>
            </w:pPr>
            <w:r>
              <w:rPr>
                <w:sz w:val="24"/>
              </w:rPr>
              <w:t>4</w:t>
            </w:r>
          </w:p>
        </w:tc>
        <w:tc>
          <w:tcPr>
            <w:tcW w:w="461" w:type="dxa"/>
            <w:tcBorders>
              <w:top w:val="nil"/>
            </w:tcBorders>
          </w:tcPr>
          <w:p w:rsidR="00F90320" w:rsidRDefault="00F90320">
            <w:pPr>
              <w:pStyle w:val="TableParagraph"/>
              <w:spacing w:before="35" w:line="261" w:lineRule="exact"/>
              <w:ind w:left="108"/>
              <w:rPr>
                <w:sz w:val="24"/>
              </w:rPr>
            </w:pPr>
            <w:r>
              <w:rPr>
                <w:sz w:val="24"/>
              </w:rPr>
              <w:t>2</w:t>
            </w:r>
          </w:p>
        </w:tc>
        <w:tc>
          <w:tcPr>
            <w:tcW w:w="461" w:type="dxa"/>
            <w:tcBorders>
              <w:top w:val="nil"/>
            </w:tcBorders>
          </w:tcPr>
          <w:p w:rsidR="00F90320" w:rsidRDefault="00F90320">
            <w:pPr>
              <w:pStyle w:val="TableParagraph"/>
              <w:spacing w:before="35" w:line="261" w:lineRule="exact"/>
              <w:ind w:left="108"/>
              <w:rPr>
                <w:sz w:val="24"/>
              </w:rPr>
            </w:pPr>
            <w:r>
              <w:rPr>
                <w:sz w:val="24"/>
              </w:rPr>
              <w:t>5</w:t>
            </w:r>
          </w:p>
        </w:tc>
        <w:tc>
          <w:tcPr>
            <w:tcW w:w="461" w:type="dxa"/>
            <w:tcBorders>
              <w:top w:val="nil"/>
            </w:tcBorders>
          </w:tcPr>
          <w:p w:rsidR="00F90320" w:rsidRDefault="00F90320">
            <w:pPr>
              <w:pStyle w:val="TableParagraph"/>
              <w:spacing w:before="35" w:line="261" w:lineRule="exact"/>
              <w:ind w:left="108"/>
              <w:rPr>
                <w:sz w:val="24"/>
              </w:rPr>
            </w:pPr>
            <w:r>
              <w:rPr>
                <w:sz w:val="24"/>
              </w:rPr>
              <w:t>5</w:t>
            </w:r>
          </w:p>
        </w:tc>
        <w:tc>
          <w:tcPr>
            <w:tcW w:w="456" w:type="dxa"/>
            <w:tcBorders>
              <w:top w:val="nil"/>
            </w:tcBorders>
          </w:tcPr>
          <w:p w:rsidR="00F90320" w:rsidRDefault="00F90320">
            <w:pPr>
              <w:pStyle w:val="TableParagraph"/>
              <w:spacing w:before="35" w:line="261" w:lineRule="exact"/>
              <w:ind w:left="103"/>
              <w:rPr>
                <w:sz w:val="24"/>
              </w:rPr>
            </w:pPr>
            <w:r>
              <w:rPr>
                <w:sz w:val="24"/>
              </w:rPr>
              <w:t>5</w:t>
            </w:r>
          </w:p>
        </w:tc>
        <w:tc>
          <w:tcPr>
            <w:tcW w:w="461" w:type="dxa"/>
            <w:tcBorders>
              <w:top w:val="nil"/>
            </w:tcBorders>
          </w:tcPr>
          <w:p w:rsidR="00F90320" w:rsidRDefault="00F90320">
            <w:pPr>
              <w:pStyle w:val="TableParagraph"/>
              <w:spacing w:before="35" w:line="261" w:lineRule="exact"/>
              <w:ind w:left="108"/>
              <w:rPr>
                <w:sz w:val="24"/>
              </w:rPr>
            </w:pPr>
            <w:r>
              <w:rPr>
                <w:sz w:val="24"/>
              </w:rPr>
              <w:t>5</w:t>
            </w:r>
          </w:p>
        </w:tc>
        <w:tc>
          <w:tcPr>
            <w:tcW w:w="460" w:type="dxa"/>
            <w:tcBorders>
              <w:top w:val="nil"/>
            </w:tcBorders>
          </w:tcPr>
          <w:p w:rsidR="00F90320" w:rsidRDefault="00F90320">
            <w:pPr>
              <w:pStyle w:val="TableParagraph"/>
              <w:spacing w:before="35" w:line="261" w:lineRule="exact"/>
              <w:ind w:left="108"/>
              <w:rPr>
                <w:sz w:val="24"/>
              </w:rPr>
            </w:pPr>
            <w:r>
              <w:rPr>
                <w:sz w:val="24"/>
              </w:rPr>
              <w:t>4</w:t>
            </w:r>
          </w:p>
        </w:tc>
        <w:tc>
          <w:tcPr>
            <w:tcW w:w="460" w:type="dxa"/>
            <w:tcBorders>
              <w:top w:val="nil"/>
            </w:tcBorders>
          </w:tcPr>
          <w:p w:rsidR="00F90320" w:rsidRDefault="00F90320">
            <w:pPr>
              <w:pStyle w:val="TableParagraph"/>
              <w:spacing w:before="35" w:line="261" w:lineRule="exact"/>
              <w:ind w:left="109"/>
              <w:rPr>
                <w:sz w:val="24"/>
              </w:rPr>
            </w:pPr>
            <w:r>
              <w:rPr>
                <w:sz w:val="24"/>
              </w:rPr>
              <w:t>5</w:t>
            </w:r>
          </w:p>
        </w:tc>
        <w:tc>
          <w:tcPr>
            <w:tcW w:w="460" w:type="dxa"/>
            <w:tcBorders>
              <w:top w:val="nil"/>
            </w:tcBorders>
          </w:tcPr>
          <w:p w:rsidR="00F90320" w:rsidRDefault="00F90320">
            <w:pPr>
              <w:pStyle w:val="TableParagraph"/>
              <w:spacing w:before="35" w:line="261" w:lineRule="exact"/>
              <w:ind w:left="110"/>
              <w:rPr>
                <w:sz w:val="24"/>
              </w:rPr>
            </w:pPr>
            <w:r>
              <w:rPr>
                <w:sz w:val="24"/>
              </w:rPr>
              <w:t>5</w:t>
            </w:r>
          </w:p>
        </w:tc>
        <w:tc>
          <w:tcPr>
            <w:tcW w:w="460" w:type="dxa"/>
            <w:tcBorders>
              <w:top w:val="nil"/>
            </w:tcBorders>
          </w:tcPr>
          <w:p w:rsidR="00F90320" w:rsidRDefault="00F90320">
            <w:pPr>
              <w:pStyle w:val="TableParagraph"/>
              <w:spacing w:before="35" w:line="261" w:lineRule="exact"/>
              <w:ind w:left="111"/>
              <w:rPr>
                <w:sz w:val="24"/>
              </w:rPr>
            </w:pPr>
            <w:r>
              <w:rPr>
                <w:sz w:val="24"/>
              </w:rPr>
              <w:t>4</w:t>
            </w:r>
          </w:p>
        </w:tc>
        <w:tc>
          <w:tcPr>
            <w:tcW w:w="959" w:type="dxa"/>
            <w:tcBorders>
              <w:top w:val="nil"/>
            </w:tcBorders>
          </w:tcPr>
          <w:p w:rsidR="00F90320" w:rsidRDefault="00F90320">
            <w:pPr>
              <w:pStyle w:val="TableParagraph"/>
              <w:spacing w:before="21"/>
              <w:ind w:left="107"/>
              <w:rPr>
                <w:rFonts w:ascii="Calibri"/>
              </w:rPr>
            </w:pPr>
            <w:r>
              <w:rPr>
                <w:rFonts w:ascii="Calibri"/>
              </w:rPr>
              <w:t>79</w:t>
            </w:r>
          </w:p>
        </w:tc>
      </w:tr>
      <w:tr w:rsidR="00F90320">
        <w:trPr>
          <w:trHeight w:val="316"/>
        </w:trPr>
        <w:tc>
          <w:tcPr>
            <w:tcW w:w="696" w:type="dxa"/>
          </w:tcPr>
          <w:p w:rsidR="00F90320" w:rsidRDefault="00F90320">
            <w:pPr>
              <w:pStyle w:val="TableParagraph"/>
              <w:spacing w:before="11"/>
              <w:ind w:left="105"/>
              <w:rPr>
                <w:sz w:val="24"/>
              </w:rPr>
            </w:pPr>
            <w:r>
              <w:rPr>
                <w:sz w:val="24"/>
              </w:rPr>
              <w:t>45</w:t>
            </w:r>
          </w:p>
        </w:tc>
        <w:tc>
          <w:tcPr>
            <w:tcW w:w="2881" w:type="dxa"/>
          </w:tcPr>
          <w:p w:rsidR="00F90320" w:rsidRDefault="00F90320">
            <w:pPr>
              <w:pStyle w:val="TableParagraph"/>
              <w:spacing w:before="20"/>
              <w:ind w:left="110"/>
              <w:rPr>
                <w:rFonts w:ascii="Calibri"/>
              </w:rPr>
            </w:pPr>
            <w:r>
              <w:rPr>
                <w:rFonts w:ascii="Calibri"/>
              </w:rPr>
              <w:t>Rica</w:t>
            </w:r>
            <w:r>
              <w:rPr>
                <w:rFonts w:ascii="Calibri"/>
                <w:spacing w:val="-3"/>
              </w:rPr>
              <w:t xml:space="preserve"> </w:t>
            </w:r>
            <w:r>
              <w:rPr>
                <w:rFonts w:ascii="Calibri"/>
              </w:rPr>
              <w:t>monica</w:t>
            </w:r>
          </w:p>
        </w:tc>
        <w:tc>
          <w:tcPr>
            <w:tcW w:w="461" w:type="dxa"/>
          </w:tcPr>
          <w:p w:rsidR="00F90320" w:rsidRDefault="00F90320">
            <w:pPr>
              <w:pStyle w:val="TableParagraph"/>
              <w:spacing w:before="30" w:line="266" w:lineRule="exact"/>
              <w:ind w:left="110"/>
              <w:rPr>
                <w:sz w:val="24"/>
              </w:rPr>
            </w:pPr>
            <w:r>
              <w:rPr>
                <w:sz w:val="24"/>
              </w:rPr>
              <w:t>5</w:t>
            </w:r>
          </w:p>
        </w:tc>
        <w:tc>
          <w:tcPr>
            <w:tcW w:w="462"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56" w:type="dxa"/>
          </w:tcPr>
          <w:p w:rsidR="00F90320" w:rsidRDefault="00F90320">
            <w:pPr>
              <w:pStyle w:val="TableParagraph"/>
              <w:spacing w:before="30" w:line="266" w:lineRule="exact"/>
              <w:ind w:left="104"/>
              <w:rPr>
                <w:sz w:val="24"/>
              </w:rPr>
            </w:pPr>
            <w:r>
              <w:rPr>
                <w:sz w:val="24"/>
              </w:rPr>
              <w:t>5</w:t>
            </w:r>
          </w:p>
        </w:tc>
        <w:tc>
          <w:tcPr>
            <w:tcW w:w="461"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56" w:type="dxa"/>
          </w:tcPr>
          <w:p w:rsidR="00F90320" w:rsidRDefault="00F90320">
            <w:pPr>
              <w:pStyle w:val="TableParagraph"/>
              <w:spacing w:before="30" w:line="266" w:lineRule="exact"/>
              <w:ind w:left="103"/>
              <w:rPr>
                <w:sz w:val="24"/>
              </w:rPr>
            </w:pPr>
            <w:r>
              <w:rPr>
                <w:sz w:val="24"/>
              </w:rPr>
              <w:t>5</w:t>
            </w:r>
          </w:p>
        </w:tc>
        <w:tc>
          <w:tcPr>
            <w:tcW w:w="461" w:type="dxa"/>
          </w:tcPr>
          <w:p w:rsidR="00F90320" w:rsidRDefault="00F90320">
            <w:pPr>
              <w:pStyle w:val="TableParagraph"/>
              <w:spacing w:before="11"/>
              <w:ind w:left="108"/>
              <w:rPr>
                <w:sz w:val="24"/>
              </w:rPr>
            </w:pPr>
            <w:r>
              <w:rPr>
                <w:sz w:val="24"/>
              </w:rPr>
              <w:t>5</w:t>
            </w:r>
          </w:p>
        </w:tc>
        <w:tc>
          <w:tcPr>
            <w:tcW w:w="460" w:type="dxa"/>
          </w:tcPr>
          <w:p w:rsidR="00F90320" w:rsidRDefault="00F90320">
            <w:pPr>
              <w:pStyle w:val="TableParagraph"/>
              <w:spacing w:before="11"/>
              <w:ind w:left="108"/>
              <w:rPr>
                <w:sz w:val="24"/>
              </w:rPr>
            </w:pPr>
            <w:r>
              <w:rPr>
                <w:sz w:val="24"/>
              </w:rPr>
              <w:t>5</w:t>
            </w:r>
          </w:p>
        </w:tc>
        <w:tc>
          <w:tcPr>
            <w:tcW w:w="460" w:type="dxa"/>
          </w:tcPr>
          <w:p w:rsidR="00F90320" w:rsidRDefault="00F90320">
            <w:pPr>
              <w:pStyle w:val="TableParagraph"/>
              <w:spacing w:before="11"/>
              <w:ind w:left="109"/>
              <w:rPr>
                <w:sz w:val="24"/>
              </w:rPr>
            </w:pPr>
            <w:r>
              <w:rPr>
                <w:sz w:val="24"/>
              </w:rPr>
              <w:t>5</w:t>
            </w:r>
          </w:p>
        </w:tc>
        <w:tc>
          <w:tcPr>
            <w:tcW w:w="460" w:type="dxa"/>
          </w:tcPr>
          <w:p w:rsidR="00F90320" w:rsidRDefault="00F90320">
            <w:pPr>
              <w:pStyle w:val="TableParagraph"/>
              <w:spacing w:before="11"/>
              <w:ind w:left="110"/>
              <w:rPr>
                <w:sz w:val="24"/>
              </w:rPr>
            </w:pPr>
            <w:r>
              <w:rPr>
                <w:sz w:val="24"/>
              </w:rPr>
              <w:t>4</w:t>
            </w:r>
          </w:p>
        </w:tc>
        <w:tc>
          <w:tcPr>
            <w:tcW w:w="460" w:type="dxa"/>
          </w:tcPr>
          <w:p w:rsidR="00F90320" w:rsidRDefault="00F90320">
            <w:pPr>
              <w:pStyle w:val="TableParagraph"/>
              <w:spacing w:before="11"/>
              <w:ind w:left="111"/>
              <w:rPr>
                <w:sz w:val="24"/>
              </w:rPr>
            </w:pPr>
            <w:r>
              <w:rPr>
                <w:sz w:val="24"/>
              </w:rPr>
              <w:t>5</w:t>
            </w:r>
          </w:p>
        </w:tc>
        <w:tc>
          <w:tcPr>
            <w:tcW w:w="959" w:type="dxa"/>
          </w:tcPr>
          <w:p w:rsidR="00F90320" w:rsidRDefault="00F90320">
            <w:pPr>
              <w:pStyle w:val="TableParagraph"/>
              <w:spacing w:before="20"/>
              <w:ind w:left="107"/>
              <w:rPr>
                <w:rFonts w:ascii="Calibri"/>
              </w:rPr>
            </w:pPr>
            <w:r>
              <w:rPr>
                <w:rFonts w:ascii="Calibri"/>
              </w:rPr>
              <w:t>84</w:t>
            </w:r>
          </w:p>
        </w:tc>
      </w:tr>
      <w:tr w:rsidR="00F90320">
        <w:trPr>
          <w:trHeight w:val="316"/>
        </w:trPr>
        <w:tc>
          <w:tcPr>
            <w:tcW w:w="696" w:type="dxa"/>
          </w:tcPr>
          <w:p w:rsidR="00F90320" w:rsidRDefault="00F90320">
            <w:pPr>
              <w:pStyle w:val="TableParagraph"/>
              <w:spacing w:before="11"/>
              <w:ind w:left="105"/>
              <w:rPr>
                <w:sz w:val="24"/>
              </w:rPr>
            </w:pPr>
            <w:r>
              <w:rPr>
                <w:sz w:val="24"/>
              </w:rPr>
              <w:t>46</w:t>
            </w:r>
          </w:p>
        </w:tc>
        <w:tc>
          <w:tcPr>
            <w:tcW w:w="2881" w:type="dxa"/>
          </w:tcPr>
          <w:p w:rsidR="00F90320" w:rsidRDefault="00F90320">
            <w:pPr>
              <w:pStyle w:val="TableParagraph"/>
              <w:spacing w:before="21"/>
              <w:ind w:left="110"/>
              <w:rPr>
                <w:rFonts w:ascii="Calibri"/>
              </w:rPr>
            </w:pPr>
            <w:r>
              <w:rPr>
                <w:rFonts w:ascii="Calibri"/>
              </w:rPr>
              <w:t>Risma</w:t>
            </w:r>
            <w:r>
              <w:rPr>
                <w:rFonts w:ascii="Calibri"/>
                <w:spacing w:val="-2"/>
              </w:rPr>
              <w:t xml:space="preserve"> </w:t>
            </w:r>
            <w:r>
              <w:rPr>
                <w:rFonts w:ascii="Calibri"/>
              </w:rPr>
              <w:t>Hamzah</w:t>
            </w:r>
          </w:p>
        </w:tc>
        <w:tc>
          <w:tcPr>
            <w:tcW w:w="461" w:type="dxa"/>
          </w:tcPr>
          <w:p w:rsidR="00F90320" w:rsidRDefault="00F90320">
            <w:pPr>
              <w:pStyle w:val="TableParagraph"/>
              <w:spacing w:before="30" w:line="266" w:lineRule="exact"/>
              <w:ind w:left="110"/>
              <w:rPr>
                <w:sz w:val="24"/>
              </w:rPr>
            </w:pPr>
            <w:r>
              <w:rPr>
                <w:sz w:val="24"/>
              </w:rPr>
              <w:t>5</w:t>
            </w:r>
          </w:p>
        </w:tc>
        <w:tc>
          <w:tcPr>
            <w:tcW w:w="462"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56" w:type="dxa"/>
          </w:tcPr>
          <w:p w:rsidR="00F90320" w:rsidRDefault="00F90320">
            <w:pPr>
              <w:pStyle w:val="TableParagraph"/>
              <w:spacing w:before="30" w:line="266" w:lineRule="exact"/>
              <w:ind w:left="104"/>
              <w:rPr>
                <w:sz w:val="24"/>
              </w:rPr>
            </w:pPr>
            <w:r>
              <w:rPr>
                <w:sz w:val="24"/>
              </w:rPr>
              <w:t>5</w:t>
            </w:r>
          </w:p>
        </w:tc>
        <w:tc>
          <w:tcPr>
            <w:tcW w:w="461"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56" w:type="dxa"/>
          </w:tcPr>
          <w:p w:rsidR="00F90320" w:rsidRDefault="00F90320">
            <w:pPr>
              <w:pStyle w:val="TableParagraph"/>
              <w:spacing w:before="30" w:line="266" w:lineRule="exact"/>
              <w:ind w:left="103"/>
              <w:rPr>
                <w:sz w:val="24"/>
              </w:rPr>
            </w:pPr>
            <w:r>
              <w:rPr>
                <w:sz w:val="24"/>
              </w:rPr>
              <w:t>5</w:t>
            </w:r>
          </w:p>
        </w:tc>
        <w:tc>
          <w:tcPr>
            <w:tcW w:w="461" w:type="dxa"/>
          </w:tcPr>
          <w:p w:rsidR="00F90320" w:rsidRDefault="00F90320">
            <w:pPr>
              <w:pStyle w:val="TableParagraph"/>
              <w:spacing w:before="11"/>
              <w:ind w:left="108"/>
              <w:rPr>
                <w:sz w:val="24"/>
              </w:rPr>
            </w:pPr>
            <w:r>
              <w:rPr>
                <w:sz w:val="24"/>
              </w:rPr>
              <w:t>5</w:t>
            </w:r>
          </w:p>
        </w:tc>
        <w:tc>
          <w:tcPr>
            <w:tcW w:w="460" w:type="dxa"/>
          </w:tcPr>
          <w:p w:rsidR="00F90320" w:rsidRDefault="00F90320">
            <w:pPr>
              <w:pStyle w:val="TableParagraph"/>
              <w:spacing w:before="11"/>
              <w:ind w:left="108"/>
              <w:rPr>
                <w:sz w:val="24"/>
              </w:rPr>
            </w:pPr>
            <w:r>
              <w:rPr>
                <w:sz w:val="24"/>
              </w:rPr>
              <w:t>4</w:t>
            </w:r>
          </w:p>
        </w:tc>
        <w:tc>
          <w:tcPr>
            <w:tcW w:w="460" w:type="dxa"/>
          </w:tcPr>
          <w:p w:rsidR="00F90320" w:rsidRDefault="00F90320">
            <w:pPr>
              <w:pStyle w:val="TableParagraph"/>
              <w:spacing w:before="11"/>
              <w:ind w:left="109"/>
              <w:rPr>
                <w:sz w:val="24"/>
              </w:rPr>
            </w:pPr>
            <w:r>
              <w:rPr>
                <w:sz w:val="24"/>
              </w:rPr>
              <w:t>5</w:t>
            </w:r>
          </w:p>
        </w:tc>
        <w:tc>
          <w:tcPr>
            <w:tcW w:w="460" w:type="dxa"/>
          </w:tcPr>
          <w:p w:rsidR="00F90320" w:rsidRDefault="00F90320">
            <w:pPr>
              <w:pStyle w:val="TableParagraph"/>
              <w:spacing w:before="11"/>
              <w:ind w:left="110"/>
              <w:rPr>
                <w:sz w:val="24"/>
              </w:rPr>
            </w:pPr>
            <w:r>
              <w:rPr>
                <w:sz w:val="24"/>
              </w:rPr>
              <w:t>5</w:t>
            </w:r>
          </w:p>
        </w:tc>
        <w:tc>
          <w:tcPr>
            <w:tcW w:w="460" w:type="dxa"/>
          </w:tcPr>
          <w:p w:rsidR="00F90320" w:rsidRDefault="00F90320">
            <w:pPr>
              <w:pStyle w:val="TableParagraph"/>
              <w:spacing w:before="11"/>
              <w:ind w:left="111"/>
              <w:rPr>
                <w:sz w:val="24"/>
              </w:rPr>
            </w:pPr>
            <w:r>
              <w:rPr>
                <w:sz w:val="24"/>
              </w:rPr>
              <w:t>5</w:t>
            </w:r>
          </w:p>
        </w:tc>
        <w:tc>
          <w:tcPr>
            <w:tcW w:w="959" w:type="dxa"/>
          </w:tcPr>
          <w:p w:rsidR="00F90320" w:rsidRDefault="00F90320">
            <w:pPr>
              <w:pStyle w:val="TableParagraph"/>
              <w:spacing w:before="21"/>
              <w:ind w:left="107"/>
              <w:rPr>
                <w:rFonts w:ascii="Calibri"/>
              </w:rPr>
            </w:pPr>
            <w:r>
              <w:rPr>
                <w:rFonts w:ascii="Calibri"/>
              </w:rPr>
              <w:t>84</w:t>
            </w:r>
          </w:p>
        </w:tc>
      </w:tr>
      <w:tr w:rsidR="00F90320">
        <w:trPr>
          <w:trHeight w:val="311"/>
        </w:trPr>
        <w:tc>
          <w:tcPr>
            <w:tcW w:w="696" w:type="dxa"/>
          </w:tcPr>
          <w:p w:rsidR="00F90320" w:rsidRDefault="00F90320">
            <w:pPr>
              <w:pStyle w:val="TableParagraph"/>
              <w:spacing w:before="11"/>
              <w:ind w:left="105"/>
              <w:rPr>
                <w:sz w:val="24"/>
              </w:rPr>
            </w:pPr>
            <w:r>
              <w:rPr>
                <w:sz w:val="24"/>
              </w:rPr>
              <w:t>47</w:t>
            </w:r>
          </w:p>
        </w:tc>
        <w:tc>
          <w:tcPr>
            <w:tcW w:w="2881" w:type="dxa"/>
          </w:tcPr>
          <w:p w:rsidR="00F90320" w:rsidRDefault="00F90320">
            <w:pPr>
              <w:pStyle w:val="TableParagraph"/>
              <w:spacing w:before="16"/>
              <w:ind w:left="110"/>
              <w:rPr>
                <w:rFonts w:ascii="Calibri"/>
              </w:rPr>
            </w:pPr>
            <w:r>
              <w:rPr>
                <w:rFonts w:ascii="Calibri"/>
              </w:rPr>
              <w:t>Ayu</w:t>
            </w:r>
            <w:r>
              <w:rPr>
                <w:rFonts w:ascii="Calibri"/>
                <w:spacing w:val="-3"/>
              </w:rPr>
              <w:t xml:space="preserve"> </w:t>
            </w:r>
            <w:r>
              <w:rPr>
                <w:rFonts w:ascii="Calibri"/>
              </w:rPr>
              <w:t>Ariska</w:t>
            </w:r>
          </w:p>
        </w:tc>
        <w:tc>
          <w:tcPr>
            <w:tcW w:w="461" w:type="dxa"/>
          </w:tcPr>
          <w:p w:rsidR="00F90320" w:rsidRDefault="00F90320">
            <w:pPr>
              <w:pStyle w:val="TableParagraph"/>
              <w:spacing w:before="30" w:line="261" w:lineRule="exact"/>
              <w:ind w:left="110"/>
              <w:rPr>
                <w:sz w:val="24"/>
              </w:rPr>
            </w:pPr>
            <w:r>
              <w:rPr>
                <w:sz w:val="24"/>
              </w:rPr>
              <w:t>5</w:t>
            </w:r>
          </w:p>
        </w:tc>
        <w:tc>
          <w:tcPr>
            <w:tcW w:w="462" w:type="dxa"/>
          </w:tcPr>
          <w:p w:rsidR="00F90320" w:rsidRDefault="00F90320">
            <w:pPr>
              <w:pStyle w:val="TableParagraph"/>
              <w:spacing w:before="30" w:line="261" w:lineRule="exact"/>
              <w:ind w:left="109"/>
              <w:rPr>
                <w:sz w:val="24"/>
              </w:rPr>
            </w:pPr>
            <w:r>
              <w:rPr>
                <w:sz w:val="24"/>
              </w:rPr>
              <w:t>5</w:t>
            </w:r>
          </w:p>
        </w:tc>
        <w:tc>
          <w:tcPr>
            <w:tcW w:w="461" w:type="dxa"/>
          </w:tcPr>
          <w:p w:rsidR="00F90320" w:rsidRDefault="00F90320">
            <w:pPr>
              <w:pStyle w:val="TableParagraph"/>
              <w:spacing w:before="30" w:line="261" w:lineRule="exact"/>
              <w:ind w:left="109"/>
              <w:rPr>
                <w:sz w:val="24"/>
              </w:rPr>
            </w:pPr>
            <w:r>
              <w:rPr>
                <w:sz w:val="24"/>
              </w:rPr>
              <w:t>5</w:t>
            </w:r>
          </w:p>
        </w:tc>
        <w:tc>
          <w:tcPr>
            <w:tcW w:w="461" w:type="dxa"/>
          </w:tcPr>
          <w:p w:rsidR="00F90320" w:rsidRDefault="00F90320">
            <w:pPr>
              <w:pStyle w:val="TableParagraph"/>
              <w:spacing w:before="30" w:line="261" w:lineRule="exact"/>
              <w:ind w:left="109"/>
              <w:rPr>
                <w:sz w:val="24"/>
              </w:rPr>
            </w:pPr>
            <w:r>
              <w:rPr>
                <w:sz w:val="24"/>
              </w:rPr>
              <w:t>4</w:t>
            </w:r>
          </w:p>
        </w:tc>
        <w:tc>
          <w:tcPr>
            <w:tcW w:w="461" w:type="dxa"/>
          </w:tcPr>
          <w:p w:rsidR="00F90320" w:rsidRDefault="00F90320">
            <w:pPr>
              <w:pStyle w:val="TableParagraph"/>
              <w:spacing w:before="30" w:line="261" w:lineRule="exact"/>
              <w:ind w:left="108"/>
              <w:rPr>
                <w:sz w:val="24"/>
              </w:rPr>
            </w:pPr>
            <w:r>
              <w:rPr>
                <w:sz w:val="24"/>
              </w:rPr>
              <w:t>5</w:t>
            </w:r>
          </w:p>
        </w:tc>
        <w:tc>
          <w:tcPr>
            <w:tcW w:w="456" w:type="dxa"/>
          </w:tcPr>
          <w:p w:rsidR="00F90320" w:rsidRDefault="00F90320">
            <w:pPr>
              <w:pStyle w:val="TableParagraph"/>
              <w:spacing w:before="30" w:line="261" w:lineRule="exact"/>
              <w:ind w:left="104"/>
              <w:rPr>
                <w:sz w:val="24"/>
              </w:rPr>
            </w:pPr>
            <w:r>
              <w:rPr>
                <w:sz w:val="24"/>
              </w:rPr>
              <w:t>5</w:t>
            </w:r>
          </w:p>
        </w:tc>
        <w:tc>
          <w:tcPr>
            <w:tcW w:w="461" w:type="dxa"/>
          </w:tcPr>
          <w:p w:rsidR="00F90320" w:rsidRDefault="00F90320">
            <w:pPr>
              <w:pStyle w:val="TableParagraph"/>
              <w:spacing w:before="30" w:line="261" w:lineRule="exact"/>
              <w:ind w:left="109"/>
              <w:rPr>
                <w:sz w:val="24"/>
              </w:rPr>
            </w:pPr>
            <w:r>
              <w:rPr>
                <w:sz w:val="24"/>
              </w:rPr>
              <w:t>5</w:t>
            </w:r>
          </w:p>
        </w:tc>
        <w:tc>
          <w:tcPr>
            <w:tcW w:w="461" w:type="dxa"/>
          </w:tcPr>
          <w:p w:rsidR="00F90320" w:rsidRDefault="00F90320">
            <w:pPr>
              <w:pStyle w:val="TableParagraph"/>
              <w:spacing w:before="30" w:line="261" w:lineRule="exact"/>
              <w:ind w:left="108"/>
              <w:rPr>
                <w:sz w:val="24"/>
              </w:rPr>
            </w:pPr>
            <w:r>
              <w:rPr>
                <w:sz w:val="24"/>
              </w:rPr>
              <w:t>4</w:t>
            </w:r>
          </w:p>
        </w:tc>
        <w:tc>
          <w:tcPr>
            <w:tcW w:w="461" w:type="dxa"/>
          </w:tcPr>
          <w:p w:rsidR="00F90320" w:rsidRDefault="00F90320">
            <w:pPr>
              <w:pStyle w:val="TableParagraph"/>
              <w:spacing w:before="30" w:line="261" w:lineRule="exact"/>
              <w:ind w:left="108"/>
              <w:rPr>
                <w:sz w:val="24"/>
              </w:rPr>
            </w:pPr>
            <w:r>
              <w:rPr>
                <w:sz w:val="24"/>
              </w:rPr>
              <w:t>5</w:t>
            </w:r>
          </w:p>
        </w:tc>
        <w:tc>
          <w:tcPr>
            <w:tcW w:w="461" w:type="dxa"/>
          </w:tcPr>
          <w:p w:rsidR="00F90320" w:rsidRDefault="00F90320">
            <w:pPr>
              <w:pStyle w:val="TableParagraph"/>
              <w:spacing w:before="30" w:line="261" w:lineRule="exact"/>
              <w:ind w:left="108"/>
              <w:rPr>
                <w:sz w:val="24"/>
              </w:rPr>
            </w:pPr>
            <w:r>
              <w:rPr>
                <w:sz w:val="24"/>
              </w:rPr>
              <w:t>5</w:t>
            </w:r>
          </w:p>
        </w:tc>
        <w:tc>
          <w:tcPr>
            <w:tcW w:w="461" w:type="dxa"/>
          </w:tcPr>
          <w:p w:rsidR="00F90320" w:rsidRDefault="00F90320">
            <w:pPr>
              <w:pStyle w:val="TableParagraph"/>
              <w:spacing w:before="30" w:line="261" w:lineRule="exact"/>
              <w:ind w:left="108"/>
              <w:rPr>
                <w:sz w:val="24"/>
              </w:rPr>
            </w:pPr>
            <w:r>
              <w:rPr>
                <w:sz w:val="24"/>
              </w:rPr>
              <w:t>4</w:t>
            </w:r>
          </w:p>
        </w:tc>
        <w:tc>
          <w:tcPr>
            <w:tcW w:w="456" w:type="dxa"/>
          </w:tcPr>
          <w:p w:rsidR="00F90320" w:rsidRDefault="00F90320">
            <w:pPr>
              <w:pStyle w:val="TableParagraph"/>
              <w:spacing w:before="30" w:line="261" w:lineRule="exact"/>
              <w:ind w:left="103"/>
              <w:rPr>
                <w:sz w:val="24"/>
              </w:rPr>
            </w:pPr>
            <w:r>
              <w:rPr>
                <w:sz w:val="24"/>
              </w:rPr>
              <w:t>4</w:t>
            </w:r>
          </w:p>
        </w:tc>
        <w:tc>
          <w:tcPr>
            <w:tcW w:w="461" w:type="dxa"/>
          </w:tcPr>
          <w:p w:rsidR="00F90320" w:rsidRDefault="00F90320">
            <w:pPr>
              <w:pStyle w:val="TableParagraph"/>
              <w:spacing w:before="11"/>
              <w:ind w:left="108"/>
              <w:rPr>
                <w:sz w:val="24"/>
              </w:rPr>
            </w:pPr>
            <w:r>
              <w:rPr>
                <w:sz w:val="24"/>
              </w:rPr>
              <w:t>5</w:t>
            </w:r>
          </w:p>
        </w:tc>
        <w:tc>
          <w:tcPr>
            <w:tcW w:w="460" w:type="dxa"/>
          </w:tcPr>
          <w:p w:rsidR="00F90320" w:rsidRDefault="00F90320">
            <w:pPr>
              <w:pStyle w:val="TableParagraph"/>
              <w:spacing w:before="11"/>
              <w:ind w:left="108"/>
              <w:rPr>
                <w:sz w:val="24"/>
              </w:rPr>
            </w:pPr>
            <w:r>
              <w:rPr>
                <w:sz w:val="24"/>
              </w:rPr>
              <w:t>4</w:t>
            </w:r>
          </w:p>
        </w:tc>
        <w:tc>
          <w:tcPr>
            <w:tcW w:w="460" w:type="dxa"/>
          </w:tcPr>
          <w:p w:rsidR="00F90320" w:rsidRDefault="00F90320">
            <w:pPr>
              <w:pStyle w:val="TableParagraph"/>
              <w:spacing w:before="11"/>
              <w:ind w:left="109"/>
              <w:rPr>
                <w:sz w:val="24"/>
              </w:rPr>
            </w:pPr>
            <w:r>
              <w:rPr>
                <w:sz w:val="24"/>
              </w:rPr>
              <w:t>5</w:t>
            </w:r>
          </w:p>
        </w:tc>
        <w:tc>
          <w:tcPr>
            <w:tcW w:w="460" w:type="dxa"/>
          </w:tcPr>
          <w:p w:rsidR="00F90320" w:rsidRDefault="00F90320">
            <w:pPr>
              <w:pStyle w:val="TableParagraph"/>
              <w:spacing w:before="11"/>
              <w:ind w:left="110"/>
              <w:rPr>
                <w:sz w:val="24"/>
              </w:rPr>
            </w:pPr>
            <w:r>
              <w:rPr>
                <w:sz w:val="24"/>
              </w:rPr>
              <w:t>4</w:t>
            </w:r>
          </w:p>
        </w:tc>
        <w:tc>
          <w:tcPr>
            <w:tcW w:w="460" w:type="dxa"/>
          </w:tcPr>
          <w:p w:rsidR="00F90320" w:rsidRDefault="00F90320">
            <w:pPr>
              <w:pStyle w:val="TableParagraph"/>
              <w:spacing w:before="11"/>
              <w:ind w:left="111"/>
              <w:rPr>
                <w:sz w:val="24"/>
              </w:rPr>
            </w:pPr>
            <w:r>
              <w:rPr>
                <w:sz w:val="24"/>
              </w:rPr>
              <w:t>5</w:t>
            </w:r>
          </w:p>
        </w:tc>
        <w:tc>
          <w:tcPr>
            <w:tcW w:w="959" w:type="dxa"/>
          </w:tcPr>
          <w:p w:rsidR="00F90320" w:rsidRDefault="00F90320">
            <w:pPr>
              <w:pStyle w:val="TableParagraph"/>
              <w:spacing w:before="16"/>
              <w:ind w:left="107"/>
              <w:rPr>
                <w:rFonts w:ascii="Calibri"/>
              </w:rPr>
            </w:pPr>
            <w:r>
              <w:rPr>
                <w:rFonts w:ascii="Calibri"/>
              </w:rPr>
              <w:t>79</w:t>
            </w:r>
          </w:p>
        </w:tc>
      </w:tr>
      <w:tr w:rsidR="00F90320">
        <w:trPr>
          <w:trHeight w:val="316"/>
        </w:trPr>
        <w:tc>
          <w:tcPr>
            <w:tcW w:w="696" w:type="dxa"/>
          </w:tcPr>
          <w:p w:rsidR="00F90320" w:rsidRDefault="00F90320">
            <w:pPr>
              <w:pStyle w:val="TableParagraph"/>
              <w:spacing w:before="11"/>
              <w:ind w:left="105"/>
              <w:rPr>
                <w:sz w:val="24"/>
              </w:rPr>
            </w:pPr>
            <w:r>
              <w:rPr>
                <w:sz w:val="24"/>
              </w:rPr>
              <w:t>48</w:t>
            </w:r>
          </w:p>
        </w:tc>
        <w:tc>
          <w:tcPr>
            <w:tcW w:w="2881" w:type="dxa"/>
          </w:tcPr>
          <w:p w:rsidR="00F90320" w:rsidRDefault="00F90320">
            <w:pPr>
              <w:pStyle w:val="TableParagraph"/>
              <w:spacing w:before="20"/>
              <w:ind w:left="110"/>
              <w:rPr>
                <w:rFonts w:ascii="Calibri"/>
              </w:rPr>
            </w:pPr>
            <w:r>
              <w:rPr>
                <w:rFonts w:ascii="Calibri"/>
              </w:rPr>
              <w:t>Samira</w:t>
            </w:r>
          </w:p>
        </w:tc>
        <w:tc>
          <w:tcPr>
            <w:tcW w:w="461" w:type="dxa"/>
          </w:tcPr>
          <w:p w:rsidR="00F90320" w:rsidRDefault="00F90320">
            <w:pPr>
              <w:pStyle w:val="TableParagraph"/>
              <w:spacing w:before="30" w:line="266" w:lineRule="exact"/>
              <w:ind w:left="110"/>
              <w:rPr>
                <w:sz w:val="24"/>
              </w:rPr>
            </w:pPr>
            <w:r>
              <w:rPr>
                <w:sz w:val="24"/>
              </w:rPr>
              <w:t>5</w:t>
            </w:r>
          </w:p>
        </w:tc>
        <w:tc>
          <w:tcPr>
            <w:tcW w:w="462"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56" w:type="dxa"/>
          </w:tcPr>
          <w:p w:rsidR="00F90320" w:rsidRDefault="00F90320">
            <w:pPr>
              <w:pStyle w:val="TableParagraph"/>
              <w:spacing w:before="30" w:line="266" w:lineRule="exact"/>
              <w:ind w:left="104"/>
              <w:rPr>
                <w:sz w:val="24"/>
              </w:rPr>
            </w:pPr>
            <w:r>
              <w:rPr>
                <w:sz w:val="24"/>
              </w:rPr>
              <w:t>5</w:t>
            </w:r>
          </w:p>
        </w:tc>
        <w:tc>
          <w:tcPr>
            <w:tcW w:w="461"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56" w:type="dxa"/>
          </w:tcPr>
          <w:p w:rsidR="00F90320" w:rsidRDefault="00F90320">
            <w:pPr>
              <w:pStyle w:val="TableParagraph"/>
              <w:spacing w:before="30" w:line="266" w:lineRule="exact"/>
              <w:ind w:left="103"/>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60" w:type="dxa"/>
          </w:tcPr>
          <w:p w:rsidR="00F90320" w:rsidRDefault="00F90320">
            <w:pPr>
              <w:pStyle w:val="TableParagraph"/>
              <w:spacing w:before="30" w:line="266" w:lineRule="exact"/>
              <w:ind w:left="108"/>
              <w:rPr>
                <w:sz w:val="24"/>
              </w:rPr>
            </w:pPr>
            <w:r>
              <w:rPr>
                <w:sz w:val="24"/>
              </w:rPr>
              <w:t>5</w:t>
            </w:r>
          </w:p>
        </w:tc>
        <w:tc>
          <w:tcPr>
            <w:tcW w:w="460" w:type="dxa"/>
          </w:tcPr>
          <w:p w:rsidR="00F90320" w:rsidRDefault="00F90320">
            <w:pPr>
              <w:pStyle w:val="TableParagraph"/>
              <w:spacing w:before="30" w:line="266" w:lineRule="exact"/>
              <w:ind w:left="109"/>
              <w:rPr>
                <w:sz w:val="24"/>
              </w:rPr>
            </w:pPr>
            <w:r>
              <w:rPr>
                <w:sz w:val="24"/>
              </w:rPr>
              <w:t>5</w:t>
            </w:r>
          </w:p>
        </w:tc>
        <w:tc>
          <w:tcPr>
            <w:tcW w:w="460" w:type="dxa"/>
          </w:tcPr>
          <w:p w:rsidR="00F90320" w:rsidRDefault="00F90320">
            <w:pPr>
              <w:pStyle w:val="TableParagraph"/>
              <w:spacing w:before="30" w:line="266" w:lineRule="exact"/>
              <w:ind w:left="110"/>
              <w:rPr>
                <w:sz w:val="24"/>
              </w:rPr>
            </w:pPr>
            <w:r>
              <w:rPr>
                <w:sz w:val="24"/>
              </w:rPr>
              <w:t>5</w:t>
            </w:r>
          </w:p>
        </w:tc>
        <w:tc>
          <w:tcPr>
            <w:tcW w:w="460" w:type="dxa"/>
          </w:tcPr>
          <w:p w:rsidR="00F90320" w:rsidRDefault="00F90320">
            <w:pPr>
              <w:pStyle w:val="TableParagraph"/>
              <w:spacing w:before="30" w:line="266" w:lineRule="exact"/>
              <w:ind w:left="111"/>
              <w:rPr>
                <w:sz w:val="24"/>
              </w:rPr>
            </w:pPr>
            <w:r>
              <w:rPr>
                <w:sz w:val="24"/>
              </w:rPr>
              <w:t>5</w:t>
            </w:r>
          </w:p>
        </w:tc>
        <w:tc>
          <w:tcPr>
            <w:tcW w:w="959" w:type="dxa"/>
          </w:tcPr>
          <w:p w:rsidR="00F90320" w:rsidRDefault="00F90320">
            <w:pPr>
              <w:pStyle w:val="TableParagraph"/>
              <w:spacing w:before="20"/>
              <w:ind w:left="107"/>
              <w:rPr>
                <w:rFonts w:ascii="Calibri"/>
              </w:rPr>
            </w:pPr>
            <w:r>
              <w:rPr>
                <w:rFonts w:ascii="Calibri"/>
              </w:rPr>
              <w:t>85</w:t>
            </w:r>
          </w:p>
        </w:tc>
      </w:tr>
      <w:tr w:rsidR="00F90320">
        <w:trPr>
          <w:trHeight w:val="317"/>
        </w:trPr>
        <w:tc>
          <w:tcPr>
            <w:tcW w:w="696" w:type="dxa"/>
          </w:tcPr>
          <w:p w:rsidR="00F90320" w:rsidRDefault="00F90320">
            <w:pPr>
              <w:pStyle w:val="TableParagraph"/>
              <w:spacing w:before="11"/>
              <w:ind w:left="105"/>
              <w:rPr>
                <w:sz w:val="24"/>
              </w:rPr>
            </w:pPr>
            <w:r>
              <w:rPr>
                <w:sz w:val="24"/>
              </w:rPr>
              <w:t>49</w:t>
            </w:r>
          </w:p>
        </w:tc>
        <w:tc>
          <w:tcPr>
            <w:tcW w:w="2881" w:type="dxa"/>
          </w:tcPr>
          <w:p w:rsidR="00F90320" w:rsidRDefault="00F90320">
            <w:pPr>
              <w:pStyle w:val="TableParagraph"/>
              <w:spacing w:before="20"/>
              <w:ind w:left="110"/>
              <w:rPr>
                <w:rFonts w:ascii="Calibri"/>
              </w:rPr>
            </w:pPr>
            <w:r>
              <w:rPr>
                <w:rFonts w:ascii="Calibri"/>
              </w:rPr>
              <w:t>Sitti</w:t>
            </w:r>
            <w:r>
              <w:rPr>
                <w:rFonts w:ascii="Calibri"/>
                <w:spacing w:val="-1"/>
              </w:rPr>
              <w:t xml:space="preserve"> </w:t>
            </w:r>
            <w:r>
              <w:rPr>
                <w:rFonts w:ascii="Calibri"/>
              </w:rPr>
              <w:t>Sakirna</w:t>
            </w:r>
          </w:p>
        </w:tc>
        <w:tc>
          <w:tcPr>
            <w:tcW w:w="461" w:type="dxa"/>
          </w:tcPr>
          <w:p w:rsidR="00F90320" w:rsidRDefault="00F90320">
            <w:pPr>
              <w:pStyle w:val="TableParagraph"/>
              <w:spacing w:before="30" w:line="267" w:lineRule="exact"/>
              <w:ind w:left="110"/>
              <w:rPr>
                <w:sz w:val="24"/>
              </w:rPr>
            </w:pPr>
            <w:r>
              <w:rPr>
                <w:sz w:val="24"/>
              </w:rPr>
              <w:t>5</w:t>
            </w:r>
          </w:p>
        </w:tc>
        <w:tc>
          <w:tcPr>
            <w:tcW w:w="462" w:type="dxa"/>
          </w:tcPr>
          <w:p w:rsidR="00F90320" w:rsidRDefault="00F90320">
            <w:pPr>
              <w:pStyle w:val="TableParagraph"/>
              <w:spacing w:before="30" w:line="267" w:lineRule="exact"/>
              <w:ind w:left="109"/>
              <w:rPr>
                <w:sz w:val="24"/>
              </w:rPr>
            </w:pPr>
            <w:r>
              <w:rPr>
                <w:sz w:val="24"/>
              </w:rPr>
              <w:t>5</w:t>
            </w:r>
          </w:p>
        </w:tc>
        <w:tc>
          <w:tcPr>
            <w:tcW w:w="461" w:type="dxa"/>
          </w:tcPr>
          <w:p w:rsidR="00F90320" w:rsidRDefault="00F90320">
            <w:pPr>
              <w:pStyle w:val="TableParagraph"/>
              <w:spacing w:before="30" w:line="267" w:lineRule="exact"/>
              <w:ind w:left="109"/>
              <w:rPr>
                <w:sz w:val="24"/>
              </w:rPr>
            </w:pPr>
            <w:r>
              <w:rPr>
                <w:sz w:val="24"/>
              </w:rPr>
              <w:t>5</w:t>
            </w:r>
          </w:p>
        </w:tc>
        <w:tc>
          <w:tcPr>
            <w:tcW w:w="461" w:type="dxa"/>
          </w:tcPr>
          <w:p w:rsidR="00F90320" w:rsidRDefault="00F90320">
            <w:pPr>
              <w:pStyle w:val="TableParagraph"/>
              <w:spacing w:before="30" w:line="267" w:lineRule="exact"/>
              <w:ind w:left="109"/>
              <w:rPr>
                <w:sz w:val="24"/>
              </w:rPr>
            </w:pPr>
            <w:r>
              <w:rPr>
                <w:sz w:val="24"/>
              </w:rPr>
              <w:t>4</w:t>
            </w:r>
          </w:p>
        </w:tc>
        <w:tc>
          <w:tcPr>
            <w:tcW w:w="461" w:type="dxa"/>
          </w:tcPr>
          <w:p w:rsidR="00F90320" w:rsidRDefault="00F90320">
            <w:pPr>
              <w:pStyle w:val="TableParagraph"/>
              <w:spacing w:before="30" w:line="267" w:lineRule="exact"/>
              <w:ind w:left="108"/>
              <w:rPr>
                <w:sz w:val="24"/>
              </w:rPr>
            </w:pPr>
            <w:r>
              <w:rPr>
                <w:sz w:val="24"/>
              </w:rPr>
              <w:t>5</w:t>
            </w:r>
          </w:p>
        </w:tc>
        <w:tc>
          <w:tcPr>
            <w:tcW w:w="456" w:type="dxa"/>
          </w:tcPr>
          <w:p w:rsidR="00F90320" w:rsidRDefault="00F90320">
            <w:pPr>
              <w:pStyle w:val="TableParagraph"/>
              <w:spacing w:before="30" w:line="267" w:lineRule="exact"/>
              <w:ind w:left="104"/>
              <w:rPr>
                <w:sz w:val="24"/>
              </w:rPr>
            </w:pPr>
            <w:r>
              <w:rPr>
                <w:sz w:val="24"/>
              </w:rPr>
              <w:t>5</w:t>
            </w:r>
          </w:p>
        </w:tc>
        <w:tc>
          <w:tcPr>
            <w:tcW w:w="461" w:type="dxa"/>
          </w:tcPr>
          <w:p w:rsidR="00F90320" w:rsidRDefault="00F90320">
            <w:pPr>
              <w:pStyle w:val="TableParagraph"/>
              <w:spacing w:before="30" w:line="267" w:lineRule="exact"/>
              <w:ind w:left="109"/>
              <w:rPr>
                <w:sz w:val="24"/>
              </w:rPr>
            </w:pPr>
            <w:r>
              <w:rPr>
                <w:sz w:val="24"/>
              </w:rPr>
              <w:t>5</w:t>
            </w:r>
          </w:p>
        </w:tc>
        <w:tc>
          <w:tcPr>
            <w:tcW w:w="461" w:type="dxa"/>
          </w:tcPr>
          <w:p w:rsidR="00F90320" w:rsidRDefault="00F90320">
            <w:pPr>
              <w:pStyle w:val="TableParagraph"/>
              <w:spacing w:before="30" w:line="267" w:lineRule="exact"/>
              <w:ind w:left="108"/>
              <w:rPr>
                <w:sz w:val="24"/>
              </w:rPr>
            </w:pPr>
            <w:r>
              <w:rPr>
                <w:sz w:val="24"/>
              </w:rPr>
              <w:t>5</w:t>
            </w:r>
          </w:p>
        </w:tc>
        <w:tc>
          <w:tcPr>
            <w:tcW w:w="461" w:type="dxa"/>
          </w:tcPr>
          <w:p w:rsidR="00F90320" w:rsidRDefault="00F90320">
            <w:pPr>
              <w:pStyle w:val="TableParagraph"/>
              <w:spacing w:before="30" w:line="267" w:lineRule="exact"/>
              <w:ind w:left="108"/>
              <w:rPr>
                <w:sz w:val="24"/>
              </w:rPr>
            </w:pPr>
            <w:r>
              <w:rPr>
                <w:sz w:val="24"/>
              </w:rPr>
              <w:t>5</w:t>
            </w:r>
          </w:p>
        </w:tc>
        <w:tc>
          <w:tcPr>
            <w:tcW w:w="461" w:type="dxa"/>
          </w:tcPr>
          <w:p w:rsidR="00F90320" w:rsidRDefault="00F90320">
            <w:pPr>
              <w:pStyle w:val="TableParagraph"/>
              <w:spacing w:before="30" w:line="267" w:lineRule="exact"/>
              <w:ind w:left="108"/>
              <w:rPr>
                <w:sz w:val="24"/>
              </w:rPr>
            </w:pPr>
            <w:r>
              <w:rPr>
                <w:sz w:val="24"/>
              </w:rPr>
              <w:t>5</w:t>
            </w:r>
          </w:p>
        </w:tc>
        <w:tc>
          <w:tcPr>
            <w:tcW w:w="461" w:type="dxa"/>
          </w:tcPr>
          <w:p w:rsidR="00F90320" w:rsidRDefault="00F90320">
            <w:pPr>
              <w:pStyle w:val="TableParagraph"/>
              <w:spacing w:before="30" w:line="267" w:lineRule="exact"/>
              <w:ind w:left="108"/>
              <w:rPr>
                <w:sz w:val="24"/>
              </w:rPr>
            </w:pPr>
            <w:r>
              <w:rPr>
                <w:sz w:val="24"/>
              </w:rPr>
              <w:t>5</w:t>
            </w:r>
          </w:p>
        </w:tc>
        <w:tc>
          <w:tcPr>
            <w:tcW w:w="456" w:type="dxa"/>
          </w:tcPr>
          <w:p w:rsidR="00F90320" w:rsidRDefault="00F90320">
            <w:pPr>
              <w:pStyle w:val="TableParagraph"/>
              <w:spacing w:before="30" w:line="267" w:lineRule="exact"/>
              <w:ind w:left="103"/>
              <w:rPr>
                <w:sz w:val="24"/>
              </w:rPr>
            </w:pPr>
            <w:r>
              <w:rPr>
                <w:sz w:val="24"/>
              </w:rPr>
              <w:t>4</w:t>
            </w:r>
          </w:p>
        </w:tc>
        <w:tc>
          <w:tcPr>
            <w:tcW w:w="461" w:type="dxa"/>
          </w:tcPr>
          <w:p w:rsidR="00F90320" w:rsidRDefault="00F90320">
            <w:pPr>
              <w:pStyle w:val="TableParagraph"/>
              <w:spacing w:before="11"/>
              <w:ind w:left="108"/>
              <w:rPr>
                <w:sz w:val="24"/>
              </w:rPr>
            </w:pPr>
            <w:r>
              <w:rPr>
                <w:sz w:val="24"/>
              </w:rPr>
              <w:t>5</w:t>
            </w:r>
          </w:p>
        </w:tc>
        <w:tc>
          <w:tcPr>
            <w:tcW w:w="460" w:type="dxa"/>
          </w:tcPr>
          <w:p w:rsidR="00F90320" w:rsidRDefault="00F90320">
            <w:pPr>
              <w:pStyle w:val="TableParagraph"/>
              <w:spacing w:before="11"/>
              <w:ind w:left="108"/>
              <w:rPr>
                <w:sz w:val="24"/>
              </w:rPr>
            </w:pPr>
            <w:r>
              <w:rPr>
                <w:sz w:val="24"/>
              </w:rPr>
              <w:t>4</w:t>
            </w:r>
          </w:p>
        </w:tc>
        <w:tc>
          <w:tcPr>
            <w:tcW w:w="460" w:type="dxa"/>
          </w:tcPr>
          <w:p w:rsidR="00F90320" w:rsidRDefault="00F90320">
            <w:pPr>
              <w:pStyle w:val="TableParagraph"/>
              <w:spacing w:before="11"/>
              <w:ind w:left="109"/>
              <w:rPr>
                <w:sz w:val="24"/>
              </w:rPr>
            </w:pPr>
            <w:r>
              <w:rPr>
                <w:sz w:val="24"/>
              </w:rPr>
              <w:t>5</w:t>
            </w:r>
          </w:p>
        </w:tc>
        <w:tc>
          <w:tcPr>
            <w:tcW w:w="460" w:type="dxa"/>
          </w:tcPr>
          <w:p w:rsidR="00F90320" w:rsidRDefault="00F90320">
            <w:pPr>
              <w:pStyle w:val="TableParagraph"/>
              <w:spacing w:before="11"/>
              <w:ind w:left="110"/>
              <w:rPr>
                <w:sz w:val="24"/>
              </w:rPr>
            </w:pPr>
            <w:r>
              <w:rPr>
                <w:sz w:val="24"/>
              </w:rPr>
              <w:t>4</w:t>
            </w:r>
          </w:p>
        </w:tc>
        <w:tc>
          <w:tcPr>
            <w:tcW w:w="460" w:type="dxa"/>
          </w:tcPr>
          <w:p w:rsidR="00F90320" w:rsidRDefault="00F90320">
            <w:pPr>
              <w:pStyle w:val="TableParagraph"/>
              <w:spacing w:before="11"/>
              <w:ind w:left="111"/>
              <w:rPr>
                <w:sz w:val="24"/>
              </w:rPr>
            </w:pPr>
            <w:r>
              <w:rPr>
                <w:sz w:val="24"/>
              </w:rPr>
              <w:t>5</w:t>
            </w:r>
          </w:p>
        </w:tc>
        <w:tc>
          <w:tcPr>
            <w:tcW w:w="959" w:type="dxa"/>
          </w:tcPr>
          <w:p w:rsidR="00F90320" w:rsidRDefault="00F90320">
            <w:pPr>
              <w:pStyle w:val="TableParagraph"/>
              <w:spacing w:before="20"/>
              <w:ind w:left="107"/>
              <w:rPr>
                <w:rFonts w:ascii="Calibri"/>
              </w:rPr>
            </w:pPr>
            <w:r>
              <w:rPr>
                <w:rFonts w:ascii="Calibri"/>
              </w:rPr>
              <w:t>81</w:t>
            </w:r>
          </w:p>
        </w:tc>
      </w:tr>
      <w:tr w:rsidR="00F90320">
        <w:trPr>
          <w:trHeight w:val="311"/>
        </w:trPr>
        <w:tc>
          <w:tcPr>
            <w:tcW w:w="696" w:type="dxa"/>
          </w:tcPr>
          <w:p w:rsidR="00F90320" w:rsidRDefault="00F90320">
            <w:pPr>
              <w:pStyle w:val="TableParagraph"/>
              <w:spacing w:before="11"/>
              <w:ind w:left="105"/>
              <w:rPr>
                <w:sz w:val="24"/>
              </w:rPr>
            </w:pPr>
            <w:r>
              <w:rPr>
                <w:sz w:val="24"/>
              </w:rPr>
              <w:t>50</w:t>
            </w:r>
          </w:p>
        </w:tc>
        <w:tc>
          <w:tcPr>
            <w:tcW w:w="2881" w:type="dxa"/>
          </w:tcPr>
          <w:p w:rsidR="00F90320" w:rsidRDefault="00F90320">
            <w:pPr>
              <w:pStyle w:val="TableParagraph"/>
              <w:spacing w:before="20"/>
              <w:ind w:left="110"/>
              <w:rPr>
                <w:rFonts w:ascii="Calibri"/>
              </w:rPr>
            </w:pPr>
            <w:r>
              <w:rPr>
                <w:rFonts w:ascii="Calibri"/>
              </w:rPr>
              <w:t>Sriana</w:t>
            </w:r>
            <w:r>
              <w:rPr>
                <w:rFonts w:ascii="Calibri"/>
                <w:spacing w:val="-3"/>
              </w:rPr>
              <w:t xml:space="preserve"> </w:t>
            </w:r>
            <w:r>
              <w:rPr>
                <w:rFonts w:ascii="Calibri"/>
              </w:rPr>
              <w:t>sabir</w:t>
            </w:r>
          </w:p>
        </w:tc>
        <w:tc>
          <w:tcPr>
            <w:tcW w:w="461" w:type="dxa"/>
          </w:tcPr>
          <w:p w:rsidR="00F90320" w:rsidRDefault="00F90320">
            <w:pPr>
              <w:pStyle w:val="TableParagraph"/>
              <w:spacing w:before="30" w:line="261" w:lineRule="exact"/>
              <w:ind w:left="110"/>
              <w:rPr>
                <w:sz w:val="24"/>
              </w:rPr>
            </w:pPr>
            <w:r>
              <w:rPr>
                <w:sz w:val="24"/>
              </w:rPr>
              <w:t>5</w:t>
            </w:r>
          </w:p>
        </w:tc>
        <w:tc>
          <w:tcPr>
            <w:tcW w:w="462" w:type="dxa"/>
          </w:tcPr>
          <w:p w:rsidR="00F90320" w:rsidRDefault="00F90320">
            <w:pPr>
              <w:pStyle w:val="TableParagraph"/>
              <w:spacing w:before="30" w:line="261" w:lineRule="exact"/>
              <w:ind w:left="109"/>
              <w:rPr>
                <w:sz w:val="24"/>
              </w:rPr>
            </w:pPr>
            <w:r>
              <w:rPr>
                <w:sz w:val="24"/>
              </w:rPr>
              <w:t>5</w:t>
            </w:r>
          </w:p>
        </w:tc>
        <w:tc>
          <w:tcPr>
            <w:tcW w:w="461" w:type="dxa"/>
          </w:tcPr>
          <w:p w:rsidR="00F90320" w:rsidRDefault="00F90320">
            <w:pPr>
              <w:pStyle w:val="TableParagraph"/>
              <w:spacing w:before="30" w:line="261" w:lineRule="exact"/>
              <w:ind w:left="109"/>
              <w:rPr>
                <w:sz w:val="24"/>
              </w:rPr>
            </w:pPr>
            <w:r>
              <w:rPr>
                <w:sz w:val="24"/>
              </w:rPr>
              <w:t>5</w:t>
            </w:r>
          </w:p>
        </w:tc>
        <w:tc>
          <w:tcPr>
            <w:tcW w:w="461" w:type="dxa"/>
          </w:tcPr>
          <w:p w:rsidR="00F90320" w:rsidRDefault="00F90320">
            <w:pPr>
              <w:pStyle w:val="TableParagraph"/>
              <w:spacing w:before="30" w:line="261" w:lineRule="exact"/>
              <w:ind w:left="109"/>
              <w:rPr>
                <w:sz w:val="24"/>
              </w:rPr>
            </w:pPr>
            <w:r>
              <w:rPr>
                <w:sz w:val="24"/>
              </w:rPr>
              <w:t>5</w:t>
            </w:r>
          </w:p>
        </w:tc>
        <w:tc>
          <w:tcPr>
            <w:tcW w:w="461" w:type="dxa"/>
          </w:tcPr>
          <w:p w:rsidR="00F90320" w:rsidRDefault="00F90320">
            <w:pPr>
              <w:pStyle w:val="TableParagraph"/>
              <w:spacing w:before="30" w:line="261" w:lineRule="exact"/>
              <w:ind w:left="108"/>
              <w:rPr>
                <w:sz w:val="24"/>
              </w:rPr>
            </w:pPr>
            <w:r>
              <w:rPr>
                <w:sz w:val="24"/>
              </w:rPr>
              <w:t>5</w:t>
            </w:r>
          </w:p>
        </w:tc>
        <w:tc>
          <w:tcPr>
            <w:tcW w:w="456" w:type="dxa"/>
          </w:tcPr>
          <w:p w:rsidR="00F90320" w:rsidRDefault="00F90320">
            <w:pPr>
              <w:pStyle w:val="TableParagraph"/>
              <w:spacing w:before="30" w:line="261" w:lineRule="exact"/>
              <w:ind w:left="104"/>
              <w:rPr>
                <w:sz w:val="24"/>
              </w:rPr>
            </w:pPr>
            <w:r>
              <w:rPr>
                <w:sz w:val="24"/>
              </w:rPr>
              <w:t>5</w:t>
            </w:r>
          </w:p>
        </w:tc>
        <w:tc>
          <w:tcPr>
            <w:tcW w:w="461" w:type="dxa"/>
          </w:tcPr>
          <w:p w:rsidR="00F90320" w:rsidRDefault="00F90320">
            <w:pPr>
              <w:pStyle w:val="TableParagraph"/>
              <w:spacing w:before="30" w:line="261" w:lineRule="exact"/>
              <w:ind w:left="109"/>
              <w:rPr>
                <w:sz w:val="24"/>
              </w:rPr>
            </w:pPr>
            <w:r>
              <w:rPr>
                <w:sz w:val="24"/>
              </w:rPr>
              <w:t>5</w:t>
            </w:r>
          </w:p>
        </w:tc>
        <w:tc>
          <w:tcPr>
            <w:tcW w:w="461" w:type="dxa"/>
          </w:tcPr>
          <w:p w:rsidR="00F90320" w:rsidRDefault="00F90320">
            <w:pPr>
              <w:pStyle w:val="TableParagraph"/>
              <w:spacing w:before="30" w:line="261" w:lineRule="exact"/>
              <w:ind w:left="108"/>
              <w:rPr>
                <w:sz w:val="24"/>
              </w:rPr>
            </w:pPr>
            <w:r>
              <w:rPr>
                <w:sz w:val="24"/>
              </w:rPr>
              <w:t>5</w:t>
            </w:r>
          </w:p>
        </w:tc>
        <w:tc>
          <w:tcPr>
            <w:tcW w:w="461" w:type="dxa"/>
          </w:tcPr>
          <w:p w:rsidR="00F90320" w:rsidRDefault="00F90320">
            <w:pPr>
              <w:pStyle w:val="TableParagraph"/>
              <w:spacing w:before="30" w:line="261" w:lineRule="exact"/>
              <w:ind w:left="108"/>
              <w:rPr>
                <w:sz w:val="24"/>
              </w:rPr>
            </w:pPr>
            <w:r>
              <w:rPr>
                <w:sz w:val="24"/>
              </w:rPr>
              <w:t>5</w:t>
            </w:r>
          </w:p>
        </w:tc>
        <w:tc>
          <w:tcPr>
            <w:tcW w:w="461" w:type="dxa"/>
          </w:tcPr>
          <w:p w:rsidR="00F90320" w:rsidRDefault="00F90320">
            <w:pPr>
              <w:pStyle w:val="TableParagraph"/>
              <w:spacing w:before="30" w:line="261" w:lineRule="exact"/>
              <w:ind w:left="108"/>
              <w:rPr>
                <w:sz w:val="24"/>
              </w:rPr>
            </w:pPr>
            <w:r>
              <w:rPr>
                <w:sz w:val="24"/>
              </w:rPr>
              <w:t>5</w:t>
            </w:r>
          </w:p>
        </w:tc>
        <w:tc>
          <w:tcPr>
            <w:tcW w:w="461" w:type="dxa"/>
          </w:tcPr>
          <w:p w:rsidR="00F90320" w:rsidRDefault="00F90320">
            <w:pPr>
              <w:pStyle w:val="TableParagraph"/>
              <w:spacing w:before="30" w:line="261" w:lineRule="exact"/>
              <w:ind w:left="108"/>
              <w:rPr>
                <w:sz w:val="24"/>
              </w:rPr>
            </w:pPr>
            <w:r>
              <w:rPr>
                <w:sz w:val="24"/>
              </w:rPr>
              <w:t>5</w:t>
            </w:r>
          </w:p>
        </w:tc>
        <w:tc>
          <w:tcPr>
            <w:tcW w:w="456" w:type="dxa"/>
          </w:tcPr>
          <w:p w:rsidR="00F90320" w:rsidRDefault="00F90320">
            <w:pPr>
              <w:pStyle w:val="TableParagraph"/>
              <w:spacing w:before="30" w:line="261" w:lineRule="exact"/>
              <w:ind w:left="103"/>
              <w:rPr>
                <w:sz w:val="24"/>
              </w:rPr>
            </w:pPr>
            <w:r>
              <w:rPr>
                <w:sz w:val="24"/>
              </w:rPr>
              <w:t>5</w:t>
            </w:r>
          </w:p>
        </w:tc>
        <w:tc>
          <w:tcPr>
            <w:tcW w:w="461" w:type="dxa"/>
          </w:tcPr>
          <w:p w:rsidR="00F90320" w:rsidRDefault="00F90320">
            <w:pPr>
              <w:pStyle w:val="TableParagraph"/>
              <w:spacing w:before="30" w:line="261" w:lineRule="exact"/>
              <w:ind w:left="108"/>
              <w:rPr>
                <w:sz w:val="24"/>
              </w:rPr>
            </w:pPr>
            <w:r>
              <w:rPr>
                <w:sz w:val="24"/>
              </w:rPr>
              <w:t>5</w:t>
            </w:r>
          </w:p>
        </w:tc>
        <w:tc>
          <w:tcPr>
            <w:tcW w:w="460" w:type="dxa"/>
          </w:tcPr>
          <w:p w:rsidR="00F90320" w:rsidRDefault="00F90320">
            <w:pPr>
              <w:pStyle w:val="TableParagraph"/>
              <w:spacing w:before="30" w:line="261" w:lineRule="exact"/>
              <w:ind w:left="108"/>
              <w:rPr>
                <w:sz w:val="24"/>
              </w:rPr>
            </w:pPr>
            <w:r>
              <w:rPr>
                <w:sz w:val="24"/>
              </w:rPr>
              <w:t>5</w:t>
            </w:r>
          </w:p>
        </w:tc>
        <w:tc>
          <w:tcPr>
            <w:tcW w:w="460" w:type="dxa"/>
          </w:tcPr>
          <w:p w:rsidR="00F90320" w:rsidRDefault="00F90320">
            <w:pPr>
              <w:pStyle w:val="TableParagraph"/>
              <w:spacing w:before="30" w:line="261" w:lineRule="exact"/>
              <w:ind w:left="109"/>
              <w:rPr>
                <w:sz w:val="24"/>
              </w:rPr>
            </w:pPr>
            <w:r>
              <w:rPr>
                <w:sz w:val="24"/>
              </w:rPr>
              <w:t>5</w:t>
            </w:r>
          </w:p>
        </w:tc>
        <w:tc>
          <w:tcPr>
            <w:tcW w:w="460" w:type="dxa"/>
          </w:tcPr>
          <w:p w:rsidR="00F90320" w:rsidRDefault="00F90320">
            <w:pPr>
              <w:pStyle w:val="TableParagraph"/>
              <w:spacing w:before="30" w:line="261" w:lineRule="exact"/>
              <w:ind w:left="110"/>
              <w:rPr>
                <w:sz w:val="24"/>
              </w:rPr>
            </w:pPr>
            <w:r>
              <w:rPr>
                <w:sz w:val="24"/>
              </w:rPr>
              <w:t>5</w:t>
            </w:r>
          </w:p>
        </w:tc>
        <w:tc>
          <w:tcPr>
            <w:tcW w:w="460" w:type="dxa"/>
          </w:tcPr>
          <w:p w:rsidR="00F90320" w:rsidRDefault="00F90320">
            <w:pPr>
              <w:pStyle w:val="TableParagraph"/>
              <w:spacing w:before="30" w:line="261" w:lineRule="exact"/>
              <w:ind w:left="111"/>
              <w:rPr>
                <w:sz w:val="24"/>
              </w:rPr>
            </w:pPr>
            <w:r>
              <w:rPr>
                <w:sz w:val="24"/>
              </w:rPr>
              <w:t>5</w:t>
            </w:r>
          </w:p>
        </w:tc>
        <w:tc>
          <w:tcPr>
            <w:tcW w:w="959" w:type="dxa"/>
          </w:tcPr>
          <w:p w:rsidR="00F90320" w:rsidRDefault="00F90320">
            <w:pPr>
              <w:pStyle w:val="TableParagraph"/>
              <w:spacing w:before="20"/>
              <w:ind w:left="107"/>
              <w:rPr>
                <w:rFonts w:ascii="Calibri"/>
              </w:rPr>
            </w:pPr>
            <w:r>
              <w:rPr>
                <w:rFonts w:ascii="Calibri"/>
              </w:rPr>
              <w:t>85</w:t>
            </w:r>
          </w:p>
        </w:tc>
      </w:tr>
      <w:tr w:rsidR="00F90320">
        <w:trPr>
          <w:trHeight w:val="316"/>
        </w:trPr>
        <w:tc>
          <w:tcPr>
            <w:tcW w:w="696" w:type="dxa"/>
          </w:tcPr>
          <w:p w:rsidR="00F90320" w:rsidRDefault="00F90320">
            <w:pPr>
              <w:pStyle w:val="TableParagraph"/>
              <w:spacing w:before="15"/>
              <w:ind w:left="105"/>
              <w:rPr>
                <w:sz w:val="24"/>
              </w:rPr>
            </w:pPr>
            <w:r>
              <w:rPr>
                <w:sz w:val="24"/>
              </w:rPr>
              <w:t>51</w:t>
            </w:r>
          </w:p>
        </w:tc>
        <w:tc>
          <w:tcPr>
            <w:tcW w:w="2881" w:type="dxa"/>
          </w:tcPr>
          <w:p w:rsidR="00F90320" w:rsidRDefault="00F90320">
            <w:pPr>
              <w:pStyle w:val="TableParagraph"/>
              <w:spacing w:before="20"/>
              <w:ind w:left="110"/>
              <w:rPr>
                <w:rFonts w:ascii="Calibri"/>
              </w:rPr>
            </w:pPr>
            <w:r>
              <w:rPr>
                <w:rFonts w:ascii="Calibri"/>
              </w:rPr>
              <w:t>sulpianti</w:t>
            </w:r>
          </w:p>
        </w:tc>
        <w:tc>
          <w:tcPr>
            <w:tcW w:w="461" w:type="dxa"/>
          </w:tcPr>
          <w:p w:rsidR="00F90320" w:rsidRDefault="00F90320">
            <w:pPr>
              <w:pStyle w:val="TableParagraph"/>
              <w:spacing w:before="35" w:line="261" w:lineRule="exact"/>
              <w:ind w:left="110"/>
              <w:rPr>
                <w:sz w:val="24"/>
              </w:rPr>
            </w:pPr>
            <w:r>
              <w:rPr>
                <w:sz w:val="24"/>
              </w:rPr>
              <w:t>5</w:t>
            </w:r>
          </w:p>
        </w:tc>
        <w:tc>
          <w:tcPr>
            <w:tcW w:w="462" w:type="dxa"/>
          </w:tcPr>
          <w:p w:rsidR="00F90320" w:rsidRDefault="00F90320">
            <w:pPr>
              <w:pStyle w:val="TableParagraph"/>
              <w:spacing w:before="35" w:line="261" w:lineRule="exact"/>
              <w:ind w:left="109"/>
              <w:rPr>
                <w:sz w:val="24"/>
              </w:rPr>
            </w:pPr>
            <w:r>
              <w:rPr>
                <w:sz w:val="24"/>
              </w:rPr>
              <w:t>5</w:t>
            </w:r>
          </w:p>
        </w:tc>
        <w:tc>
          <w:tcPr>
            <w:tcW w:w="461" w:type="dxa"/>
          </w:tcPr>
          <w:p w:rsidR="00F90320" w:rsidRDefault="00F90320">
            <w:pPr>
              <w:pStyle w:val="TableParagraph"/>
              <w:spacing w:before="35" w:line="261" w:lineRule="exact"/>
              <w:ind w:left="109"/>
              <w:rPr>
                <w:sz w:val="24"/>
              </w:rPr>
            </w:pPr>
            <w:r>
              <w:rPr>
                <w:sz w:val="24"/>
              </w:rPr>
              <w:t>5</w:t>
            </w:r>
          </w:p>
        </w:tc>
        <w:tc>
          <w:tcPr>
            <w:tcW w:w="461" w:type="dxa"/>
          </w:tcPr>
          <w:p w:rsidR="00F90320" w:rsidRDefault="00F90320">
            <w:pPr>
              <w:pStyle w:val="TableParagraph"/>
              <w:spacing w:before="35" w:line="261" w:lineRule="exact"/>
              <w:ind w:left="109"/>
              <w:rPr>
                <w:sz w:val="24"/>
              </w:rPr>
            </w:pPr>
            <w:r>
              <w:rPr>
                <w:sz w:val="24"/>
              </w:rPr>
              <w:t>5</w:t>
            </w:r>
          </w:p>
        </w:tc>
        <w:tc>
          <w:tcPr>
            <w:tcW w:w="461" w:type="dxa"/>
          </w:tcPr>
          <w:p w:rsidR="00F90320" w:rsidRDefault="00F90320">
            <w:pPr>
              <w:pStyle w:val="TableParagraph"/>
              <w:spacing w:before="35" w:line="261" w:lineRule="exact"/>
              <w:ind w:left="108"/>
              <w:rPr>
                <w:sz w:val="24"/>
              </w:rPr>
            </w:pPr>
            <w:r>
              <w:rPr>
                <w:sz w:val="24"/>
              </w:rPr>
              <w:t>5</w:t>
            </w:r>
          </w:p>
        </w:tc>
        <w:tc>
          <w:tcPr>
            <w:tcW w:w="456" w:type="dxa"/>
          </w:tcPr>
          <w:p w:rsidR="00F90320" w:rsidRDefault="00F90320">
            <w:pPr>
              <w:pStyle w:val="TableParagraph"/>
              <w:spacing w:before="35" w:line="261" w:lineRule="exact"/>
              <w:ind w:left="104"/>
              <w:rPr>
                <w:sz w:val="24"/>
              </w:rPr>
            </w:pPr>
            <w:r>
              <w:rPr>
                <w:sz w:val="24"/>
              </w:rPr>
              <w:t>5</w:t>
            </w:r>
          </w:p>
        </w:tc>
        <w:tc>
          <w:tcPr>
            <w:tcW w:w="461" w:type="dxa"/>
          </w:tcPr>
          <w:p w:rsidR="00F90320" w:rsidRDefault="00F90320">
            <w:pPr>
              <w:pStyle w:val="TableParagraph"/>
              <w:spacing w:before="35" w:line="261" w:lineRule="exact"/>
              <w:ind w:left="109"/>
              <w:rPr>
                <w:sz w:val="24"/>
              </w:rPr>
            </w:pPr>
            <w:r>
              <w:rPr>
                <w:sz w:val="24"/>
              </w:rPr>
              <w:t>4</w:t>
            </w:r>
          </w:p>
        </w:tc>
        <w:tc>
          <w:tcPr>
            <w:tcW w:w="461" w:type="dxa"/>
          </w:tcPr>
          <w:p w:rsidR="00F90320" w:rsidRDefault="00F90320">
            <w:pPr>
              <w:pStyle w:val="TableParagraph"/>
              <w:spacing w:before="35" w:line="261" w:lineRule="exact"/>
              <w:ind w:left="108"/>
              <w:rPr>
                <w:sz w:val="24"/>
              </w:rPr>
            </w:pPr>
            <w:r>
              <w:rPr>
                <w:sz w:val="24"/>
              </w:rPr>
              <w:t>5</w:t>
            </w:r>
          </w:p>
        </w:tc>
        <w:tc>
          <w:tcPr>
            <w:tcW w:w="461" w:type="dxa"/>
          </w:tcPr>
          <w:p w:rsidR="00F90320" w:rsidRDefault="00F90320">
            <w:pPr>
              <w:pStyle w:val="TableParagraph"/>
              <w:spacing w:before="35" w:line="261" w:lineRule="exact"/>
              <w:ind w:left="108"/>
              <w:rPr>
                <w:sz w:val="24"/>
              </w:rPr>
            </w:pPr>
            <w:r>
              <w:rPr>
                <w:sz w:val="24"/>
              </w:rPr>
              <w:t>5</w:t>
            </w:r>
          </w:p>
        </w:tc>
        <w:tc>
          <w:tcPr>
            <w:tcW w:w="461" w:type="dxa"/>
          </w:tcPr>
          <w:p w:rsidR="00F90320" w:rsidRDefault="00F90320">
            <w:pPr>
              <w:pStyle w:val="TableParagraph"/>
              <w:spacing w:before="35" w:line="261" w:lineRule="exact"/>
              <w:ind w:left="108"/>
              <w:rPr>
                <w:sz w:val="24"/>
              </w:rPr>
            </w:pPr>
            <w:r>
              <w:rPr>
                <w:sz w:val="24"/>
              </w:rPr>
              <w:t>3</w:t>
            </w:r>
          </w:p>
        </w:tc>
        <w:tc>
          <w:tcPr>
            <w:tcW w:w="461" w:type="dxa"/>
          </w:tcPr>
          <w:p w:rsidR="00F90320" w:rsidRDefault="00F90320">
            <w:pPr>
              <w:pStyle w:val="TableParagraph"/>
              <w:spacing w:before="35" w:line="261" w:lineRule="exact"/>
              <w:ind w:left="108"/>
              <w:rPr>
                <w:sz w:val="24"/>
              </w:rPr>
            </w:pPr>
            <w:r>
              <w:rPr>
                <w:sz w:val="24"/>
              </w:rPr>
              <w:t>5</w:t>
            </w:r>
          </w:p>
        </w:tc>
        <w:tc>
          <w:tcPr>
            <w:tcW w:w="456" w:type="dxa"/>
          </w:tcPr>
          <w:p w:rsidR="00F90320" w:rsidRDefault="00F90320">
            <w:pPr>
              <w:pStyle w:val="TableParagraph"/>
              <w:spacing w:before="35" w:line="261" w:lineRule="exact"/>
              <w:ind w:left="103"/>
              <w:rPr>
                <w:sz w:val="24"/>
              </w:rPr>
            </w:pPr>
            <w:r>
              <w:rPr>
                <w:sz w:val="24"/>
              </w:rPr>
              <w:t>3</w:t>
            </w:r>
          </w:p>
        </w:tc>
        <w:tc>
          <w:tcPr>
            <w:tcW w:w="461" w:type="dxa"/>
          </w:tcPr>
          <w:p w:rsidR="00F90320" w:rsidRDefault="00F90320">
            <w:pPr>
              <w:pStyle w:val="TableParagraph"/>
              <w:spacing w:before="35" w:line="261" w:lineRule="exact"/>
              <w:ind w:left="108"/>
              <w:rPr>
                <w:sz w:val="24"/>
              </w:rPr>
            </w:pPr>
            <w:r>
              <w:rPr>
                <w:sz w:val="24"/>
              </w:rPr>
              <w:t>4</w:t>
            </w:r>
          </w:p>
        </w:tc>
        <w:tc>
          <w:tcPr>
            <w:tcW w:w="460" w:type="dxa"/>
          </w:tcPr>
          <w:p w:rsidR="00F90320" w:rsidRDefault="00F90320">
            <w:pPr>
              <w:pStyle w:val="TableParagraph"/>
              <w:spacing w:before="35" w:line="261" w:lineRule="exact"/>
              <w:ind w:left="108"/>
              <w:rPr>
                <w:sz w:val="24"/>
              </w:rPr>
            </w:pPr>
            <w:r>
              <w:rPr>
                <w:sz w:val="24"/>
              </w:rPr>
              <w:t>5</w:t>
            </w:r>
          </w:p>
        </w:tc>
        <w:tc>
          <w:tcPr>
            <w:tcW w:w="460" w:type="dxa"/>
          </w:tcPr>
          <w:p w:rsidR="00F90320" w:rsidRDefault="00F90320">
            <w:pPr>
              <w:pStyle w:val="TableParagraph"/>
              <w:spacing w:before="35" w:line="261" w:lineRule="exact"/>
              <w:ind w:left="109"/>
              <w:rPr>
                <w:sz w:val="24"/>
              </w:rPr>
            </w:pPr>
            <w:r>
              <w:rPr>
                <w:sz w:val="24"/>
              </w:rPr>
              <w:t>4</w:t>
            </w:r>
          </w:p>
        </w:tc>
        <w:tc>
          <w:tcPr>
            <w:tcW w:w="460" w:type="dxa"/>
          </w:tcPr>
          <w:p w:rsidR="00F90320" w:rsidRDefault="00F90320">
            <w:pPr>
              <w:pStyle w:val="TableParagraph"/>
              <w:spacing w:before="35" w:line="261" w:lineRule="exact"/>
              <w:ind w:left="110"/>
              <w:rPr>
                <w:sz w:val="24"/>
              </w:rPr>
            </w:pPr>
            <w:r>
              <w:rPr>
                <w:sz w:val="24"/>
              </w:rPr>
              <w:t>5</w:t>
            </w:r>
          </w:p>
        </w:tc>
        <w:tc>
          <w:tcPr>
            <w:tcW w:w="460" w:type="dxa"/>
          </w:tcPr>
          <w:p w:rsidR="00F90320" w:rsidRDefault="00F90320">
            <w:pPr>
              <w:pStyle w:val="TableParagraph"/>
              <w:spacing w:before="35" w:line="261" w:lineRule="exact"/>
              <w:ind w:left="111"/>
              <w:rPr>
                <w:sz w:val="24"/>
              </w:rPr>
            </w:pPr>
            <w:r>
              <w:rPr>
                <w:sz w:val="24"/>
              </w:rPr>
              <w:t>4</w:t>
            </w:r>
          </w:p>
        </w:tc>
        <w:tc>
          <w:tcPr>
            <w:tcW w:w="959" w:type="dxa"/>
          </w:tcPr>
          <w:p w:rsidR="00F90320" w:rsidRDefault="00F90320">
            <w:pPr>
              <w:pStyle w:val="TableParagraph"/>
              <w:spacing w:before="20"/>
              <w:ind w:left="107"/>
              <w:rPr>
                <w:rFonts w:ascii="Calibri"/>
              </w:rPr>
            </w:pPr>
            <w:r>
              <w:rPr>
                <w:rFonts w:ascii="Calibri"/>
              </w:rPr>
              <w:t>77</w:t>
            </w:r>
          </w:p>
        </w:tc>
      </w:tr>
      <w:tr w:rsidR="00F90320">
        <w:trPr>
          <w:trHeight w:val="316"/>
        </w:trPr>
        <w:tc>
          <w:tcPr>
            <w:tcW w:w="696" w:type="dxa"/>
          </w:tcPr>
          <w:p w:rsidR="00F90320" w:rsidRDefault="00F90320">
            <w:pPr>
              <w:pStyle w:val="TableParagraph"/>
              <w:spacing w:before="11"/>
              <w:ind w:left="105"/>
              <w:rPr>
                <w:sz w:val="24"/>
              </w:rPr>
            </w:pPr>
            <w:r>
              <w:rPr>
                <w:sz w:val="24"/>
              </w:rPr>
              <w:t>52</w:t>
            </w:r>
          </w:p>
        </w:tc>
        <w:tc>
          <w:tcPr>
            <w:tcW w:w="2881" w:type="dxa"/>
          </w:tcPr>
          <w:p w:rsidR="00F90320" w:rsidRDefault="00F90320">
            <w:pPr>
              <w:pStyle w:val="TableParagraph"/>
              <w:spacing w:before="20"/>
              <w:ind w:left="110"/>
              <w:rPr>
                <w:rFonts w:ascii="Calibri"/>
              </w:rPr>
            </w:pPr>
            <w:r>
              <w:rPr>
                <w:rFonts w:ascii="Calibri"/>
              </w:rPr>
              <w:t>Syahriana</w:t>
            </w:r>
          </w:p>
        </w:tc>
        <w:tc>
          <w:tcPr>
            <w:tcW w:w="461" w:type="dxa"/>
          </w:tcPr>
          <w:p w:rsidR="00F90320" w:rsidRDefault="00F90320">
            <w:pPr>
              <w:pStyle w:val="TableParagraph"/>
              <w:spacing w:before="30" w:line="266" w:lineRule="exact"/>
              <w:ind w:left="110"/>
              <w:rPr>
                <w:sz w:val="24"/>
              </w:rPr>
            </w:pPr>
            <w:r>
              <w:rPr>
                <w:sz w:val="24"/>
              </w:rPr>
              <w:t>5</w:t>
            </w:r>
          </w:p>
        </w:tc>
        <w:tc>
          <w:tcPr>
            <w:tcW w:w="462"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56" w:type="dxa"/>
          </w:tcPr>
          <w:p w:rsidR="00F90320" w:rsidRDefault="00F90320">
            <w:pPr>
              <w:pStyle w:val="TableParagraph"/>
              <w:spacing w:before="30" w:line="266" w:lineRule="exact"/>
              <w:ind w:left="104"/>
              <w:rPr>
                <w:sz w:val="24"/>
              </w:rPr>
            </w:pPr>
            <w:r>
              <w:rPr>
                <w:sz w:val="24"/>
              </w:rPr>
              <w:t>4</w:t>
            </w:r>
          </w:p>
        </w:tc>
        <w:tc>
          <w:tcPr>
            <w:tcW w:w="461"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4</w:t>
            </w:r>
          </w:p>
        </w:tc>
        <w:tc>
          <w:tcPr>
            <w:tcW w:w="456" w:type="dxa"/>
          </w:tcPr>
          <w:p w:rsidR="00F90320" w:rsidRDefault="00F90320">
            <w:pPr>
              <w:pStyle w:val="TableParagraph"/>
              <w:spacing w:before="30" w:line="266" w:lineRule="exact"/>
              <w:ind w:left="103"/>
              <w:rPr>
                <w:sz w:val="24"/>
              </w:rPr>
            </w:pPr>
            <w:r>
              <w:rPr>
                <w:sz w:val="24"/>
              </w:rPr>
              <w:t>4</w:t>
            </w:r>
          </w:p>
        </w:tc>
        <w:tc>
          <w:tcPr>
            <w:tcW w:w="461" w:type="dxa"/>
          </w:tcPr>
          <w:p w:rsidR="00F90320" w:rsidRDefault="00F90320">
            <w:pPr>
              <w:pStyle w:val="TableParagraph"/>
              <w:spacing w:before="30" w:line="266" w:lineRule="exact"/>
              <w:ind w:left="108"/>
              <w:rPr>
                <w:sz w:val="24"/>
              </w:rPr>
            </w:pPr>
            <w:r>
              <w:rPr>
                <w:sz w:val="24"/>
              </w:rPr>
              <w:t>5</w:t>
            </w:r>
          </w:p>
        </w:tc>
        <w:tc>
          <w:tcPr>
            <w:tcW w:w="460" w:type="dxa"/>
          </w:tcPr>
          <w:p w:rsidR="00F90320" w:rsidRDefault="00F90320">
            <w:pPr>
              <w:pStyle w:val="TableParagraph"/>
              <w:spacing w:before="30" w:line="266" w:lineRule="exact"/>
              <w:ind w:left="108"/>
              <w:rPr>
                <w:sz w:val="24"/>
              </w:rPr>
            </w:pPr>
            <w:r>
              <w:rPr>
                <w:sz w:val="24"/>
              </w:rPr>
              <w:t>5</w:t>
            </w:r>
          </w:p>
        </w:tc>
        <w:tc>
          <w:tcPr>
            <w:tcW w:w="460" w:type="dxa"/>
          </w:tcPr>
          <w:p w:rsidR="00F90320" w:rsidRDefault="00F90320">
            <w:pPr>
              <w:pStyle w:val="TableParagraph"/>
              <w:spacing w:before="30" w:line="266" w:lineRule="exact"/>
              <w:ind w:left="109"/>
              <w:rPr>
                <w:sz w:val="24"/>
              </w:rPr>
            </w:pPr>
            <w:r>
              <w:rPr>
                <w:sz w:val="24"/>
              </w:rPr>
              <w:t>4</w:t>
            </w:r>
          </w:p>
        </w:tc>
        <w:tc>
          <w:tcPr>
            <w:tcW w:w="460" w:type="dxa"/>
          </w:tcPr>
          <w:p w:rsidR="00F90320" w:rsidRDefault="00F90320">
            <w:pPr>
              <w:pStyle w:val="TableParagraph"/>
              <w:spacing w:before="30" w:line="266" w:lineRule="exact"/>
              <w:ind w:left="110"/>
              <w:rPr>
                <w:sz w:val="24"/>
              </w:rPr>
            </w:pPr>
            <w:r>
              <w:rPr>
                <w:sz w:val="24"/>
              </w:rPr>
              <w:t>5</w:t>
            </w:r>
          </w:p>
        </w:tc>
        <w:tc>
          <w:tcPr>
            <w:tcW w:w="460" w:type="dxa"/>
          </w:tcPr>
          <w:p w:rsidR="00F90320" w:rsidRDefault="00F90320">
            <w:pPr>
              <w:pStyle w:val="TableParagraph"/>
              <w:spacing w:before="30" w:line="266" w:lineRule="exact"/>
              <w:ind w:left="111"/>
              <w:rPr>
                <w:sz w:val="24"/>
              </w:rPr>
            </w:pPr>
            <w:r>
              <w:rPr>
                <w:sz w:val="24"/>
              </w:rPr>
              <w:t>3</w:t>
            </w:r>
          </w:p>
        </w:tc>
        <w:tc>
          <w:tcPr>
            <w:tcW w:w="959" w:type="dxa"/>
          </w:tcPr>
          <w:p w:rsidR="00F90320" w:rsidRDefault="00F90320">
            <w:pPr>
              <w:pStyle w:val="TableParagraph"/>
              <w:spacing w:before="20"/>
              <w:ind w:left="107"/>
              <w:rPr>
                <w:rFonts w:ascii="Calibri"/>
              </w:rPr>
            </w:pPr>
            <w:r>
              <w:rPr>
                <w:rFonts w:ascii="Calibri"/>
              </w:rPr>
              <w:t>79</w:t>
            </w:r>
          </w:p>
        </w:tc>
      </w:tr>
      <w:tr w:rsidR="00F90320">
        <w:trPr>
          <w:trHeight w:val="312"/>
        </w:trPr>
        <w:tc>
          <w:tcPr>
            <w:tcW w:w="696" w:type="dxa"/>
          </w:tcPr>
          <w:p w:rsidR="00F90320" w:rsidRDefault="00F90320">
            <w:pPr>
              <w:pStyle w:val="TableParagraph"/>
              <w:spacing w:before="11"/>
              <w:ind w:left="105"/>
              <w:rPr>
                <w:sz w:val="24"/>
              </w:rPr>
            </w:pPr>
            <w:r>
              <w:rPr>
                <w:sz w:val="24"/>
              </w:rPr>
              <w:t>53</w:t>
            </w:r>
          </w:p>
        </w:tc>
        <w:tc>
          <w:tcPr>
            <w:tcW w:w="2881" w:type="dxa"/>
          </w:tcPr>
          <w:p w:rsidR="00F90320" w:rsidRDefault="00F90320">
            <w:pPr>
              <w:pStyle w:val="TableParagraph"/>
              <w:spacing w:before="21"/>
              <w:ind w:left="110"/>
              <w:rPr>
                <w:rFonts w:ascii="Calibri"/>
              </w:rPr>
            </w:pPr>
            <w:r>
              <w:rPr>
                <w:rFonts w:ascii="Calibri"/>
              </w:rPr>
              <w:t>Nurfadillah</w:t>
            </w:r>
          </w:p>
        </w:tc>
        <w:tc>
          <w:tcPr>
            <w:tcW w:w="461" w:type="dxa"/>
          </w:tcPr>
          <w:p w:rsidR="00F90320" w:rsidRDefault="00F90320">
            <w:pPr>
              <w:pStyle w:val="TableParagraph"/>
              <w:spacing w:before="30" w:line="261" w:lineRule="exact"/>
              <w:ind w:left="110"/>
              <w:rPr>
                <w:sz w:val="24"/>
              </w:rPr>
            </w:pPr>
            <w:r>
              <w:rPr>
                <w:sz w:val="24"/>
              </w:rPr>
              <w:t>5</w:t>
            </w:r>
          </w:p>
        </w:tc>
        <w:tc>
          <w:tcPr>
            <w:tcW w:w="462" w:type="dxa"/>
          </w:tcPr>
          <w:p w:rsidR="00F90320" w:rsidRDefault="00F90320">
            <w:pPr>
              <w:pStyle w:val="TableParagraph"/>
              <w:spacing w:before="30" w:line="261" w:lineRule="exact"/>
              <w:ind w:left="109"/>
              <w:rPr>
                <w:sz w:val="24"/>
              </w:rPr>
            </w:pPr>
            <w:r>
              <w:rPr>
                <w:sz w:val="24"/>
              </w:rPr>
              <w:t>5</w:t>
            </w:r>
          </w:p>
        </w:tc>
        <w:tc>
          <w:tcPr>
            <w:tcW w:w="461" w:type="dxa"/>
          </w:tcPr>
          <w:p w:rsidR="00F90320" w:rsidRDefault="00F90320">
            <w:pPr>
              <w:pStyle w:val="TableParagraph"/>
              <w:spacing w:before="30" w:line="261" w:lineRule="exact"/>
              <w:ind w:left="109"/>
              <w:rPr>
                <w:sz w:val="24"/>
              </w:rPr>
            </w:pPr>
            <w:r>
              <w:rPr>
                <w:sz w:val="24"/>
              </w:rPr>
              <w:t>5</w:t>
            </w:r>
          </w:p>
        </w:tc>
        <w:tc>
          <w:tcPr>
            <w:tcW w:w="461" w:type="dxa"/>
          </w:tcPr>
          <w:p w:rsidR="00F90320" w:rsidRDefault="00F90320">
            <w:pPr>
              <w:pStyle w:val="TableParagraph"/>
              <w:spacing w:before="30" w:line="261" w:lineRule="exact"/>
              <w:ind w:left="109"/>
              <w:rPr>
                <w:sz w:val="24"/>
              </w:rPr>
            </w:pPr>
            <w:r>
              <w:rPr>
                <w:sz w:val="24"/>
              </w:rPr>
              <w:t>5</w:t>
            </w:r>
          </w:p>
        </w:tc>
        <w:tc>
          <w:tcPr>
            <w:tcW w:w="461" w:type="dxa"/>
          </w:tcPr>
          <w:p w:rsidR="00F90320" w:rsidRDefault="00F90320">
            <w:pPr>
              <w:pStyle w:val="TableParagraph"/>
              <w:spacing w:before="30" w:line="261" w:lineRule="exact"/>
              <w:ind w:left="108"/>
              <w:rPr>
                <w:sz w:val="24"/>
              </w:rPr>
            </w:pPr>
            <w:r>
              <w:rPr>
                <w:sz w:val="24"/>
              </w:rPr>
              <w:t>5</w:t>
            </w:r>
          </w:p>
        </w:tc>
        <w:tc>
          <w:tcPr>
            <w:tcW w:w="456" w:type="dxa"/>
          </w:tcPr>
          <w:p w:rsidR="00F90320" w:rsidRDefault="00F90320">
            <w:pPr>
              <w:pStyle w:val="TableParagraph"/>
              <w:spacing w:before="30" w:line="261" w:lineRule="exact"/>
              <w:ind w:left="104"/>
              <w:rPr>
                <w:sz w:val="24"/>
              </w:rPr>
            </w:pPr>
            <w:r>
              <w:rPr>
                <w:sz w:val="24"/>
              </w:rPr>
              <w:t>5</w:t>
            </w:r>
          </w:p>
        </w:tc>
        <w:tc>
          <w:tcPr>
            <w:tcW w:w="461" w:type="dxa"/>
          </w:tcPr>
          <w:p w:rsidR="00F90320" w:rsidRDefault="00F90320">
            <w:pPr>
              <w:pStyle w:val="TableParagraph"/>
              <w:spacing w:before="30" w:line="261" w:lineRule="exact"/>
              <w:ind w:left="109"/>
              <w:rPr>
                <w:sz w:val="24"/>
              </w:rPr>
            </w:pPr>
            <w:r>
              <w:rPr>
                <w:sz w:val="24"/>
              </w:rPr>
              <w:t>5</w:t>
            </w:r>
          </w:p>
        </w:tc>
        <w:tc>
          <w:tcPr>
            <w:tcW w:w="461" w:type="dxa"/>
          </w:tcPr>
          <w:p w:rsidR="00F90320" w:rsidRDefault="00F90320">
            <w:pPr>
              <w:pStyle w:val="TableParagraph"/>
              <w:spacing w:before="30" w:line="261" w:lineRule="exact"/>
              <w:ind w:left="108"/>
              <w:rPr>
                <w:sz w:val="24"/>
              </w:rPr>
            </w:pPr>
            <w:r>
              <w:rPr>
                <w:sz w:val="24"/>
              </w:rPr>
              <w:t>5</w:t>
            </w:r>
          </w:p>
        </w:tc>
        <w:tc>
          <w:tcPr>
            <w:tcW w:w="461" w:type="dxa"/>
          </w:tcPr>
          <w:p w:rsidR="00F90320" w:rsidRDefault="00F90320">
            <w:pPr>
              <w:pStyle w:val="TableParagraph"/>
              <w:spacing w:before="30" w:line="261" w:lineRule="exact"/>
              <w:ind w:left="108"/>
              <w:rPr>
                <w:sz w:val="24"/>
              </w:rPr>
            </w:pPr>
            <w:r>
              <w:rPr>
                <w:sz w:val="24"/>
              </w:rPr>
              <w:t>5</w:t>
            </w:r>
          </w:p>
        </w:tc>
        <w:tc>
          <w:tcPr>
            <w:tcW w:w="461" w:type="dxa"/>
          </w:tcPr>
          <w:p w:rsidR="00F90320" w:rsidRDefault="00F90320">
            <w:pPr>
              <w:pStyle w:val="TableParagraph"/>
              <w:spacing w:before="30" w:line="261" w:lineRule="exact"/>
              <w:ind w:left="108"/>
              <w:rPr>
                <w:sz w:val="24"/>
              </w:rPr>
            </w:pPr>
            <w:r>
              <w:rPr>
                <w:sz w:val="24"/>
              </w:rPr>
              <w:t>5</w:t>
            </w:r>
          </w:p>
        </w:tc>
        <w:tc>
          <w:tcPr>
            <w:tcW w:w="461" w:type="dxa"/>
          </w:tcPr>
          <w:p w:rsidR="00F90320" w:rsidRDefault="00F90320">
            <w:pPr>
              <w:pStyle w:val="TableParagraph"/>
              <w:spacing w:before="30" w:line="261" w:lineRule="exact"/>
              <w:ind w:left="108"/>
              <w:rPr>
                <w:sz w:val="24"/>
              </w:rPr>
            </w:pPr>
            <w:r>
              <w:rPr>
                <w:sz w:val="24"/>
              </w:rPr>
              <w:t>5</w:t>
            </w:r>
          </w:p>
        </w:tc>
        <w:tc>
          <w:tcPr>
            <w:tcW w:w="456" w:type="dxa"/>
          </w:tcPr>
          <w:p w:rsidR="00F90320" w:rsidRDefault="00F90320">
            <w:pPr>
              <w:pStyle w:val="TableParagraph"/>
              <w:spacing w:before="30" w:line="261" w:lineRule="exact"/>
              <w:ind w:left="103"/>
              <w:rPr>
                <w:sz w:val="24"/>
              </w:rPr>
            </w:pPr>
            <w:r>
              <w:rPr>
                <w:sz w:val="24"/>
              </w:rPr>
              <w:t>5</w:t>
            </w:r>
          </w:p>
        </w:tc>
        <w:tc>
          <w:tcPr>
            <w:tcW w:w="461" w:type="dxa"/>
          </w:tcPr>
          <w:p w:rsidR="00F90320" w:rsidRDefault="00F90320">
            <w:pPr>
              <w:pStyle w:val="TableParagraph"/>
              <w:spacing w:before="30" w:line="261" w:lineRule="exact"/>
              <w:ind w:left="108"/>
              <w:rPr>
                <w:sz w:val="24"/>
              </w:rPr>
            </w:pPr>
            <w:r>
              <w:rPr>
                <w:sz w:val="24"/>
              </w:rPr>
              <w:t>5</w:t>
            </w:r>
          </w:p>
        </w:tc>
        <w:tc>
          <w:tcPr>
            <w:tcW w:w="460" w:type="dxa"/>
          </w:tcPr>
          <w:p w:rsidR="00F90320" w:rsidRDefault="00F90320">
            <w:pPr>
              <w:pStyle w:val="TableParagraph"/>
              <w:spacing w:before="30" w:line="261" w:lineRule="exact"/>
              <w:ind w:left="108"/>
              <w:rPr>
                <w:sz w:val="24"/>
              </w:rPr>
            </w:pPr>
            <w:r>
              <w:rPr>
                <w:sz w:val="24"/>
              </w:rPr>
              <w:t>5</w:t>
            </w:r>
          </w:p>
        </w:tc>
        <w:tc>
          <w:tcPr>
            <w:tcW w:w="460" w:type="dxa"/>
          </w:tcPr>
          <w:p w:rsidR="00F90320" w:rsidRDefault="00F90320">
            <w:pPr>
              <w:pStyle w:val="TableParagraph"/>
              <w:spacing w:before="30" w:line="261" w:lineRule="exact"/>
              <w:ind w:left="109"/>
              <w:rPr>
                <w:sz w:val="24"/>
              </w:rPr>
            </w:pPr>
            <w:r>
              <w:rPr>
                <w:sz w:val="24"/>
              </w:rPr>
              <w:t>5</w:t>
            </w:r>
          </w:p>
        </w:tc>
        <w:tc>
          <w:tcPr>
            <w:tcW w:w="460" w:type="dxa"/>
          </w:tcPr>
          <w:p w:rsidR="00F90320" w:rsidRDefault="00F90320">
            <w:pPr>
              <w:pStyle w:val="TableParagraph"/>
              <w:spacing w:before="30" w:line="261" w:lineRule="exact"/>
              <w:ind w:left="110"/>
              <w:rPr>
                <w:sz w:val="24"/>
              </w:rPr>
            </w:pPr>
            <w:r>
              <w:rPr>
                <w:sz w:val="24"/>
              </w:rPr>
              <w:t>5</w:t>
            </w:r>
          </w:p>
        </w:tc>
        <w:tc>
          <w:tcPr>
            <w:tcW w:w="460" w:type="dxa"/>
          </w:tcPr>
          <w:p w:rsidR="00F90320" w:rsidRDefault="00F90320">
            <w:pPr>
              <w:pStyle w:val="TableParagraph"/>
              <w:spacing w:before="30" w:line="261" w:lineRule="exact"/>
              <w:ind w:left="111"/>
              <w:rPr>
                <w:sz w:val="24"/>
              </w:rPr>
            </w:pPr>
            <w:r>
              <w:rPr>
                <w:sz w:val="24"/>
              </w:rPr>
              <w:t>5</w:t>
            </w:r>
          </w:p>
        </w:tc>
        <w:tc>
          <w:tcPr>
            <w:tcW w:w="959" w:type="dxa"/>
          </w:tcPr>
          <w:p w:rsidR="00F90320" w:rsidRDefault="00F90320">
            <w:pPr>
              <w:pStyle w:val="TableParagraph"/>
              <w:spacing w:before="21"/>
              <w:ind w:left="107"/>
              <w:rPr>
                <w:rFonts w:ascii="Calibri"/>
              </w:rPr>
            </w:pPr>
            <w:r>
              <w:rPr>
                <w:rFonts w:ascii="Calibri"/>
              </w:rPr>
              <w:t>85</w:t>
            </w:r>
          </w:p>
        </w:tc>
      </w:tr>
      <w:tr w:rsidR="00F90320">
        <w:trPr>
          <w:trHeight w:val="316"/>
        </w:trPr>
        <w:tc>
          <w:tcPr>
            <w:tcW w:w="696" w:type="dxa"/>
          </w:tcPr>
          <w:p w:rsidR="00F90320" w:rsidRDefault="00F90320">
            <w:pPr>
              <w:pStyle w:val="TableParagraph"/>
              <w:spacing w:before="15"/>
              <w:ind w:left="105"/>
              <w:rPr>
                <w:sz w:val="24"/>
              </w:rPr>
            </w:pPr>
            <w:r>
              <w:rPr>
                <w:sz w:val="24"/>
              </w:rPr>
              <w:t>54</w:t>
            </w:r>
          </w:p>
        </w:tc>
        <w:tc>
          <w:tcPr>
            <w:tcW w:w="2881" w:type="dxa"/>
          </w:tcPr>
          <w:p w:rsidR="00F90320" w:rsidRDefault="00F90320">
            <w:pPr>
              <w:pStyle w:val="TableParagraph"/>
              <w:spacing w:before="20"/>
              <w:ind w:left="110"/>
              <w:rPr>
                <w:rFonts w:ascii="Calibri"/>
              </w:rPr>
            </w:pPr>
            <w:r>
              <w:rPr>
                <w:rFonts w:ascii="Calibri"/>
              </w:rPr>
              <w:t>yuyun</w:t>
            </w:r>
            <w:r>
              <w:rPr>
                <w:rFonts w:ascii="Calibri"/>
                <w:spacing w:val="-3"/>
              </w:rPr>
              <w:t xml:space="preserve"> </w:t>
            </w:r>
            <w:r>
              <w:rPr>
                <w:rFonts w:ascii="Calibri"/>
              </w:rPr>
              <w:t>wulandari</w:t>
            </w:r>
          </w:p>
        </w:tc>
        <w:tc>
          <w:tcPr>
            <w:tcW w:w="461" w:type="dxa"/>
          </w:tcPr>
          <w:p w:rsidR="00F90320" w:rsidRDefault="00F90320">
            <w:pPr>
              <w:pStyle w:val="TableParagraph"/>
              <w:spacing w:before="35" w:line="261" w:lineRule="exact"/>
              <w:ind w:left="110"/>
              <w:rPr>
                <w:sz w:val="24"/>
              </w:rPr>
            </w:pPr>
            <w:r>
              <w:rPr>
                <w:sz w:val="24"/>
              </w:rPr>
              <w:t>5</w:t>
            </w:r>
          </w:p>
        </w:tc>
        <w:tc>
          <w:tcPr>
            <w:tcW w:w="462" w:type="dxa"/>
          </w:tcPr>
          <w:p w:rsidR="00F90320" w:rsidRDefault="00F90320">
            <w:pPr>
              <w:pStyle w:val="TableParagraph"/>
              <w:spacing w:before="35" w:line="261" w:lineRule="exact"/>
              <w:ind w:left="109"/>
              <w:rPr>
                <w:sz w:val="24"/>
              </w:rPr>
            </w:pPr>
            <w:r>
              <w:rPr>
                <w:sz w:val="24"/>
              </w:rPr>
              <w:t>3</w:t>
            </w:r>
          </w:p>
        </w:tc>
        <w:tc>
          <w:tcPr>
            <w:tcW w:w="461" w:type="dxa"/>
          </w:tcPr>
          <w:p w:rsidR="00F90320" w:rsidRDefault="00F90320">
            <w:pPr>
              <w:pStyle w:val="TableParagraph"/>
              <w:spacing w:before="35" w:line="261" w:lineRule="exact"/>
              <w:ind w:left="109"/>
              <w:rPr>
                <w:sz w:val="24"/>
              </w:rPr>
            </w:pPr>
            <w:r>
              <w:rPr>
                <w:sz w:val="24"/>
              </w:rPr>
              <w:t>5</w:t>
            </w:r>
          </w:p>
        </w:tc>
        <w:tc>
          <w:tcPr>
            <w:tcW w:w="461" w:type="dxa"/>
          </w:tcPr>
          <w:p w:rsidR="00F90320" w:rsidRDefault="00F90320">
            <w:pPr>
              <w:pStyle w:val="TableParagraph"/>
              <w:spacing w:before="35" w:line="261" w:lineRule="exact"/>
              <w:ind w:left="109"/>
              <w:rPr>
                <w:sz w:val="24"/>
              </w:rPr>
            </w:pPr>
            <w:r>
              <w:rPr>
                <w:sz w:val="24"/>
              </w:rPr>
              <w:t>4</w:t>
            </w:r>
          </w:p>
        </w:tc>
        <w:tc>
          <w:tcPr>
            <w:tcW w:w="461" w:type="dxa"/>
          </w:tcPr>
          <w:p w:rsidR="00F90320" w:rsidRDefault="00F90320">
            <w:pPr>
              <w:pStyle w:val="TableParagraph"/>
              <w:spacing w:before="35" w:line="261" w:lineRule="exact"/>
              <w:ind w:left="108"/>
              <w:rPr>
                <w:sz w:val="24"/>
              </w:rPr>
            </w:pPr>
            <w:r>
              <w:rPr>
                <w:sz w:val="24"/>
              </w:rPr>
              <w:t>5</w:t>
            </w:r>
          </w:p>
        </w:tc>
        <w:tc>
          <w:tcPr>
            <w:tcW w:w="456" w:type="dxa"/>
          </w:tcPr>
          <w:p w:rsidR="00F90320" w:rsidRDefault="00F90320">
            <w:pPr>
              <w:pStyle w:val="TableParagraph"/>
              <w:spacing w:before="35" w:line="261" w:lineRule="exact"/>
              <w:ind w:left="104"/>
              <w:rPr>
                <w:sz w:val="24"/>
              </w:rPr>
            </w:pPr>
            <w:r>
              <w:rPr>
                <w:sz w:val="24"/>
              </w:rPr>
              <w:t>3</w:t>
            </w:r>
          </w:p>
        </w:tc>
        <w:tc>
          <w:tcPr>
            <w:tcW w:w="461" w:type="dxa"/>
          </w:tcPr>
          <w:p w:rsidR="00F90320" w:rsidRDefault="00F90320">
            <w:pPr>
              <w:pStyle w:val="TableParagraph"/>
              <w:spacing w:before="35" w:line="261" w:lineRule="exact"/>
              <w:ind w:left="109"/>
              <w:rPr>
                <w:sz w:val="24"/>
              </w:rPr>
            </w:pPr>
            <w:r>
              <w:rPr>
                <w:sz w:val="24"/>
              </w:rPr>
              <w:t>5</w:t>
            </w:r>
          </w:p>
        </w:tc>
        <w:tc>
          <w:tcPr>
            <w:tcW w:w="461" w:type="dxa"/>
          </w:tcPr>
          <w:p w:rsidR="00F90320" w:rsidRDefault="00F90320">
            <w:pPr>
              <w:pStyle w:val="TableParagraph"/>
              <w:spacing w:before="35" w:line="261" w:lineRule="exact"/>
              <w:ind w:left="108"/>
              <w:rPr>
                <w:sz w:val="24"/>
              </w:rPr>
            </w:pPr>
            <w:r>
              <w:rPr>
                <w:sz w:val="24"/>
              </w:rPr>
              <w:t>5</w:t>
            </w:r>
          </w:p>
        </w:tc>
        <w:tc>
          <w:tcPr>
            <w:tcW w:w="461" w:type="dxa"/>
          </w:tcPr>
          <w:p w:rsidR="00F90320" w:rsidRDefault="00F90320">
            <w:pPr>
              <w:pStyle w:val="TableParagraph"/>
              <w:spacing w:before="35" w:line="261" w:lineRule="exact"/>
              <w:ind w:left="108"/>
              <w:rPr>
                <w:sz w:val="24"/>
              </w:rPr>
            </w:pPr>
            <w:r>
              <w:rPr>
                <w:sz w:val="24"/>
              </w:rPr>
              <w:t>5</w:t>
            </w:r>
          </w:p>
        </w:tc>
        <w:tc>
          <w:tcPr>
            <w:tcW w:w="461" w:type="dxa"/>
          </w:tcPr>
          <w:p w:rsidR="00F90320" w:rsidRDefault="00F90320">
            <w:pPr>
              <w:pStyle w:val="TableParagraph"/>
              <w:spacing w:before="35" w:line="261" w:lineRule="exact"/>
              <w:ind w:left="108"/>
              <w:rPr>
                <w:sz w:val="24"/>
              </w:rPr>
            </w:pPr>
            <w:r>
              <w:rPr>
                <w:sz w:val="24"/>
              </w:rPr>
              <w:t>5</w:t>
            </w:r>
          </w:p>
        </w:tc>
        <w:tc>
          <w:tcPr>
            <w:tcW w:w="461" w:type="dxa"/>
          </w:tcPr>
          <w:p w:rsidR="00F90320" w:rsidRDefault="00F90320">
            <w:pPr>
              <w:pStyle w:val="TableParagraph"/>
              <w:spacing w:before="35" w:line="261" w:lineRule="exact"/>
              <w:ind w:left="108"/>
              <w:rPr>
                <w:sz w:val="24"/>
              </w:rPr>
            </w:pPr>
            <w:r>
              <w:rPr>
                <w:sz w:val="24"/>
              </w:rPr>
              <w:t>5</w:t>
            </w:r>
          </w:p>
        </w:tc>
        <w:tc>
          <w:tcPr>
            <w:tcW w:w="456" w:type="dxa"/>
          </w:tcPr>
          <w:p w:rsidR="00F90320" w:rsidRDefault="00F90320">
            <w:pPr>
              <w:pStyle w:val="TableParagraph"/>
              <w:spacing w:before="35" w:line="261" w:lineRule="exact"/>
              <w:ind w:left="103"/>
              <w:rPr>
                <w:sz w:val="24"/>
              </w:rPr>
            </w:pPr>
            <w:r>
              <w:rPr>
                <w:sz w:val="24"/>
              </w:rPr>
              <w:t>5</w:t>
            </w:r>
          </w:p>
        </w:tc>
        <w:tc>
          <w:tcPr>
            <w:tcW w:w="461" w:type="dxa"/>
          </w:tcPr>
          <w:p w:rsidR="00F90320" w:rsidRDefault="00F90320">
            <w:pPr>
              <w:pStyle w:val="TableParagraph"/>
              <w:spacing w:before="35" w:line="261" w:lineRule="exact"/>
              <w:ind w:left="108"/>
              <w:rPr>
                <w:sz w:val="24"/>
              </w:rPr>
            </w:pPr>
            <w:r>
              <w:rPr>
                <w:sz w:val="24"/>
              </w:rPr>
              <w:t>5</w:t>
            </w:r>
          </w:p>
        </w:tc>
        <w:tc>
          <w:tcPr>
            <w:tcW w:w="460" w:type="dxa"/>
          </w:tcPr>
          <w:p w:rsidR="00F90320" w:rsidRDefault="00F90320">
            <w:pPr>
              <w:pStyle w:val="TableParagraph"/>
              <w:spacing w:before="35" w:line="261" w:lineRule="exact"/>
              <w:ind w:left="108"/>
              <w:rPr>
                <w:sz w:val="24"/>
              </w:rPr>
            </w:pPr>
            <w:r>
              <w:rPr>
                <w:sz w:val="24"/>
              </w:rPr>
              <w:t>4</w:t>
            </w:r>
          </w:p>
        </w:tc>
        <w:tc>
          <w:tcPr>
            <w:tcW w:w="460" w:type="dxa"/>
          </w:tcPr>
          <w:p w:rsidR="00F90320" w:rsidRDefault="00F90320">
            <w:pPr>
              <w:pStyle w:val="TableParagraph"/>
              <w:spacing w:before="35" w:line="261" w:lineRule="exact"/>
              <w:ind w:left="109"/>
              <w:rPr>
                <w:sz w:val="24"/>
              </w:rPr>
            </w:pPr>
            <w:r>
              <w:rPr>
                <w:sz w:val="24"/>
              </w:rPr>
              <w:t>5</w:t>
            </w:r>
          </w:p>
        </w:tc>
        <w:tc>
          <w:tcPr>
            <w:tcW w:w="460" w:type="dxa"/>
          </w:tcPr>
          <w:p w:rsidR="00F90320" w:rsidRDefault="00F90320">
            <w:pPr>
              <w:pStyle w:val="TableParagraph"/>
              <w:spacing w:before="35" w:line="261" w:lineRule="exact"/>
              <w:ind w:left="110"/>
              <w:rPr>
                <w:sz w:val="24"/>
              </w:rPr>
            </w:pPr>
            <w:r>
              <w:rPr>
                <w:sz w:val="24"/>
              </w:rPr>
              <w:t>5</w:t>
            </w:r>
          </w:p>
        </w:tc>
        <w:tc>
          <w:tcPr>
            <w:tcW w:w="460" w:type="dxa"/>
          </w:tcPr>
          <w:p w:rsidR="00F90320" w:rsidRDefault="00F90320">
            <w:pPr>
              <w:pStyle w:val="TableParagraph"/>
              <w:spacing w:before="35" w:line="261" w:lineRule="exact"/>
              <w:ind w:left="111"/>
              <w:rPr>
                <w:sz w:val="24"/>
              </w:rPr>
            </w:pPr>
            <w:r>
              <w:rPr>
                <w:sz w:val="24"/>
              </w:rPr>
              <w:t>5</w:t>
            </w:r>
          </w:p>
        </w:tc>
        <w:tc>
          <w:tcPr>
            <w:tcW w:w="959" w:type="dxa"/>
          </w:tcPr>
          <w:p w:rsidR="00F90320" w:rsidRDefault="00F90320">
            <w:pPr>
              <w:pStyle w:val="TableParagraph"/>
              <w:spacing w:before="20"/>
              <w:ind w:left="107"/>
              <w:rPr>
                <w:rFonts w:ascii="Calibri"/>
              </w:rPr>
            </w:pPr>
            <w:r>
              <w:rPr>
                <w:rFonts w:ascii="Calibri"/>
              </w:rPr>
              <w:t>79</w:t>
            </w:r>
          </w:p>
        </w:tc>
      </w:tr>
      <w:tr w:rsidR="00F90320">
        <w:trPr>
          <w:trHeight w:val="316"/>
        </w:trPr>
        <w:tc>
          <w:tcPr>
            <w:tcW w:w="696" w:type="dxa"/>
          </w:tcPr>
          <w:p w:rsidR="00F90320" w:rsidRDefault="00F90320">
            <w:pPr>
              <w:pStyle w:val="TableParagraph"/>
              <w:spacing w:before="11"/>
              <w:ind w:left="105"/>
              <w:rPr>
                <w:sz w:val="24"/>
              </w:rPr>
            </w:pPr>
            <w:r>
              <w:rPr>
                <w:sz w:val="24"/>
              </w:rPr>
              <w:t>55</w:t>
            </w:r>
          </w:p>
        </w:tc>
        <w:tc>
          <w:tcPr>
            <w:tcW w:w="2881" w:type="dxa"/>
          </w:tcPr>
          <w:p w:rsidR="00F90320" w:rsidRDefault="00F90320">
            <w:pPr>
              <w:pStyle w:val="TableParagraph"/>
              <w:spacing w:before="20"/>
              <w:ind w:left="110"/>
              <w:rPr>
                <w:rFonts w:ascii="Calibri"/>
              </w:rPr>
            </w:pPr>
            <w:r>
              <w:rPr>
                <w:rFonts w:ascii="Calibri"/>
              </w:rPr>
              <w:t>Afika</w:t>
            </w:r>
            <w:r>
              <w:rPr>
                <w:rFonts w:ascii="Calibri"/>
                <w:spacing w:val="-2"/>
              </w:rPr>
              <w:t xml:space="preserve"> </w:t>
            </w:r>
            <w:r>
              <w:rPr>
                <w:rFonts w:ascii="Calibri"/>
              </w:rPr>
              <w:t>izati</w:t>
            </w:r>
          </w:p>
        </w:tc>
        <w:tc>
          <w:tcPr>
            <w:tcW w:w="461" w:type="dxa"/>
          </w:tcPr>
          <w:p w:rsidR="00F90320" w:rsidRDefault="00F90320">
            <w:pPr>
              <w:pStyle w:val="TableParagraph"/>
              <w:spacing w:before="30" w:line="266" w:lineRule="exact"/>
              <w:ind w:left="110"/>
              <w:rPr>
                <w:sz w:val="24"/>
              </w:rPr>
            </w:pPr>
            <w:r>
              <w:rPr>
                <w:sz w:val="24"/>
              </w:rPr>
              <w:t>5</w:t>
            </w:r>
          </w:p>
        </w:tc>
        <w:tc>
          <w:tcPr>
            <w:tcW w:w="462"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56" w:type="dxa"/>
          </w:tcPr>
          <w:p w:rsidR="00F90320" w:rsidRDefault="00F90320">
            <w:pPr>
              <w:pStyle w:val="TableParagraph"/>
              <w:spacing w:before="30" w:line="266" w:lineRule="exact"/>
              <w:ind w:left="104"/>
              <w:rPr>
                <w:sz w:val="24"/>
              </w:rPr>
            </w:pPr>
            <w:r>
              <w:rPr>
                <w:sz w:val="24"/>
              </w:rPr>
              <w:t>5</w:t>
            </w:r>
          </w:p>
        </w:tc>
        <w:tc>
          <w:tcPr>
            <w:tcW w:w="461"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56" w:type="dxa"/>
          </w:tcPr>
          <w:p w:rsidR="00F90320" w:rsidRDefault="00F90320">
            <w:pPr>
              <w:pStyle w:val="TableParagraph"/>
              <w:spacing w:before="30" w:line="266" w:lineRule="exact"/>
              <w:ind w:left="103"/>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60" w:type="dxa"/>
          </w:tcPr>
          <w:p w:rsidR="00F90320" w:rsidRDefault="00F90320">
            <w:pPr>
              <w:pStyle w:val="TableParagraph"/>
              <w:spacing w:before="30" w:line="266" w:lineRule="exact"/>
              <w:ind w:left="108"/>
              <w:rPr>
                <w:sz w:val="24"/>
              </w:rPr>
            </w:pPr>
            <w:r>
              <w:rPr>
                <w:sz w:val="24"/>
              </w:rPr>
              <w:t>5</w:t>
            </w:r>
          </w:p>
        </w:tc>
        <w:tc>
          <w:tcPr>
            <w:tcW w:w="460" w:type="dxa"/>
          </w:tcPr>
          <w:p w:rsidR="00F90320" w:rsidRDefault="00F90320">
            <w:pPr>
              <w:pStyle w:val="TableParagraph"/>
              <w:spacing w:before="30" w:line="266" w:lineRule="exact"/>
              <w:ind w:left="109"/>
              <w:rPr>
                <w:sz w:val="24"/>
              </w:rPr>
            </w:pPr>
            <w:r>
              <w:rPr>
                <w:sz w:val="24"/>
              </w:rPr>
              <w:t>5</w:t>
            </w:r>
          </w:p>
        </w:tc>
        <w:tc>
          <w:tcPr>
            <w:tcW w:w="460" w:type="dxa"/>
          </w:tcPr>
          <w:p w:rsidR="00F90320" w:rsidRDefault="00F90320">
            <w:pPr>
              <w:pStyle w:val="TableParagraph"/>
              <w:spacing w:before="30" w:line="266" w:lineRule="exact"/>
              <w:ind w:left="110"/>
              <w:rPr>
                <w:sz w:val="24"/>
              </w:rPr>
            </w:pPr>
            <w:r>
              <w:rPr>
                <w:sz w:val="24"/>
              </w:rPr>
              <w:t>5</w:t>
            </w:r>
          </w:p>
        </w:tc>
        <w:tc>
          <w:tcPr>
            <w:tcW w:w="460" w:type="dxa"/>
          </w:tcPr>
          <w:p w:rsidR="00F90320" w:rsidRDefault="00F90320">
            <w:pPr>
              <w:pStyle w:val="TableParagraph"/>
              <w:spacing w:before="30" w:line="266" w:lineRule="exact"/>
              <w:ind w:left="111"/>
              <w:rPr>
                <w:sz w:val="24"/>
              </w:rPr>
            </w:pPr>
            <w:r>
              <w:rPr>
                <w:sz w:val="24"/>
              </w:rPr>
              <w:t>5</w:t>
            </w:r>
          </w:p>
        </w:tc>
        <w:tc>
          <w:tcPr>
            <w:tcW w:w="959" w:type="dxa"/>
          </w:tcPr>
          <w:p w:rsidR="00F90320" w:rsidRDefault="00F90320">
            <w:pPr>
              <w:pStyle w:val="TableParagraph"/>
              <w:spacing w:before="20"/>
              <w:ind w:left="107"/>
              <w:rPr>
                <w:rFonts w:ascii="Calibri"/>
              </w:rPr>
            </w:pPr>
            <w:r>
              <w:rPr>
                <w:rFonts w:ascii="Calibri"/>
              </w:rPr>
              <w:t>85</w:t>
            </w:r>
          </w:p>
        </w:tc>
      </w:tr>
      <w:tr w:rsidR="00F90320">
        <w:trPr>
          <w:trHeight w:val="316"/>
        </w:trPr>
        <w:tc>
          <w:tcPr>
            <w:tcW w:w="696" w:type="dxa"/>
          </w:tcPr>
          <w:p w:rsidR="00F90320" w:rsidRDefault="00F90320">
            <w:pPr>
              <w:pStyle w:val="TableParagraph"/>
              <w:spacing w:before="11"/>
              <w:ind w:left="105"/>
              <w:rPr>
                <w:sz w:val="24"/>
              </w:rPr>
            </w:pPr>
            <w:r>
              <w:rPr>
                <w:sz w:val="24"/>
              </w:rPr>
              <w:t>56</w:t>
            </w:r>
          </w:p>
        </w:tc>
        <w:tc>
          <w:tcPr>
            <w:tcW w:w="2881" w:type="dxa"/>
          </w:tcPr>
          <w:p w:rsidR="00F90320" w:rsidRDefault="00F90320">
            <w:pPr>
              <w:pStyle w:val="TableParagraph"/>
              <w:spacing w:before="20"/>
              <w:ind w:left="110"/>
              <w:rPr>
                <w:rFonts w:ascii="Calibri"/>
              </w:rPr>
            </w:pPr>
            <w:r>
              <w:rPr>
                <w:rFonts w:ascii="Calibri"/>
              </w:rPr>
              <w:t>Nur</w:t>
            </w:r>
            <w:r>
              <w:rPr>
                <w:rFonts w:ascii="Calibri"/>
                <w:spacing w:val="-2"/>
              </w:rPr>
              <w:t xml:space="preserve"> </w:t>
            </w:r>
            <w:r>
              <w:rPr>
                <w:rFonts w:ascii="Calibri"/>
              </w:rPr>
              <w:t>isa</w:t>
            </w:r>
          </w:p>
        </w:tc>
        <w:tc>
          <w:tcPr>
            <w:tcW w:w="461" w:type="dxa"/>
          </w:tcPr>
          <w:p w:rsidR="00F90320" w:rsidRDefault="00F90320">
            <w:pPr>
              <w:pStyle w:val="TableParagraph"/>
              <w:spacing w:before="30" w:line="266" w:lineRule="exact"/>
              <w:ind w:left="110"/>
              <w:rPr>
                <w:sz w:val="24"/>
              </w:rPr>
            </w:pPr>
            <w:r>
              <w:rPr>
                <w:sz w:val="24"/>
              </w:rPr>
              <w:t>5</w:t>
            </w:r>
          </w:p>
        </w:tc>
        <w:tc>
          <w:tcPr>
            <w:tcW w:w="462"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56" w:type="dxa"/>
          </w:tcPr>
          <w:p w:rsidR="00F90320" w:rsidRDefault="00F90320">
            <w:pPr>
              <w:pStyle w:val="TableParagraph"/>
              <w:spacing w:before="30" w:line="266" w:lineRule="exact"/>
              <w:ind w:left="104"/>
              <w:rPr>
                <w:sz w:val="24"/>
              </w:rPr>
            </w:pPr>
            <w:r>
              <w:rPr>
                <w:sz w:val="24"/>
              </w:rPr>
              <w:t>5</w:t>
            </w:r>
          </w:p>
        </w:tc>
        <w:tc>
          <w:tcPr>
            <w:tcW w:w="461"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56" w:type="dxa"/>
          </w:tcPr>
          <w:p w:rsidR="00F90320" w:rsidRDefault="00F90320">
            <w:pPr>
              <w:pStyle w:val="TableParagraph"/>
              <w:spacing w:before="30" w:line="266" w:lineRule="exact"/>
              <w:ind w:left="103"/>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60" w:type="dxa"/>
          </w:tcPr>
          <w:p w:rsidR="00F90320" w:rsidRDefault="00F90320">
            <w:pPr>
              <w:pStyle w:val="TableParagraph"/>
              <w:spacing w:before="30" w:line="266" w:lineRule="exact"/>
              <w:ind w:left="108"/>
              <w:rPr>
                <w:sz w:val="24"/>
              </w:rPr>
            </w:pPr>
            <w:r>
              <w:rPr>
                <w:sz w:val="24"/>
              </w:rPr>
              <w:t>5</w:t>
            </w:r>
          </w:p>
        </w:tc>
        <w:tc>
          <w:tcPr>
            <w:tcW w:w="460" w:type="dxa"/>
          </w:tcPr>
          <w:p w:rsidR="00F90320" w:rsidRDefault="00F90320">
            <w:pPr>
              <w:pStyle w:val="TableParagraph"/>
              <w:spacing w:before="30" w:line="266" w:lineRule="exact"/>
              <w:ind w:left="109"/>
              <w:rPr>
                <w:sz w:val="24"/>
              </w:rPr>
            </w:pPr>
            <w:r>
              <w:rPr>
                <w:sz w:val="24"/>
              </w:rPr>
              <w:t>5</w:t>
            </w:r>
          </w:p>
        </w:tc>
        <w:tc>
          <w:tcPr>
            <w:tcW w:w="460" w:type="dxa"/>
          </w:tcPr>
          <w:p w:rsidR="00F90320" w:rsidRDefault="00F90320">
            <w:pPr>
              <w:pStyle w:val="TableParagraph"/>
              <w:spacing w:before="30" w:line="266" w:lineRule="exact"/>
              <w:ind w:left="110"/>
              <w:rPr>
                <w:sz w:val="24"/>
              </w:rPr>
            </w:pPr>
            <w:r>
              <w:rPr>
                <w:sz w:val="24"/>
              </w:rPr>
              <w:t>5</w:t>
            </w:r>
          </w:p>
        </w:tc>
        <w:tc>
          <w:tcPr>
            <w:tcW w:w="460" w:type="dxa"/>
          </w:tcPr>
          <w:p w:rsidR="00F90320" w:rsidRDefault="00F90320">
            <w:pPr>
              <w:pStyle w:val="TableParagraph"/>
              <w:spacing w:before="30" w:line="266" w:lineRule="exact"/>
              <w:ind w:left="111"/>
              <w:rPr>
                <w:sz w:val="24"/>
              </w:rPr>
            </w:pPr>
            <w:r>
              <w:rPr>
                <w:sz w:val="24"/>
              </w:rPr>
              <w:t>5</w:t>
            </w:r>
          </w:p>
        </w:tc>
        <w:tc>
          <w:tcPr>
            <w:tcW w:w="959" w:type="dxa"/>
          </w:tcPr>
          <w:p w:rsidR="00F90320" w:rsidRDefault="00F90320">
            <w:pPr>
              <w:pStyle w:val="TableParagraph"/>
              <w:spacing w:before="20"/>
              <w:ind w:left="107"/>
              <w:rPr>
                <w:rFonts w:ascii="Calibri"/>
              </w:rPr>
            </w:pPr>
            <w:r>
              <w:rPr>
                <w:rFonts w:ascii="Calibri"/>
              </w:rPr>
              <w:t>85</w:t>
            </w:r>
          </w:p>
        </w:tc>
      </w:tr>
      <w:tr w:rsidR="00F90320">
        <w:trPr>
          <w:trHeight w:val="311"/>
        </w:trPr>
        <w:tc>
          <w:tcPr>
            <w:tcW w:w="696" w:type="dxa"/>
          </w:tcPr>
          <w:p w:rsidR="00F90320" w:rsidRDefault="00F90320">
            <w:pPr>
              <w:pStyle w:val="TableParagraph"/>
              <w:spacing w:before="11"/>
              <w:ind w:left="105"/>
              <w:rPr>
                <w:sz w:val="24"/>
              </w:rPr>
            </w:pPr>
            <w:r>
              <w:rPr>
                <w:sz w:val="24"/>
              </w:rPr>
              <w:t>57</w:t>
            </w:r>
          </w:p>
        </w:tc>
        <w:tc>
          <w:tcPr>
            <w:tcW w:w="2881" w:type="dxa"/>
          </w:tcPr>
          <w:p w:rsidR="00F90320" w:rsidRDefault="00F90320">
            <w:pPr>
              <w:pStyle w:val="TableParagraph"/>
              <w:spacing w:before="21"/>
              <w:ind w:left="110"/>
              <w:rPr>
                <w:rFonts w:ascii="Calibri"/>
              </w:rPr>
            </w:pPr>
            <w:r>
              <w:rPr>
                <w:rFonts w:ascii="Calibri"/>
              </w:rPr>
              <w:t>Alfina</w:t>
            </w:r>
          </w:p>
        </w:tc>
        <w:tc>
          <w:tcPr>
            <w:tcW w:w="461" w:type="dxa"/>
          </w:tcPr>
          <w:p w:rsidR="00F90320" w:rsidRDefault="00F90320">
            <w:pPr>
              <w:pStyle w:val="TableParagraph"/>
              <w:spacing w:before="30" w:line="261" w:lineRule="exact"/>
              <w:ind w:left="110"/>
              <w:rPr>
                <w:sz w:val="24"/>
              </w:rPr>
            </w:pPr>
            <w:r>
              <w:rPr>
                <w:sz w:val="24"/>
              </w:rPr>
              <w:t>5</w:t>
            </w:r>
          </w:p>
        </w:tc>
        <w:tc>
          <w:tcPr>
            <w:tcW w:w="462" w:type="dxa"/>
          </w:tcPr>
          <w:p w:rsidR="00F90320" w:rsidRDefault="00F90320">
            <w:pPr>
              <w:pStyle w:val="TableParagraph"/>
              <w:spacing w:before="30" w:line="261" w:lineRule="exact"/>
              <w:ind w:left="109"/>
              <w:rPr>
                <w:sz w:val="24"/>
              </w:rPr>
            </w:pPr>
            <w:r>
              <w:rPr>
                <w:sz w:val="24"/>
              </w:rPr>
              <w:t>5</w:t>
            </w:r>
          </w:p>
        </w:tc>
        <w:tc>
          <w:tcPr>
            <w:tcW w:w="461" w:type="dxa"/>
          </w:tcPr>
          <w:p w:rsidR="00F90320" w:rsidRDefault="00F90320">
            <w:pPr>
              <w:pStyle w:val="TableParagraph"/>
              <w:spacing w:before="30" w:line="261" w:lineRule="exact"/>
              <w:ind w:left="109"/>
              <w:rPr>
                <w:sz w:val="24"/>
              </w:rPr>
            </w:pPr>
            <w:r>
              <w:rPr>
                <w:sz w:val="24"/>
              </w:rPr>
              <w:t>5</w:t>
            </w:r>
          </w:p>
        </w:tc>
        <w:tc>
          <w:tcPr>
            <w:tcW w:w="461" w:type="dxa"/>
          </w:tcPr>
          <w:p w:rsidR="00F90320" w:rsidRDefault="00F90320">
            <w:pPr>
              <w:pStyle w:val="TableParagraph"/>
              <w:spacing w:before="30" w:line="261" w:lineRule="exact"/>
              <w:ind w:left="109"/>
              <w:rPr>
                <w:sz w:val="24"/>
              </w:rPr>
            </w:pPr>
            <w:r>
              <w:rPr>
                <w:sz w:val="24"/>
              </w:rPr>
              <w:t>5</w:t>
            </w:r>
          </w:p>
        </w:tc>
        <w:tc>
          <w:tcPr>
            <w:tcW w:w="461" w:type="dxa"/>
          </w:tcPr>
          <w:p w:rsidR="00F90320" w:rsidRDefault="00F90320">
            <w:pPr>
              <w:pStyle w:val="TableParagraph"/>
              <w:spacing w:before="30" w:line="261" w:lineRule="exact"/>
              <w:ind w:left="108"/>
              <w:rPr>
                <w:sz w:val="24"/>
              </w:rPr>
            </w:pPr>
            <w:r>
              <w:rPr>
                <w:sz w:val="24"/>
              </w:rPr>
              <w:t>5</w:t>
            </w:r>
          </w:p>
        </w:tc>
        <w:tc>
          <w:tcPr>
            <w:tcW w:w="456" w:type="dxa"/>
          </w:tcPr>
          <w:p w:rsidR="00F90320" w:rsidRDefault="00F90320">
            <w:pPr>
              <w:pStyle w:val="TableParagraph"/>
              <w:spacing w:before="30" w:line="261" w:lineRule="exact"/>
              <w:ind w:left="104"/>
              <w:rPr>
                <w:sz w:val="24"/>
              </w:rPr>
            </w:pPr>
            <w:r>
              <w:rPr>
                <w:sz w:val="24"/>
              </w:rPr>
              <w:t>4</w:t>
            </w:r>
          </w:p>
        </w:tc>
        <w:tc>
          <w:tcPr>
            <w:tcW w:w="461" w:type="dxa"/>
          </w:tcPr>
          <w:p w:rsidR="00F90320" w:rsidRDefault="00F90320">
            <w:pPr>
              <w:pStyle w:val="TableParagraph"/>
              <w:spacing w:before="30" w:line="261" w:lineRule="exact"/>
              <w:ind w:left="109"/>
              <w:rPr>
                <w:sz w:val="24"/>
              </w:rPr>
            </w:pPr>
            <w:r>
              <w:rPr>
                <w:sz w:val="24"/>
              </w:rPr>
              <w:t>5</w:t>
            </w:r>
          </w:p>
        </w:tc>
        <w:tc>
          <w:tcPr>
            <w:tcW w:w="461" w:type="dxa"/>
          </w:tcPr>
          <w:p w:rsidR="00F90320" w:rsidRDefault="00F90320">
            <w:pPr>
              <w:pStyle w:val="TableParagraph"/>
              <w:spacing w:before="30" w:line="261" w:lineRule="exact"/>
              <w:ind w:left="108"/>
              <w:rPr>
                <w:sz w:val="24"/>
              </w:rPr>
            </w:pPr>
            <w:r>
              <w:rPr>
                <w:sz w:val="24"/>
              </w:rPr>
              <w:t>5</w:t>
            </w:r>
          </w:p>
        </w:tc>
        <w:tc>
          <w:tcPr>
            <w:tcW w:w="461" w:type="dxa"/>
          </w:tcPr>
          <w:p w:rsidR="00F90320" w:rsidRDefault="00F90320">
            <w:pPr>
              <w:pStyle w:val="TableParagraph"/>
              <w:spacing w:before="30" w:line="261" w:lineRule="exact"/>
              <w:ind w:left="108"/>
              <w:rPr>
                <w:sz w:val="24"/>
              </w:rPr>
            </w:pPr>
            <w:r>
              <w:rPr>
                <w:sz w:val="24"/>
              </w:rPr>
              <w:t>5</w:t>
            </w:r>
          </w:p>
        </w:tc>
        <w:tc>
          <w:tcPr>
            <w:tcW w:w="461" w:type="dxa"/>
          </w:tcPr>
          <w:p w:rsidR="00F90320" w:rsidRDefault="00F90320">
            <w:pPr>
              <w:pStyle w:val="TableParagraph"/>
              <w:spacing w:before="30" w:line="261" w:lineRule="exact"/>
              <w:ind w:left="108"/>
              <w:rPr>
                <w:sz w:val="24"/>
              </w:rPr>
            </w:pPr>
            <w:r>
              <w:rPr>
                <w:sz w:val="24"/>
              </w:rPr>
              <w:t>5</w:t>
            </w:r>
          </w:p>
        </w:tc>
        <w:tc>
          <w:tcPr>
            <w:tcW w:w="461" w:type="dxa"/>
          </w:tcPr>
          <w:p w:rsidR="00F90320" w:rsidRDefault="00F90320">
            <w:pPr>
              <w:pStyle w:val="TableParagraph"/>
              <w:spacing w:before="30" w:line="261" w:lineRule="exact"/>
              <w:ind w:left="108"/>
              <w:rPr>
                <w:sz w:val="24"/>
              </w:rPr>
            </w:pPr>
            <w:r>
              <w:rPr>
                <w:sz w:val="24"/>
              </w:rPr>
              <w:t>4</w:t>
            </w:r>
          </w:p>
        </w:tc>
        <w:tc>
          <w:tcPr>
            <w:tcW w:w="456" w:type="dxa"/>
          </w:tcPr>
          <w:p w:rsidR="00F90320" w:rsidRDefault="00F90320">
            <w:pPr>
              <w:pStyle w:val="TableParagraph"/>
              <w:spacing w:before="30" w:line="261" w:lineRule="exact"/>
              <w:ind w:left="103"/>
              <w:rPr>
                <w:sz w:val="24"/>
              </w:rPr>
            </w:pPr>
            <w:r>
              <w:rPr>
                <w:sz w:val="24"/>
              </w:rPr>
              <w:t>4</w:t>
            </w:r>
          </w:p>
        </w:tc>
        <w:tc>
          <w:tcPr>
            <w:tcW w:w="461" w:type="dxa"/>
          </w:tcPr>
          <w:p w:rsidR="00F90320" w:rsidRDefault="00F90320">
            <w:pPr>
              <w:pStyle w:val="TableParagraph"/>
              <w:spacing w:before="30" w:line="261" w:lineRule="exact"/>
              <w:ind w:left="108"/>
              <w:rPr>
                <w:sz w:val="24"/>
              </w:rPr>
            </w:pPr>
            <w:r>
              <w:rPr>
                <w:sz w:val="24"/>
              </w:rPr>
              <w:t>5</w:t>
            </w:r>
          </w:p>
        </w:tc>
        <w:tc>
          <w:tcPr>
            <w:tcW w:w="460" w:type="dxa"/>
          </w:tcPr>
          <w:p w:rsidR="00F90320" w:rsidRDefault="00F90320">
            <w:pPr>
              <w:pStyle w:val="TableParagraph"/>
              <w:spacing w:before="30" w:line="261" w:lineRule="exact"/>
              <w:ind w:left="108"/>
              <w:rPr>
                <w:sz w:val="24"/>
              </w:rPr>
            </w:pPr>
            <w:r>
              <w:rPr>
                <w:sz w:val="24"/>
              </w:rPr>
              <w:t>5</w:t>
            </w:r>
          </w:p>
        </w:tc>
        <w:tc>
          <w:tcPr>
            <w:tcW w:w="460" w:type="dxa"/>
          </w:tcPr>
          <w:p w:rsidR="00F90320" w:rsidRDefault="00F90320">
            <w:pPr>
              <w:pStyle w:val="TableParagraph"/>
              <w:spacing w:before="30" w:line="261" w:lineRule="exact"/>
              <w:ind w:left="109"/>
              <w:rPr>
                <w:sz w:val="24"/>
              </w:rPr>
            </w:pPr>
            <w:r>
              <w:rPr>
                <w:sz w:val="24"/>
              </w:rPr>
              <w:t>4</w:t>
            </w:r>
          </w:p>
        </w:tc>
        <w:tc>
          <w:tcPr>
            <w:tcW w:w="460" w:type="dxa"/>
          </w:tcPr>
          <w:p w:rsidR="00F90320" w:rsidRDefault="00F90320">
            <w:pPr>
              <w:pStyle w:val="TableParagraph"/>
              <w:spacing w:before="30" w:line="261" w:lineRule="exact"/>
              <w:ind w:left="110"/>
              <w:rPr>
                <w:sz w:val="24"/>
              </w:rPr>
            </w:pPr>
            <w:r>
              <w:rPr>
                <w:sz w:val="24"/>
              </w:rPr>
              <w:t>5</w:t>
            </w:r>
          </w:p>
        </w:tc>
        <w:tc>
          <w:tcPr>
            <w:tcW w:w="460" w:type="dxa"/>
          </w:tcPr>
          <w:p w:rsidR="00F90320" w:rsidRDefault="00F90320">
            <w:pPr>
              <w:pStyle w:val="TableParagraph"/>
              <w:spacing w:before="30" w:line="261" w:lineRule="exact"/>
              <w:ind w:left="111"/>
              <w:rPr>
                <w:sz w:val="24"/>
              </w:rPr>
            </w:pPr>
            <w:r>
              <w:rPr>
                <w:sz w:val="24"/>
              </w:rPr>
              <w:t>3</w:t>
            </w:r>
          </w:p>
        </w:tc>
        <w:tc>
          <w:tcPr>
            <w:tcW w:w="959" w:type="dxa"/>
          </w:tcPr>
          <w:p w:rsidR="00F90320" w:rsidRDefault="00F90320">
            <w:pPr>
              <w:pStyle w:val="TableParagraph"/>
              <w:spacing w:before="21"/>
              <w:ind w:left="107"/>
              <w:rPr>
                <w:rFonts w:ascii="Calibri"/>
              </w:rPr>
            </w:pPr>
            <w:r>
              <w:rPr>
                <w:rFonts w:ascii="Calibri"/>
              </w:rPr>
              <w:t>79</w:t>
            </w:r>
          </w:p>
        </w:tc>
      </w:tr>
      <w:tr w:rsidR="00F90320">
        <w:trPr>
          <w:trHeight w:val="316"/>
        </w:trPr>
        <w:tc>
          <w:tcPr>
            <w:tcW w:w="696" w:type="dxa"/>
          </w:tcPr>
          <w:p w:rsidR="00F90320" w:rsidRDefault="00F90320">
            <w:pPr>
              <w:pStyle w:val="TableParagraph"/>
              <w:spacing w:before="11"/>
              <w:ind w:left="105"/>
              <w:rPr>
                <w:sz w:val="24"/>
              </w:rPr>
            </w:pPr>
            <w:r>
              <w:rPr>
                <w:sz w:val="24"/>
              </w:rPr>
              <w:t>58</w:t>
            </w:r>
          </w:p>
        </w:tc>
        <w:tc>
          <w:tcPr>
            <w:tcW w:w="2881" w:type="dxa"/>
          </w:tcPr>
          <w:p w:rsidR="00F90320" w:rsidRDefault="00F90320">
            <w:pPr>
              <w:pStyle w:val="TableParagraph"/>
              <w:spacing w:before="20"/>
              <w:ind w:left="110"/>
              <w:rPr>
                <w:rFonts w:ascii="Calibri"/>
              </w:rPr>
            </w:pPr>
            <w:r>
              <w:rPr>
                <w:rFonts w:ascii="Calibri"/>
              </w:rPr>
              <w:t>Risma</w:t>
            </w:r>
            <w:r>
              <w:rPr>
                <w:rFonts w:ascii="Calibri"/>
                <w:spacing w:val="-1"/>
              </w:rPr>
              <w:t xml:space="preserve"> </w:t>
            </w:r>
            <w:r>
              <w:rPr>
                <w:rFonts w:ascii="Calibri"/>
              </w:rPr>
              <w:t>ramli</w:t>
            </w:r>
          </w:p>
        </w:tc>
        <w:tc>
          <w:tcPr>
            <w:tcW w:w="461" w:type="dxa"/>
          </w:tcPr>
          <w:p w:rsidR="00F90320" w:rsidRDefault="00F90320">
            <w:pPr>
              <w:pStyle w:val="TableParagraph"/>
              <w:spacing w:before="35" w:line="261" w:lineRule="exact"/>
              <w:ind w:left="110"/>
              <w:rPr>
                <w:sz w:val="24"/>
              </w:rPr>
            </w:pPr>
            <w:r>
              <w:rPr>
                <w:sz w:val="24"/>
              </w:rPr>
              <w:t>5</w:t>
            </w:r>
          </w:p>
        </w:tc>
        <w:tc>
          <w:tcPr>
            <w:tcW w:w="462" w:type="dxa"/>
          </w:tcPr>
          <w:p w:rsidR="00F90320" w:rsidRDefault="00F90320">
            <w:pPr>
              <w:pStyle w:val="TableParagraph"/>
              <w:spacing w:before="35" w:line="261" w:lineRule="exact"/>
              <w:ind w:left="109"/>
              <w:rPr>
                <w:sz w:val="24"/>
              </w:rPr>
            </w:pPr>
            <w:r>
              <w:rPr>
                <w:sz w:val="24"/>
              </w:rPr>
              <w:t>5</w:t>
            </w:r>
          </w:p>
        </w:tc>
        <w:tc>
          <w:tcPr>
            <w:tcW w:w="461" w:type="dxa"/>
          </w:tcPr>
          <w:p w:rsidR="00F90320" w:rsidRDefault="00F90320">
            <w:pPr>
              <w:pStyle w:val="TableParagraph"/>
              <w:spacing w:before="35" w:line="261" w:lineRule="exact"/>
              <w:ind w:left="109"/>
              <w:rPr>
                <w:sz w:val="24"/>
              </w:rPr>
            </w:pPr>
            <w:r>
              <w:rPr>
                <w:sz w:val="24"/>
              </w:rPr>
              <w:t>5</w:t>
            </w:r>
          </w:p>
        </w:tc>
        <w:tc>
          <w:tcPr>
            <w:tcW w:w="461" w:type="dxa"/>
          </w:tcPr>
          <w:p w:rsidR="00F90320" w:rsidRDefault="00F90320">
            <w:pPr>
              <w:pStyle w:val="TableParagraph"/>
              <w:spacing w:before="35" w:line="261" w:lineRule="exact"/>
              <w:ind w:left="109"/>
              <w:rPr>
                <w:sz w:val="24"/>
              </w:rPr>
            </w:pPr>
            <w:r>
              <w:rPr>
                <w:sz w:val="24"/>
              </w:rPr>
              <w:t>5</w:t>
            </w:r>
          </w:p>
        </w:tc>
        <w:tc>
          <w:tcPr>
            <w:tcW w:w="461" w:type="dxa"/>
          </w:tcPr>
          <w:p w:rsidR="00F90320" w:rsidRDefault="00F90320">
            <w:pPr>
              <w:pStyle w:val="TableParagraph"/>
              <w:spacing w:before="35" w:line="261" w:lineRule="exact"/>
              <w:ind w:left="108"/>
              <w:rPr>
                <w:sz w:val="24"/>
              </w:rPr>
            </w:pPr>
            <w:r>
              <w:rPr>
                <w:sz w:val="24"/>
              </w:rPr>
              <w:t>5</w:t>
            </w:r>
          </w:p>
        </w:tc>
        <w:tc>
          <w:tcPr>
            <w:tcW w:w="456" w:type="dxa"/>
          </w:tcPr>
          <w:p w:rsidR="00F90320" w:rsidRDefault="00F90320">
            <w:pPr>
              <w:pStyle w:val="TableParagraph"/>
              <w:spacing w:before="35" w:line="261" w:lineRule="exact"/>
              <w:ind w:left="104"/>
              <w:rPr>
                <w:sz w:val="24"/>
              </w:rPr>
            </w:pPr>
            <w:r>
              <w:rPr>
                <w:sz w:val="24"/>
              </w:rPr>
              <w:t>5</w:t>
            </w:r>
          </w:p>
        </w:tc>
        <w:tc>
          <w:tcPr>
            <w:tcW w:w="461" w:type="dxa"/>
          </w:tcPr>
          <w:p w:rsidR="00F90320" w:rsidRDefault="00F90320">
            <w:pPr>
              <w:pStyle w:val="TableParagraph"/>
              <w:spacing w:before="35" w:line="261" w:lineRule="exact"/>
              <w:ind w:left="109"/>
              <w:rPr>
                <w:sz w:val="24"/>
              </w:rPr>
            </w:pPr>
            <w:r>
              <w:rPr>
                <w:sz w:val="24"/>
              </w:rPr>
              <w:t>5</w:t>
            </w:r>
          </w:p>
        </w:tc>
        <w:tc>
          <w:tcPr>
            <w:tcW w:w="461" w:type="dxa"/>
          </w:tcPr>
          <w:p w:rsidR="00F90320" w:rsidRDefault="00F90320">
            <w:pPr>
              <w:pStyle w:val="TableParagraph"/>
              <w:spacing w:before="35" w:line="261" w:lineRule="exact"/>
              <w:ind w:left="108"/>
              <w:rPr>
                <w:sz w:val="24"/>
              </w:rPr>
            </w:pPr>
            <w:r>
              <w:rPr>
                <w:sz w:val="24"/>
              </w:rPr>
              <w:t>5</w:t>
            </w:r>
          </w:p>
        </w:tc>
        <w:tc>
          <w:tcPr>
            <w:tcW w:w="461" w:type="dxa"/>
          </w:tcPr>
          <w:p w:rsidR="00F90320" w:rsidRDefault="00F90320">
            <w:pPr>
              <w:pStyle w:val="TableParagraph"/>
              <w:spacing w:before="35" w:line="261" w:lineRule="exact"/>
              <w:ind w:left="108"/>
              <w:rPr>
                <w:sz w:val="24"/>
              </w:rPr>
            </w:pPr>
            <w:r>
              <w:rPr>
                <w:sz w:val="24"/>
              </w:rPr>
              <w:t>5</w:t>
            </w:r>
          </w:p>
        </w:tc>
        <w:tc>
          <w:tcPr>
            <w:tcW w:w="461" w:type="dxa"/>
          </w:tcPr>
          <w:p w:rsidR="00F90320" w:rsidRDefault="00F90320">
            <w:pPr>
              <w:pStyle w:val="TableParagraph"/>
              <w:spacing w:before="35" w:line="261" w:lineRule="exact"/>
              <w:ind w:left="108"/>
              <w:rPr>
                <w:sz w:val="24"/>
              </w:rPr>
            </w:pPr>
            <w:r>
              <w:rPr>
                <w:sz w:val="24"/>
              </w:rPr>
              <w:t>5</w:t>
            </w:r>
          </w:p>
        </w:tc>
        <w:tc>
          <w:tcPr>
            <w:tcW w:w="461" w:type="dxa"/>
          </w:tcPr>
          <w:p w:rsidR="00F90320" w:rsidRDefault="00F90320">
            <w:pPr>
              <w:pStyle w:val="TableParagraph"/>
              <w:spacing w:before="35" w:line="261" w:lineRule="exact"/>
              <w:ind w:left="108"/>
              <w:rPr>
                <w:sz w:val="24"/>
              </w:rPr>
            </w:pPr>
            <w:r>
              <w:rPr>
                <w:sz w:val="24"/>
              </w:rPr>
              <w:t>5</w:t>
            </w:r>
          </w:p>
        </w:tc>
        <w:tc>
          <w:tcPr>
            <w:tcW w:w="456" w:type="dxa"/>
          </w:tcPr>
          <w:p w:rsidR="00F90320" w:rsidRDefault="00F90320">
            <w:pPr>
              <w:pStyle w:val="TableParagraph"/>
              <w:spacing w:before="35" w:line="261" w:lineRule="exact"/>
              <w:ind w:left="103"/>
              <w:rPr>
                <w:sz w:val="24"/>
              </w:rPr>
            </w:pPr>
            <w:r>
              <w:rPr>
                <w:sz w:val="24"/>
              </w:rPr>
              <w:t>5</w:t>
            </w:r>
          </w:p>
        </w:tc>
        <w:tc>
          <w:tcPr>
            <w:tcW w:w="461" w:type="dxa"/>
          </w:tcPr>
          <w:p w:rsidR="00F90320" w:rsidRDefault="00F90320">
            <w:pPr>
              <w:pStyle w:val="TableParagraph"/>
              <w:spacing w:before="35" w:line="261" w:lineRule="exact"/>
              <w:ind w:left="108"/>
              <w:rPr>
                <w:sz w:val="24"/>
              </w:rPr>
            </w:pPr>
            <w:r>
              <w:rPr>
                <w:sz w:val="24"/>
              </w:rPr>
              <w:t>5</w:t>
            </w:r>
          </w:p>
        </w:tc>
        <w:tc>
          <w:tcPr>
            <w:tcW w:w="460" w:type="dxa"/>
          </w:tcPr>
          <w:p w:rsidR="00F90320" w:rsidRDefault="00F90320">
            <w:pPr>
              <w:pStyle w:val="TableParagraph"/>
              <w:spacing w:before="35" w:line="261" w:lineRule="exact"/>
              <w:ind w:left="108"/>
              <w:rPr>
                <w:sz w:val="24"/>
              </w:rPr>
            </w:pPr>
            <w:r>
              <w:rPr>
                <w:sz w:val="24"/>
              </w:rPr>
              <w:t>5</w:t>
            </w:r>
          </w:p>
        </w:tc>
        <w:tc>
          <w:tcPr>
            <w:tcW w:w="460" w:type="dxa"/>
          </w:tcPr>
          <w:p w:rsidR="00F90320" w:rsidRDefault="00F90320">
            <w:pPr>
              <w:pStyle w:val="TableParagraph"/>
              <w:spacing w:before="35" w:line="261" w:lineRule="exact"/>
              <w:ind w:left="109"/>
              <w:rPr>
                <w:sz w:val="24"/>
              </w:rPr>
            </w:pPr>
            <w:r>
              <w:rPr>
                <w:sz w:val="24"/>
              </w:rPr>
              <w:t>5</w:t>
            </w:r>
          </w:p>
        </w:tc>
        <w:tc>
          <w:tcPr>
            <w:tcW w:w="460" w:type="dxa"/>
          </w:tcPr>
          <w:p w:rsidR="00F90320" w:rsidRDefault="00F90320">
            <w:pPr>
              <w:pStyle w:val="TableParagraph"/>
              <w:spacing w:before="35" w:line="261" w:lineRule="exact"/>
              <w:ind w:left="110"/>
              <w:rPr>
                <w:sz w:val="24"/>
              </w:rPr>
            </w:pPr>
            <w:r>
              <w:rPr>
                <w:sz w:val="24"/>
              </w:rPr>
              <w:t>5</w:t>
            </w:r>
          </w:p>
        </w:tc>
        <w:tc>
          <w:tcPr>
            <w:tcW w:w="460" w:type="dxa"/>
          </w:tcPr>
          <w:p w:rsidR="00F90320" w:rsidRDefault="00F90320">
            <w:pPr>
              <w:pStyle w:val="TableParagraph"/>
              <w:spacing w:before="35" w:line="261" w:lineRule="exact"/>
              <w:ind w:left="111"/>
              <w:rPr>
                <w:sz w:val="24"/>
              </w:rPr>
            </w:pPr>
            <w:r>
              <w:rPr>
                <w:sz w:val="24"/>
              </w:rPr>
              <w:t>5</w:t>
            </w:r>
          </w:p>
        </w:tc>
        <w:tc>
          <w:tcPr>
            <w:tcW w:w="959" w:type="dxa"/>
          </w:tcPr>
          <w:p w:rsidR="00F90320" w:rsidRDefault="00F90320">
            <w:pPr>
              <w:pStyle w:val="TableParagraph"/>
              <w:spacing w:before="20"/>
              <w:ind w:left="107"/>
              <w:rPr>
                <w:rFonts w:ascii="Calibri"/>
              </w:rPr>
            </w:pPr>
            <w:r>
              <w:rPr>
                <w:rFonts w:ascii="Calibri"/>
              </w:rPr>
              <w:t>85</w:t>
            </w:r>
          </w:p>
        </w:tc>
      </w:tr>
      <w:tr w:rsidR="00F90320">
        <w:trPr>
          <w:trHeight w:val="316"/>
        </w:trPr>
        <w:tc>
          <w:tcPr>
            <w:tcW w:w="696" w:type="dxa"/>
          </w:tcPr>
          <w:p w:rsidR="00F90320" w:rsidRDefault="00F90320">
            <w:pPr>
              <w:pStyle w:val="TableParagraph"/>
              <w:spacing w:before="11"/>
              <w:ind w:left="105"/>
              <w:rPr>
                <w:sz w:val="24"/>
              </w:rPr>
            </w:pPr>
            <w:r>
              <w:rPr>
                <w:sz w:val="24"/>
              </w:rPr>
              <w:t>59</w:t>
            </w:r>
          </w:p>
        </w:tc>
        <w:tc>
          <w:tcPr>
            <w:tcW w:w="2881" w:type="dxa"/>
          </w:tcPr>
          <w:p w:rsidR="00F90320" w:rsidRDefault="00F90320">
            <w:pPr>
              <w:pStyle w:val="TableParagraph"/>
              <w:spacing w:before="20"/>
              <w:ind w:left="110"/>
              <w:rPr>
                <w:rFonts w:ascii="Calibri"/>
              </w:rPr>
            </w:pPr>
            <w:r>
              <w:rPr>
                <w:rFonts w:ascii="Calibri"/>
              </w:rPr>
              <w:t>Masniati</w:t>
            </w:r>
            <w:r>
              <w:rPr>
                <w:rFonts w:ascii="Calibri"/>
                <w:spacing w:val="-1"/>
              </w:rPr>
              <w:t xml:space="preserve"> </w:t>
            </w:r>
            <w:r>
              <w:rPr>
                <w:rFonts w:ascii="Calibri"/>
              </w:rPr>
              <w:t>anis</w:t>
            </w:r>
          </w:p>
        </w:tc>
        <w:tc>
          <w:tcPr>
            <w:tcW w:w="461" w:type="dxa"/>
          </w:tcPr>
          <w:p w:rsidR="00F90320" w:rsidRDefault="00F90320">
            <w:pPr>
              <w:pStyle w:val="TableParagraph"/>
              <w:spacing w:before="30" w:line="266" w:lineRule="exact"/>
              <w:ind w:left="110"/>
              <w:rPr>
                <w:sz w:val="24"/>
              </w:rPr>
            </w:pPr>
            <w:r>
              <w:rPr>
                <w:sz w:val="24"/>
              </w:rPr>
              <w:t>5</w:t>
            </w:r>
          </w:p>
        </w:tc>
        <w:tc>
          <w:tcPr>
            <w:tcW w:w="462"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56" w:type="dxa"/>
          </w:tcPr>
          <w:p w:rsidR="00F90320" w:rsidRDefault="00F90320">
            <w:pPr>
              <w:pStyle w:val="TableParagraph"/>
              <w:spacing w:before="30" w:line="266" w:lineRule="exact"/>
              <w:ind w:left="104"/>
              <w:rPr>
                <w:sz w:val="24"/>
              </w:rPr>
            </w:pPr>
            <w:r>
              <w:rPr>
                <w:sz w:val="24"/>
              </w:rPr>
              <w:t>5</w:t>
            </w:r>
          </w:p>
        </w:tc>
        <w:tc>
          <w:tcPr>
            <w:tcW w:w="461"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56" w:type="dxa"/>
          </w:tcPr>
          <w:p w:rsidR="00F90320" w:rsidRDefault="00F90320">
            <w:pPr>
              <w:pStyle w:val="TableParagraph"/>
              <w:spacing w:before="30" w:line="266" w:lineRule="exact"/>
              <w:ind w:left="103"/>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60" w:type="dxa"/>
          </w:tcPr>
          <w:p w:rsidR="00F90320" w:rsidRDefault="00F90320">
            <w:pPr>
              <w:pStyle w:val="TableParagraph"/>
              <w:spacing w:before="30" w:line="266" w:lineRule="exact"/>
              <w:ind w:left="108"/>
              <w:rPr>
                <w:sz w:val="24"/>
              </w:rPr>
            </w:pPr>
            <w:r>
              <w:rPr>
                <w:sz w:val="24"/>
              </w:rPr>
              <w:t>5</w:t>
            </w:r>
          </w:p>
        </w:tc>
        <w:tc>
          <w:tcPr>
            <w:tcW w:w="460" w:type="dxa"/>
          </w:tcPr>
          <w:p w:rsidR="00F90320" w:rsidRDefault="00F90320">
            <w:pPr>
              <w:pStyle w:val="TableParagraph"/>
              <w:spacing w:before="30" w:line="266" w:lineRule="exact"/>
              <w:ind w:left="109"/>
              <w:rPr>
                <w:sz w:val="24"/>
              </w:rPr>
            </w:pPr>
            <w:r>
              <w:rPr>
                <w:sz w:val="24"/>
              </w:rPr>
              <w:t>5</w:t>
            </w:r>
          </w:p>
        </w:tc>
        <w:tc>
          <w:tcPr>
            <w:tcW w:w="460" w:type="dxa"/>
          </w:tcPr>
          <w:p w:rsidR="00F90320" w:rsidRDefault="00F90320">
            <w:pPr>
              <w:pStyle w:val="TableParagraph"/>
              <w:spacing w:before="30" w:line="266" w:lineRule="exact"/>
              <w:ind w:left="110"/>
              <w:rPr>
                <w:sz w:val="24"/>
              </w:rPr>
            </w:pPr>
            <w:r>
              <w:rPr>
                <w:sz w:val="24"/>
              </w:rPr>
              <w:t>5</w:t>
            </w:r>
          </w:p>
        </w:tc>
        <w:tc>
          <w:tcPr>
            <w:tcW w:w="460" w:type="dxa"/>
          </w:tcPr>
          <w:p w:rsidR="00F90320" w:rsidRDefault="00F90320">
            <w:pPr>
              <w:pStyle w:val="TableParagraph"/>
              <w:spacing w:before="30" w:line="266" w:lineRule="exact"/>
              <w:ind w:left="111"/>
              <w:rPr>
                <w:sz w:val="24"/>
              </w:rPr>
            </w:pPr>
            <w:r>
              <w:rPr>
                <w:sz w:val="24"/>
              </w:rPr>
              <w:t>5</w:t>
            </w:r>
          </w:p>
        </w:tc>
        <w:tc>
          <w:tcPr>
            <w:tcW w:w="959" w:type="dxa"/>
          </w:tcPr>
          <w:p w:rsidR="00F90320" w:rsidRDefault="00F90320">
            <w:pPr>
              <w:pStyle w:val="TableParagraph"/>
              <w:spacing w:before="20"/>
              <w:ind w:left="107"/>
              <w:rPr>
                <w:rFonts w:ascii="Calibri"/>
              </w:rPr>
            </w:pPr>
            <w:r>
              <w:rPr>
                <w:rFonts w:ascii="Calibri"/>
              </w:rPr>
              <w:t>85</w:t>
            </w:r>
          </w:p>
        </w:tc>
      </w:tr>
      <w:tr w:rsidR="00F90320">
        <w:trPr>
          <w:trHeight w:val="312"/>
        </w:trPr>
        <w:tc>
          <w:tcPr>
            <w:tcW w:w="696" w:type="dxa"/>
          </w:tcPr>
          <w:p w:rsidR="00F90320" w:rsidRDefault="00F90320">
            <w:pPr>
              <w:pStyle w:val="TableParagraph"/>
              <w:spacing w:before="11"/>
              <w:ind w:left="105"/>
              <w:rPr>
                <w:sz w:val="24"/>
              </w:rPr>
            </w:pPr>
            <w:r>
              <w:rPr>
                <w:sz w:val="24"/>
              </w:rPr>
              <w:t>60</w:t>
            </w:r>
          </w:p>
        </w:tc>
        <w:tc>
          <w:tcPr>
            <w:tcW w:w="2881" w:type="dxa"/>
          </w:tcPr>
          <w:p w:rsidR="00F90320" w:rsidRDefault="00F90320">
            <w:pPr>
              <w:pStyle w:val="TableParagraph"/>
              <w:spacing w:before="20"/>
              <w:ind w:left="110"/>
              <w:rPr>
                <w:rFonts w:ascii="Calibri"/>
              </w:rPr>
            </w:pPr>
            <w:r>
              <w:rPr>
                <w:rFonts w:ascii="Calibri"/>
              </w:rPr>
              <w:t>Kasma</w:t>
            </w:r>
          </w:p>
        </w:tc>
        <w:tc>
          <w:tcPr>
            <w:tcW w:w="461" w:type="dxa"/>
          </w:tcPr>
          <w:p w:rsidR="00F90320" w:rsidRDefault="00F90320">
            <w:pPr>
              <w:pStyle w:val="TableParagraph"/>
              <w:spacing w:before="30" w:line="261" w:lineRule="exact"/>
              <w:ind w:left="110"/>
              <w:rPr>
                <w:sz w:val="24"/>
              </w:rPr>
            </w:pPr>
            <w:r>
              <w:rPr>
                <w:sz w:val="24"/>
              </w:rPr>
              <w:t>5</w:t>
            </w:r>
          </w:p>
        </w:tc>
        <w:tc>
          <w:tcPr>
            <w:tcW w:w="462" w:type="dxa"/>
          </w:tcPr>
          <w:p w:rsidR="00F90320" w:rsidRDefault="00F90320">
            <w:pPr>
              <w:pStyle w:val="TableParagraph"/>
              <w:spacing w:before="30" w:line="261" w:lineRule="exact"/>
              <w:ind w:left="109"/>
              <w:rPr>
                <w:sz w:val="24"/>
              </w:rPr>
            </w:pPr>
            <w:r>
              <w:rPr>
                <w:sz w:val="24"/>
              </w:rPr>
              <w:t>5</w:t>
            </w:r>
          </w:p>
        </w:tc>
        <w:tc>
          <w:tcPr>
            <w:tcW w:w="461" w:type="dxa"/>
          </w:tcPr>
          <w:p w:rsidR="00F90320" w:rsidRDefault="00F90320">
            <w:pPr>
              <w:pStyle w:val="TableParagraph"/>
              <w:spacing w:before="30" w:line="261" w:lineRule="exact"/>
              <w:ind w:left="109"/>
              <w:rPr>
                <w:sz w:val="24"/>
              </w:rPr>
            </w:pPr>
            <w:r>
              <w:rPr>
                <w:sz w:val="24"/>
              </w:rPr>
              <w:t>5</w:t>
            </w:r>
          </w:p>
        </w:tc>
        <w:tc>
          <w:tcPr>
            <w:tcW w:w="461" w:type="dxa"/>
          </w:tcPr>
          <w:p w:rsidR="00F90320" w:rsidRDefault="00F90320">
            <w:pPr>
              <w:pStyle w:val="TableParagraph"/>
              <w:spacing w:before="30" w:line="261" w:lineRule="exact"/>
              <w:ind w:left="109"/>
              <w:rPr>
                <w:sz w:val="24"/>
              </w:rPr>
            </w:pPr>
            <w:r>
              <w:rPr>
                <w:sz w:val="24"/>
              </w:rPr>
              <w:t>5</w:t>
            </w:r>
          </w:p>
        </w:tc>
        <w:tc>
          <w:tcPr>
            <w:tcW w:w="461" w:type="dxa"/>
          </w:tcPr>
          <w:p w:rsidR="00F90320" w:rsidRDefault="00F90320">
            <w:pPr>
              <w:pStyle w:val="TableParagraph"/>
              <w:spacing w:before="30" w:line="261" w:lineRule="exact"/>
              <w:ind w:left="108"/>
              <w:rPr>
                <w:sz w:val="24"/>
              </w:rPr>
            </w:pPr>
            <w:r>
              <w:rPr>
                <w:sz w:val="24"/>
              </w:rPr>
              <w:t>5</w:t>
            </w:r>
          </w:p>
        </w:tc>
        <w:tc>
          <w:tcPr>
            <w:tcW w:w="456" w:type="dxa"/>
          </w:tcPr>
          <w:p w:rsidR="00F90320" w:rsidRDefault="00F90320">
            <w:pPr>
              <w:pStyle w:val="TableParagraph"/>
              <w:spacing w:before="30" w:line="261" w:lineRule="exact"/>
              <w:ind w:left="104"/>
              <w:rPr>
                <w:sz w:val="24"/>
              </w:rPr>
            </w:pPr>
            <w:r>
              <w:rPr>
                <w:sz w:val="24"/>
              </w:rPr>
              <w:t>5</w:t>
            </w:r>
          </w:p>
        </w:tc>
        <w:tc>
          <w:tcPr>
            <w:tcW w:w="461" w:type="dxa"/>
          </w:tcPr>
          <w:p w:rsidR="00F90320" w:rsidRDefault="00F90320">
            <w:pPr>
              <w:pStyle w:val="TableParagraph"/>
              <w:spacing w:before="30" w:line="261" w:lineRule="exact"/>
              <w:ind w:left="109"/>
              <w:rPr>
                <w:sz w:val="24"/>
              </w:rPr>
            </w:pPr>
            <w:r>
              <w:rPr>
                <w:sz w:val="24"/>
              </w:rPr>
              <w:t>5</w:t>
            </w:r>
          </w:p>
        </w:tc>
        <w:tc>
          <w:tcPr>
            <w:tcW w:w="461" w:type="dxa"/>
          </w:tcPr>
          <w:p w:rsidR="00F90320" w:rsidRDefault="00F90320">
            <w:pPr>
              <w:pStyle w:val="TableParagraph"/>
              <w:spacing w:before="30" w:line="261" w:lineRule="exact"/>
              <w:ind w:left="108"/>
              <w:rPr>
                <w:sz w:val="24"/>
              </w:rPr>
            </w:pPr>
            <w:r>
              <w:rPr>
                <w:sz w:val="24"/>
              </w:rPr>
              <w:t>5</w:t>
            </w:r>
          </w:p>
        </w:tc>
        <w:tc>
          <w:tcPr>
            <w:tcW w:w="461" w:type="dxa"/>
          </w:tcPr>
          <w:p w:rsidR="00F90320" w:rsidRDefault="00F90320">
            <w:pPr>
              <w:pStyle w:val="TableParagraph"/>
              <w:spacing w:before="30" w:line="261" w:lineRule="exact"/>
              <w:ind w:left="108"/>
              <w:rPr>
                <w:sz w:val="24"/>
              </w:rPr>
            </w:pPr>
            <w:r>
              <w:rPr>
                <w:sz w:val="24"/>
              </w:rPr>
              <w:t>5</w:t>
            </w:r>
          </w:p>
        </w:tc>
        <w:tc>
          <w:tcPr>
            <w:tcW w:w="461" w:type="dxa"/>
          </w:tcPr>
          <w:p w:rsidR="00F90320" w:rsidRDefault="00F90320">
            <w:pPr>
              <w:pStyle w:val="TableParagraph"/>
              <w:spacing w:before="30" w:line="261" w:lineRule="exact"/>
              <w:ind w:left="108"/>
              <w:rPr>
                <w:sz w:val="24"/>
              </w:rPr>
            </w:pPr>
            <w:r>
              <w:rPr>
                <w:sz w:val="24"/>
              </w:rPr>
              <w:t>5</w:t>
            </w:r>
          </w:p>
        </w:tc>
        <w:tc>
          <w:tcPr>
            <w:tcW w:w="461" w:type="dxa"/>
          </w:tcPr>
          <w:p w:rsidR="00F90320" w:rsidRDefault="00F90320">
            <w:pPr>
              <w:pStyle w:val="TableParagraph"/>
              <w:spacing w:before="30" w:line="261" w:lineRule="exact"/>
              <w:ind w:left="108"/>
              <w:rPr>
                <w:sz w:val="24"/>
              </w:rPr>
            </w:pPr>
            <w:r>
              <w:rPr>
                <w:sz w:val="24"/>
              </w:rPr>
              <w:t>5</w:t>
            </w:r>
          </w:p>
        </w:tc>
        <w:tc>
          <w:tcPr>
            <w:tcW w:w="456" w:type="dxa"/>
          </w:tcPr>
          <w:p w:rsidR="00F90320" w:rsidRDefault="00F90320">
            <w:pPr>
              <w:pStyle w:val="TableParagraph"/>
              <w:spacing w:before="30" w:line="261" w:lineRule="exact"/>
              <w:ind w:left="103"/>
              <w:rPr>
                <w:sz w:val="24"/>
              </w:rPr>
            </w:pPr>
            <w:r>
              <w:rPr>
                <w:sz w:val="24"/>
              </w:rPr>
              <w:t>5</w:t>
            </w:r>
          </w:p>
        </w:tc>
        <w:tc>
          <w:tcPr>
            <w:tcW w:w="461" w:type="dxa"/>
          </w:tcPr>
          <w:p w:rsidR="00F90320" w:rsidRDefault="00F90320">
            <w:pPr>
              <w:pStyle w:val="TableParagraph"/>
              <w:spacing w:before="30" w:line="261" w:lineRule="exact"/>
              <w:ind w:left="108"/>
              <w:rPr>
                <w:sz w:val="24"/>
              </w:rPr>
            </w:pPr>
            <w:r>
              <w:rPr>
                <w:sz w:val="24"/>
              </w:rPr>
              <w:t>5</w:t>
            </w:r>
          </w:p>
        </w:tc>
        <w:tc>
          <w:tcPr>
            <w:tcW w:w="460" w:type="dxa"/>
          </w:tcPr>
          <w:p w:rsidR="00F90320" w:rsidRDefault="00F90320">
            <w:pPr>
              <w:pStyle w:val="TableParagraph"/>
              <w:spacing w:before="30" w:line="261" w:lineRule="exact"/>
              <w:ind w:left="108"/>
              <w:rPr>
                <w:sz w:val="24"/>
              </w:rPr>
            </w:pPr>
            <w:r>
              <w:rPr>
                <w:sz w:val="24"/>
              </w:rPr>
              <w:t>5</w:t>
            </w:r>
          </w:p>
        </w:tc>
        <w:tc>
          <w:tcPr>
            <w:tcW w:w="460" w:type="dxa"/>
          </w:tcPr>
          <w:p w:rsidR="00F90320" w:rsidRDefault="00F90320">
            <w:pPr>
              <w:pStyle w:val="TableParagraph"/>
              <w:spacing w:before="30" w:line="261" w:lineRule="exact"/>
              <w:ind w:left="109"/>
              <w:rPr>
                <w:sz w:val="24"/>
              </w:rPr>
            </w:pPr>
            <w:r>
              <w:rPr>
                <w:sz w:val="24"/>
              </w:rPr>
              <w:t>5</w:t>
            </w:r>
          </w:p>
        </w:tc>
        <w:tc>
          <w:tcPr>
            <w:tcW w:w="460" w:type="dxa"/>
          </w:tcPr>
          <w:p w:rsidR="00F90320" w:rsidRDefault="00F90320">
            <w:pPr>
              <w:pStyle w:val="TableParagraph"/>
              <w:spacing w:before="30" w:line="261" w:lineRule="exact"/>
              <w:ind w:left="110"/>
              <w:rPr>
                <w:sz w:val="24"/>
              </w:rPr>
            </w:pPr>
            <w:r>
              <w:rPr>
                <w:sz w:val="24"/>
              </w:rPr>
              <w:t>5</w:t>
            </w:r>
          </w:p>
        </w:tc>
        <w:tc>
          <w:tcPr>
            <w:tcW w:w="460" w:type="dxa"/>
          </w:tcPr>
          <w:p w:rsidR="00F90320" w:rsidRDefault="00F90320">
            <w:pPr>
              <w:pStyle w:val="TableParagraph"/>
              <w:spacing w:before="30" w:line="261" w:lineRule="exact"/>
              <w:ind w:left="111"/>
              <w:rPr>
                <w:sz w:val="24"/>
              </w:rPr>
            </w:pPr>
            <w:r>
              <w:rPr>
                <w:sz w:val="24"/>
              </w:rPr>
              <w:t>5</w:t>
            </w:r>
          </w:p>
        </w:tc>
        <w:tc>
          <w:tcPr>
            <w:tcW w:w="959" w:type="dxa"/>
          </w:tcPr>
          <w:p w:rsidR="00F90320" w:rsidRDefault="00F90320">
            <w:pPr>
              <w:pStyle w:val="TableParagraph"/>
              <w:spacing w:before="20"/>
              <w:ind w:left="107"/>
              <w:rPr>
                <w:rFonts w:ascii="Calibri"/>
              </w:rPr>
            </w:pPr>
            <w:r>
              <w:rPr>
                <w:rFonts w:ascii="Calibri"/>
              </w:rPr>
              <w:t>85</w:t>
            </w:r>
          </w:p>
        </w:tc>
      </w:tr>
      <w:tr w:rsidR="00F90320">
        <w:trPr>
          <w:trHeight w:val="316"/>
        </w:trPr>
        <w:tc>
          <w:tcPr>
            <w:tcW w:w="696" w:type="dxa"/>
          </w:tcPr>
          <w:p w:rsidR="00F90320" w:rsidRDefault="00F90320">
            <w:pPr>
              <w:pStyle w:val="TableParagraph"/>
              <w:spacing w:before="15"/>
              <w:ind w:left="105"/>
              <w:rPr>
                <w:sz w:val="24"/>
              </w:rPr>
            </w:pPr>
            <w:r>
              <w:rPr>
                <w:sz w:val="24"/>
              </w:rPr>
              <w:t>61</w:t>
            </w:r>
          </w:p>
        </w:tc>
        <w:tc>
          <w:tcPr>
            <w:tcW w:w="2881" w:type="dxa"/>
          </w:tcPr>
          <w:p w:rsidR="00F90320" w:rsidRDefault="00F90320">
            <w:pPr>
              <w:pStyle w:val="TableParagraph"/>
              <w:spacing w:before="20"/>
              <w:ind w:left="110"/>
              <w:rPr>
                <w:rFonts w:ascii="Calibri"/>
              </w:rPr>
            </w:pPr>
            <w:r>
              <w:rPr>
                <w:rFonts w:ascii="Calibri"/>
              </w:rPr>
              <w:t>Ainun</w:t>
            </w:r>
            <w:r>
              <w:rPr>
                <w:rFonts w:ascii="Calibri"/>
                <w:spacing w:val="-2"/>
              </w:rPr>
              <w:t xml:space="preserve"> </w:t>
            </w:r>
            <w:r>
              <w:rPr>
                <w:rFonts w:ascii="Calibri"/>
              </w:rPr>
              <w:t>Ramadhan</w:t>
            </w:r>
          </w:p>
        </w:tc>
        <w:tc>
          <w:tcPr>
            <w:tcW w:w="461" w:type="dxa"/>
          </w:tcPr>
          <w:p w:rsidR="00F90320" w:rsidRDefault="00F90320">
            <w:pPr>
              <w:pStyle w:val="TableParagraph"/>
              <w:spacing w:before="35" w:line="261" w:lineRule="exact"/>
              <w:ind w:left="110"/>
              <w:rPr>
                <w:sz w:val="24"/>
              </w:rPr>
            </w:pPr>
            <w:r>
              <w:rPr>
                <w:sz w:val="24"/>
              </w:rPr>
              <w:t>5</w:t>
            </w:r>
          </w:p>
        </w:tc>
        <w:tc>
          <w:tcPr>
            <w:tcW w:w="462" w:type="dxa"/>
          </w:tcPr>
          <w:p w:rsidR="00F90320" w:rsidRDefault="00F90320">
            <w:pPr>
              <w:pStyle w:val="TableParagraph"/>
              <w:spacing w:before="35" w:line="261" w:lineRule="exact"/>
              <w:ind w:left="109"/>
              <w:rPr>
                <w:sz w:val="24"/>
              </w:rPr>
            </w:pPr>
            <w:r>
              <w:rPr>
                <w:sz w:val="24"/>
              </w:rPr>
              <w:t>5</w:t>
            </w:r>
          </w:p>
        </w:tc>
        <w:tc>
          <w:tcPr>
            <w:tcW w:w="461" w:type="dxa"/>
          </w:tcPr>
          <w:p w:rsidR="00F90320" w:rsidRDefault="00F90320">
            <w:pPr>
              <w:pStyle w:val="TableParagraph"/>
              <w:spacing w:before="35" w:line="261" w:lineRule="exact"/>
              <w:ind w:left="109"/>
              <w:rPr>
                <w:sz w:val="24"/>
              </w:rPr>
            </w:pPr>
            <w:r>
              <w:rPr>
                <w:sz w:val="24"/>
              </w:rPr>
              <w:t>5</w:t>
            </w:r>
          </w:p>
        </w:tc>
        <w:tc>
          <w:tcPr>
            <w:tcW w:w="461" w:type="dxa"/>
          </w:tcPr>
          <w:p w:rsidR="00F90320" w:rsidRDefault="00F90320">
            <w:pPr>
              <w:pStyle w:val="TableParagraph"/>
              <w:spacing w:before="35" w:line="261" w:lineRule="exact"/>
              <w:ind w:left="109"/>
              <w:rPr>
                <w:sz w:val="24"/>
              </w:rPr>
            </w:pPr>
            <w:r>
              <w:rPr>
                <w:sz w:val="24"/>
              </w:rPr>
              <w:t>5</w:t>
            </w:r>
          </w:p>
        </w:tc>
        <w:tc>
          <w:tcPr>
            <w:tcW w:w="461" w:type="dxa"/>
          </w:tcPr>
          <w:p w:rsidR="00F90320" w:rsidRDefault="00F90320">
            <w:pPr>
              <w:pStyle w:val="TableParagraph"/>
              <w:spacing w:before="35" w:line="261" w:lineRule="exact"/>
              <w:ind w:left="108"/>
              <w:rPr>
                <w:sz w:val="24"/>
              </w:rPr>
            </w:pPr>
            <w:r>
              <w:rPr>
                <w:sz w:val="24"/>
              </w:rPr>
              <w:t>5</w:t>
            </w:r>
          </w:p>
        </w:tc>
        <w:tc>
          <w:tcPr>
            <w:tcW w:w="456" w:type="dxa"/>
          </w:tcPr>
          <w:p w:rsidR="00F90320" w:rsidRDefault="00F90320">
            <w:pPr>
              <w:pStyle w:val="TableParagraph"/>
              <w:spacing w:before="35" w:line="261" w:lineRule="exact"/>
              <w:ind w:left="104"/>
              <w:rPr>
                <w:sz w:val="24"/>
              </w:rPr>
            </w:pPr>
            <w:r>
              <w:rPr>
                <w:sz w:val="24"/>
              </w:rPr>
              <w:t>5</w:t>
            </w:r>
          </w:p>
        </w:tc>
        <w:tc>
          <w:tcPr>
            <w:tcW w:w="461" w:type="dxa"/>
          </w:tcPr>
          <w:p w:rsidR="00F90320" w:rsidRDefault="00F90320">
            <w:pPr>
              <w:pStyle w:val="TableParagraph"/>
              <w:spacing w:before="35" w:line="261" w:lineRule="exact"/>
              <w:ind w:left="109"/>
              <w:rPr>
                <w:sz w:val="24"/>
              </w:rPr>
            </w:pPr>
            <w:r>
              <w:rPr>
                <w:sz w:val="24"/>
              </w:rPr>
              <w:t>5</w:t>
            </w:r>
          </w:p>
        </w:tc>
        <w:tc>
          <w:tcPr>
            <w:tcW w:w="461" w:type="dxa"/>
          </w:tcPr>
          <w:p w:rsidR="00F90320" w:rsidRDefault="00F90320">
            <w:pPr>
              <w:pStyle w:val="TableParagraph"/>
              <w:spacing w:before="35" w:line="261" w:lineRule="exact"/>
              <w:ind w:left="108"/>
              <w:rPr>
                <w:sz w:val="24"/>
              </w:rPr>
            </w:pPr>
            <w:r>
              <w:rPr>
                <w:sz w:val="24"/>
              </w:rPr>
              <w:t>5</w:t>
            </w:r>
          </w:p>
        </w:tc>
        <w:tc>
          <w:tcPr>
            <w:tcW w:w="461" w:type="dxa"/>
          </w:tcPr>
          <w:p w:rsidR="00F90320" w:rsidRDefault="00F90320">
            <w:pPr>
              <w:pStyle w:val="TableParagraph"/>
              <w:spacing w:before="35" w:line="261" w:lineRule="exact"/>
              <w:ind w:left="108"/>
              <w:rPr>
                <w:sz w:val="24"/>
              </w:rPr>
            </w:pPr>
            <w:r>
              <w:rPr>
                <w:sz w:val="24"/>
              </w:rPr>
              <w:t>5</w:t>
            </w:r>
          </w:p>
        </w:tc>
        <w:tc>
          <w:tcPr>
            <w:tcW w:w="461" w:type="dxa"/>
          </w:tcPr>
          <w:p w:rsidR="00F90320" w:rsidRDefault="00F90320">
            <w:pPr>
              <w:pStyle w:val="TableParagraph"/>
              <w:spacing w:before="35" w:line="261" w:lineRule="exact"/>
              <w:ind w:left="108"/>
              <w:rPr>
                <w:sz w:val="24"/>
              </w:rPr>
            </w:pPr>
            <w:r>
              <w:rPr>
                <w:sz w:val="24"/>
              </w:rPr>
              <w:t>5</w:t>
            </w:r>
          </w:p>
        </w:tc>
        <w:tc>
          <w:tcPr>
            <w:tcW w:w="461" w:type="dxa"/>
          </w:tcPr>
          <w:p w:rsidR="00F90320" w:rsidRDefault="00F90320">
            <w:pPr>
              <w:pStyle w:val="TableParagraph"/>
              <w:spacing w:before="35" w:line="261" w:lineRule="exact"/>
              <w:ind w:left="108"/>
              <w:rPr>
                <w:sz w:val="24"/>
              </w:rPr>
            </w:pPr>
            <w:r>
              <w:rPr>
                <w:sz w:val="24"/>
              </w:rPr>
              <w:t>5</w:t>
            </w:r>
          </w:p>
        </w:tc>
        <w:tc>
          <w:tcPr>
            <w:tcW w:w="456" w:type="dxa"/>
          </w:tcPr>
          <w:p w:rsidR="00F90320" w:rsidRDefault="00F90320">
            <w:pPr>
              <w:pStyle w:val="TableParagraph"/>
              <w:spacing w:before="35" w:line="261" w:lineRule="exact"/>
              <w:ind w:left="103"/>
              <w:rPr>
                <w:sz w:val="24"/>
              </w:rPr>
            </w:pPr>
            <w:r>
              <w:rPr>
                <w:sz w:val="24"/>
              </w:rPr>
              <w:t>5</w:t>
            </w:r>
          </w:p>
        </w:tc>
        <w:tc>
          <w:tcPr>
            <w:tcW w:w="461" w:type="dxa"/>
          </w:tcPr>
          <w:p w:rsidR="00F90320" w:rsidRDefault="00F90320">
            <w:pPr>
              <w:pStyle w:val="TableParagraph"/>
              <w:spacing w:before="35" w:line="261" w:lineRule="exact"/>
              <w:ind w:left="108"/>
              <w:rPr>
                <w:sz w:val="24"/>
              </w:rPr>
            </w:pPr>
            <w:r>
              <w:rPr>
                <w:sz w:val="24"/>
              </w:rPr>
              <w:t>5</w:t>
            </w:r>
          </w:p>
        </w:tc>
        <w:tc>
          <w:tcPr>
            <w:tcW w:w="460" w:type="dxa"/>
          </w:tcPr>
          <w:p w:rsidR="00F90320" w:rsidRDefault="00F90320">
            <w:pPr>
              <w:pStyle w:val="TableParagraph"/>
              <w:spacing w:before="35" w:line="261" w:lineRule="exact"/>
              <w:ind w:left="108"/>
              <w:rPr>
                <w:sz w:val="24"/>
              </w:rPr>
            </w:pPr>
            <w:r>
              <w:rPr>
                <w:sz w:val="24"/>
              </w:rPr>
              <w:t>5</w:t>
            </w:r>
          </w:p>
        </w:tc>
        <w:tc>
          <w:tcPr>
            <w:tcW w:w="460" w:type="dxa"/>
          </w:tcPr>
          <w:p w:rsidR="00F90320" w:rsidRDefault="00F90320">
            <w:pPr>
              <w:pStyle w:val="TableParagraph"/>
              <w:spacing w:before="35" w:line="261" w:lineRule="exact"/>
              <w:ind w:left="109"/>
              <w:rPr>
                <w:sz w:val="24"/>
              </w:rPr>
            </w:pPr>
            <w:r>
              <w:rPr>
                <w:sz w:val="24"/>
              </w:rPr>
              <w:t>5</w:t>
            </w:r>
          </w:p>
        </w:tc>
        <w:tc>
          <w:tcPr>
            <w:tcW w:w="460" w:type="dxa"/>
          </w:tcPr>
          <w:p w:rsidR="00F90320" w:rsidRDefault="00F90320">
            <w:pPr>
              <w:pStyle w:val="TableParagraph"/>
              <w:spacing w:before="35" w:line="261" w:lineRule="exact"/>
              <w:ind w:left="110"/>
              <w:rPr>
                <w:sz w:val="24"/>
              </w:rPr>
            </w:pPr>
            <w:r>
              <w:rPr>
                <w:sz w:val="24"/>
              </w:rPr>
              <w:t>5</w:t>
            </w:r>
          </w:p>
        </w:tc>
        <w:tc>
          <w:tcPr>
            <w:tcW w:w="460" w:type="dxa"/>
          </w:tcPr>
          <w:p w:rsidR="00F90320" w:rsidRDefault="00F90320">
            <w:pPr>
              <w:pStyle w:val="TableParagraph"/>
              <w:spacing w:before="35" w:line="261" w:lineRule="exact"/>
              <w:ind w:left="111"/>
              <w:rPr>
                <w:sz w:val="24"/>
              </w:rPr>
            </w:pPr>
            <w:r>
              <w:rPr>
                <w:sz w:val="24"/>
              </w:rPr>
              <w:t>5</w:t>
            </w:r>
          </w:p>
        </w:tc>
        <w:tc>
          <w:tcPr>
            <w:tcW w:w="959" w:type="dxa"/>
          </w:tcPr>
          <w:p w:rsidR="00F90320" w:rsidRDefault="00F90320">
            <w:pPr>
              <w:pStyle w:val="TableParagraph"/>
              <w:spacing w:before="20"/>
              <w:ind w:left="107"/>
              <w:rPr>
                <w:rFonts w:ascii="Calibri"/>
              </w:rPr>
            </w:pPr>
            <w:r>
              <w:rPr>
                <w:rFonts w:ascii="Calibri"/>
              </w:rPr>
              <w:t>85</w:t>
            </w:r>
          </w:p>
        </w:tc>
      </w:tr>
      <w:tr w:rsidR="00F90320">
        <w:trPr>
          <w:trHeight w:val="316"/>
        </w:trPr>
        <w:tc>
          <w:tcPr>
            <w:tcW w:w="696" w:type="dxa"/>
          </w:tcPr>
          <w:p w:rsidR="00F90320" w:rsidRDefault="00F90320">
            <w:pPr>
              <w:pStyle w:val="TableParagraph"/>
              <w:spacing w:before="11"/>
              <w:ind w:left="105"/>
              <w:rPr>
                <w:sz w:val="24"/>
              </w:rPr>
            </w:pPr>
            <w:r>
              <w:rPr>
                <w:sz w:val="24"/>
              </w:rPr>
              <w:t>62</w:t>
            </w:r>
          </w:p>
        </w:tc>
        <w:tc>
          <w:tcPr>
            <w:tcW w:w="2881" w:type="dxa"/>
          </w:tcPr>
          <w:p w:rsidR="00F90320" w:rsidRDefault="00F90320">
            <w:pPr>
              <w:pStyle w:val="TableParagraph"/>
              <w:spacing w:before="20"/>
              <w:ind w:left="110"/>
              <w:rPr>
                <w:rFonts w:ascii="Calibri"/>
              </w:rPr>
            </w:pPr>
            <w:r>
              <w:rPr>
                <w:rFonts w:ascii="Calibri"/>
              </w:rPr>
              <w:t>Nasrah</w:t>
            </w:r>
          </w:p>
        </w:tc>
        <w:tc>
          <w:tcPr>
            <w:tcW w:w="461" w:type="dxa"/>
          </w:tcPr>
          <w:p w:rsidR="00F90320" w:rsidRDefault="00F90320">
            <w:pPr>
              <w:pStyle w:val="TableParagraph"/>
              <w:spacing w:before="30" w:line="266" w:lineRule="exact"/>
              <w:ind w:left="110"/>
              <w:rPr>
                <w:sz w:val="24"/>
              </w:rPr>
            </w:pPr>
            <w:r>
              <w:rPr>
                <w:sz w:val="24"/>
              </w:rPr>
              <w:t>5</w:t>
            </w:r>
          </w:p>
        </w:tc>
        <w:tc>
          <w:tcPr>
            <w:tcW w:w="462"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56" w:type="dxa"/>
          </w:tcPr>
          <w:p w:rsidR="00F90320" w:rsidRDefault="00F90320">
            <w:pPr>
              <w:pStyle w:val="TableParagraph"/>
              <w:spacing w:before="30" w:line="266" w:lineRule="exact"/>
              <w:ind w:left="104"/>
              <w:rPr>
                <w:sz w:val="24"/>
              </w:rPr>
            </w:pPr>
            <w:r>
              <w:rPr>
                <w:sz w:val="24"/>
              </w:rPr>
              <w:t>5</w:t>
            </w:r>
          </w:p>
        </w:tc>
        <w:tc>
          <w:tcPr>
            <w:tcW w:w="461"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56" w:type="dxa"/>
          </w:tcPr>
          <w:p w:rsidR="00F90320" w:rsidRDefault="00F90320">
            <w:pPr>
              <w:pStyle w:val="TableParagraph"/>
              <w:spacing w:before="30" w:line="266" w:lineRule="exact"/>
              <w:ind w:left="103"/>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60" w:type="dxa"/>
          </w:tcPr>
          <w:p w:rsidR="00F90320" w:rsidRDefault="00F90320">
            <w:pPr>
              <w:pStyle w:val="TableParagraph"/>
              <w:spacing w:before="30" w:line="266" w:lineRule="exact"/>
              <w:ind w:left="108"/>
              <w:rPr>
                <w:sz w:val="24"/>
              </w:rPr>
            </w:pPr>
            <w:r>
              <w:rPr>
                <w:sz w:val="24"/>
              </w:rPr>
              <w:t>5</w:t>
            </w:r>
          </w:p>
        </w:tc>
        <w:tc>
          <w:tcPr>
            <w:tcW w:w="460" w:type="dxa"/>
          </w:tcPr>
          <w:p w:rsidR="00F90320" w:rsidRDefault="00F90320">
            <w:pPr>
              <w:pStyle w:val="TableParagraph"/>
              <w:spacing w:before="30" w:line="266" w:lineRule="exact"/>
              <w:ind w:left="109"/>
              <w:rPr>
                <w:sz w:val="24"/>
              </w:rPr>
            </w:pPr>
            <w:r>
              <w:rPr>
                <w:sz w:val="24"/>
              </w:rPr>
              <w:t>5</w:t>
            </w:r>
          </w:p>
        </w:tc>
        <w:tc>
          <w:tcPr>
            <w:tcW w:w="460" w:type="dxa"/>
          </w:tcPr>
          <w:p w:rsidR="00F90320" w:rsidRDefault="00F90320">
            <w:pPr>
              <w:pStyle w:val="TableParagraph"/>
              <w:spacing w:before="30" w:line="266" w:lineRule="exact"/>
              <w:ind w:left="110"/>
              <w:rPr>
                <w:sz w:val="24"/>
              </w:rPr>
            </w:pPr>
            <w:r>
              <w:rPr>
                <w:sz w:val="24"/>
              </w:rPr>
              <w:t>5</w:t>
            </w:r>
          </w:p>
        </w:tc>
        <w:tc>
          <w:tcPr>
            <w:tcW w:w="460" w:type="dxa"/>
          </w:tcPr>
          <w:p w:rsidR="00F90320" w:rsidRDefault="00F90320">
            <w:pPr>
              <w:pStyle w:val="TableParagraph"/>
              <w:spacing w:before="30" w:line="266" w:lineRule="exact"/>
              <w:ind w:left="111"/>
              <w:rPr>
                <w:sz w:val="24"/>
              </w:rPr>
            </w:pPr>
            <w:r>
              <w:rPr>
                <w:sz w:val="24"/>
              </w:rPr>
              <w:t>5</w:t>
            </w:r>
          </w:p>
        </w:tc>
        <w:tc>
          <w:tcPr>
            <w:tcW w:w="959" w:type="dxa"/>
          </w:tcPr>
          <w:p w:rsidR="00F90320" w:rsidRDefault="00F90320">
            <w:pPr>
              <w:pStyle w:val="TableParagraph"/>
              <w:spacing w:before="20"/>
              <w:ind w:left="107"/>
              <w:rPr>
                <w:rFonts w:ascii="Calibri"/>
              </w:rPr>
            </w:pPr>
            <w:r>
              <w:rPr>
                <w:rFonts w:ascii="Calibri"/>
              </w:rPr>
              <w:t>85</w:t>
            </w:r>
          </w:p>
        </w:tc>
      </w:tr>
      <w:tr w:rsidR="00F90320">
        <w:trPr>
          <w:trHeight w:val="316"/>
        </w:trPr>
        <w:tc>
          <w:tcPr>
            <w:tcW w:w="696" w:type="dxa"/>
          </w:tcPr>
          <w:p w:rsidR="00F90320" w:rsidRDefault="00F90320">
            <w:pPr>
              <w:pStyle w:val="TableParagraph"/>
              <w:spacing w:before="11"/>
              <w:ind w:left="105"/>
              <w:rPr>
                <w:sz w:val="24"/>
              </w:rPr>
            </w:pPr>
            <w:r>
              <w:rPr>
                <w:sz w:val="24"/>
              </w:rPr>
              <w:t>63</w:t>
            </w:r>
          </w:p>
        </w:tc>
        <w:tc>
          <w:tcPr>
            <w:tcW w:w="2881" w:type="dxa"/>
          </w:tcPr>
          <w:p w:rsidR="00F90320" w:rsidRDefault="00F90320">
            <w:pPr>
              <w:pStyle w:val="TableParagraph"/>
              <w:spacing w:before="20"/>
              <w:ind w:left="110"/>
              <w:rPr>
                <w:rFonts w:ascii="Calibri"/>
              </w:rPr>
            </w:pPr>
            <w:r>
              <w:rPr>
                <w:rFonts w:ascii="Calibri"/>
              </w:rPr>
              <w:t>Nurliah</w:t>
            </w:r>
          </w:p>
        </w:tc>
        <w:tc>
          <w:tcPr>
            <w:tcW w:w="461" w:type="dxa"/>
          </w:tcPr>
          <w:p w:rsidR="00F90320" w:rsidRDefault="00F90320">
            <w:pPr>
              <w:pStyle w:val="TableParagraph"/>
              <w:spacing w:before="30" w:line="266" w:lineRule="exact"/>
              <w:ind w:left="110"/>
              <w:rPr>
                <w:sz w:val="24"/>
              </w:rPr>
            </w:pPr>
            <w:r>
              <w:rPr>
                <w:sz w:val="24"/>
              </w:rPr>
              <w:t>5</w:t>
            </w:r>
          </w:p>
        </w:tc>
        <w:tc>
          <w:tcPr>
            <w:tcW w:w="462"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56" w:type="dxa"/>
          </w:tcPr>
          <w:p w:rsidR="00F90320" w:rsidRDefault="00F90320">
            <w:pPr>
              <w:pStyle w:val="TableParagraph"/>
              <w:spacing w:before="30" w:line="266" w:lineRule="exact"/>
              <w:ind w:left="104"/>
              <w:rPr>
                <w:sz w:val="24"/>
              </w:rPr>
            </w:pPr>
            <w:r>
              <w:rPr>
                <w:sz w:val="24"/>
              </w:rPr>
              <w:t>5</w:t>
            </w:r>
          </w:p>
        </w:tc>
        <w:tc>
          <w:tcPr>
            <w:tcW w:w="461"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56" w:type="dxa"/>
          </w:tcPr>
          <w:p w:rsidR="00F90320" w:rsidRDefault="00F90320">
            <w:pPr>
              <w:pStyle w:val="TableParagraph"/>
              <w:spacing w:before="30" w:line="266" w:lineRule="exact"/>
              <w:ind w:left="103"/>
              <w:rPr>
                <w:sz w:val="24"/>
              </w:rPr>
            </w:pPr>
            <w:r>
              <w:rPr>
                <w:sz w:val="24"/>
              </w:rPr>
              <w:t>4</w:t>
            </w:r>
          </w:p>
        </w:tc>
        <w:tc>
          <w:tcPr>
            <w:tcW w:w="461" w:type="dxa"/>
          </w:tcPr>
          <w:p w:rsidR="00F90320" w:rsidRDefault="00F90320">
            <w:pPr>
              <w:pStyle w:val="TableParagraph"/>
              <w:spacing w:before="30" w:line="266" w:lineRule="exact"/>
              <w:ind w:left="108"/>
              <w:rPr>
                <w:sz w:val="24"/>
              </w:rPr>
            </w:pPr>
            <w:r>
              <w:rPr>
                <w:sz w:val="24"/>
              </w:rPr>
              <w:t>5</w:t>
            </w:r>
          </w:p>
        </w:tc>
        <w:tc>
          <w:tcPr>
            <w:tcW w:w="460" w:type="dxa"/>
          </w:tcPr>
          <w:p w:rsidR="00F90320" w:rsidRDefault="00F90320">
            <w:pPr>
              <w:pStyle w:val="TableParagraph"/>
              <w:spacing w:before="30" w:line="266" w:lineRule="exact"/>
              <w:ind w:left="108"/>
              <w:rPr>
                <w:sz w:val="24"/>
              </w:rPr>
            </w:pPr>
            <w:r>
              <w:rPr>
                <w:sz w:val="24"/>
              </w:rPr>
              <w:t>5</w:t>
            </w:r>
          </w:p>
        </w:tc>
        <w:tc>
          <w:tcPr>
            <w:tcW w:w="460" w:type="dxa"/>
          </w:tcPr>
          <w:p w:rsidR="00F90320" w:rsidRDefault="00F90320">
            <w:pPr>
              <w:pStyle w:val="TableParagraph"/>
              <w:spacing w:before="30" w:line="266" w:lineRule="exact"/>
              <w:ind w:left="109"/>
              <w:rPr>
                <w:sz w:val="24"/>
              </w:rPr>
            </w:pPr>
            <w:r>
              <w:rPr>
                <w:sz w:val="24"/>
              </w:rPr>
              <w:t>3</w:t>
            </w:r>
          </w:p>
        </w:tc>
        <w:tc>
          <w:tcPr>
            <w:tcW w:w="460" w:type="dxa"/>
          </w:tcPr>
          <w:p w:rsidR="00F90320" w:rsidRDefault="00F90320">
            <w:pPr>
              <w:pStyle w:val="TableParagraph"/>
              <w:spacing w:before="30" w:line="266" w:lineRule="exact"/>
              <w:ind w:left="110"/>
              <w:rPr>
                <w:sz w:val="24"/>
              </w:rPr>
            </w:pPr>
            <w:r>
              <w:rPr>
                <w:sz w:val="24"/>
              </w:rPr>
              <w:t>5</w:t>
            </w:r>
          </w:p>
        </w:tc>
        <w:tc>
          <w:tcPr>
            <w:tcW w:w="460" w:type="dxa"/>
          </w:tcPr>
          <w:p w:rsidR="00F90320" w:rsidRDefault="00F90320">
            <w:pPr>
              <w:pStyle w:val="TableParagraph"/>
              <w:spacing w:before="30" w:line="266" w:lineRule="exact"/>
              <w:ind w:left="111"/>
              <w:rPr>
                <w:sz w:val="24"/>
              </w:rPr>
            </w:pPr>
            <w:r>
              <w:rPr>
                <w:sz w:val="24"/>
              </w:rPr>
              <w:t>5</w:t>
            </w:r>
          </w:p>
        </w:tc>
        <w:tc>
          <w:tcPr>
            <w:tcW w:w="959" w:type="dxa"/>
          </w:tcPr>
          <w:p w:rsidR="00F90320" w:rsidRDefault="00F90320">
            <w:pPr>
              <w:pStyle w:val="TableParagraph"/>
              <w:spacing w:before="20"/>
              <w:ind w:left="107"/>
              <w:rPr>
                <w:rFonts w:ascii="Calibri"/>
              </w:rPr>
            </w:pPr>
            <w:r>
              <w:rPr>
                <w:rFonts w:ascii="Calibri"/>
              </w:rPr>
              <w:t>82</w:t>
            </w:r>
          </w:p>
        </w:tc>
      </w:tr>
      <w:tr w:rsidR="00F90320">
        <w:trPr>
          <w:trHeight w:val="311"/>
        </w:trPr>
        <w:tc>
          <w:tcPr>
            <w:tcW w:w="696" w:type="dxa"/>
          </w:tcPr>
          <w:p w:rsidR="00F90320" w:rsidRDefault="00F90320">
            <w:pPr>
              <w:pStyle w:val="TableParagraph"/>
              <w:spacing w:before="11"/>
              <w:ind w:left="105"/>
              <w:rPr>
                <w:sz w:val="24"/>
              </w:rPr>
            </w:pPr>
            <w:r>
              <w:rPr>
                <w:sz w:val="24"/>
              </w:rPr>
              <w:t>64</w:t>
            </w:r>
          </w:p>
        </w:tc>
        <w:tc>
          <w:tcPr>
            <w:tcW w:w="2881" w:type="dxa"/>
          </w:tcPr>
          <w:p w:rsidR="00F90320" w:rsidRDefault="00F90320">
            <w:pPr>
              <w:pStyle w:val="TableParagraph"/>
              <w:spacing w:before="21"/>
              <w:ind w:left="110"/>
              <w:rPr>
                <w:rFonts w:ascii="Calibri"/>
              </w:rPr>
            </w:pPr>
            <w:r>
              <w:rPr>
                <w:rFonts w:ascii="Calibri"/>
              </w:rPr>
              <w:t>Nur</w:t>
            </w:r>
            <w:r>
              <w:rPr>
                <w:rFonts w:ascii="Calibri"/>
                <w:spacing w:val="-2"/>
              </w:rPr>
              <w:t xml:space="preserve"> </w:t>
            </w:r>
            <w:r>
              <w:rPr>
                <w:rFonts w:ascii="Calibri"/>
              </w:rPr>
              <w:t>annisa</w:t>
            </w:r>
          </w:p>
        </w:tc>
        <w:tc>
          <w:tcPr>
            <w:tcW w:w="461" w:type="dxa"/>
          </w:tcPr>
          <w:p w:rsidR="00F90320" w:rsidRDefault="00F90320">
            <w:pPr>
              <w:pStyle w:val="TableParagraph"/>
              <w:spacing w:before="30" w:line="261" w:lineRule="exact"/>
              <w:ind w:left="110"/>
              <w:rPr>
                <w:sz w:val="24"/>
              </w:rPr>
            </w:pPr>
            <w:r>
              <w:rPr>
                <w:sz w:val="24"/>
              </w:rPr>
              <w:t>5</w:t>
            </w:r>
          </w:p>
        </w:tc>
        <w:tc>
          <w:tcPr>
            <w:tcW w:w="462" w:type="dxa"/>
          </w:tcPr>
          <w:p w:rsidR="00F90320" w:rsidRDefault="00F90320">
            <w:pPr>
              <w:pStyle w:val="TableParagraph"/>
              <w:spacing w:before="30" w:line="261" w:lineRule="exact"/>
              <w:ind w:left="109"/>
              <w:rPr>
                <w:sz w:val="24"/>
              </w:rPr>
            </w:pPr>
            <w:r>
              <w:rPr>
                <w:sz w:val="24"/>
              </w:rPr>
              <w:t>5</w:t>
            </w:r>
          </w:p>
        </w:tc>
        <w:tc>
          <w:tcPr>
            <w:tcW w:w="461" w:type="dxa"/>
          </w:tcPr>
          <w:p w:rsidR="00F90320" w:rsidRDefault="00F90320">
            <w:pPr>
              <w:pStyle w:val="TableParagraph"/>
              <w:spacing w:before="30" w:line="261" w:lineRule="exact"/>
              <w:ind w:left="109"/>
              <w:rPr>
                <w:sz w:val="24"/>
              </w:rPr>
            </w:pPr>
            <w:r>
              <w:rPr>
                <w:sz w:val="24"/>
              </w:rPr>
              <w:t>5</w:t>
            </w:r>
          </w:p>
        </w:tc>
        <w:tc>
          <w:tcPr>
            <w:tcW w:w="461" w:type="dxa"/>
          </w:tcPr>
          <w:p w:rsidR="00F90320" w:rsidRDefault="00F90320">
            <w:pPr>
              <w:pStyle w:val="TableParagraph"/>
              <w:spacing w:before="30" w:line="261" w:lineRule="exact"/>
              <w:ind w:left="109"/>
              <w:rPr>
                <w:sz w:val="24"/>
              </w:rPr>
            </w:pPr>
            <w:r>
              <w:rPr>
                <w:sz w:val="24"/>
              </w:rPr>
              <w:t>4</w:t>
            </w:r>
          </w:p>
        </w:tc>
        <w:tc>
          <w:tcPr>
            <w:tcW w:w="461" w:type="dxa"/>
          </w:tcPr>
          <w:p w:rsidR="00F90320" w:rsidRDefault="00F90320">
            <w:pPr>
              <w:pStyle w:val="TableParagraph"/>
              <w:spacing w:before="30" w:line="261" w:lineRule="exact"/>
              <w:ind w:left="108"/>
              <w:rPr>
                <w:sz w:val="24"/>
              </w:rPr>
            </w:pPr>
            <w:r>
              <w:rPr>
                <w:sz w:val="24"/>
              </w:rPr>
              <w:t>5</w:t>
            </w:r>
          </w:p>
        </w:tc>
        <w:tc>
          <w:tcPr>
            <w:tcW w:w="456" w:type="dxa"/>
          </w:tcPr>
          <w:p w:rsidR="00F90320" w:rsidRDefault="00F90320">
            <w:pPr>
              <w:pStyle w:val="TableParagraph"/>
              <w:spacing w:before="30" w:line="261" w:lineRule="exact"/>
              <w:ind w:left="104"/>
              <w:rPr>
                <w:sz w:val="24"/>
              </w:rPr>
            </w:pPr>
            <w:r>
              <w:rPr>
                <w:sz w:val="24"/>
              </w:rPr>
              <w:t>5</w:t>
            </w:r>
          </w:p>
        </w:tc>
        <w:tc>
          <w:tcPr>
            <w:tcW w:w="461" w:type="dxa"/>
          </w:tcPr>
          <w:p w:rsidR="00F90320" w:rsidRDefault="00F90320">
            <w:pPr>
              <w:pStyle w:val="TableParagraph"/>
              <w:spacing w:before="30" w:line="261" w:lineRule="exact"/>
              <w:ind w:left="109"/>
              <w:rPr>
                <w:sz w:val="24"/>
              </w:rPr>
            </w:pPr>
            <w:r>
              <w:rPr>
                <w:sz w:val="24"/>
              </w:rPr>
              <w:t>5</w:t>
            </w:r>
          </w:p>
        </w:tc>
        <w:tc>
          <w:tcPr>
            <w:tcW w:w="461" w:type="dxa"/>
          </w:tcPr>
          <w:p w:rsidR="00F90320" w:rsidRDefault="00F90320">
            <w:pPr>
              <w:pStyle w:val="TableParagraph"/>
              <w:spacing w:before="30" w:line="261" w:lineRule="exact"/>
              <w:ind w:left="108"/>
              <w:rPr>
                <w:sz w:val="24"/>
              </w:rPr>
            </w:pPr>
            <w:r>
              <w:rPr>
                <w:sz w:val="24"/>
              </w:rPr>
              <w:t>4</w:t>
            </w:r>
          </w:p>
        </w:tc>
        <w:tc>
          <w:tcPr>
            <w:tcW w:w="461" w:type="dxa"/>
          </w:tcPr>
          <w:p w:rsidR="00F90320" w:rsidRDefault="00F90320">
            <w:pPr>
              <w:pStyle w:val="TableParagraph"/>
              <w:spacing w:before="30" w:line="261" w:lineRule="exact"/>
              <w:ind w:left="108"/>
              <w:rPr>
                <w:sz w:val="24"/>
              </w:rPr>
            </w:pPr>
            <w:r>
              <w:rPr>
                <w:sz w:val="24"/>
              </w:rPr>
              <w:t>5</w:t>
            </w:r>
          </w:p>
        </w:tc>
        <w:tc>
          <w:tcPr>
            <w:tcW w:w="461" w:type="dxa"/>
          </w:tcPr>
          <w:p w:rsidR="00F90320" w:rsidRDefault="00F90320">
            <w:pPr>
              <w:pStyle w:val="TableParagraph"/>
              <w:spacing w:before="30" w:line="261" w:lineRule="exact"/>
              <w:ind w:left="108"/>
              <w:rPr>
                <w:sz w:val="24"/>
              </w:rPr>
            </w:pPr>
            <w:r>
              <w:rPr>
                <w:sz w:val="24"/>
              </w:rPr>
              <w:t>5</w:t>
            </w:r>
          </w:p>
        </w:tc>
        <w:tc>
          <w:tcPr>
            <w:tcW w:w="461" w:type="dxa"/>
          </w:tcPr>
          <w:p w:rsidR="00F90320" w:rsidRDefault="00F90320">
            <w:pPr>
              <w:pStyle w:val="TableParagraph"/>
              <w:spacing w:before="30" w:line="261" w:lineRule="exact"/>
              <w:ind w:left="108"/>
              <w:rPr>
                <w:sz w:val="24"/>
              </w:rPr>
            </w:pPr>
            <w:r>
              <w:rPr>
                <w:sz w:val="24"/>
              </w:rPr>
              <w:t>5</w:t>
            </w:r>
          </w:p>
        </w:tc>
        <w:tc>
          <w:tcPr>
            <w:tcW w:w="456" w:type="dxa"/>
          </w:tcPr>
          <w:p w:rsidR="00F90320" w:rsidRDefault="00F90320">
            <w:pPr>
              <w:pStyle w:val="TableParagraph"/>
              <w:spacing w:before="30" w:line="261" w:lineRule="exact"/>
              <w:ind w:left="103"/>
              <w:rPr>
                <w:sz w:val="24"/>
              </w:rPr>
            </w:pPr>
            <w:r>
              <w:rPr>
                <w:sz w:val="24"/>
              </w:rPr>
              <w:t>4</w:t>
            </w:r>
          </w:p>
        </w:tc>
        <w:tc>
          <w:tcPr>
            <w:tcW w:w="461" w:type="dxa"/>
          </w:tcPr>
          <w:p w:rsidR="00F90320" w:rsidRDefault="00F90320">
            <w:pPr>
              <w:pStyle w:val="TableParagraph"/>
              <w:spacing w:before="11"/>
              <w:ind w:left="108"/>
              <w:rPr>
                <w:sz w:val="24"/>
              </w:rPr>
            </w:pPr>
            <w:r>
              <w:rPr>
                <w:sz w:val="24"/>
              </w:rPr>
              <w:t>5</w:t>
            </w:r>
          </w:p>
        </w:tc>
        <w:tc>
          <w:tcPr>
            <w:tcW w:w="460" w:type="dxa"/>
          </w:tcPr>
          <w:p w:rsidR="00F90320" w:rsidRDefault="00F90320">
            <w:pPr>
              <w:pStyle w:val="TableParagraph"/>
              <w:spacing w:before="11"/>
              <w:ind w:left="108"/>
              <w:rPr>
                <w:sz w:val="24"/>
              </w:rPr>
            </w:pPr>
            <w:r>
              <w:rPr>
                <w:sz w:val="24"/>
              </w:rPr>
              <w:t>4</w:t>
            </w:r>
          </w:p>
        </w:tc>
        <w:tc>
          <w:tcPr>
            <w:tcW w:w="460" w:type="dxa"/>
          </w:tcPr>
          <w:p w:rsidR="00F90320" w:rsidRDefault="00F90320">
            <w:pPr>
              <w:pStyle w:val="TableParagraph"/>
              <w:spacing w:before="11"/>
              <w:ind w:left="109"/>
              <w:rPr>
                <w:sz w:val="24"/>
              </w:rPr>
            </w:pPr>
            <w:r>
              <w:rPr>
                <w:sz w:val="24"/>
              </w:rPr>
              <w:t>5</w:t>
            </w:r>
          </w:p>
        </w:tc>
        <w:tc>
          <w:tcPr>
            <w:tcW w:w="460" w:type="dxa"/>
          </w:tcPr>
          <w:p w:rsidR="00F90320" w:rsidRDefault="00F90320">
            <w:pPr>
              <w:pStyle w:val="TableParagraph"/>
              <w:spacing w:before="11"/>
              <w:ind w:left="110"/>
              <w:rPr>
                <w:sz w:val="24"/>
              </w:rPr>
            </w:pPr>
            <w:r>
              <w:rPr>
                <w:sz w:val="24"/>
              </w:rPr>
              <w:t>4</w:t>
            </w:r>
          </w:p>
        </w:tc>
        <w:tc>
          <w:tcPr>
            <w:tcW w:w="460" w:type="dxa"/>
          </w:tcPr>
          <w:p w:rsidR="00F90320" w:rsidRDefault="00F90320">
            <w:pPr>
              <w:pStyle w:val="TableParagraph"/>
              <w:spacing w:before="11"/>
              <w:ind w:left="111"/>
              <w:rPr>
                <w:sz w:val="24"/>
              </w:rPr>
            </w:pPr>
            <w:r>
              <w:rPr>
                <w:sz w:val="24"/>
              </w:rPr>
              <w:t>5</w:t>
            </w:r>
          </w:p>
        </w:tc>
        <w:tc>
          <w:tcPr>
            <w:tcW w:w="959" w:type="dxa"/>
          </w:tcPr>
          <w:p w:rsidR="00F90320" w:rsidRDefault="00F90320">
            <w:pPr>
              <w:pStyle w:val="TableParagraph"/>
              <w:spacing w:before="21"/>
              <w:ind w:left="107"/>
              <w:rPr>
                <w:rFonts w:ascii="Calibri"/>
              </w:rPr>
            </w:pPr>
            <w:r>
              <w:rPr>
                <w:rFonts w:ascii="Calibri"/>
              </w:rPr>
              <w:t>80</w:t>
            </w:r>
          </w:p>
        </w:tc>
      </w:tr>
      <w:tr w:rsidR="00F90320">
        <w:trPr>
          <w:trHeight w:val="316"/>
        </w:trPr>
        <w:tc>
          <w:tcPr>
            <w:tcW w:w="696" w:type="dxa"/>
          </w:tcPr>
          <w:p w:rsidR="00F90320" w:rsidRDefault="00F90320">
            <w:pPr>
              <w:pStyle w:val="TableParagraph"/>
              <w:spacing w:before="11"/>
              <w:ind w:left="105"/>
              <w:rPr>
                <w:sz w:val="24"/>
              </w:rPr>
            </w:pPr>
            <w:r>
              <w:rPr>
                <w:sz w:val="24"/>
              </w:rPr>
              <w:t>65</w:t>
            </w:r>
          </w:p>
        </w:tc>
        <w:tc>
          <w:tcPr>
            <w:tcW w:w="2881" w:type="dxa"/>
          </w:tcPr>
          <w:p w:rsidR="00F90320" w:rsidRDefault="00F90320">
            <w:pPr>
              <w:pStyle w:val="TableParagraph"/>
              <w:spacing w:before="20"/>
              <w:ind w:left="110"/>
              <w:rPr>
                <w:rFonts w:ascii="Calibri"/>
              </w:rPr>
            </w:pPr>
            <w:r>
              <w:rPr>
                <w:rFonts w:ascii="Calibri"/>
              </w:rPr>
              <w:t>Fadhillah.</w:t>
            </w:r>
            <w:r>
              <w:rPr>
                <w:rFonts w:ascii="Calibri"/>
                <w:spacing w:val="-3"/>
              </w:rPr>
              <w:t xml:space="preserve"> </w:t>
            </w:r>
            <w:r>
              <w:rPr>
                <w:rFonts w:ascii="Calibri"/>
              </w:rPr>
              <w:t>B</w:t>
            </w:r>
          </w:p>
        </w:tc>
        <w:tc>
          <w:tcPr>
            <w:tcW w:w="461" w:type="dxa"/>
          </w:tcPr>
          <w:p w:rsidR="00F90320" w:rsidRDefault="00F90320">
            <w:pPr>
              <w:pStyle w:val="TableParagraph"/>
              <w:spacing w:before="35" w:line="261" w:lineRule="exact"/>
              <w:ind w:left="110"/>
              <w:rPr>
                <w:sz w:val="24"/>
              </w:rPr>
            </w:pPr>
            <w:r>
              <w:rPr>
                <w:sz w:val="24"/>
              </w:rPr>
              <w:t>5</w:t>
            </w:r>
          </w:p>
        </w:tc>
        <w:tc>
          <w:tcPr>
            <w:tcW w:w="462" w:type="dxa"/>
          </w:tcPr>
          <w:p w:rsidR="00F90320" w:rsidRDefault="00F90320">
            <w:pPr>
              <w:pStyle w:val="TableParagraph"/>
              <w:spacing w:before="35" w:line="261" w:lineRule="exact"/>
              <w:ind w:left="109"/>
              <w:rPr>
                <w:sz w:val="24"/>
              </w:rPr>
            </w:pPr>
            <w:r>
              <w:rPr>
                <w:sz w:val="24"/>
              </w:rPr>
              <w:t>5</w:t>
            </w:r>
          </w:p>
        </w:tc>
        <w:tc>
          <w:tcPr>
            <w:tcW w:w="461" w:type="dxa"/>
          </w:tcPr>
          <w:p w:rsidR="00F90320" w:rsidRDefault="00F90320">
            <w:pPr>
              <w:pStyle w:val="TableParagraph"/>
              <w:spacing w:before="35" w:line="261" w:lineRule="exact"/>
              <w:ind w:left="109"/>
              <w:rPr>
                <w:sz w:val="24"/>
              </w:rPr>
            </w:pPr>
            <w:r>
              <w:rPr>
                <w:sz w:val="24"/>
              </w:rPr>
              <w:t>5</w:t>
            </w:r>
          </w:p>
        </w:tc>
        <w:tc>
          <w:tcPr>
            <w:tcW w:w="461" w:type="dxa"/>
          </w:tcPr>
          <w:p w:rsidR="00F90320" w:rsidRDefault="00F90320">
            <w:pPr>
              <w:pStyle w:val="TableParagraph"/>
              <w:spacing w:before="35" w:line="261" w:lineRule="exact"/>
              <w:ind w:left="109"/>
              <w:rPr>
                <w:sz w:val="24"/>
              </w:rPr>
            </w:pPr>
            <w:r>
              <w:rPr>
                <w:sz w:val="24"/>
              </w:rPr>
              <w:t>5</w:t>
            </w:r>
          </w:p>
        </w:tc>
        <w:tc>
          <w:tcPr>
            <w:tcW w:w="461" w:type="dxa"/>
          </w:tcPr>
          <w:p w:rsidR="00F90320" w:rsidRDefault="00F90320">
            <w:pPr>
              <w:pStyle w:val="TableParagraph"/>
              <w:spacing w:before="35" w:line="261" w:lineRule="exact"/>
              <w:ind w:left="108"/>
              <w:rPr>
                <w:sz w:val="24"/>
              </w:rPr>
            </w:pPr>
            <w:r>
              <w:rPr>
                <w:sz w:val="24"/>
              </w:rPr>
              <w:t>5</w:t>
            </w:r>
          </w:p>
        </w:tc>
        <w:tc>
          <w:tcPr>
            <w:tcW w:w="456" w:type="dxa"/>
          </w:tcPr>
          <w:p w:rsidR="00F90320" w:rsidRDefault="00F90320">
            <w:pPr>
              <w:pStyle w:val="TableParagraph"/>
              <w:spacing w:before="35" w:line="261" w:lineRule="exact"/>
              <w:ind w:left="104"/>
              <w:rPr>
                <w:sz w:val="24"/>
              </w:rPr>
            </w:pPr>
            <w:r>
              <w:rPr>
                <w:sz w:val="24"/>
              </w:rPr>
              <w:t>5</w:t>
            </w:r>
          </w:p>
        </w:tc>
        <w:tc>
          <w:tcPr>
            <w:tcW w:w="461" w:type="dxa"/>
          </w:tcPr>
          <w:p w:rsidR="00F90320" w:rsidRDefault="00F90320">
            <w:pPr>
              <w:pStyle w:val="TableParagraph"/>
              <w:spacing w:before="35" w:line="261" w:lineRule="exact"/>
              <w:ind w:left="109"/>
              <w:rPr>
                <w:sz w:val="24"/>
              </w:rPr>
            </w:pPr>
            <w:r>
              <w:rPr>
                <w:sz w:val="24"/>
              </w:rPr>
              <w:t>5</w:t>
            </w:r>
          </w:p>
        </w:tc>
        <w:tc>
          <w:tcPr>
            <w:tcW w:w="461" w:type="dxa"/>
          </w:tcPr>
          <w:p w:rsidR="00F90320" w:rsidRDefault="00F90320">
            <w:pPr>
              <w:pStyle w:val="TableParagraph"/>
              <w:spacing w:before="35" w:line="261" w:lineRule="exact"/>
              <w:ind w:left="108"/>
              <w:rPr>
                <w:sz w:val="24"/>
              </w:rPr>
            </w:pPr>
            <w:r>
              <w:rPr>
                <w:sz w:val="24"/>
              </w:rPr>
              <w:t>5</w:t>
            </w:r>
          </w:p>
        </w:tc>
        <w:tc>
          <w:tcPr>
            <w:tcW w:w="461" w:type="dxa"/>
          </w:tcPr>
          <w:p w:rsidR="00F90320" w:rsidRDefault="00F90320">
            <w:pPr>
              <w:pStyle w:val="TableParagraph"/>
              <w:spacing w:before="35" w:line="261" w:lineRule="exact"/>
              <w:ind w:left="108"/>
              <w:rPr>
                <w:sz w:val="24"/>
              </w:rPr>
            </w:pPr>
            <w:r>
              <w:rPr>
                <w:sz w:val="24"/>
              </w:rPr>
              <w:t>5</w:t>
            </w:r>
          </w:p>
        </w:tc>
        <w:tc>
          <w:tcPr>
            <w:tcW w:w="461" w:type="dxa"/>
          </w:tcPr>
          <w:p w:rsidR="00F90320" w:rsidRDefault="00F90320">
            <w:pPr>
              <w:pStyle w:val="TableParagraph"/>
              <w:spacing w:before="35" w:line="261" w:lineRule="exact"/>
              <w:ind w:left="108"/>
              <w:rPr>
                <w:sz w:val="24"/>
              </w:rPr>
            </w:pPr>
            <w:r>
              <w:rPr>
                <w:sz w:val="24"/>
              </w:rPr>
              <w:t>5</w:t>
            </w:r>
          </w:p>
        </w:tc>
        <w:tc>
          <w:tcPr>
            <w:tcW w:w="461" w:type="dxa"/>
          </w:tcPr>
          <w:p w:rsidR="00F90320" w:rsidRDefault="00F90320">
            <w:pPr>
              <w:pStyle w:val="TableParagraph"/>
              <w:spacing w:before="35" w:line="261" w:lineRule="exact"/>
              <w:ind w:left="108"/>
              <w:rPr>
                <w:sz w:val="24"/>
              </w:rPr>
            </w:pPr>
            <w:r>
              <w:rPr>
                <w:sz w:val="24"/>
              </w:rPr>
              <w:t>5</w:t>
            </w:r>
          </w:p>
        </w:tc>
        <w:tc>
          <w:tcPr>
            <w:tcW w:w="456" w:type="dxa"/>
          </w:tcPr>
          <w:p w:rsidR="00F90320" w:rsidRDefault="00F90320">
            <w:pPr>
              <w:pStyle w:val="TableParagraph"/>
              <w:spacing w:before="35" w:line="261" w:lineRule="exact"/>
              <w:ind w:left="103"/>
              <w:rPr>
                <w:sz w:val="24"/>
              </w:rPr>
            </w:pPr>
            <w:r>
              <w:rPr>
                <w:sz w:val="24"/>
              </w:rPr>
              <w:t>5</w:t>
            </w:r>
          </w:p>
        </w:tc>
        <w:tc>
          <w:tcPr>
            <w:tcW w:w="461" w:type="dxa"/>
          </w:tcPr>
          <w:p w:rsidR="00F90320" w:rsidRDefault="00F90320">
            <w:pPr>
              <w:pStyle w:val="TableParagraph"/>
              <w:spacing w:before="35" w:line="261" w:lineRule="exact"/>
              <w:ind w:left="108"/>
              <w:rPr>
                <w:sz w:val="24"/>
              </w:rPr>
            </w:pPr>
            <w:r>
              <w:rPr>
                <w:sz w:val="24"/>
              </w:rPr>
              <w:t>5</w:t>
            </w:r>
          </w:p>
        </w:tc>
        <w:tc>
          <w:tcPr>
            <w:tcW w:w="460" w:type="dxa"/>
          </w:tcPr>
          <w:p w:rsidR="00F90320" w:rsidRDefault="00F90320">
            <w:pPr>
              <w:pStyle w:val="TableParagraph"/>
              <w:spacing w:before="35" w:line="261" w:lineRule="exact"/>
              <w:ind w:left="108"/>
              <w:rPr>
                <w:sz w:val="24"/>
              </w:rPr>
            </w:pPr>
            <w:r>
              <w:rPr>
                <w:sz w:val="24"/>
              </w:rPr>
              <w:t>5</w:t>
            </w:r>
          </w:p>
        </w:tc>
        <w:tc>
          <w:tcPr>
            <w:tcW w:w="460" w:type="dxa"/>
          </w:tcPr>
          <w:p w:rsidR="00F90320" w:rsidRDefault="00F90320">
            <w:pPr>
              <w:pStyle w:val="TableParagraph"/>
              <w:spacing w:before="35" w:line="261" w:lineRule="exact"/>
              <w:ind w:left="109"/>
              <w:rPr>
                <w:sz w:val="24"/>
              </w:rPr>
            </w:pPr>
            <w:r>
              <w:rPr>
                <w:sz w:val="24"/>
              </w:rPr>
              <w:t>5</w:t>
            </w:r>
          </w:p>
        </w:tc>
        <w:tc>
          <w:tcPr>
            <w:tcW w:w="460" w:type="dxa"/>
          </w:tcPr>
          <w:p w:rsidR="00F90320" w:rsidRDefault="00F90320">
            <w:pPr>
              <w:pStyle w:val="TableParagraph"/>
              <w:spacing w:before="35" w:line="261" w:lineRule="exact"/>
              <w:ind w:left="110"/>
              <w:rPr>
                <w:sz w:val="24"/>
              </w:rPr>
            </w:pPr>
            <w:r>
              <w:rPr>
                <w:sz w:val="24"/>
              </w:rPr>
              <w:t>5</w:t>
            </w:r>
          </w:p>
        </w:tc>
        <w:tc>
          <w:tcPr>
            <w:tcW w:w="460" w:type="dxa"/>
          </w:tcPr>
          <w:p w:rsidR="00F90320" w:rsidRDefault="00F90320">
            <w:pPr>
              <w:pStyle w:val="TableParagraph"/>
              <w:spacing w:before="35" w:line="261" w:lineRule="exact"/>
              <w:ind w:left="111"/>
              <w:rPr>
                <w:sz w:val="24"/>
              </w:rPr>
            </w:pPr>
            <w:r>
              <w:rPr>
                <w:sz w:val="24"/>
              </w:rPr>
              <w:t>5</w:t>
            </w:r>
          </w:p>
        </w:tc>
        <w:tc>
          <w:tcPr>
            <w:tcW w:w="959" w:type="dxa"/>
          </w:tcPr>
          <w:p w:rsidR="00F90320" w:rsidRDefault="00F90320">
            <w:pPr>
              <w:pStyle w:val="TableParagraph"/>
              <w:spacing w:before="20"/>
              <w:ind w:left="107"/>
              <w:rPr>
                <w:rFonts w:ascii="Calibri"/>
              </w:rPr>
            </w:pPr>
            <w:r>
              <w:rPr>
                <w:rFonts w:ascii="Calibri"/>
              </w:rPr>
              <w:t>85</w:t>
            </w:r>
          </w:p>
        </w:tc>
      </w:tr>
      <w:tr w:rsidR="00F90320">
        <w:trPr>
          <w:trHeight w:val="316"/>
        </w:trPr>
        <w:tc>
          <w:tcPr>
            <w:tcW w:w="696" w:type="dxa"/>
          </w:tcPr>
          <w:p w:rsidR="00F90320" w:rsidRDefault="00F90320">
            <w:pPr>
              <w:pStyle w:val="TableParagraph"/>
              <w:spacing w:before="11"/>
              <w:ind w:left="105"/>
              <w:rPr>
                <w:sz w:val="24"/>
              </w:rPr>
            </w:pPr>
            <w:r>
              <w:rPr>
                <w:sz w:val="24"/>
              </w:rPr>
              <w:t>66</w:t>
            </w:r>
          </w:p>
        </w:tc>
        <w:tc>
          <w:tcPr>
            <w:tcW w:w="2881" w:type="dxa"/>
          </w:tcPr>
          <w:p w:rsidR="00F90320" w:rsidRDefault="00F90320">
            <w:pPr>
              <w:pStyle w:val="TableParagraph"/>
              <w:spacing w:before="20"/>
              <w:ind w:left="110"/>
              <w:rPr>
                <w:rFonts w:ascii="Calibri"/>
              </w:rPr>
            </w:pPr>
            <w:r>
              <w:rPr>
                <w:rFonts w:ascii="Calibri"/>
              </w:rPr>
              <w:t>Friska</w:t>
            </w:r>
            <w:r>
              <w:rPr>
                <w:rFonts w:ascii="Calibri"/>
                <w:spacing w:val="-2"/>
              </w:rPr>
              <w:t xml:space="preserve"> </w:t>
            </w:r>
            <w:r>
              <w:rPr>
                <w:rFonts w:ascii="Calibri"/>
              </w:rPr>
              <w:t>Hamdana</w:t>
            </w:r>
          </w:p>
        </w:tc>
        <w:tc>
          <w:tcPr>
            <w:tcW w:w="461" w:type="dxa"/>
          </w:tcPr>
          <w:p w:rsidR="00F90320" w:rsidRDefault="00F90320">
            <w:pPr>
              <w:pStyle w:val="TableParagraph"/>
              <w:spacing w:before="30" w:line="266" w:lineRule="exact"/>
              <w:ind w:left="110"/>
              <w:rPr>
                <w:sz w:val="24"/>
              </w:rPr>
            </w:pPr>
            <w:r>
              <w:rPr>
                <w:sz w:val="24"/>
              </w:rPr>
              <w:t>5</w:t>
            </w:r>
          </w:p>
        </w:tc>
        <w:tc>
          <w:tcPr>
            <w:tcW w:w="462"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56" w:type="dxa"/>
          </w:tcPr>
          <w:p w:rsidR="00F90320" w:rsidRDefault="00F90320">
            <w:pPr>
              <w:pStyle w:val="TableParagraph"/>
              <w:spacing w:before="30" w:line="266" w:lineRule="exact"/>
              <w:ind w:left="104"/>
              <w:rPr>
                <w:sz w:val="24"/>
              </w:rPr>
            </w:pPr>
            <w:r>
              <w:rPr>
                <w:sz w:val="24"/>
              </w:rPr>
              <w:t>5</w:t>
            </w:r>
          </w:p>
        </w:tc>
        <w:tc>
          <w:tcPr>
            <w:tcW w:w="461"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56" w:type="dxa"/>
          </w:tcPr>
          <w:p w:rsidR="00F90320" w:rsidRDefault="00F90320">
            <w:pPr>
              <w:pStyle w:val="TableParagraph"/>
              <w:spacing w:before="30" w:line="266" w:lineRule="exact"/>
              <w:ind w:left="103"/>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60" w:type="dxa"/>
          </w:tcPr>
          <w:p w:rsidR="00F90320" w:rsidRDefault="00F90320">
            <w:pPr>
              <w:pStyle w:val="TableParagraph"/>
              <w:spacing w:before="30" w:line="266" w:lineRule="exact"/>
              <w:ind w:left="108"/>
              <w:rPr>
                <w:sz w:val="24"/>
              </w:rPr>
            </w:pPr>
            <w:r>
              <w:rPr>
                <w:sz w:val="24"/>
              </w:rPr>
              <w:t>5</w:t>
            </w:r>
          </w:p>
        </w:tc>
        <w:tc>
          <w:tcPr>
            <w:tcW w:w="460" w:type="dxa"/>
          </w:tcPr>
          <w:p w:rsidR="00F90320" w:rsidRDefault="00F90320">
            <w:pPr>
              <w:pStyle w:val="TableParagraph"/>
              <w:spacing w:before="30" w:line="266" w:lineRule="exact"/>
              <w:ind w:left="109"/>
              <w:rPr>
                <w:sz w:val="24"/>
              </w:rPr>
            </w:pPr>
            <w:r>
              <w:rPr>
                <w:sz w:val="24"/>
              </w:rPr>
              <w:t>5</w:t>
            </w:r>
          </w:p>
        </w:tc>
        <w:tc>
          <w:tcPr>
            <w:tcW w:w="460" w:type="dxa"/>
          </w:tcPr>
          <w:p w:rsidR="00F90320" w:rsidRDefault="00F90320">
            <w:pPr>
              <w:pStyle w:val="TableParagraph"/>
              <w:spacing w:before="30" w:line="266" w:lineRule="exact"/>
              <w:ind w:left="110"/>
              <w:rPr>
                <w:sz w:val="24"/>
              </w:rPr>
            </w:pPr>
            <w:r>
              <w:rPr>
                <w:sz w:val="24"/>
              </w:rPr>
              <w:t>5</w:t>
            </w:r>
          </w:p>
        </w:tc>
        <w:tc>
          <w:tcPr>
            <w:tcW w:w="460" w:type="dxa"/>
          </w:tcPr>
          <w:p w:rsidR="00F90320" w:rsidRDefault="00F90320">
            <w:pPr>
              <w:pStyle w:val="TableParagraph"/>
              <w:spacing w:before="30" w:line="266" w:lineRule="exact"/>
              <w:ind w:left="111"/>
              <w:rPr>
                <w:sz w:val="24"/>
              </w:rPr>
            </w:pPr>
            <w:r>
              <w:rPr>
                <w:sz w:val="24"/>
              </w:rPr>
              <w:t>5</w:t>
            </w:r>
          </w:p>
        </w:tc>
        <w:tc>
          <w:tcPr>
            <w:tcW w:w="959" w:type="dxa"/>
          </w:tcPr>
          <w:p w:rsidR="00F90320" w:rsidRDefault="00F90320">
            <w:pPr>
              <w:pStyle w:val="TableParagraph"/>
              <w:spacing w:before="20"/>
              <w:ind w:left="107"/>
              <w:rPr>
                <w:rFonts w:ascii="Calibri"/>
              </w:rPr>
            </w:pPr>
            <w:r>
              <w:rPr>
                <w:rFonts w:ascii="Calibri"/>
              </w:rPr>
              <w:t>85</w:t>
            </w:r>
          </w:p>
        </w:tc>
      </w:tr>
    </w:tbl>
    <w:p w:rsidR="00F90320" w:rsidRDefault="00F90320">
      <w:pPr>
        <w:rPr>
          <w:rFonts w:ascii="Calibri"/>
        </w:rPr>
        <w:sectPr w:rsidR="00F90320">
          <w:pgSz w:w="15840" w:h="12240" w:orient="landscape"/>
          <w:pgMar w:top="1140" w:right="1680" w:bottom="280" w:left="1560" w:header="720" w:footer="720" w:gutter="0"/>
          <w:cols w:space="720"/>
        </w:sectPr>
      </w:pPr>
    </w:p>
    <w:p w:rsidR="00F90320" w:rsidRDefault="00F90320">
      <w:pPr>
        <w:pStyle w:val="BodyText"/>
        <w:rPr>
          <w:sz w:val="20"/>
        </w:rPr>
      </w:pPr>
    </w:p>
    <w:p w:rsidR="00F90320" w:rsidRDefault="00F90320">
      <w:pPr>
        <w:pStyle w:val="BodyText"/>
        <w:rPr>
          <w:sz w:val="20"/>
        </w:rPr>
      </w:pPr>
    </w:p>
    <w:p w:rsidR="00F90320" w:rsidRDefault="00F90320">
      <w:pPr>
        <w:pStyle w:val="BodyText"/>
        <w:rPr>
          <w:sz w:val="20"/>
        </w:rPr>
      </w:pPr>
    </w:p>
    <w:p w:rsidR="00F90320" w:rsidRDefault="00F90320">
      <w:pPr>
        <w:pStyle w:val="BodyText"/>
        <w:rPr>
          <w:sz w:val="20"/>
        </w:rPr>
      </w:pPr>
    </w:p>
    <w:p w:rsidR="00F90320" w:rsidRDefault="00F90320">
      <w:pPr>
        <w:pStyle w:val="BodyText"/>
        <w:spacing w:before="6"/>
        <w:rPr>
          <w:sz w:val="17"/>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6"/>
        <w:gridCol w:w="2881"/>
        <w:gridCol w:w="461"/>
        <w:gridCol w:w="462"/>
        <w:gridCol w:w="461"/>
        <w:gridCol w:w="461"/>
        <w:gridCol w:w="461"/>
        <w:gridCol w:w="456"/>
        <w:gridCol w:w="461"/>
        <w:gridCol w:w="461"/>
        <w:gridCol w:w="461"/>
        <w:gridCol w:w="461"/>
        <w:gridCol w:w="461"/>
        <w:gridCol w:w="456"/>
        <w:gridCol w:w="461"/>
        <w:gridCol w:w="460"/>
        <w:gridCol w:w="460"/>
        <w:gridCol w:w="460"/>
        <w:gridCol w:w="460"/>
        <w:gridCol w:w="959"/>
      </w:tblGrid>
      <w:tr w:rsidR="00F90320">
        <w:trPr>
          <w:trHeight w:val="316"/>
        </w:trPr>
        <w:tc>
          <w:tcPr>
            <w:tcW w:w="696" w:type="dxa"/>
            <w:tcBorders>
              <w:top w:val="nil"/>
            </w:tcBorders>
          </w:tcPr>
          <w:p w:rsidR="00F90320" w:rsidRDefault="00F90320">
            <w:pPr>
              <w:pStyle w:val="TableParagraph"/>
              <w:spacing w:before="16"/>
              <w:ind w:left="105"/>
              <w:rPr>
                <w:sz w:val="24"/>
              </w:rPr>
            </w:pPr>
            <w:r>
              <w:rPr>
                <w:sz w:val="24"/>
              </w:rPr>
              <w:t>67</w:t>
            </w:r>
          </w:p>
        </w:tc>
        <w:tc>
          <w:tcPr>
            <w:tcW w:w="2881" w:type="dxa"/>
            <w:tcBorders>
              <w:top w:val="nil"/>
            </w:tcBorders>
          </w:tcPr>
          <w:p w:rsidR="00F90320" w:rsidRDefault="00F90320">
            <w:pPr>
              <w:pStyle w:val="TableParagraph"/>
              <w:spacing w:before="21"/>
              <w:ind w:left="110"/>
              <w:rPr>
                <w:rFonts w:ascii="Calibri"/>
              </w:rPr>
            </w:pPr>
            <w:r>
              <w:rPr>
                <w:rFonts w:ascii="Calibri"/>
              </w:rPr>
              <w:t>Selviana</w:t>
            </w:r>
          </w:p>
        </w:tc>
        <w:tc>
          <w:tcPr>
            <w:tcW w:w="461" w:type="dxa"/>
            <w:tcBorders>
              <w:top w:val="nil"/>
            </w:tcBorders>
          </w:tcPr>
          <w:p w:rsidR="00F90320" w:rsidRDefault="00F90320">
            <w:pPr>
              <w:pStyle w:val="TableParagraph"/>
              <w:spacing w:before="35" w:line="261" w:lineRule="exact"/>
              <w:ind w:left="110"/>
              <w:rPr>
                <w:sz w:val="24"/>
              </w:rPr>
            </w:pPr>
            <w:r>
              <w:rPr>
                <w:sz w:val="24"/>
              </w:rPr>
              <w:t>5</w:t>
            </w:r>
          </w:p>
        </w:tc>
        <w:tc>
          <w:tcPr>
            <w:tcW w:w="462" w:type="dxa"/>
            <w:tcBorders>
              <w:top w:val="nil"/>
            </w:tcBorders>
          </w:tcPr>
          <w:p w:rsidR="00F90320" w:rsidRDefault="00F90320">
            <w:pPr>
              <w:pStyle w:val="TableParagraph"/>
              <w:spacing w:before="35" w:line="261" w:lineRule="exact"/>
              <w:ind w:left="109"/>
              <w:rPr>
                <w:sz w:val="24"/>
              </w:rPr>
            </w:pPr>
            <w:r>
              <w:rPr>
                <w:sz w:val="24"/>
              </w:rPr>
              <w:t>5</w:t>
            </w:r>
          </w:p>
        </w:tc>
        <w:tc>
          <w:tcPr>
            <w:tcW w:w="461" w:type="dxa"/>
            <w:tcBorders>
              <w:top w:val="nil"/>
            </w:tcBorders>
          </w:tcPr>
          <w:p w:rsidR="00F90320" w:rsidRDefault="00F90320">
            <w:pPr>
              <w:pStyle w:val="TableParagraph"/>
              <w:spacing w:before="35" w:line="261" w:lineRule="exact"/>
              <w:ind w:left="109"/>
              <w:rPr>
                <w:sz w:val="24"/>
              </w:rPr>
            </w:pPr>
            <w:r>
              <w:rPr>
                <w:sz w:val="24"/>
              </w:rPr>
              <w:t>5</w:t>
            </w:r>
          </w:p>
        </w:tc>
        <w:tc>
          <w:tcPr>
            <w:tcW w:w="461" w:type="dxa"/>
            <w:tcBorders>
              <w:top w:val="nil"/>
            </w:tcBorders>
          </w:tcPr>
          <w:p w:rsidR="00F90320" w:rsidRDefault="00F90320">
            <w:pPr>
              <w:pStyle w:val="TableParagraph"/>
              <w:spacing w:before="35" w:line="261" w:lineRule="exact"/>
              <w:ind w:left="109"/>
              <w:rPr>
                <w:sz w:val="24"/>
              </w:rPr>
            </w:pPr>
            <w:r>
              <w:rPr>
                <w:sz w:val="24"/>
              </w:rPr>
              <w:t>5</w:t>
            </w:r>
          </w:p>
        </w:tc>
        <w:tc>
          <w:tcPr>
            <w:tcW w:w="461" w:type="dxa"/>
            <w:tcBorders>
              <w:top w:val="nil"/>
            </w:tcBorders>
          </w:tcPr>
          <w:p w:rsidR="00F90320" w:rsidRDefault="00F90320">
            <w:pPr>
              <w:pStyle w:val="TableParagraph"/>
              <w:spacing w:before="35" w:line="261" w:lineRule="exact"/>
              <w:ind w:left="108"/>
              <w:rPr>
                <w:sz w:val="24"/>
              </w:rPr>
            </w:pPr>
            <w:r>
              <w:rPr>
                <w:sz w:val="24"/>
              </w:rPr>
              <w:t>4</w:t>
            </w:r>
          </w:p>
        </w:tc>
        <w:tc>
          <w:tcPr>
            <w:tcW w:w="456" w:type="dxa"/>
            <w:tcBorders>
              <w:top w:val="nil"/>
            </w:tcBorders>
          </w:tcPr>
          <w:p w:rsidR="00F90320" w:rsidRDefault="00F90320">
            <w:pPr>
              <w:pStyle w:val="TableParagraph"/>
              <w:spacing w:before="35" w:line="261" w:lineRule="exact"/>
              <w:ind w:left="104"/>
              <w:rPr>
                <w:sz w:val="24"/>
              </w:rPr>
            </w:pPr>
            <w:r>
              <w:rPr>
                <w:sz w:val="24"/>
              </w:rPr>
              <w:t>5</w:t>
            </w:r>
          </w:p>
        </w:tc>
        <w:tc>
          <w:tcPr>
            <w:tcW w:w="461" w:type="dxa"/>
            <w:tcBorders>
              <w:top w:val="nil"/>
            </w:tcBorders>
          </w:tcPr>
          <w:p w:rsidR="00F90320" w:rsidRDefault="00F90320">
            <w:pPr>
              <w:pStyle w:val="TableParagraph"/>
              <w:spacing w:before="35" w:line="261" w:lineRule="exact"/>
              <w:ind w:left="109"/>
              <w:rPr>
                <w:sz w:val="24"/>
              </w:rPr>
            </w:pPr>
            <w:r>
              <w:rPr>
                <w:sz w:val="24"/>
              </w:rPr>
              <w:t>5</w:t>
            </w:r>
          </w:p>
        </w:tc>
        <w:tc>
          <w:tcPr>
            <w:tcW w:w="461" w:type="dxa"/>
            <w:tcBorders>
              <w:top w:val="nil"/>
            </w:tcBorders>
          </w:tcPr>
          <w:p w:rsidR="00F90320" w:rsidRDefault="00F90320">
            <w:pPr>
              <w:pStyle w:val="TableParagraph"/>
              <w:spacing w:before="35" w:line="261" w:lineRule="exact"/>
              <w:ind w:left="108"/>
              <w:rPr>
                <w:sz w:val="24"/>
              </w:rPr>
            </w:pPr>
            <w:r>
              <w:rPr>
                <w:sz w:val="24"/>
              </w:rPr>
              <w:t>5</w:t>
            </w:r>
          </w:p>
        </w:tc>
        <w:tc>
          <w:tcPr>
            <w:tcW w:w="461" w:type="dxa"/>
            <w:tcBorders>
              <w:top w:val="nil"/>
            </w:tcBorders>
          </w:tcPr>
          <w:p w:rsidR="00F90320" w:rsidRDefault="00F90320">
            <w:pPr>
              <w:pStyle w:val="TableParagraph"/>
              <w:spacing w:before="35" w:line="261" w:lineRule="exact"/>
              <w:ind w:left="108"/>
              <w:rPr>
                <w:sz w:val="24"/>
              </w:rPr>
            </w:pPr>
            <w:r>
              <w:rPr>
                <w:sz w:val="24"/>
              </w:rPr>
              <w:t>5</w:t>
            </w:r>
          </w:p>
        </w:tc>
        <w:tc>
          <w:tcPr>
            <w:tcW w:w="461" w:type="dxa"/>
            <w:tcBorders>
              <w:top w:val="nil"/>
            </w:tcBorders>
          </w:tcPr>
          <w:p w:rsidR="00F90320" w:rsidRDefault="00F90320">
            <w:pPr>
              <w:pStyle w:val="TableParagraph"/>
              <w:spacing w:before="35" w:line="261" w:lineRule="exact"/>
              <w:ind w:left="108"/>
              <w:rPr>
                <w:sz w:val="24"/>
              </w:rPr>
            </w:pPr>
            <w:r>
              <w:rPr>
                <w:sz w:val="24"/>
              </w:rPr>
              <w:t>5</w:t>
            </w:r>
          </w:p>
        </w:tc>
        <w:tc>
          <w:tcPr>
            <w:tcW w:w="461" w:type="dxa"/>
            <w:tcBorders>
              <w:top w:val="nil"/>
            </w:tcBorders>
          </w:tcPr>
          <w:p w:rsidR="00F90320" w:rsidRDefault="00F90320">
            <w:pPr>
              <w:pStyle w:val="TableParagraph"/>
              <w:spacing w:before="35" w:line="261" w:lineRule="exact"/>
              <w:ind w:left="108"/>
              <w:rPr>
                <w:sz w:val="24"/>
              </w:rPr>
            </w:pPr>
            <w:r>
              <w:rPr>
                <w:sz w:val="24"/>
              </w:rPr>
              <w:t>5</w:t>
            </w:r>
          </w:p>
        </w:tc>
        <w:tc>
          <w:tcPr>
            <w:tcW w:w="456" w:type="dxa"/>
            <w:tcBorders>
              <w:top w:val="nil"/>
            </w:tcBorders>
          </w:tcPr>
          <w:p w:rsidR="00F90320" w:rsidRDefault="00F90320">
            <w:pPr>
              <w:pStyle w:val="TableParagraph"/>
              <w:spacing w:before="35" w:line="261" w:lineRule="exact"/>
              <w:ind w:left="103"/>
              <w:rPr>
                <w:sz w:val="24"/>
              </w:rPr>
            </w:pPr>
            <w:r>
              <w:rPr>
                <w:sz w:val="24"/>
              </w:rPr>
              <w:t>5</w:t>
            </w:r>
          </w:p>
        </w:tc>
        <w:tc>
          <w:tcPr>
            <w:tcW w:w="461" w:type="dxa"/>
            <w:tcBorders>
              <w:top w:val="nil"/>
            </w:tcBorders>
          </w:tcPr>
          <w:p w:rsidR="00F90320" w:rsidRDefault="00F90320">
            <w:pPr>
              <w:pStyle w:val="TableParagraph"/>
              <w:spacing w:before="35" w:line="261" w:lineRule="exact"/>
              <w:ind w:left="108"/>
              <w:rPr>
                <w:sz w:val="24"/>
              </w:rPr>
            </w:pPr>
            <w:r>
              <w:rPr>
                <w:sz w:val="24"/>
              </w:rPr>
              <w:t>5</w:t>
            </w:r>
          </w:p>
        </w:tc>
        <w:tc>
          <w:tcPr>
            <w:tcW w:w="460" w:type="dxa"/>
            <w:tcBorders>
              <w:top w:val="nil"/>
            </w:tcBorders>
          </w:tcPr>
          <w:p w:rsidR="00F90320" w:rsidRDefault="00F90320">
            <w:pPr>
              <w:pStyle w:val="TableParagraph"/>
              <w:spacing w:before="35" w:line="261" w:lineRule="exact"/>
              <w:ind w:left="108"/>
              <w:rPr>
                <w:sz w:val="24"/>
              </w:rPr>
            </w:pPr>
            <w:r>
              <w:rPr>
                <w:sz w:val="24"/>
              </w:rPr>
              <w:t>5</w:t>
            </w:r>
          </w:p>
        </w:tc>
        <w:tc>
          <w:tcPr>
            <w:tcW w:w="460" w:type="dxa"/>
            <w:tcBorders>
              <w:top w:val="nil"/>
            </w:tcBorders>
          </w:tcPr>
          <w:p w:rsidR="00F90320" w:rsidRDefault="00F90320">
            <w:pPr>
              <w:pStyle w:val="TableParagraph"/>
              <w:spacing w:before="35" w:line="261" w:lineRule="exact"/>
              <w:ind w:left="109"/>
              <w:rPr>
                <w:sz w:val="24"/>
              </w:rPr>
            </w:pPr>
            <w:r>
              <w:rPr>
                <w:sz w:val="24"/>
              </w:rPr>
              <w:t>5</w:t>
            </w:r>
          </w:p>
        </w:tc>
        <w:tc>
          <w:tcPr>
            <w:tcW w:w="460" w:type="dxa"/>
            <w:tcBorders>
              <w:top w:val="nil"/>
            </w:tcBorders>
          </w:tcPr>
          <w:p w:rsidR="00F90320" w:rsidRDefault="00F90320">
            <w:pPr>
              <w:pStyle w:val="TableParagraph"/>
              <w:spacing w:before="35" w:line="261" w:lineRule="exact"/>
              <w:ind w:left="110"/>
              <w:rPr>
                <w:sz w:val="24"/>
              </w:rPr>
            </w:pPr>
            <w:r>
              <w:rPr>
                <w:sz w:val="24"/>
              </w:rPr>
              <w:t>5</w:t>
            </w:r>
          </w:p>
        </w:tc>
        <w:tc>
          <w:tcPr>
            <w:tcW w:w="460" w:type="dxa"/>
            <w:tcBorders>
              <w:top w:val="nil"/>
            </w:tcBorders>
          </w:tcPr>
          <w:p w:rsidR="00F90320" w:rsidRDefault="00F90320">
            <w:pPr>
              <w:pStyle w:val="TableParagraph"/>
              <w:spacing w:before="35" w:line="261" w:lineRule="exact"/>
              <w:ind w:left="111"/>
              <w:rPr>
                <w:sz w:val="24"/>
              </w:rPr>
            </w:pPr>
            <w:r>
              <w:rPr>
                <w:sz w:val="24"/>
              </w:rPr>
              <w:t>5</w:t>
            </w:r>
          </w:p>
        </w:tc>
        <w:tc>
          <w:tcPr>
            <w:tcW w:w="959" w:type="dxa"/>
            <w:tcBorders>
              <w:top w:val="nil"/>
            </w:tcBorders>
          </w:tcPr>
          <w:p w:rsidR="00F90320" w:rsidRDefault="00F90320">
            <w:pPr>
              <w:pStyle w:val="TableParagraph"/>
              <w:spacing w:before="21"/>
              <w:ind w:left="107"/>
              <w:rPr>
                <w:rFonts w:ascii="Calibri"/>
              </w:rPr>
            </w:pPr>
            <w:r>
              <w:rPr>
                <w:rFonts w:ascii="Calibri"/>
              </w:rPr>
              <w:t>84</w:t>
            </w:r>
          </w:p>
        </w:tc>
      </w:tr>
      <w:tr w:rsidR="00F90320">
        <w:trPr>
          <w:trHeight w:val="316"/>
        </w:trPr>
        <w:tc>
          <w:tcPr>
            <w:tcW w:w="696" w:type="dxa"/>
          </w:tcPr>
          <w:p w:rsidR="00F90320" w:rsidRDefault="00F90320">
            <w:pPr>
              <w:pStyle w:val="TableParagraph"/>
              <w:spacing w:before="11"/>
              <w:ind w:left="105"/>
              <w:rPr>
                <w:sz w:val="24"/>
              </w:rPr>
            </w:pPr>
            <w:r>
              <w:rPr>
                <w:sz w:val="24"/>
              </w:rPr>
              <w:t>68</w:t>
            </w:r>
          </w:p>
        </w:tc>
        <w:tc>
          <w:tcPr>
            <w:tcW w:w="2881" w:type="dxa"/>
          </w:tcPr>
          <w:p w:rsidR="00F90320" w:rsidRDefault="00F90320">
            <w:pPr>
              <w:pStyle w:val="TableParagraph"/>
              <w:spacing w:before="20"/>
              <w:ind w:left="110"/>
              <w:rPr>
                <w:rFonts w:ascii="Calibri"/>
              </w:rPr>
            </w:pPr>
            <w:r>
              <w:rPr>
                <w:rFonts w:ascii="Calibri"/>
              </w:rPr>
              <w:t>Putri</w:t>
            </w:r>
            <w:r>
              <w:rPr>
                <w:rFonts w:ascii="Calibri"/>
                <w:spacing w:val="-1"/>
              </w:rPr>
              <w:t xml:space="preserve"> </w:t>
            </w:r>
            <w:r>
              <w:rPr>
                <w:rFonts w:ascii="Calibri"/>
              </w:rPr>
              <w:t>Ayu</w:t>
            </w:r>
            <w:r>
              <w:rPr>
                <w:rFonts w:ascii="Calibri"/>
                <w:spacing w:val="-3"/>
              </w:rPr>
              <w:t xml:space="preserve"> </w:t>
            </w:r>
            <w:r>
              <w:rPr>
                <w:rFonts w:ascii="Calibri"/>
              </w:rPr>
              <w:t>ramadhani</w:t>
            </w:r>
          </w:p>
        </w:tc>
        <w:tc>
          <w:tcPr>
            <w:tcW w:w="461" w:type="dxa"/>
          </w:tcPr>
          <w:p w:rsidR="00F90320" w:rsidRDefault="00F90320">
            <w:pPr>
              <w:pStyle w:val="TableParagraph"/>
              <w:spacing w:before="30" w:line="266" w:lineRule="exact"/>
              <w:ind w:left="110"/>
              <w:rPr>
                <w:sz w:val="24"/>
              </w:rPr>
            </w:pPr>
            <w:r>
              <w:rPr>
                <w:sz w:val="24"/>
              </w:rPr>
              <w:t>5</w:t>
            </w:r>
          </w:p>
        </w:tc>
        <w:tc>
          <w:tcPr>
            <w:tcW w:w="462"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56" w:type="dxa"/>
          </w:tcPr>
          <w:p w:rsidR="00F90320" w:rsidRDefault="00F90320">
            <w:pPr>
              <w:pStyle w:val="TableParagraph"/>
              <w:spacing w:before="30" w:line="266" w:lineRule="exact"/>
              <w:ind w:left="104"/>
              <w:rPr>
                <w:sz w:val="24"/>
              </w:rPr>
            </w:pPr>
            <w:r>
              <w:rPr>
                <w:sz w:val="24"/>
              </w:rPr>
              <w:t>5</w:t>
            </w:r>
          </w:p>
        </w:tc>
        <w:tc>
          <w:tcPr>
            <w:tcW w:w="461"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4</w:t>
            </w:r>
          </w:p>
        </w:tc>
        <w:tc>
          <w:tcPr>
            <w:tcW w:w="461" w:type="dxa"/>
          </w:tcPr>
          <w:p w:rsidR="00F90320" w:rsidRDefault="00F90320">
            <w:pPr>
              <w:pStyle w:val="TableParagraph"/>
              <w:spacing w:before="30" w:line="266" w:lineRule="exact"/>
              <w:ind w:left="108"/>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56" w:type="dxa"/>
          </w:tcPr>
          <w:p w:rsidR="00F90320" w:rsidRDefault="00F90320">
            <w:pPr>
              <w:pStyle w:val="TableParagraph"/>
              <w:spacing w:before="30" w:line="266" w:lineRule="exact"/>
              <w:ind w:left="103"/>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60" w:type="dxa"/>
          </w:tcPr>
          <w:p w:rsidR="00F90320" w:rsidRDefault="00F90320">
            <w:pPr>
              <w:pStyle w:val="TableParagraph"/>
              <w:spacing w:before="30" w:line="266" w:lineRule="exact"/>
              <w:ind w:left="108"/>
              <w:rPr>
                <w:sz w:val="24"/>
              </w:rPr>
            </w:pPr>
            <w:r>
              <w:rPr>
                <w:sz w:val="24"/>
              </w:rPr>
              <w:t>5</w:t>
            </w:r>
          </w:p>
        </w:tc>
        <w:tc>
          <w:tcPr>
            <w:tcW w:w="460" w:type="dxa"/>
          </w:tcPr>
          <w:p w:rsidR="00F90320" w:rsidRDefault="00F90320">
            <w:pPr>
              <w:pStyle w:val="TableParagraph"/>
              <w:spacing w:before="30" w:line="266" w:lineRule="exact"/>
              <w:ind w:left="109"/>
              <w:rPr>
                <w:sz w:val="24"/>
              </w:rPr>
            </w:pPr>
            <w:r>
              <w:rPr>
                <w:sz w:val="24"/>
              </w:rPr>
              <w:t>5</w:t>
            </w:r>
          </w:p>
        </w:tc>
        <w:tc>
          <w:tcPr>
            <w:tcW w:w="460" w:type="dxa"/>
          </w:tcPr>
          <w:p w:rsidR="00F90320" w:rsidRDefault="00F90320">
            <w:pPr>
              <w:pStyle w:val="TableParagraph"/>
              <w:spacing w:before="30" w:line="266" w:lineRule="exact"/>
              <w:ind w:left="110"/>
              <w:rPr>
                <w:sz w:val="24"/>
              </w:rPr>
            </w:pPr>
            <w:r>
              <w:rPr>
                <w:sz w:val="24"/>
              </w:rPr>
              <w:t>5</w:t>
            </w:r>
          </w:p>
        </w:tc>
        <w:tc>
          <w:tcPr>
            <w:tcW w:w="460" w:type="dxa"/>
          </w:tcPr>
          <w:p w:rsidR="00F90320" w:rsidRDefault="00F90320">
            <w:pPr>
              <w:pStyle w:val="TableParagraph"/>
              <w:spacing w:before="30" w:line="266" w:lineRule="exact"/>
              <w:ind w:left="111"/>
              <w:rPr>
                <w:sz w:val="24"/>
              </w:rPr>
            </w:pPr>
            <w:r>
              <w:rPr>
                <w:sz w:val="24"/>
              </w:rPr>
              <w:t>5</w:t>
            </w:r>
          </w:p>
        </w:tc>
        <w:tc>
          <w:tcPr>
            <w:tcW w:w="959" w:type="dxa"/>
          </w:tcPr>
          <w:p w:rsidR="00F90320" w:rsidRDefault="00F90320">
            <w:pPr>
              <w:pStyle w:val="TableParagraph"/>
              <w:spacing w:before="20"/>
              <w:ind w:left="107"/>
              <w:rPr>
                <w:rFonts w:ascii="Calibri"/>
              </w:rPr>
            </w:pPr>
            <w:r>
              <w:rPr>
                <w:rFonts w:ascii="Calibri"/>
              </w:rPr>
              <w:t>84</w:t>
            </w:r>
          </w:p>
        </w:tc>
      </w:tr>
      <w:tr w:rsidR="00F90320">
        <w:trPr>
          <w:trHeight w:val="316"/>
        </w:trPr>
        <w:tc>
          <w:tcPr>
            <w:tcW w:w="696" w:type="dxa"/>
          </w:tcPr>
          <w:p w:rsidR="00F90320" w:rsidRDefault="00F90320">
            <w:pPr>
              <w:pStyle w:val="TableParagraph"/>
              <w:spacing w:before="11"/>
              <w:ind w:left="105"/>
              <w:rPr>
                <w:sz w:val="24"/>
              </w:rPr>
            </w:pPr>
            <w:r>
              <w:rPr>
                <w:sz w:val="24"/>
              </w:rPr>
              <w:t>69</w:t>
            </w:r>
          </w:p>
        </w:tc>
        <w:tc>
          <w:tcPr>
            <w:tcW w:w="2881" w:type="dxa"/>
          </w:tcPr>
          <w:p w:rsidR="00F90320" w:rsidRDefault="00F90320">
            <w:pPr>
              <w:pStyle w:val="TableParagraph"/>
              <w:spacing w:before="21"/>
              <w:ind w:left="110"/>
              <w:rPr>
                <w:rFonts w:ascii="Calibri"/>
              </w:rPr>
            </w:pPr>
            <w:r>
              <w:rPr>
                <w:rFonts w:ascii="Calibri"/>
              </w:rPr>
              <w:t>Ramadhani</w:t>
            </w:r>
          </w:p>
        </w:tc>
        <w:tc>
          <w:tcPr>
            <w:tcW w:w="461" w:type="dxa"/>
          </w:tcPr>
          <w:p w:rsidR="00F90320" w:rsidRDefault="00F90320">
            <w:pPr>
              <w:pStyle w:val="TableParagraph"/>
              <w:spacing w:before="30" w:line="266" w:lineRule="exact"/>
              <w:ind w:left="110"/>
              <w:rPr>
                <w:sz w:val="24"/>
              </w:rPr>
            </w:pPr>
            <w:r>
              <w:rPr>
                <w:sz w:val="24"/>
              </w:rPr>
              <w:t>5</w:t>
            </w:r>
          </w:p>
        </w:tc>
        <w:tc>
          <w:tcPr>
            <w:tcW w:w="462"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56" w:type="dxa"/>
          </w:tcPr>
          <w:p w:rsidR="00F90320" w:rsidRDefault="00F90320">
            <w:pPr>
              <w:pStyle w:val="TableParagraph"/>
              <w:spacing w:before="30" w:line="266" w:lineRule="exact"/>
              <w:ind w:left="104"/>
              <w:rPr>
                <w:sz w:val="24"/>
              </w:rPr>
            </w:pPr>
            <w:r>
              <w:rPr>
                <w:sz w:val="24"/>
              </w:rPr>
              <w:t>5</w:t>
            </w:r>
          </w:p>
        </w:tc>
        <w:tc>
          <w:tcPr>
            <w:tcW w:w="461"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56" w:type="dxa"/>
          </w:tcPr>
          <w:p w:rsidR="00F90320" w:rsidRDefault="00F90320">
            <w:pPr>
              <w:pStyle w:val="TableParagraph"/>
              <w:spacing w:before="30" w:line="266" w:lineRule="exact"/>
              <w:ind w:left="103"/>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60" w:type="dxa"/>
          </w:tcPr>
          <w:p w:rsidR="00F90320" w:rsidRDefault="00F90320">
            <w:pPr>
              <w:pStyle w:val="TableParagraph"/>
              <w:spacing w:before="30" w:line="266" w:lineRule="exact"/>
              <w:ind w:left="108"/>
              <w:rPr>
                <w:sz w:val="24"/>
              </w:rPr>
            </w:pPr>
            <w:r>
              <w:rPr>
                <w:sz w:val="24"/>
              </w:rPr>
              <w:t>5</w:t>
            </w:r>
          </w:p>
        </w:tc>
        <w:tc>
          <w:tcPr>
            <w:tcW w:w="460" w:type="dxa"/>
          </w:tcPr>
          <w:p w:rsidR="00F90320" w:rsidRDefault="00F90320">
            <w:pPr>
              <w:pStyle w:val="TableParagraph"/>
              <w:spacing w:before="30" w:line="266" w:lineRule="exact"/>
              <w:ind w:left="109"/>
              <w:rPr>
                <w:sz w:val="24"/>
              </w:rPr>
            </w:pPr>
            <w:r>
              <w:rPr>
                <w:sz w:val="24"/>
              </w:rPr>
              <w:t>5</w:t>
            </w:r>
          </w:p>
        </w:tc>
        <w:tc>
          <w:tcPr>
            <w:tcW w:w="460" w:type="dxa"/>
          </w:tcPr>
          <w:p w:rsidR="00F90320" w:rsidRDefault="00F90320">
            <w:pPr>
              <w:pStyle w:val="TableParagraph"/>
              <w:spacing w:before="30" w:line="266" w:lineRule="exact"/>
              <w:ind w:left="110"/>
              <w:rPr>
                <w:sz w:val="24"/>
              </w:rPr>
            </w:pPr>
            <w:r>
              <w:rPr>
                <w:sz w:val="24"/>
              </w:rPr>
              <w:t>5</w:t>
            </w:r>
          </w:p>
        </w:tc>
        <w:tc>
          <w:tcPr>
            <w:tcW w:w="460" w:type="dxa"/>
          </w:tcPr>
          <w:p w:rsidR="00F90320" w:rsidRDefault="00F90320">
            <w:pPr>
              <w:pStyle w:val="TableParagraph"/>
              <w:spacing w:before="30" w:line="266" w:lineRule="exact"/>
              <w:ind w:left="111"/>
              <w:rPr>
                <w:sz w:val="24"/>
              </w:rPr>
            </w:pPr>
            <w:r>
              <w:rPr>
                <w:sz w:val="24"/>
              </w:rPr>
              <w:t>3</w:t>
            </w:r>
          </w:p>
        </w:tc>
        <w:tc>
          <w:tcPr>
            <w:tcW w:w="959" w:type="dxa"/>
          </w:tcPr>
          <w:p w:rsidR="00F90320" w:rsidRDefault="00F90320">
            <w:pPr>
              <w:pStyle w:val="TableParagraph"/>
              <w:spacing w:before="21"/>
              <w:ind w:left="107"/>
              <w:rPr>
                <w:rFonts w:ascii="Calibri"/>
              </w:rPr>
            </w:pPr>
            <w:r>
              <w:rPr>
                <w:rFonts w:ascii="Calibri"/>
              </w:rPr>
              <w:t>83</w:t>
            </w:r>
          </w:p>
        </w:tc>
      </w:tr>
      <w:tr w:rsidR="00F90320">
        <w:trPr>
          <w:trHeight w:val="311"/>
        </w:trPr>
        <w:tc>
          <w:tcPr>
            <w:tcW w:w="696" w:type="dxa"/>
          </w:tcPr>
          <w:p w:rsidR="00F90320" w:rsidRDefault="00F90320">
            <w:pPr>
              <w:pStyle w:val="TableParagraph"/>
              <w:spacing w:before="11"/>
              <w:ind w:left="105"/>
              <w:rPr>
                <w:sz w:val="24"/>
              </w:rPr>
            </w:pPr>
            <w:r>
              <w:rPr>
                <w:sz w:val="24"/>
              </w:rPr>
              <w:t>70</w:t>
            </w:r>
          </w:p>
        </w:tc>
        <w:tc>
          <w:tcPr>
            <w:tcW w:w="2881" w:type="dxa"/>
          </w:tcPr>
          <w:p w:rsidR="00F90320" w:rsidRDefault="00F90320">
            <w:pPr>
              <w:pStyle w:val="TableParagraph"/>
              <w:spacing w:before="16"/>
              <w:ind w:left="110"/>
              <w:rPr>
                <w:rFonts w:ascii="Calibri"/>
              </w:rPr>
            </w:pPr>
            <w:r>
              <w:rPr>
                <w:rFonts w:ascii="Calibri"/>
              </w:rPr>
              <w:t>Taufik</w:t>
            </w:r>
            <w:r>
              <w:rPr>
                <w:rFonts w:ascii="Calibri"/>
                <w:spacing w:val="-3"/>
              </w:rPr>
              <w:t xml:space="preserve"> </w:t>
            </w:r>
            <w:r>
              <w:rPr>
                <w:rFonts w:ascii="Calibri"/>
              </w:rPr>
              <w:t>adiguna</w:t>
            </w:r>
          </w:p>
        </w:tc>
        <w:tc>
          <w:tcPr>
            <w:tcW w:w="461" w:type="dxa"/>
          </w:tcPr>
          <w:p w:rsidR="00F90320" w:rsidRDefault="00F90320">
            <w:pPr>
              <w:pStyle w:val="TableParagraph"/>
              <w:spacing w:before="30" w:line="261" w:lineRule="exact"/>
              <w:ind w:left="110"/>
              <w:rPr>
                <w:sz w:val="24"/>
              </w:rPr>
            </w:pPr>
            <w:r>
              <w:rPr>
                <w:sz w:val="24"/>
              </w:rPr>
              <w:t>5</w:t>
            </w:r>
          </w:p>
        </w:tc>
        <w:tc>
          <w:tcPr>
            <w:tcW w:w="462" w:type="dxa"/>
          </w:tcPr>
          <w:p w:rsidR="00F90320" w:rsidRDefault="00F90320">
            <w:pPr>
              <w:pStyle w:val="TableParagraph"/>
              <w:spacing w:before="30" w:line="261" w:lineRule="exact"/>
              <w:ind w:left="109"/>
              <w:rPr>
                <w:sz w:val="24"/>
              </w:rPr>
            </w:pPr>
            <w:r>
              <w:rPr>
                <w:sz w:val="24"/>
              </w:rPr>
              <w:t>5</w:t>
            </w:r>
          </w:p>
        </w:tc>
        <w:tc>
          <w:tcPr>
            <w:tcW w:w="461" w:type="dxa"/>
          </w:tcPr>
          <w:p w:rsidR="00F90320" w:rsidRDefault="00F90320">
            <w:pPr>
              <w:pStyle w:val="TableParagraph"/>
              <w:spacing w:before="30" w:line="261" w:lineRule="exact"/>
              <w:ind w:left="109"/>
              <w:rPr>
                <w:sz w:val="24"/>
              </w:rPr>
            </w:pPr>
            <w:r>
              <w:rPr>
                <w:sz w:val="24"/>
              </w:rPr>
              <w:t>5</w:t>
            </w:r>
          </w:p>
        </w:tc>
        <w:tc>
          <w:tcPr>
            <w:tcW w:w="461" w:type="dxa"/>
          </w:tcPr>
          <w:p w:rsidR="00F90320" w:rsidRDefault="00F90320">
            <w:pPr>
              <w:pStyle w:val="TableParagraph"/>
              <w:spacing w:before="30" w:line="261" w:lineRule="exact"/>
              <w:ind w:left="109"/>
              <w:rPr>
                <w:sz w:val="24"/>
              </w:rPr>
            </w:pPr>
            <w:r>
              <w:rPr>
                <w:sz w:val="24"/>
              </w:rPr>
              <w:t>4</w:t>
            </w:r>
          </w:p>
        </w:tc>
        <w:tc>
          <w:tcPr>
            <w:tcW w:w="461" w:type="dxa"/>
          </w:tcPr>
          <w:p w:rsidR="00F90320" w:rsidRDefault="00F90320">
            <w:pPr>
              <w:pStyle w:val="TableParagraph"/>
              <w:spacing w:before="30" w:line="261" w:lineRule="exact"/>
              <w:ind w:left="108"/>
              <w:rPr>
                <w:sz w:val="24"/>
              </w:rPr>
            </w:pPr>
            <w:r>
              <w:rPr>
                <w:sz w:val="24"/>
              </w:rPr>
              <w:t>5</w:t>
            </w:r>
          </w:p>
        </w:tc>
        <w:tc>
          <w:tcPr>
            <w:tcW w:w="456" w:type="dxa"/>
          </w:tcPr>
          <w:p w:rsidR="00F90320" w:rsidRDefault="00F90320">
            <w:pPr>
              <w:pStyle w:val="TableParagraph"/>
              <w:spacing w:before="30" w:line="261" w:lineRule="exact"/>
              <w:ind w:left="104"/>
              <w:rPr>
                <w:sz w:val="24"/>
              </w:rPr>
            </w:pPr>
            <w:r>
              <w:rPr>
                <w:sz w:val="24"/>
              </w:rPr>
              <w:t>5</w:t>
            </w:r>
          </w:p>
        </w:tc>
        <w:tc>
          <w:tcPr>
            <w:tcW w:w="461" w:type="dxa"/>
          </w:tcPr>
          <w:p w:rsidR="00F90320" w:rsidRDefault="00F90320">
            <w:pPr>
              <w:pStyle w:val="TableParagraph"/>
              <w:spacing w:before="30" w:line="261" w:lineRule="exact"/>
              <w:ind w:left="109"/>
              <w:rPr>
                <w:sz w:val="24"/>
              </w:rPr>
            </w:pPr>
            <w:r>
              <w:rPr>
                <w:sz w:val="24"/>
              </w:rPr>
              <w:t>5</w:t>
            </w:r>
          </w:p>
        </w:tc>
        <w:tc>
          <w:tcPr>
            <w:tcW w:w="461" w:type="dxa"/>
          </w:tcPr>
          <w:p w:rsidR="00F90320" w:rsidRDefault="00F90320">
            <w:pPr>
              <w:pStyle w:val="TableParagraph"/>
              <w:spacing w:before="30" w:line="261" w:lineRule="exact"/>
              <w:ind w:left="108"/>
              <w:rPr>
                <w:sz w:val="24"/>
              </w:rPr>
            </w:pPr>
            <w:r>
              <w:rPr>
                <w:sz w:val="24"/>
              </w:rPr>
              <w:t>4</w:t>
            </w:r>
          </w:p>
        </w:tc>
        <w:tc>
          <w:tcPr>
            <w:tcW w:w="461" w:type="dxa"/>
          </w:tcPr>
          <w:p w:rsidR="00F90320" w:rsidRDefault="00F90320">
            <w:pPr>
              <w:pStyle w:val="TableParagraph"/>
              <w:spacing w:before="30" w:line="261" w:lineRule="exact"/>
              <w:ind w:left="108"/>
              <w:rPr>
                <w:sz w:val="24"/>
              </w:rPr>
            </w:pPr>
            <w:r>
              <w:rPr>
                <w:sz w:val="24"/>
              </w:rPr>
              <w:t>5</w:t>
            </w:r>
          </w:p>
        </w:tc>
        <w:tc>
          <w:tcPr>
            <w:tcW w:w="461" w:type="dxa"/>
          </w:tcPr>
          <w:p w:rsidR="00F90320" w:rsidRDefault="00F90320">
            <w:pPr>
              <w:pStyle w:val="TableParagraph"/>
              <w:spacing w:before="30" w:line="261" w:lineRule="exact"/>
              <w:ind w:left="108"/>
              <w:rPr>
                <w:sz w:val="24"/>
              </w:rPr>
            </w:pPr>
            <w:r>
              <w:rPr>
                <w:sz w:val="24"/>
              </w:rPr>
              <w:t>5</w:t>
            </w:r>
          </w:p>
        </w:tc>
        <w:tc>
          <w:tcPr>
            <w:tcW w:w="461" w:type="dxa"/>
          </w:tcPr>
          <w:p w:rsidR="00F90320" w:rsidRDefault="00F90320">
            <w:pPr>
              <w:pStyle w:val="TableParagraph"/>
              <w:spacing w:before="30" w:line="261" w:lineRule="exact"/>
              <w:ind w:left="108"/>
              <w:rPr>
                <w:sz w:val="24"/>
              </w:rPr>
            </w:pPr>
            <w:r>
              <w:rPr>
                <w:sz w:val="24"/>
              </w:rPr>
              <w:t>5</w:t>
            </w:r>
          </w:p>
        </w:tc>
        <w:tc>
          <w:tcPr>
            <w:tcW w:w="456" w:type="dxa"/>
          </w:tcPr>
          <w:p w:rsidR="00F90320" w:rsidRDefault="00F90320">
            <w:pPr>
              <w:pStyle w:val="TableParagraph"/>
              <w:spacing w:before="30" w:line="261" w:lineRule="exact"/>
              <w:ind w:left="103"/>
              <w:rPr>
                <w:sz w:val="24"/>
              </w:rPr>
            </w:pPr>
            <w:r>
              <w:rPr>
                <w:sz w:val="24"/>
              </w:rPr>
              <w:t>4</w:t>
            </w:r>
          </w:p>
        </w:tc>
        <w:tc>
          <w:tcPr>
            <w:tcW w:w="461" w:type="dxa"/>
          </w:tcPr>
          <w:p w:rsidR="00F90320" w:rsidRDefault="00F90320">
            <w:pPr>
              <w:pStyle w:val="TableParagraph"/>
              <w:spacing w:before="11"/>
              <w:ind w:left="108"/>
              <w:rPr>
                <w:sz w:val="24"/>
              </w:rPr>
            </w:pPr>
            <w:r>
              <w:rPr>
                <w:sz w:val="24"/>
              </w:rPr>
              <w:t>5</w:t>
            </w:r>
          </w:p>
        </w:tc>
        <w:tc>
          <w:tcPr>
            <w:tcW w:w="460" w:type="dxa"/>
          </w:tcPr>
          <w:p w:rsidR="00F90320" w:rsidRDefault="00F90320">
            <w:pPr>
              <w:pStyle w:val="TableParagraph"/>
              <w:spacing w:before="11"/>
              <w:ind w:left="108"/>
              <w:rPr>
                <w:sz w:val="24"/>
              </w:rPr>
            </w:pPr>
            <w:r>
              <w:rPr>
                <w:sz w:val="24"/>
              </w:rPr>
              <w:t>4</w:t>
            </w:r>
          </w:p>
        </w:tc>
        <w:tc>
          <w:tcPr>
            <w:tcW w:w="460" w:type="dxa"/>
          </w:tcPr>
          <w:p w:rsidR="00F90320" w:rsidRDefault="00F90320">
            <w:pPr>
              <w:pStyle w:val="TableParagraph"/>
              <w:spacing w:before="11"/>
              <w:ind w:left="109"/>
              <w:rPr>
                <w:sz w:val="24"/>
              </w:rPr>
            </w:pPr>
            <w:r>
              <w:rPr>
                <w:sz w:val="24"/>
              </w:rPr>
              <w:t>5</w:t>
            </w:r>
          </w:p>
        </w:tc>
        <w:tc>
          <w:tcPr>
            <w:tcW w:w="460" w:type="dxa"/>
          </w:tcPr>
          <w:p w:rsidR="00F90320" w:rsidRDefault="00F90320">
            <w:pPr>
              <w:pStyle w:val="TableParagraph"/>
              <w:spacing w:before="11"/>
              <w:ind w:left="110"/>
              <w:rPr>
                <w:sz w:val="24"/>
              </w:rPr>
            </w:pPr>
            <w:r>
              <w:rPr>
                <w:sz w:val="24"/>
              </w:rPr>
              <w:t>4</w:t>
            </w:r>
          </w:p>
        </w:tc>
        <w:tc>
          <w:tcPr>
            <w:tcW w:w="460" w:type="dxa"/>
          </w:tcPr>
          <w:p w:rsidR="00F90320" w:rsidRDefault="00F90320">
            <w:pPr>
              <w:pStyle w:val="TableParagraph"/>
              <w:spacing w:before="11"/>
              <w:ind w:left="111"/>
              <w:rPr>
                <w:sz w:val="24"/>
              </w:rPr>
            </w:pPr>
            <w:r>
              <w:rPr>
                <w:sz w:val="24"/>
              </w:rPr>
              <w:t>5</w:t>
            </w:r>
          </w:p>
        </w:tc>
        <w:tc>
          <w:tcPr>
            <w:tcW w:w="959" w:type="dxa"/>
          </w:tcPr>
          <w:p w:rsidR="00F90320" w:rsidRDefault="00F90320">
            <w:pPr>
              <w:pStyle w:val="TableParagraph"/>
              <w:spacing w:before="16"/>
              <w:ind w:left="107"/>
              <w:rPr>
                <w:rFonts w:ascii="Calibri"/>
              </w:rPr>
            </w:pPr>
            <w:r>
              <w:rPr>
                <w:rFonts w:ascii="Calibri"/>
              </w:rPr>
              <w:t>80</w:t>
            </w:r>
          </w:p>
        </w:tc>
      </w:tr>
      <w:tr w:rsidR="00F90320">
        <w:trPr>
          <w:trHeight w:val="316"/>
        </w:trPr>
        <w:tc>
          <w:tcPr>
            <w:tcW w:w="696" w:type="dxa"/>
          </w:tcPr>
          <w:p w:rsidR="00F90320" w:rsidRDefault="00F90320">
            <w:pPr>
              <w:pStyle w:val="TableParagraph"/>
              <w:spacing w:before="11"/>
              <w:ind w:left="105"/>
              <w:rPr>
                <w:sz w:val="24"/>
              </w:rPr>
            </w:pPr>
            <w:r>
              <w:rPr>
                <w:sz w:val="24"/>
              </w:rPr>
              <w:t>71</w:t>
            </w:r>
          </w:p>
        </w:tc>
        <w:tc>
          <w:tcPr>
            <w:tcW w:w="2881" w:type="dxa"/>
          </w:tcPr>
          <w:p w:rsidR="00F90320" w:rsidRDefault="00F90320">
            <w:pPr>
              <w:pStyle w:val="TableParagraph"/>
              <w:spacing w:before="20"/>
              <w:ind w:left="110"/>
              <w:rPr>
                <w:rFonts w:ascii="Calibri"/>
              </w:rPr>
            </w:pPr>
            <w:r>
              <w:rPr>
                <w:rFonts w:ascii="Calibri"/>
              </w:rPr>
              <w:t>Fatur</w:t>
            </w:r>
            <w:r>
              <w:rPr>
                <w:rFonts w:ascii="Calibri"/>
                <w:spacing w:val="-4"/>
              </w:rPr>
              <w:t xml:space="preserve"> </w:t>
            </w:r>
            <w:r>
              <w:rPr>
                <w:rFonts w:ascii="Calibri"/>
              </w:rPr>
              <w:t>rahman</w:t>
            </w:r>
          </w:p>
        </w:tc>
        <w:tc>
          <w:tcPr>
            <w:tcW w:w="461" w:type="dxa"/>
          </w:tcPr>
          <w:p w:rsidR="00F90320" w:rsidRDefault="00F90320">
            <w:pPr>
              <w:pStyle w:val="TableParagraph"/>
              <w:spacing w:before="30" w:line="266" w:lineRule="exact"/>
              <w:ind w:left="110"/>
              <w:rPr>
                <w:sz w:val="24"/>
              </w:rPr>
            </w:pPr>
            <w:r>
              <w:rPr>
                <w:sz w:val="24"/>
              </w:rPr>
              <w:t>5</w:t>
            </w:r>
          </w:p>
        </w:tc>
        <w:tc>
          <w:tcPr>
            <w:tcW w:w="462"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9"/>
              <w:rPr>
                <w:sz w:val="24"/>
              </w:rPr>
            </w:pPr>
            <w:r>
              <w:rPr>
                <w:sz w:val="24"/>
              </w:rPr>
              <w:t>4</w:t>
            </w:r>
          </w:p>
        </w:tc>
        <w:tc>
          <w:tcPr>
            <w:tcW w:w="461" w:type="dxa"/>
          </w:tcPr>
          <w:p w:rsidR="00F90320" w:rsidRDefault="00F90320">
            <w:pPr>
              <w:pStyle w:val="TableParagraph"/>
              <w:spacing w:before="30" w:line="266" w:lineRule="exact"/>
              <w:ind w:left="108"/>
              <w:rPr>
                <w:sz w:val="24"/>
              </w:rPr>
            </w:pPr>
            <w:r>
              <w:rPr>
                <w:sz w:val="24"/>
              </w:rPr>
              <w:t>5</w:t>
            </w:r>
          </w:p>
        </w:tc>
        <w:tc>
          <w:tcPr>
            <w:tcW w:w="456" w:type="dxa"/>
          </w:tcPr>
          <w:p w:rsidR="00F90320" w:rsidRDefault="00F90320">
            <w:pPr>
              <w:pStyle w:val="TableParagraph"/>
              <w:spacing w:before="30" w:line="266" w:lineRule="exact"/>
              <w:ind w:left="104"/>
              <w:rPr>
                <w:sz w:val="24"/>
              </w:rPr>
            </w:pPr>
            <w:r>
              <w:rPr>
                <w:sz w:val="24"/>
              </w:rPr>
              <w:t>5</w:t>
            </w:r>
          </w:p>
        </w:tc>
        <w:tc>
          <w:tcPr>
            <w:tcW w:w="461"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56" w:type="dxa"/>
          </w:tcPr>
          <w:p w:rsidR="00F90320" w:rsidRDefault="00F90320">
            <w:pPr>
              <w:pStyle w:val="TableParagraph"/>
              <w:spacing w:before="30" w:line="266" w:lineRule="exact"/>
              <w:ind w:left="103"/>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60" w:type="dxa"/>
          </w:tcPr>
          <w:p w:rsidR="00F90320" w:rsidRDefault="00F90320">
            <w:pPr>
              <w:pStyle w:val="TableParagraph"/>
              <w:spacing w:before="30" w:line="266" w:lineRule="exact"/>
              <w:ind w:left="108"/>
              <w:rPr>
                <w:sz w:val="24"/>
              </w:rPr>
            </w:pPr>
            <w:r>
              <w:rPr>
                <w:sz w:val="24"/>
              </w:rPr>
              <w:t>5</w:t>
            </w:r>
          </w:p>
        </w:tc>
        <w:tc>
          <w:tcPr>
            <w:tcW w:w="460" w:type="dxa"/>
          </w:tcPr>
          <w:p w:rsidR="00F90320" w:rsidRDefault="00F90320">
            <w:pPr>
              <w:pStyle w:val="TableParagraph"/>
              <w:spacing w:before="30" w:line="266" w:lineRule="exact"/>
              <w:ind w:left="109"/>
              <w:rPr>
                <w:sz w:val="24"/>
              </w:rPr>
            </w:pPr>
            <w:r>
              <w:rPr>
                <w:sz w:val="24"/>
              </w:rPr>
              <w:t>5</w:t>
            </w:r>
          </w:p>
        </w:tc>
        <w:tc>
          <w:tcPr>
            <w:tcW w:w="460" w:type="dxa"/>
          </w:tcPr>
          <w:p w:rsidR="00F90320" w:rsidRDefault="00F90320">
            <w:pPr>
              <w:pStyle w:val="TableParagraph"/>
              <w:spacing w:before="30" w:line="266" w:lineRule="exact"/>
              <w:ind w:left="110"/>
              <w:rPr>
                <w:sz w:val="24"/>
              </w:rPr>
            </w:pPr>
            <w:r>
              <w:rPr>
                <w:sz w:val="24"/>
              </w:rPr>
              <w:t>5</w:t>
            </w:r>
          </w:p>
        </w:tc>
        <w:tc>
          <w:tcPr>
            <w:tcW w:w="460" w:type="dxa"/>
          </w:tcPr>
          <w:p w:rsidR="00F90320" w:rsidRDefault="00F90320">
            <w:pPr>
              <w:pStyle w:val="TableParagraph"/>
              <w:spacing w:before="30" w:line="266" w:lineRule="exact"/>
              <w:ind w:left="111"/>
              <w:rPr>
                <w:sz w:val="24"/>
              </w:rPr>
            </w:pPr>
            <w:r>
              <w:rPr>
                <w:sz w:val="24"/>
              </w:rPr>
              <w:t>3</w:t>
            </w:r>
          </w:p>
        </w:tc>
        <w:tc>
          <w:tcPr>
            <w:tcW w:w="959" w:type="dxa"/>
          </w:tcPr>
          <w:p w:rsidR="00F90320" w:rsidRDefault="00F90320">
            <w:pPr>
              <w:pStyle w:val="TableParagraph"/>
              <w:spacing w:before="20"/>
              <w:ind w:left="107"/>
              <w:rPr>
                <w:rFonts w:ascii="Calibri"/>
              </w:rPr>
            </w:pPr>
            <w:r>
              <w:rPr>
                <w:rFonts w:ascii="Calibri"/>
              </w:rPr>
              <w:t>82</w:t>
            </w:r>
          </w:p>
        </w:tc>
      </w:tr>
      <w:tr w:rsidR="00F90320">
        <w:trPr>
          <w:trHeight w:val="317"/>
        </w:trPr>
        <w:tc>
          <w:tcPr>
            <w:tcW w:w="696" w:type="dxa"/>
          </w:tcPr>
          <w:p w:rsidR="00F90320" w:rsidRDefault="00F90320">
            <w:pPr>
              <w:pStyle w:val="TableParagraph"/>
              <w:spacing w:before="11"/>
              <w:ind w:left="105"/>
              <w:rPr>
                <w:sz w:val="24"/>
              </w:rPr>
            </w:pPr>
            <w:r>
              <w:rPr>
                <w:sz w:val="24"/>
              </w:rPr>
              <w:t>72</w:t>
            </w:r>
          </w:p>
        </w:tc>
        <w:tc>
          <w:tcPr>
            <w:tcW w:w="2881" w:type="dxa"/>
          </w:tcPr>
          <w:p w:rsidR="00F90320" w:rsidRDefault="00F90320">
            <w:pPr>
              <w:pStyle w:val="TableParagraph"/>
              <w:spacing w:before="20"/>
              <w:ind w:left="110"/>
              <w:rPr>
                <w:rFonts w:ascii="Calibri"/>
              </w:rPr>
            </w:pPr>
            <w:r>
              <w:rPr>
                <w:rFonts w:ascii="Calibri"/>
              </w:rPr>
              <w:t>St.</w:t>
            </w:r>
            <w:r>
              <w:rPr>
                <w:rFonts w:ascii="Calibri"/>
                <w:spacing w:val="-2"/>
              </w:rPr>
              <w:t xml:space="preserve"> </w:t>
            </w:r>
            <w:r>
              <w:rPr>
                <w:rFonts w:ascii="Calibri"/>
              </w:rPr>
              <w:t>Nurhalisa</w:t>
            </w:r>
          </w:p>
        </w:tc>
        <w:tc>
          <w:tcPr>
            <w:tcW w:w="461" w:type="dxa"/>
          </w:tcPr>
          <w:p w:rsidR="00F90320" w:rsidRDefault="00F90320">
            <w:pPr>
              <w:pStyle w:val="TableParagraph"/>
              <w:spacing w:before="30" w:line="267" w:lineRule="exact"/>
              <w:ind w:left="110"/>
              <w:rPr>
                <w:sz w:val="24"/>
              </w:rPr>
            </w:pPr>
            <w:r>
              <w:rPr>
                <w:sz w:val="24"/>
              </w:rPr>
              <w:t>5</w:t>
            </w:r>
          </w:p>
        </w:tc>
        <w:tc>
          <w:tcPr>
            <w:tcW w:w="462" w:type="dxa"/>
          </w:tcPr>
          <w:p w:rsidR="00F90320" w:rsidRDefault="00F90320">
            <w:pPr>
              <w:pStyle w:val="TableParagraph"/>
              <w:spacing w:before="30" w:line="267" w:lineRule="exact"/>
              <w:ind w:left="109"/>
              <w:rPr>
                <w:sz w:val="24"/>
              </w:rPr>
            </w:pPr>
            <w:r>
              <w:rPr>
                <w:sz w:val="24"/>
              </w:rPr>
              <w:t>5</w:t>
            </w:r>
          </w:p>
        </w:tc>
        <w:tc>
          <w:tcPr>
            <w:tcW w:w="461" w:type="dxa"/>
          </w:tcPr>
          <w:p w:rsidR="00F90320" w:rsidRDefault="00F90320">
            <w:pPr>
              <w:pStyle w:val="TableParagraph"/>
              <w:spacing w:before="30" w:line="267" w:lineRule="exact"/>
              <w:ind w:left="109"/>
              <w:rPr>
                <w:sz w:val="24"/>
              </w:rPr>
            </w:pPr>
            <w:r>
              <w:rPr>
                <w:sz w:val="24"/>
              </w:rPr>
              <w:t>5</w:t>
            </w:r>
          </w:p>
        </w:tc>
        <w:tc>
          <w:tcPr>
            <w:tcW w:w="461" w:type="dxa"/>
          </w:tcPr>
          <w:p w:rsidR="00F90320" w:rsidRDefault="00F90320">
            <w:pPr>
              <w:pStyle w:val="TableParagraph"/>
              <w:spacing w:before="30" w:line="267" w:lineRule="exact"/>
              <w:ind w:left="109"/>
              <w:rPr>
                <w:sz w:val="24"/>
              </w:rPr>
            </w:pPr>
            <w:r>
              <w:rPr>
                <w:sz w:val="24"/>
              </w:rPr>
              <w:t>5</w:t>
            </w:r>
          </w:p>
        </w:tc>
        <w:tc>
          <w:tcPr>
            <w:tcW w:w="461" w:type="dxa"/>
          </w:tcPr>
          <w:p w:rsidR="00F90320" w:rsidRDefault="00F90320">
            <w:pPr>
              <w:pStyle w:val="TableParagraph"/>
              <w:spacing w:before="30" w:line="267" w:lineRule="exact"/>
              <w:ind w:left="108"/>
              <w:rPr>
                <w:sz w:val="24"/>
              </w:rPr>
            </w:pPr>
            <w:r>
              <w:rPr>
                <w:sz w:val="24"/>
              </w:rPr>
              <w:t>5</w:t>
            </w:r>
          </w:p>
        </w:tc>
        <w:tc>
          <w:tcPr>
            <w:tcW w:w="456" w:type="dxa"/>
          </w:tcPr>
          <w:p w:rsidR="00F90320" w:rsidRDefault="00F90320">
            <w:pPr>
              <w:pStyle w:val="TableParagraph"/>
              <w:spacing w:before="30" w:line="267" w:lineRule="exact"/>
              <w:ind w:left="104"/>
              <w:rPr>
                <w:sz w:val="24"/>
              </w:rPr>
            </w:pPr>
            <w:r>
              <w:rPr>
                <w:sz w:val="24"/>
              </w:rPr>
              <w:t>5</w:t>
            </w:r>
          </w:p>
        </w:tc>
        <w:tc>
          <w:tcPr>
            <w:tcW w:w="461" w:type="dxa"/>
          </w:tcPr>
          <w:p w:rsidR="00F90320" w:rsidRDefault="00F90320">
            <w:pPr>
              <w:pStyle w:val="TableParagraph"/>
              <w:spacing w:before="30" w:line="267" w:lineRule="exact"/>
              <w:ind w:left="109"/>
              <w:rPr>
                <w:sz w:val="24"/>
              </w:rPr>
            </w:pPr>
            <w:r>
              <w:rPr>
                <w:sz w:val="24"/>
              </w:rPr>
              <w:t>4</w:t>
            </w:r>
          </w:p>
        </w:tc>
        <w:tc>
          <w:tcPr>
            <w:tcW w:w="461" w:type="dxa"/>
          </w:tcPr>
          <w:p w:rsidR="00F90320" w:rsidRDefault="00F90320">
            <w:pPr>
              <w:pStyle w:val="TableParagraph"/>
              <w:spacing w:before="30" w:line="267" w:lineRule="exact"/>
              <w:ind w:left="108"/>
              <w:rPr>
                <w:sz w:val="24"/>
              </w:rPr>
            </w:pPr>
            <w:r>
              <w:rPr>
                <w:sz w:val="24"/>
              </w:rPr>
              <w:t>4</w:t>
            </w:r>
          </w:p>
        </w:tc>
        <w:tc>
          <w:tcPr>
            <w:tcW w:w="461" w:type="dxa"/>
          </w:tcPr>
          <w:p w:rsidR="00F90320" w:rsidRDefault="00F90320">
            <w:pPr>
              <w:pStyle w:val="TableParagraph"/>
              <w:spacing w:before="30" w:line="267" w:lineRule="exact"/>
              <w:ind w:left="108"/>
              <w:rPr>
                <w:sz w:val="24"/>
              </w:rPr>
            </w:pPr>
            <w:r>
              <w:rPr>
                <w:sz w:val="24"/>
              </w:rPr>
              <w:t>5</w:t>
            </w:r>
          </w:p>
        </w:tc>
        <w:tc>
          <w:tcPr>
            <w:tcW w:w="461" w:type="dxa"/>
          </w:tcPr>
          <w:p w:rsidR="00F90320" w:rsidRDefault="00F90320">
            <w:pPr>
              <w:pStyle w:val="TableParagraph"/>
              <w:spacing w:before="30" w:line="267" w:lineRule="exact"/>
              <w:ind w:left="108"/>
              <w:rPr>
                <w:sz w:val="24"/>
              </w:rPr>
            </w:pPr>
            <w:r>
              <w:rPr>
                <w:sz w:val="24"/>
              </w:rPr>
              <w:t>5</w:t>
            </w:r>
          </w:p>
        </w:tc>
        <w:tc>
          <w:tcPr>
            <w:tcW w:w="461" w:type="dxa"/>
          </w:tcPr>
          <w:p w:rsidR="00F90320" w:rsidRDefault="00F90320">
            <w:pPr>
              <w:pStyle w:val="TableParagraph"/>
              <w:spacing w:before="30" w:line="267" w:lineRule="exact"/>
              <w:ind w:left="108"/>
              <w:rPr>
                <w:sz w:val="24"/>
              </w:rPr>
            </w:pPr>
            <w:r>
              <w:rPr>
                <w:sz w:val="24"/>
              </w:rPr>
              <w:t>4</w:t>
            </w:r>
          </w:p>
        </w:tc>
        <w:tc>
          <w:tcPr>
            <w:tcW w:w="456" w:type="dxa"/>
          </w:tcPr>
          <w:p w:rsidR="00F90320" w:rsidRDefault="00F90320">
            <w:pPr>
              <w:pStyle w:val="TableParagraph"/>
              <w:spacing w:before="30" w:line="267" w:lineRule="exact"/>
              <w:ind w:left="103"/>
              <w:rPr>
                <w:sz w:val="24"/>
              </w:rPr>
            </w:pPr>
            <w:r>
              <w:rPr>
                <w:sz w:val="24"/>
              </w:rPr>
              <w:t>5</w:t>
            </w:r>
          </w:p>
        </w:tc>
        <w:tc>
          <w:tcPr>
            <w:tcW w:w="461" w:type="dxa"/>
          </w:tcPr>
          <w:p w:rsidR="00F90320" w:rsidRDefault="00F90320">
            <w:pPr>
              <w:pStyle w:val="TableParagraph"/>
              <w:spacing w:before="30" w:line="267" w:lineRule="exact"/>
              <w:ind w:left="108"/>
              <w:rPr>
                <w:sz w:val="24"/>
              </w:rPr>
            </w:pPr>
            <w:r>
              <w:rPr>
                <w:sz w:val="24"/>
              </w:rPr>
              <w:t>5</w:t>
            </w:r>
          </w:p>
        </w:tc>
        <w:tc>
          <w:tcPr>
            <w:tcW w:w="460" w:type="dxa"/>
          </w:tcPr>
          <w:p w:rsidR="00F90320" w:rsidRDefault="00F90320">
            <w:pPr>
              <w:pStyle w:val="TableParagraph"/>
              <w:spacing w:before="30" w:line="267" w:lineRule="exact"/>
              <w:ind w:left="108"/>
              <w:rPr>
                <w:sz w:val="24"/>
              </w:rPr>
            </w:pPr>
            <w:r>
              <w:rPr>
                <w:sz w:val="24"/>
              </w:rPr>
              <w:t>5</w:t>
            </w:r>
          </w:p>
        </w:tc>
        <w:tc>
          <w:tcPr>
            <w:tcW w:w="460" w:type="dxa"/>
          </w:tcPr>
          <w:p w:rsidR="00F90320" w:rsidRDefault="00F90320">
            <w:pPr>
              <w:pStyle w:val="TableParagraph"/>
              <w:spacing w:before="30" w:line="267" w:lineRule="exact"/>
              <w:ind w:left="109"/>
              <w:rPr>
                <w:sz w:val="24"/>
              </w:rPr>
            </w:pPr>
            <w:r>
              <w:rPr>
                <w:sz w:val="24"/>
              </w:rPr>
              <w:t>4</w:t>
            </w:r>
          </w:p>
        </w:tc>
        <w:tc>
          <w:tcPr>
            <w:tcW w:w="460" w:type="dxa"/>
          </w:tcPr>
          <w:p w:rsidR="00F90320" w:rsidRDefault="00F90320">
            <w:pPr>
              <w:pStyle w:val="TableParagraph"/>
              <w:spacing w:before="30" w:line="267" w:lineRule="exact"/>
              <w:ind w:left="110"/>
              <w:rPr>
                <w:sz w:val="24"/>
              </w:rPr>
            </w:pPr>
            <w:r>
              <w:rPr>
                <w:sz w:val="24"/>
              </w:rPr>
              <w:t>5</w:t>
            </w:r>
          </w:p>
        </w:tc>
        <w:tc>
          <w:tcPr>
            <w:tcW w:w="460" w:type="dxa"/>
          </w:tcPr>
          <w:p w:rsidR="00F90320" w:rsidRDefault="00F90320">
            <w:pPr>
              <w:pStyle w:val="TableParagraph"/>
              <w:spacing w:before="30" w:line="267" w:lineRule="exact"/>
              <w:ind w:left="111"/>
              <w:rPr>
                <w:sz w:val="24"/>
              </w:rPr>
            </w:pPr>
            <w:r>
              <w:rPr>
                <w:sz w:val="24"/>
              </w:rPr>
              <w:t>3</w:t>
            </w:r>
          </w:p>
        </w:tc>
        <w:tc>
          <w:tcPr>
            <w:tcW w:w="959" w:type="dxa"/>
          </w:tcPr>
          <w:p w:rsidR="00F90320" w:rsidRDefault="00F90320">
            <w:pPr>
              <w:pStyle w:val="TableParagraph"/>
              <w:spacing w:before="20"/>
              <w:ind w:left="107"/>
              <w:rPr>
                <w:rFonts w:ascii="Calibri"/>
              </w:rPr>
            </w:pPr>
            <w:r>
              <w:rPr>
                <w:rFonts w:ascii="Calibri"/>
              </w:rPr>
              <w:t>79</w:t>
            </w:r>
          </w:p>
        </w:tc>
      </w:tr>
      <w:tr w:rsidR="00F90320">
        <w:trPr>
          <w:trHeight w:val="311"/>
        </w:trPr>
        <w:tc>
          <w:tcPr>
            <w:tcW w:w="696" w:type="dxa"/>
          </w:tcPr>
          <w:p w:rsidR="00F90320" w:rsidRDefault="00F90320">
            <w:pPr>
              <w:pStyle w:val="TableParagraph"/>
              <w:spacing w:before="11"/>
              <w:ind w:left="105"/>
              <w:rPr>
                <w:sz w:val="24"/>
              </w:rPr>
            </w:pPr>
            <w:r>
              <w:rPr>
                <w:sz w:val="24"/>
              </w:rPr>
              <w:t>73</w:t>
            </w:r>
          </w:p>
        </w:tc>
        <w:tc>
          <w:tcPr>
            <w:tcW w:w="2881" w:type="dxa"/>
          </w:tcPr>
          <w:p w:rsidR="00F90320" w:rsidRDefault="00F90320">
            <w:pPr>
              <w:pStyle w:val="TableParagraph"/>
              <w:spacing w:before="20"/>
              <w:ind w:left="110"/>
              <w:rPr>
                <w:rFonts w:ascii="Calibri"/>
              </w:rPr>
            </w:pPr>
            <w:r>
              <w:rPr>
                <w:rFonts w:ascii="Calibri"/>
              </w:rPr>
              <w:t>sri</w:t>
            </w:r>
            <w:r>
              <w:rPr>
                <w:rFonts w:ascii="Calibri"/>
                <w:spacing w:val="-2"/>
              </w:rPr>
              <w:t xml:space="preserve"> </w:t>
            </w:r>
            <w:r>
              <w:rPr>
                <w:rFonts w:ascii="Calibri"/>
              </w:rPr>
              <w:t>hajar</w:t>
            </w:r>
          </w:p>
        </w:tc>
        <w:tc>
          <w:tcPr>
            <w:tcW w:w="461" w:type="dxa"/>
          </w:tcPr>
          <w:p w:rsidR="00F90320" w:rsidRDefault="00F90320">
            <w:pPr>
              <w:pStyle w:val="TableParagraph"/>
              <w:spacing w:before="30" w:line="261" w:lineRule="exact"/>
              <w:ind w:left="110"/>
              <w:rPr>
                <w:sz w:val="24"/>
              </w:rPr>
            </w:pPr>
            <w:r>
              <w:rPr>
                <w:sz w:val="24"/>
              </w:rPr>
              <w:t>5</w:t>
            </w:r>
          </w:p>
        </w:tc>
        <w:tc>
          <w:tcPr>
            <w:tcW w:w="462" w:type="dxa"/>
          </w:tcPr>
          <w:p w:rsidR="00F90320" w:rsidRDefault="00F90320">
            <w:pPr>
              <w:pStyle w:val="TableParagraph"/>
              <w:spacing w:before="30" w:line="261" w:lineRule="exact"/>
              <w:ind w:left="109"/>
              <w:rPr>
                <w:sz w:val="24"/>
              </w:rPr>
            </w:pPr>
            <w:r>
              <w:rPr>
                <w:sz w:val="24"/>
              </w:rPr>
              <w:t>5</w:t>
            </w:r>
          </w:p>
        </w:tc>
        <w:tc>
          <w:tcPr>
            <w:tcW w:w="461" w:type="dxa"/>
          </w:tcPr>
          <w:p w:rsidR="00F90320" w:rsidRDefault="00F90320">
            <w:pPr>
              <w:pStyle w:val="TableParagraph"/>
              <w:spacing w:before="30" w:line="261" w:lineRule="exact"/>
              <w:ind w:left="109"/>
              <w:rPr>
                <w:sz w:val="24"/>
              </w:rPr>
            </w:pPr>
            <w:r>
              <w:rPr>
                <w:sz w:val="24"/>
              </w:rPr>
              <w:t>5</w:t>
            </w:r>
          </w:p>
        </w:tc>
        <w:tc>
          <w:tcPr>
            <w:tcW w:w="461" w:type="dxa"/>
          </w:tcPr>
          <w:p w:rsidR="00F90320" w:rsidRDefault="00F90320">
            <w:pPr>
              <w:pStyle w:val="TableParagraph"/>
              <w:spacing w:before="30" w:line="261" w:lineRule="exact"/>
              <w:ind w:left="109"/>
              <w:rPr>
                <w:sz w:val="24"/>
              </w:rPr>
            </w:pPr>
            <w:r>
              <w:rPr>
                <w:sz w:val="24"/>
              </w:rPr>
              <w:t>5</w:t>
            </w:r>
          </w:p>
        </w:tc>
        <w:tc>
          <w:tcPr>
            <w:tcW w:w="461" w:type="dxa"/>
          </w:tcPr>
          <w:p w:rsidR="00F90320" w:rsidRDefault="00F90320">
            <w:pPr>
              <w:pStyle w:val="TableParagraph"/>
              <w:spacing w:before="30" w:line="261" w:lineRule="exact"/>
              <w:ind w:left="108"/>
              <w:rPr>
                <w:sz w:val="24"/>
              </w:rPr>
            </w:pPr>
            <w:r>
              <w:rPr>
                <w:sz w:val="24"/>
              </w:rPr>
              <w:t>4</w:t>
            </w:r>
          </w:p>
        </w:tc>
        <w:tc>
          <w:tcPr>
            <w:tcW w:w="456" w:type="dxa"/>
          </w:tcPr>
          <w:p w:rsidR="00F90320" w:rsidRDefault="00F90320">
            <w:pPr>
              <w:pStyle w:val="TableParagraph"/>
              <w:spacing w:before="30" w:line="261" w:lineRule="exact"/>
              <w:ind w:left="104"/>
              <w:rPr>
                <w:sz w:val="24"/>
              </w:rPr>
            </w:pPr>
            <w:r>
              <w:rPr>
                <w:sz w:val="24"/>
              </w:rPr>
              <w:t>5</w:t>
            </w:r>
          </w:p>
        </w:tc>
        <w:tc>
          <w:tcPr>
            <w:tcW w:w="461" w:type="dxa"/>
          </w:tcPr>
          <w:p w:rsidR="00F90320" w:rsidRDefault="00F90320">
            <w:pPr>
              <w:pStyle w:val="TableParagraph"/>
              <w:spacing w:before="30" w:line="261" w:lineRule="exact"/>
              <w:ind w:left="109"/>
              <w:rPr>
                <w:sz w:val="24"/>
              </w:rPr>
            </w:pPr>
            <w:r>
              <w:rPr>
                <w:sz w:val="24"/>
              </w:rPr>
              <w:t>4</w:t>
            </w:r>
          </w:p>
        </w:tc>
        <w:tc>
          <w:tcPr>
            <w:tcW w:w="461" w:type="dxa"/>
          </w:tcPr>
          <w:p w:rsidR="00F90320" w:rsidRDefault="00F90320">
            <w:pPr>
              <w:pStyle w:val="TableParagraph"/>
              <w:spacing w:before="30" w:line="261" w:lineRule="exact"/>
              <w:ind w:left="108"/>
              <w:rPr>
                <w:sz w:val="24"/>
              </w:rPr>
            </w:pPr>
            <w:r>
              <w:rPr>
                <w:sz w:val="24"/>
              </w:rPr>
              <w:t>5</w:t>
            </w:r>
          </w:p>
        </w:tc>
        <w:tc>
          <w:tcPr>
            <w:tcW w:w="461" w:type="dxa"/>
          </w:tcPr>
          <w:p w:rsidR="00F90320" w:rsidRDefault="00F90320">
            <w:pPr>
              <w:pStyle w:val="TableParagraph"/>
              <w:spacing w:before="30" w:line="261" w:lineRule="exact"/>
              <w:ind w:left="108"/>
              <w:rPr>
                <w:sz w:val="24"/>
              </w:rPr>
            </w:pPr>
            <w:r>
              <w:rPr>
                <w:sz w:val="24"/>
              </w:rPr>
              <w:t>5</w:t>
            </w:r>
          </w:p>
        </w:tc>
        <w:tc>
          <w:tcPr>
            <w:tcW w:w="461" w:type="dxa"/>
          </w:tcPr>
          <w:p w:rsidR="00F90320" w:rsidRDefault="00F90320">
            <w:pPr>
              <w:pStyle w:val="TableParagraph"/>
              <w:spacing w:before="30" w:line="261" w:lineRule="exact"/>
              <w:ind w:left="108"/>
              <w:rPr>
                <w:sz w:val="24"/>
              </w:rPr>
            </w:pPr>
            <w:r>
              <w:rPr>
                <w:sz w:val="24"/>
              </w:rPr>
              <w:t>5</w:t>
            </w:r>
          </w:p>
        </w:tc>
        <w:tc>
          <w:tcPr>
            <w:tcW w:w="461" w:type="dxa"/>
          </w:tcPr>
          <w:p w:rsidR="00F90320" w:rsidRDefault="00F90320">
            <w:pPr>
              <w:pStyle w:val="TableParagraph"/>
              <w:spacing w:before="30" w:line="261" w:lineRule="exact"/>
              <w:ind w:left="108"/>
              <w:rPr>
                <w:sz w:val="24"/>
              </w:rPr>
            </w:pPr>
            <w:r>
              <w:rPr>
                <w:sz w:val="24"/>
              </w:rPr>
              <w:t>5</w:t>
            </w:r>
          </w:p>
        </w:tc>
        <w:tc>
          <w:tcPr>
            <w:tcW w:w="456" w:type="dxa"/>
          </w:tcPr>
          <w:p w:rsidR="00F90320" w:rsidRDefault="00F90320">
            <w:pPr>
              <w:pStyle w:val="TableParagraph"/>
              <w:spacing w:before="30" w:line="261" w:lineRule="exact"/>
              <w:ind w:left="103"/>
              <w:rPr>
                <w:sz w:val="24"/>
              </w:rPr>
            </w:pPr>
            <w:r>
              <w:rPr>
                <w:sz w:val="24"/>
              </w:rPr>
              <w:t>5</w:t>
            </w:r>
          </w:p>
        </w:tc>
        <w:tc>
          <w:tcPr>
            <w:tcW w:w="461" w:type="dxa"/>
          </w:tcPr>
          <w:p w:rsidR="00F90320" w:rsidRDefault="00F90320">
            <w:pPr>
              <w:pStyle w:val="TableParagraph"/>
              <w:spacing w:before="30" w:line="261" w:lineRule="exact"/>
              <w:ind w:left="108"/>
              <w:rPr>
                <w:sz w:val="24"/>
              </w:rPr>
            </w:pPr>
            <w:r>
              <w:rPr>
                <w:sz w:val="24"/>
              </w:rPr>
              <w:t>5</w:t>
            </w:r>
          </w:p>
        </w:tc>
        <w:tc>
          <w:tcPr>
            <w:tcW w:w="460" w:type="dxa"/>
          </w:tcPr>
          <w:p w:rsidR="00F90320" w:rsidRDefault="00F90320">
            <w:pPr>
              <w:pStyle w:val="TableParagraph"/>
              <w:spacing w:before="30" w:line="261" w:lineRule="exact"/>
              <w:ind w:left="108"/>
              <w:rPr>
                <w:sz w:val="24"/>
              </w:rPr>
            </w:pPr>
            <w:r>
              <w:rPr>
                <w:sz w:val="24"/>
              </w:rPr>
              <w:t>5</w:t>
            </w:r>
          </w:p>
        </w:tc>
        <w:tc>
          <w:tcPr>
            <w:tcW w:w="460" w:type="dxa"/>
          </w:tcPr>
          <w:p w:rsidR="00F90320" w:rsidRDefault="00F90320">
            <w:pPr>
              <w:pStyle w:val="TableParagraph"/>
              <w:spacing w:before="30" w:line="261" w:lineRule="exact"/>
              <w:ind w:left="109"/>
              <w:rPr>
                <w:sz w:val="24"/>
              </w:rPr>
            </w:pPr>
            <w:r>
              <w:rPr>
                <w:sz w:val="24"/>
              </w:rPr>
              <w:t>5</w:t>
            </w:r>
          </w:p>
        </w:tc>
        <w:tc>
          <w:tcPr>
            <w:tcW w:w="460" w:type="dxa"/>
          </w:tcPr>
          <w:p w:rsidR="00F90320" w:rsidRDefault="00F90320">
            <w:pPr>
              <w:pStyle w:val="TableParagraph"/>
              <w:spacing w:before="30" w:line="261" w:lineRule="exact"/>
              <w:ind w:left="110"/>
              <w:rPr>
                <w:sz w:val="24"/>
              </w:rPr>
            </w:pPr>
            <w:r>
              <w:rPr>
                <w:sz w:val="24"/>
              </w:rPr>
              <w:t>5</w:t>
            </w:r>
          </w:p>
        </w:tc>
        <w:tc>
          <w:tcPr>
            <w:tcW w:w="460" w:type="dxa"/>
          </w:tcPr>
          <w:p w:rsidR="00F90320" w:rsidRDefault="00F90320">
            <w:pPr>
              <w:pStyle w:val="TableParagraph"/>
              <w:spacing w:before="30" w:line="261" w:lineRule="exact"/>
              <w:ind w:left="111"/>
              <w:rPr>
                <w:sz w:val="24"/>
              </w:rPr>
            </w:pPr>
            <w:r>
              <w:rPr>
                <w:sz w:val="24"/>
              </w:rPr>
              <w:t>5</w:t>
            </w:r>
          </w:p>
        </w:tc>
        <w:tc>
          <w:tcPr>
            <w:tcW w:w="959" w:type="dxa"/>
          </w:tcPr>
          <w:p w:rsidR="00F90320" w:rsidRDefault="00F90320">
            <w:pPr>
              <w:pStyle w:val="TableParagraph"/>
              <w:spacing w:before="20"/>
              <w:ind w:left="107"/>
              <w:rPr>
                <w:rFonts w:ascii="Calibri"/>
              </w:rPr>
            </w:pPr>
            <w:r>
              <w:rPr>
                <w:rFonts w:ascii="Calibri"/>
              </w:rPr>
              <w:t>83</w:t>
            </w:r>
          </w:p>
        </w:tc>
      </w:tr>
      <w:tr w:rsidR="00F90320">
        <w:trPr>
          <w:trHeight w:val="316"/>
        </w:trPr>
        <w:tc>
          <w:tcPr>
            <w:tcW w:w="696" w:type="dxa"/>
          </w:tcPr>
          <w:p w:rsidR="00F90320" w:rsidRDefault="00F90320">
            <w:pPr>
              <w:pStyle w:val="TableParagraph"/>
              <w:spacing w:before="15"/>
              <w:ind w:left="105"/>
              <w:rPr>
                <w:sz w:val="24"/>
              </w:rPr>
            </w:pPr>
            <w:r>
              <w:rPr>
                <w:sz w:val="24"/>
              </w:rPr>
              <w:t>74</w:t>
            </w:r>
          </w:p>
        </w:tc>
        <w:tc>
          <w:tcPr>
            <w:tcW w:w="2881" w:type="dxa"/>
          </w:tcPr>
          <w:p w:rsidR="00F90320" w:rsidRDefault="00F90320">
            <w:pPr>
              <w:pStyle w:val="TableParagraph"/>
              <w:spacing w:before="20"/>
              <w:ind w:left="110"/>
              <w:rPr>
                <w:rFonts w:ascii="Calibri"/>
              </w:rPr>
            </w:pPr>
            <w:r>
              <w:rPr>
                <w:rFonts w:ascii="Calibri"/>
              </w:rPr>
              <w:t>Nirmayana</w:t>
            </w:r>
          </w:p>
        </w:tc>
        <w:tc>
          <w:tcPr>
            <w:tcW w:w="461" w:type="dxa"/>
          </w:tcPr>
          <w:p w:rsidR="00F90320" w:rsidRDefault="00F90320">
            <w:pPr>
              <w:pStyle w:val="TableParagraph"/>
              <w:spacing w:before="35" w:line="261" w:lineRule="exact"/>
              <w:ind w:left="110"/>
              <w:rPr>
                <w:sz w:val="24"/>
              </w:rPr>
            </w:pPr>
            <w:r>
              <w:rPr>
                <w:sz w:val="24"/>
              </w:rPr>
              <w:t>5</w:t>
            </w:r>
          </w:p>
        </w:tc>
        <w:tc>
          <w:tcPr>
            <w:tcW w:w="462" w:type="dxa"/>
          </w:tcPr>
          <w:p w:rsidR="00F90320" w:rsidRDefault="00F90320">
            <w:pPr>
              <w:pStyle w:val="TableParagraph"/>
              <w:spacing w:before="35" w:line="261" w:lineRule="exact"/>
              <w:ind w:left="109"/>
              <w:rPr>
                <w:sz w:val="24"/>
              </w:rPr>
            </w:pPr>
            <w:r>
              <w:rPr>
                <w:sz w:val="24"/>
              </w:rPr>
              <w:t>5</w:t>
            </w:r>
          </w:p>
        </w:tc>
        <w:tc>
          <w:tcPr>
            <w:tcW w:w="461" w:type="dxa"/>
          </w:tcPr>
          <w:p w:rsidR="00F90320" w:rsidRDefault="00F90320">
            <w:pPr>
              <w:pStyle w:val="TableParagraph"/>
              <w:spacing w:before="35" w:line="261" w:lineRule="exact"/>
              <w:ind w:left="109"/>
              <w:rPr>
                <w:sz w:val="24"/>
              </w:rPr>
            </w:pPr>
            <w:r>
              <w:rPr>
                <w:sz w:val="24"/>
              </w:rPr>
              <w:t>5</w:t>
            </w:r>
          </w:p>
        </w:tc>
        <w:tc>
          <w:tcPr>
            <w:tcW w:w="461" w:type="dxa"/>
          </w:tcPr>
          <w:p w:rsidR="00F90320" w:rsidRDefault="00F90320">
            <w:pPr>
              <w:pStyle w:val="TableParagraph"/>
              <w:spacing w:before="35" w:line="261" w:lineRule="exact"/>
              <w:ind w:left="109"/>
              <w:rPr>
                <w:sz w:val="24"/>
              </w:rPr>
            </w:pPr>
            <w:r>
              <w:rPr>
                <w:sz w:val="24"/>
              </w:rPr>
              <w:t>4</w:t>
            </w:r>
          </w:p>
        </w:tc>
        <w:tc>
          <w:tcPr>
            <w:tcW w:w="461" w:type="dxa"/>
          </w:tcPr>
          <w:p w:rsidR="00F90320" w:rsidRDefault="00F90320">
            <w:pPr>
              <w:pStyle w:val="TableParagraph"/>
              <w:spacing w:before="35" w:line="261" w:lineRule="exact"/>
              <w:ind w:left="108"/>
              <w:rPr>
                <w:sz w:val="24"/>
              </w:rPr>
            </w:pPr>
            <w:r>
              <w:rPr>
                <w:sz w:val="24"/>
              </w:rPr>
              <w:t>5</w:t>
            </w:r>
          </w:p>
        </w:tc>
        <w:tc>
          <w:tcPr>
            <w:tcW w:w="456" w:type="dxa"/>
          </w:tcPr>
          <w:p w:rsidR="00F90320" w:rsidRDefault="00F90320">
            <w:pPr>
              <w:pStyle w:val="TableParagraph"/>
              <w:spacing w:before="35" w:line="261" w:lineRule="exact"/>
              <w:ind w:left="104"/>
              <w:rPr>
                <w:sz w:val="24"/>
              </w:rPr>
            </w:pPr>
            <w:r>
              <w:rPr>
                <w:sz w:val="24"/>
              </w:rPr>
              <w:t>5</w:t>
            </w:r>
          </w:p>
        </w:tc>
        <w:tc>
          <w:tcPr>
            <w:tcW w:w="461" w:type="dxa"/>
          </w:tcPr>
          <w:p w:rsidR="00F90320" w:rsidRDefault="00F90320">
            <w:pPr>
              <w:pStyle w:val="TableParagraph"/>
              <w:spacing w:before="35" w:line="261" w:lineRule="exact"/>
              <w:ind w:left="109"/>
              <w:rPr>
                <w:sz w:val="24"/>
              </w:rPr>
            </w:pPr>
            <w:r>
              <w:rPr>
                <w:sz w:val="24"/>
              </w:rPr>
              <w:t>5</w:t>
            </w:r>
          </w:p>
        </w:tc>
        <w:tc>
          <w:tcPr>
            <w:tcW w:w="461" w:type="dxa"/>
          </w:tcPr>
          <w:p w:rsidR="00F90320" w:rsidRDefault="00F90320">
            <w:pPr>
              <w:pStyle w:val="TableParagraph"/>
              <w:spacing w:before="35" w:line="261" w:lineRule="exact"/>
              <w:ind w:left="108"/>
              <w:rPr>
                <w:sz w:val="24"/>
              </w:rPr>
            </w:pPr>
            <w:r>
              <w:rPr>
                <w:sz w:val="24"/>
              </w:rPr>
              <w:t>4</w:t>
            </w:r>
          </w:p>
        </w:tc>
        <w:tc>
          <w:tcPr>
            <w:tcW w:w="461" w:type="dxa"/>
          </w:tcPr>
          <w:p w:rsidR="00F90320" w:rsidRDefault="00F90320">
            <w:pPr>
              <w:pStyle w:val="TableParagraph"/>
              <w:spacing w:before="35" w:line="261" w:lineRule="exact"/>
              <w:ind w:left="108"/>
              <w:rPr>
                <w:sz w:val="24"/>
              </w:rPr>
            </w:pPr>
            <w:r>
              <w:rPr>
                <w:sz w:val="24"/>
              </w:rPr>
              <w:t>5</w:t>
            </w:r>
          </w:p>
        </w:tc>
        <w:tc>
          <w:tcPr>
            <w:tcW w:w="461" w:type="dxa"/>
          </w:tcPr>
          <w:p w:rsidR="00F90320" w:rsidRDefault="00F90320">
            <w:pPr>
              <w:pStyle w:val="TableParagraph"/>
              <w:spacing w:before="35" w:line="261" w:lineRule="exact"/>
              <w:ind w:left="108"/>
              <w:rPr>
                <w:sz w:val="24"/>
              </w:rPr>
            </w:pPr>
            <w:r>
              <w:rPr>
                <w:sz w:val="24"/>
              </w:rPr>
              <w:t>5</w:t>
            </w:r>
          </w:p>
        </w:tc>
        <w:tc>
          <w:tcPr>
            <w:tcW w:w="461" w:type="dxa"/>
          </w:tcPr>
          <w:p w:rsidR="00F90320" w:rsidRDefault="00F90320">
            <w:pPr>
              <w:pStyle w:val="TableParagraph"/>
              <w:spacing w:before="35" w:line="261" w:lineRule="exact"/>
              <w:ind w:left="108"/>
              <w:rPr>
                <w:sz w:val="24"/>
              </w:rPr>
            </w:pPr>
            <w:r>
              <w:rPr>
                <w:sz w:val="24"/>
              </w:rPr>
              <w:t>5</w:t>
            </w:r>
          </w:p>
        </w:tc>
        <w:tc>
          <w:tcPr>
            <w:tcW w:w="456" w:type="dxa"/>
          </w:tcPr>
          <w:p w:rsidR="00F90320" w:rsidRDefault="00F90320">
            <w:pPr>
              <w:pStyle w:val="TableParagraph"/>
              <w:spacing w:before="35" w:line="261" w:lineRule="exact"/>
              <w:ind w:left="103"/>
              <w:rPr>
                <w:sz w:val="24"/>
              </w:rPr>
            </w:pPr>
            <w:r>
              <w:rPr>
                <w:sz w:val="24"/>
              </w:rPr>
              <w:t>4</w:t>
            </w:r>
          </w:p>
        </w:tc>
        <w:tc>
          <w:tcPr>
            <w:tcW w:w="461" w:type="dxa"/>
          </w:tcPr>
          <w:p w:rsidR="00F90320" w:rsidRDefault="00F90320">
            <w:pPr>
              <w:pStyle w:val="TableParagraph"/>
              <w:spacing w:before="15"/>
              <w:ind w:left="108"/>
              <w:rPr>
                <w:sz w:val="24"/>
              </w:rPr>
            </w:pPr>
            <w:r>
              <w:rPr>
                <w:sz w:val="24"/>
              </w:rPr>
              <w:t>5</w:t>
            </w:r>
          </w:p>
        </w:tc>
        <w:tc>
          <w:tcPr>
            <w:tcW w:w="460" w:type="dxa"/>
          </w:tcPr>
          <w:p w:rsidR="00F90320" w:rsidRDefault="00F90320">
            <w:pPr>
              <w:pStyle w:val="TableParagraph"/>
              <w:spacing w:before="15"/>
              <w:ind w:left="108"/>
              <w:rPr>
                <w:sz w:val="24"/>
              </w:rPr>
            </w:pPr>
            <w:r>
              <w:rPr>
                <w:sz w:val="24"/>
              </w:rPr>
              <w:t>4</w:t>
            </w:r>
          </w:p>
        </w:tc>
        <w:tc>
          <w:tcPr>
            <w:tcW w:w="460" w:type="dxa"/>
          </w:tcPr>
          <w:p w:rsidR="00F90320" w:rsidRDefault="00F90320">
            <w:pPr>
              <w:pStyle w:val="TableParagraph"/>
              <w:spacing w:before="15"/>
              <w:ind w:left="109"/>
              <w:rPr>
                <w:sz w:val="24"/>
              </w:rPr>
            </w:pPr>
            <w:r>
              <w:rPr>
                <w:sz w:val="24"/>
              </w:rPr>
              <w:t>5</w:t>
            </w:r>
          </w:p>
        </w:tc>
        <w:tc>
          <w:tcPr>
            <w:tcW w:w="460" w:type="dxa"/>
          </w:tcPr>
          <w:p w:rsidR="00F90320" w:rsidRDefault="00F90320">
            <w:pPr>
              <w:pStyle w:val="TableParagraph"/>
              <w:spacing w:before="15"/>
              <w:ind w:left="110"/>
              <w:rPr>
                <w:sz w:val="24"/>
              </w:rPr>
            </w:pPr>
            <w:r>
              <w:rPr>
                <w:sz w:val="24"/>
              </w:rPr>
              <w:t>4</w:t>
            </w:r>
          </w:p>
        </w:tc>
        <w:tc>
          <w:tcPr>
            <w:tcW w:w="460" w:type="dxa"/>
          </w:tcPr>
          <w:p w:rsidR="00F90320" w:rsidRDefault="00F90320">
            <w:pPr>
              <w:pStyle w:val="TableParagraph"/>
              <w:spacing w:before="15"/>
              <w:ind w:left="111"/>
              <w:rPr>
                <w:sz w:val="24"/>
              </w:rPr>
            </w:pPr>
            <w:r>
              <w:rPr>
                <w:sz w:val="24"/>
              </w:rPr>
              <w:t>5</w:t>
            </w:r>
          </w:p>
        </w:tc>
        <w:tc>
          <w:tcPr>
            <w:tcW w:w="959" w:type="dxa"/>
          </w:tcPr>
          <w:p w:rsidR="00F90320" w:rsidRDefault="00F90320">
            <w:pPr>
              <w:pStyle w:val="TableParagraph"/>
              <w:spacing w:before="20"/>
              <w:ind w:left="107"/>
              <w:rPr>
                <w:rFonts w:ascii="Calibri"/>
              </w:rPr>
            </w:pPr>
            <w:r>
              <w:rPr>
                <w:rFonts w:ascii="Calibri"/>
              </w:rPr>
              <w:t>80</w:t>
            </w:r>
          </w:p>
        </w:tc>
      </w:tr>
      <w:tr w:rsidR="00F90320">
        <w:trPr>
          <w:trHeight w:val="316"/>
        </w:trPr>
        <w:tc>
          <w:tcPr>
            <w:tcW w:w="696" w:type="dxa"/>
          </w:tcPr>
          <w:p w:rsidR="00F90320" w:rsidRDefault="00F90320">
            <w:pPr>
              <w:pStyle w:val="TableParagraph"/>
              <w:spacing w:before="11"/>
              <w:ind w:left="105"/>
              <w:rPr>
                <w:sz w:val="24"/>
              </w:rPr>
            </w:pPr>
            <w:r>
              <w:rPr>
                <w:sz w:val="24"/>
              </w:rPr>
              <w:t>75</w:t>
            </w:r>
          </w:p>
        </w:tc>
        <w:tc>
          <w:tcPr>
            <w:tcW w:w="2881" w:type="dxa"/>
          </w:tcPr>
          <w:p w:rsidR="00F90320" w:rsidRDefault="00F90320">
            <w:pPr>
              <w:pStyle w:val="TableParagraph"/>
              <w:spacing w:before="20"/>
              <w:ind w:left="110"/>
              <w:rPr>
                <w:rFonts w:ascii="Calibri"/>
              </w:rPr>
            </w:pPr>
            <w:r>
              <w:rPr>
                <w:rFonts w:ascii="Calibri"/>
              </w:rPr>
              <w:t>Marsyah</w:t>
            </w:r>
          </w:p>
        </w:tc>
        <w:tc>
          <w:tcPr>
            <w:tcW w:w="461" w:type="dxa"/>
          </w:tcPr>
          <w:p w:rsidR="00F90320" w:rsidRDefault="00F90320">
            <w:pPr>
              <w:pStyle w:val="TableParagraph"/>
              <w:spacing w:before="30" w:line="266" w:lineRule="exact"/>
              <w:ind w:left="110"/>
              <w:rPr>
                <w:sz w:val="24"/>
              </w:rPr>
            </w:pPr>
            <w:r>
              <w:rPr>
                <w:sz w:val="24"/>
              </w:rPr>
              <w:t>5</w:t>
            </w:r>
          </w:p>
        </w:tc>
        <w:tc>
          <w:tcPr>
            <w:tcW w:w="462"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4</w:t>
            </w:r>
          </w:p>
        </w:tc>
        <w:tc>
          <w:tcPr>
            <w:tcW w:w="456" w:type="dxa"/>
          </w:tcPr>
          <w:p w:rsidR="00F90320" w:rsidRDefault="00F90320">
            <w:pPr>
              <w:pStyle w:val="TableParagraph"/>
              <w:spacing w:before="30" w:line="266" w:lineRule="exact"/>
              <w:ind w:left="104"/>
              <w:rPr>
                <w:sz w:val="24"/>
              </w:rPr>
            </w:pPr>
            <w:r>
              <w:rPr>
                <w:sz w:val="24"/>
              </w:rPr>
              <w:t>5</w:t>
            </w:r>
          </w:p>
        </w:tc>
        <w:tc>
          <w:tcPr>
            <w:tcW w:w="461"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3</w:t>
            </w:r>
          </w:p>
        </w:tc>
        <w:tc>
          <w:tcPr>
            <w:tcW w:w="461" w:type="dxa"/>
          </w:tcPr>
          <w:p w:rsidR="00F90320" w:rsidRDefault="00F90320">
            <w:pPr>
              <w:pStyle w:val="TableParagraph"/>
              <w:spacing w:before="30" w:line="266" w:lineRule="exact"/>
              <w:ind w:left="108"/>
              <w:rPr>
                <w:sz w:val="24"/>
              </w:rPr>
            </w:pPr>
            <w:r>
              <w:rPr>
                <w:sz w:val="24"/>
              </w:rPr>
              <w:t>5</w:t>
            </w:r>
          </w:p>
        </w:tc>
        <w:tc>
          <w:tcPr>
            <w:tcW w:w="456" w:type="dxa"/>
          </w:tcPr>
          <w:p w:rsidR="00F90320" w:rsidRDefault="00F90320">
            <w:pPr>
              <w:pStyle w:val="TableParagraph"/>
              <w:spacing w:before="30" w:line="266" w:lineRule="exact"/>
              <w:ind w:left="103"/>
              <w:rPr>
                <w:sz w:val="24"/>
              </w:rPr>
            </w:pPr>
            <w:r>
              <w:rPr>
                <w:sz w:val="24"/>
              </w:rPr>
              <w:t>5</w:t>
            </w:r>
          </w:p>
        </w:tc>
        <w:tc>
          <w:tcPr>
            <w:tcW w:w="461" w:type="dxa"/>
          </w:tcPr>
          <w:p w:rsidR="00F90320" w:rsidRDefault="00F90320">
            <w:pPr>
              <w:pStyle w:val="TableParagraph"/>
              <w:spacing w:before="11"/>
              <w:ind w:left="108"/>
              <w:rPr>
                <w:sz w:val="24"/>
              </w:rPr>
            </w:pPr>
            <w:r>
              <w:rPr>
                <w:sz w:val="24"/>
              </w:rPr>
              <w:t>5</w:t>
            </w:r>
          </w:p>
        </w:tc>
        <w:tc>
          <w:tcPr>
            <w:tcW w:w="460" w:type="dxa"/>
          </w:tcPr>
          <w:p w:rsidR="00F90320" w:rsidRDefault="00F90320">
            <w:pPr>
              <w:pStyle w:val="TableParagraph"/>
              <w:spacing w:before="11"/>
              <w:ind w:left="108"/>
              <w:rPr>
                <w:sz w:val="24"/>
              </w:rPr>
            </w:pPr>
            <w:r>
              <w:rPr>
                <w:sz w:val="24"/>
              </w:rPr>
              <w:t>5</w:t>
            </w:r>
          </w:p>
        </w:tc>
        <w:tc>
          <w:tcPr>
            <w:tcW w:w="460" w:type="dxa"/>
          </w:tcPr>
          <w:p w:rsidR="00F90320" w:rsidRDefault="00F90320">
            <w:pPr>
              <w:pStyle w:val="TableParagraph"/>
              <w:spacing w:before="11"/>
              <w:ind w:left="109"/>
              <w:rPr>
                <w:sz w:val="24"/>
              </w:rPr>
            </w:pPr>
            <w:r>
              <w:rPr>
                <w:sz w:val="24"/>
              </w:rPr>
              <w:t>5</w:t>
            </w:r>
          </w:p>
        </w:tc>
        <w:tc>
          <w:tcPr>
            <w:tcW w:w="460" w:type="dxa"/>
          </w:tcPr>
          <w:p w:rsidR="00F90320" w:rsidRDefault="00F90320">
            <w:pPr>
              <w:pStyle w:val="TableParagraph"/>
              <w:spacing w:before="11"/>
              <w:ind w:left="110"/>
              <w:rPr>
                <w:sz w:val="24"/>
              </w:rPr>
            </w:pPr>
            <w:r>
              <w:rPr>
                <w:sz w:val="24"/>
              </w:rPr>
              <w:t>5</w:t>
            </w:r>
          </w:p>
        </w:tc>
        <w:tc>
          <w:tcPr>
            <w:tcW w:w="460" w:type="dxa"/>
          </w:tcPr>
          <w:p w:rsidR="00F90320" w:rsidRDefault="00F90320">
            <w:pPr>
              <w:pStyle w:val="TableParagraph"/>
              <w:spacing w:before="11"/>
              <w:ind w:left="111"/>
              <w:rPr>
                <w:sz w:val="24"/>
              </w:rPr>
            </w:pPr>
            <w:r>
              <w:rPr>
                <w:sz w:val="24"/>
              </w:rPr>
              <w:t>5</w:t>
            </w:r>
          </w:p>
        </w:tc>
        <w:tc>
          <w:tcPr>
            <w:tcW w:w="959" w:type="dxa"/>
          </w:tcPr>
          <w:p w:rsidR="00F90320" w:rsidRDefault="00F90320">
            <w:pPr>
              <w:pStyle w:val="TableParagraph"/>
              <w:spacing w:before="20"/>
              <w:ind w:left="107"/>
              <w:rPr>
                <w:rFonts w:ascii="Calibri"/>
              </w:rPr>
            </w:pPr>
            <w:r>
              <w:rPr>
                <w:rFonts w:ascii="Calibri"/>
              </w:rPr>
              <w:t>82</w:t>
            </w:r>
          </w:p>
        </w:tc>
      </w:tr>
      <w:tr w:rsidR="00F90320">
        <w:trPr>
          <w:trHeight w:val="316"/>
        </w:trPr>
        <w:tc>
          <w:tcPr>
            <w:tcW w:w="696" w:type="dxa"/>
          </w:tcPr>
          <w:p w:rsidR="00F90320" w:rsidRDefault="00F90320">
            <w:pPr>
              <w:pStyle w:val="TableParagraph"/>
              <w:spacing w:before="11"/>
              <w:ind w:left="105"/>
              <w:rPr>
                <w:sz w:val="24"/>
              </w:rPr>
            </w:pPr>
            <w:r>
              <w:rPr>
                <w:sz w:val="24"/>
              </w:rPr>
              <w:t>76</w:t>
            </w:r>
          </w:p>
        </w:tc>
        <w:tc>
          <w:tcPr>
            <w:tcW w:w="2881" w:type="dxa"/>
          </w:tcPr>
          <w:p w:rsidR="00F90320" w:rsidRDefault="00F90320">
            <w:pPr>
              <w:pStyle w:val="TableParagraph"/>
              <w:spacing w:before="21"/>
              <w:ind w:left="110"/>
              <w:rPr>
                <w:rFonts w:ascii="Calibri"/>
              </w:rPr>
            </w:pPr>
            <w:r>
              <w:rPr>
                <w:rFonts w:ascii="Calibri"/>
              </w:rPr>
              <w:t>Zulfa</w:t>
            </w:r>
            <w:r>
              <w:rPr>
                <w:rFonts w:ascii="Calibri"/>
                <w:spacing w:val="-4"/>
              </w:rPr>
              <w:t xml:space="preserve"> </w:t>
            </w:r>
            <w:r>
              <w:rPr>
                <w:rFonts w:ascii="Calibri"/>
              </w:rPr>
              <w:t>Utami</w:t>
            </w:r>
          </w:p>
        </w:tc>
        <w:tc>
          <w:tcPr>
            <w:tcW w:w="461" w:type="dxa"/>
          </w:tcPr>
          <w:p w:rsidR="00F90320" w:rsidRDefault="00F90320">
            <w:pPr>
              <w:pStyle w:val="TableParagraph"/>
              <w:spacing w:before="30" w:line="266" w:lineRule="exact"/>
              <w:ind w:left="110"/>
              <w:rPr>
                <w:sz w:val="24"/>
              </w:rPr>
            </w:pPr>
            <w:r>
              <w:rPr>
                <w:sz w:val="24"/>
              </w:rPr>
              <w:t>5</w:t>
            </w:r>
          </w:p>
        </w:tc>
        <w:tc>
          <w:tcPr>
            <w:tcW w:w="462"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9"/>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5</w:t>
            </w:r>
          </w:p>
        </w:tc>
        <w:tc>
          <w:tcPr>
            <w:tcW w:w="456" w:type="dxa"/>
          </w:tcPr>
          <w:p w:rsidR="00F90320" w:rsidRDefault="00F90320">
            <w:pPr>
              <w:pStyle w:val="TableParagraph"/>
              <w:spacing w:before="30" w:line="266" w:lineRule="exact"/>
              <w:ind w:left="104"/>
              <w:rPr>
                <w:sz w:val="24"/>
              </w:rPr>
            </w:pPr>
            <w:r>
              <w:rPr>
                <w:sz w:val="24"/>
              </w:rPr>
              <w:t>5</w:t>
            </w:r>
          </w:p>
        </w:tc>
        <w:tc>
          <w:tcPr>
            <w:tcW w:w="461" w:type="dxa"/>
          </w:tcPr>
          <w:p w:rsidR="00F90320" w:rsidRDefault="00F90320">
            <w:pPr>
              <w:pStyle w:val="TableParagraph"/>
              <w:spacing w:before="30" w:line="266" w:lineRule="exact"/>
              <w:ind w:left="109"/>
              <w:rPr>
                <w:sz w:val="24"/>
              </w:rPr>
            </w:pPr>
            <w:r>
              <w:rPr>
                <w:sz w:val="24"/>
              </w:rPr>
              <w:t>4</w:t>
            </w:r>
          </w:p>
        </w:tc>
        <w:tc>
          <w:tcPr>
            <w:tcW w:w="461" w:type="dxa"/>
          </w:tcPr>
          <w:p w:rsidR="00F90320" w:rsidRDefault="00F90320">
            <w:pPr>
              <w:pStyle w:val="TableParagraph"/>
              <w:spacing w:before="30" w:line="266" w:lineRule="exact"/>
              <w:ind w:left="108"/>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2</w:t>
            </w:r>
          </w:p>
        </w:tc>
        <w:tc>
          <w:tcPr>
            <w:tcW w:w="461" w:type="dxa"/>
          </w:tcPr>
          <w:p w:rsidR="00F90320" w:rsidRDefault="00F90320">
            <w:pPr>
              <w:pStyle w:val="TableParagraph"/>
              <w:spacing w:before="30" w:line="266" w:lineRule="exact"/>
              <w:ind w:left="108"/>
              <w:rPr>
                <w:sz w:val="24"/>
              </w:rPr>
            </w:pPr>
            <w:r>
              <w:rPr>
                <w:sz w:val="24"/>
              </w:rPr>
              <w:t>5</w:t>
            </w:r>
          </w:p>
        </w:tc>
        <w:tc>
          <w:tcPr>
            <w:tcW w:w="461" w:type="dxa"/>
          </w:tcPr>
          <w:p w:rsidR="00F90320" w:rsidRDefault="00F90320">
            <w:pPr>
              <w:pStyle w:val="TableParagraph"/>
              <w:spacing w:before="30" w:line="266" w:lineRule="exact"/>
              <w:ind w:left="108"/>
              <w:rPr>
                <w:sz w:val="24"/>
              </w:rPr>
            </w:pPr>
            <w:r>
              <w:rPr>
                <w:sz w:val="24"/>
              </w:rPr>
              <w:t>3</w:t>
            </w:r>
          </w:p>
        </w:tc>
        <w:tc>
          <w:tcPr>
            <w:tcW w:w="456" w:type="dxa"/>
          </w:tcPr>
          <w:p w:rsidR="00F90320" w:rsidRDefault="00F90320">
            <w:pPr>
              <w:pStyle w:val="TableParagraph"/>
              <w:spacing w:before="30" w:line="266" w:lineRule="exact"/>
              <w:ind w:left="103"/>
              <w:rPr>
                <w:sz w:val="24"/>
              </w:rPr>
            </w:pPr>
            <w:r>
              <w:rPr>
                <w:sz w:val="24"/>
              </w:rPr>
              <w:t>4</w:t>
            </w:r>
          </w:p>
        </w:tc>
        <w:tc>
          <w:tcPr>
            <w:tcW w:w="461" w:type="dxa"/>
          </w:tcPr>
          <w:p w:rsidR="00F90320" w:rsidRDefault="00F90320">
            <w:pPr>
              <w:pStyle w:val="TableParagraph"/>
              <w:spacing w:before="30" w:line="266" w:lineRule="exact"/>
              <w:ind w:left="108"/>
              <w:rPr>
                <w:sz w:val="24"/>
              </w:rPr>
            </w:pPr>
            <w:r>
              <w:rPr>
                <w:sz w:val="24"/>
              </w:rPr>
              <w:t>5</w:t>
            </w:r>
          </w:p>
        </w:tc>
        <w:tc>
          <w:tcPr>
            <w:tcW w:w="460" w:type="dxa"/>
          </w:tcPr>
          <w:p w:rsidR="00F90320" w:rsidRDefault="00F90320">
            <w:pPr>
              <w:pStyle w:val="TableParagraph"/>
              <w:spacing w:before="30" w:line="266" w:lineRule="exact"/>
              <w:ind w:left="108"/>
              <w:rPr>
                <w:sz w:val="24"/>
              </w:rPr>
            </w:pPr>
            <w:r>
              <w:rPr>
                <w:sz w:val="24"/>
              </w:rPr>
              <w:t>5</w:t>
            </w:r>
          </w:p>
        </w:tc>
        <w:tc>
          <w:tcPr>
            <w:tcW w:w="460" w:type="dxa"/>
          </w:tcPr>
          <w:p w:rsidR="00F90320" w:rsidRDefault="00F90320">
            <w:pPr>
              <w:pStyle w:val="TableParagraph"/>
              <w:spacing w:before="30" w:line="266" w:lineRule="exact"/>
              <w:ind w:left="109"/>
              <w:rPr>
                <w:sz w:val="24"/>
              </w:rPr>
            </w:pPr>
            <w:r>
              <w:rPr>
                <w:sz w:val="24"/>
              </w:rPr>
              <w:t>5</w:t>
            </w:r>
          </w:p>
        </w:tc>
        <w:tc>
          <w:tcPr>
            <w:tcW w:w="460" w:type="dxa"/>
          </w:tcPr>
          <w:p w:rsidR="00F90320" w:rsidRDefault="00F90320">
            <w:pPr>
              <w:pStyle w:val="TableParagraph"/>
              <w:spacing w:before="30" w:line="266" w:lineRule="exact"/>
              <w:ind w:left="110"/>
              <w:rPr>
                <w:sz w:val="24"/>
              </w:rPr>
            </w:pPr>
            <w:r>
              <w:rPr>
                <w:sz w:val="24"/>
              </w:rPr>
              <w:t>4</w:t>
            </w:r>
          </w:p>
        </w:tc>
        <w:tc>
          <w:tcPr>
            <w:tcW w:w="460" w:type="dxa"/>
          </w:tcPr>
          <w:p w:rsidR="00F90320" w:rsidRDefault="00F90320">
            <w:pPr>
              <w:pStyle w:val="TableParagraph"/>
              <w:spacing w:before="30" w:line="266" w:lineRule="exact"/>
              <w:ind w:left="111"/>
              <w:rPr>
                <w:sz w:val="24"/>
              </w:rPr>
            </w:pPr>
            <w:r>
              <w:rPr>
                <w:sz w:val="24"/>
              </w:rPr>
              <w:t>5</w:t>
            </w:r>
          </w:p>
        </w:tc>
        <w:tc>
          <w:tcPr>
            <w:tcW w:w="959" w:type="dxa"/>
          </w:tcPr>
          <w:p w:rsidR="00F90320" w:rsidRDefault="00F90320">
            <w:pPr>
              <w:pStyle w:val="TableParagraph"/>
              <w:spacing w:before="21"/>
              <w:ind w:left="107"/>
              <w:rPr>
                <w:rFonts w:ascii="Calibri"/>
              </w:rPr>
            </w:pPr>
            <w:r>
              <w:rPr>
                <w:rFonts w:ascii="Calibri"/>
              </w:rPr>
              <w:t>77</w:t>
            </w:r>
          </w:p>
        </w:tc>
      </w:tr>
    </w:tbl>
    <w:p w:rsidR="00F90320" w:rsidRDefault="00F90320">
      <w:pPr>
        <w:rPr>
          <w:rFonts w:ascii="Calibri"/>
        </w:rPr>
        <w:sectPr w:rsidR="00F90320">
          <w:pgSz w:w="15840" w:h="12240" w:orient="landscape"/>
          <w:pgMar w:top="1140" w:right="1680" w:bottom="280" w:left="1560" w:header="720" w:footer="720" w:gutter="0"/>
          <w:cols w:space="720"/>
        </w:sectPr>
      </w:pPr>
    </w:p>
    <w:p w:rsidR="00F90320" w:rsidRDefault="00F90320">
      <w:pPr>
        <w:pStyle w:val="BodyText"/>
        <w:spacing w:before="9"/>
        <w:rPr>
          <w:sz w:val="8"/>
        </w:rPr>
      </w:pPr>
    </w:p>
    <w:p w:rsidR="00F90320" w:rsidRDefault="00F90320">
      <w:pPr>
        <w:pStyle w:val="BodyText"/>
        <w:spacing w:before="90"/>
        <w:ind w:left="1266"/>
      </w:pPr>
      <w:r>
        <w:t>LAMPIRAN</w:t>
      </w:r>
      <w:r>
        <w:rPr>
          <w:spacing w:val="-4"/>
        </w:rPr>
        <w:t xml:space="preserve"> </w:t>
      </w:r>
      <w:r>
        <w:t>6</w:t>
      </w:r>
    </w:p>
    <w:p w:rsidR="00F90320" w:rsidRDefault="00F90320">
      <w:pPr>
        <w:pStyle w:val="BodyText"/>
        <w:spacing w:before="5" w:after="12" w:line="237" w:lineRule="auto"/>
        <w:ind w:left="1266" w:right="760"/>
      </w:pPr>
      <w:r>
        <w:t>TABULASI</w:t>
      </w:r>
      <w:r>
        <w:rPr>
          <w:spacing w:val="40"/>
        </w:rPr>
        <w:t xml:space="preserve"> </w:t>
      </w:r>
      <w:r>
        <w:t>HASIL</w:t>
      </w:r>
      <w:r>
        <w:rPr>
          <w:spacing w:val="36"/>
        </w:rPr>
        <w:t xml:space="preserve"> </w:t>
      </w:r>
      <w:r>
        <w:t>PENELITIAN</w:t>
      </w:r>
      <w:r>
        <w:rPr>
          <w:spacing w:val="38"/>
        </w:rPr>
        <w:t xml:space="preserve"> </w:t>
      </w:r>
      <w:r>
        <w:t>VARIABEL</w:t>
      </w:r>
      <w:r>
        <w:rPr>
          <w:spacing w:val="42"/>
        </w:rPr>
        <w:t xml:space="preserve"> </w:t>
      </w:r>
      <w:r>
        <w:t>Y</w:t>
      </w:r>
      <w:r>
        <w:rPr>
          <w:spacing w:val="38"/>
        </w:rPr>
        <w:t xml:space="preserve"> </w:t>
      </w:r>
      <w:r>
        <w:t>(NILAI</w:t>
      </w:r>
      <w:r>
        <w:rPr>
          <w:spacing w:val="40"/>
        </w:rPr>
        <w:t xml:space="preserve"> </w:t>
      </w:r>
      <w:r>
        <w:t>RAPORT</w:t>
      </w:r>
      <w:r>
        <w:rPr>
          <w:spacing w:val="-57"/>
        </w:rPr>
        <w:t xml:space="preserve"> </w:t>
      </w:r>
      <w:r>
        <w:t>PESERTA</w:t>
      </w:r>
      <w:r>
        <w:rPr>
          <w:spacing w:val="-5"/>
        </w:rPr>
        <w:t xml:space="preserve"> </w:t>
      </w:r>
      <w:r>
        <w:t>DIDIK)</w:t>
      </w:r>
    </w:p>
    <w:tbl>
      <w:tblPr>
        <w:tblW w:w="0" w:type="auto"/>
        <w:tblInd w:w="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3097"/>
        <w:gridCol w:w="960"/>
        <w:gridCol w:w="1263"/>
        <w:gridCol w:w="1541"/>
      </w:tblGrid>
      <w:tr w:rsidR="00F90320">
        <w:trPr>
          <w:trHeight w:val="609"/>
        </w:trPr>
        <w:tc>
          <w:tcPr>
            <w:tcW w:w="960" w:type="dxa"/>
          </w:tcPr>
          <w:p w:rsidR="00F90320" w:rsidRDefault="00F90320">
            <w:pPr>
              <w:pStyle w:val="TableParagraph"/>
              <w:spacing w:before="169"/>
              <w:ind w:left="110"/>
              <w:rPr>
                <w:rFonts w:ascii="Calibri"/>
              </w:rPr>
            </w:pPr>
            <w:r>
              <w:rPr>
                <w:rFonts w:ascii="Calibri"/>
              </w:rPr>
              <w:t>No</w:t>
            </w:r>
          </w:p>
        </w:tc>
        <w:tc>
          <w:tcPr>
            <w:tcW w:w="3097" w:type="dxa"/>
          </w:tcPr>
          <w:p w:rsidR="00F90320" w:rsidRDefault="00F90320">
            <w:pPr>
              <w:pStyle w:val="TableParagraph"/>
              <w:spacing w:before="169"/>
              <w:ind w:left="110"/>
              <w:rPr>
                <w:rFonts w:ascii="Calibri"/>
              </w:rPr>
            </w:pPr>
            <w:r>
              <w:rPr>
                <w:rFonts w:ascii="Calibri"/>
              </w:rPr>
              <w:t>Nama</w:t>
            </w:r>
            <w:r>
              <w:rPr>
                <w:rFonts w:ascii="Calibri"/>
                <w:spacing w:val="-2"/>
              </w:rPr>
              <w:t xml:space="preserve"> </w:t>
            </w:r>
            <w:r>
              <w:rPr>
                <w:rFonts w:ascii="Calibri"/>
              </w:rPr>
              <w:t>Siswa</w:t>
            </w:r>
          </w:p>
        </w:tc>
        <w:tc>
          <w:tcPr>
            <w:tcW w:w="960" w:type="dxa"/>
          </w:tcPr>
          <w:p w:rsidR="00F90320" w:rsidRDefault="00F90320">
            <w:pPr>
              <w:pStyle w:val="TableParagraph"/>
              <w:spacing w:before="169"/>
              <w:ind w:left="110"/>
              <w:rPr>
                <w:rFonts w:ascii="Calibri"/>
              </w:rPr>
            </w:pPr>
            <w:r>
              <w:rPr>
                <w:rFonts w:ascii="Calibri"/>
              </w:rPr>
              <w:t>Nilai</w:t>
            </w:r>
          </w:p>
        </w:tc>
        <w:tc>
          <w:tcPr>
            <w:tcW w:w="1263" w:type="dxa"/>
          </w:tcPr>
          <w:p w:rsidR="00F90320" w:rsidRDefault="00F90320">
            <w:pPr>
              <w:pStyle w:val="TableParagraph"/>
              <w:spacing w:before="169"/>
              <w:ind w:left="110"/>
              <w:rPr>
                <w:rFonts w:ascii="Calibri"/>
              </w:rPr>
            </w:pPr>
            <w:r>
              <w:rPr>
                <w:rFonts w:ascii="Calibri"/>
              </w:rPr>
              <w:t>Predikat</w:t>
            </w:r>
          </w:p>
        </w:tc>
        <w:tc>
          <w:tcPr>
            <w:tcW w:w="1541" w:type="dxa"/>
          </w:tcPr>
          <w:p w:rsidR="00F90320" w:rsidRDefault="00F90320">
            <w:pPr>
              <w:pStyle w:val="TableParagraph"/>
              <w:spacing w:before="169"/>
              <w:ind w:left="111"/>
              <w:rPr>
                <w:rFonts w:ascii="Calibri"/>
              </w:rPr>
            </w:pPr>
            <w:r>
              <w:rPr>
                <w:rFonts w:ascii="Calibri"/>
              </w:rPr>
              <w:t>Keterangan</w:t>
            </w:r>
          </w:p>
        </w:tc>
      </w:tr>
      <w:tr w:rsidR="00F90320">
        <w:trPr>
          <w:trHeight w:val="301"/>
        </w:trPr>
        <w:tc>
          <w:tcPr>
            <w:tcW w:w="960" w:type="dxa"/>
          </w:tcPr>
          <w:p w:rsidR="00F90320" w:rsidRDefault="00F90320">
            <w:pPr>
              <w:pStyle w:val="TableParagraph"/>
              <w:spacing w:before="11"/>
              <w:ind w:left="110"/>
              <w:rPr>
                <w:rFonts w:ascii="Calibri"/>
              </w:rPr>
            </w:pPr>
            <w:r>
              <w:rPr>
                <w:rFonts w:ascii="Calibri"/>
              </w:rPr>
              <w:t>1</w:t>
            </w:r>
          </w:p>
        </w:tc>
        <w:tc>
          <w:tcPr>
            <w:tcW w:w="3097" w:type="dxa"/>
          </w:tcPr>
          <w:p w:rsidR="00F90320" w:rsidRDefault="00F90320">
            <w:pPr>
              <w:pStyle w:val="TableParagraph"/>
              <w:spacing w:before="11"/>
              <w:ind w:left="110"/>
              <w:rPr>
                <w:rFonts w:ascii="Calibri"/>
              </w:rPr>
            </w:pPr>
            <w:r>
              <w:rPr>
                <w:rFonts w:ascii="Calibri"/>
              </w:rPr>
              <w:t>Novitasari</w:t>
            </w:r>
            <w:r>
              <w:rPr>
                <w:rFonts w:ascii="Calibri"/>
                <w:spacing w:val="-2"/>
              </w:rPr>
              <w:t xml:space="preserve"> </w:t>
            </w:r>
            <w:r>
              <w:rPr>
                <w:rFonts w:ascii="Calibri"/>
              </w:rPr>
              <w:t>Tahir</w:t>
            </w:r>
          </w:p>
        </w:tc>
        <w:tc>
          <w:tcPr>
            <w:tcW w:w="960" w:type="dxa"/>
          </w:tcPr>
          <w:p w:rsidR="00F90320" w:rsidRDefault="00F90320">
            <w:pPr>
              <w:pStyle w:val="TableParagraph"/>
              <w:spacing w:before="11"/>
              <w:ind w:left="110"/>
              <w:rPr>
                <w:rFonts w:ascii="Calibri"/>
              </w:rPr>
            </w:pPr>
            <w:r>
              <w:rPr>
                <w:rFonts w:ascii="Calibri"/>
              </w:rPr>
              <w:t>90</w:t>
            </w:r>
          </w:p>
        </w:tc>
        <w:tc>
          <w:tcPr>
            <w:tcW w:w="1263" w:type="dxa"/>
          </w:tcPr>
          <w:p w:rsidR="00F90320" w:rsidRDefault="00F90320">
            <w:pPr>
              <w:pStyle w:val="TableParagraph"/>
              <w:spacing w:before="11"/>
              <w:ind w:left="110"/>
              <w:rPr>
                <w:rFonts w:ascii="Calibri"/>
              </w:rPr>
            </w:pPr>
            <w:r>
              <w:rPr>
                <w:rFonts w:ascii="Calibri"/>
              </w:rPr>
              <w:t>A</w:t>
            </w:r>
          </w:p>
        </w:tc>
        <w:tc>
          <w:tcPr>
            <w:tcW w:w="1541" w:type="dxa"/>
          </w:tcPr>
          <w:p w:rsidR="00F90320" w:rsidRDefault="00F90320">
            <w:pPr>
              <w:pStyle w:val="TableParagraph"/>
              <w:spacing w:before="11"/>
              <w:ind w:left="111"/>
              <w:rPr>
                <w:rFonts w:ascii="Calibri"/>
              </w:rPr>
            </w:pPr>
            <w:r>
              <w:rPr>
                <w:rFonts w:ascii="Calibri"/>
              </w:rPr>
              <w:t>Tuntas</w:t>
            </w:r>
          </w:p>
        </w:tc>
      </w:tr>
      <w:tr w:rsidR="00F90320">
        <w:trPr>
          <w:trHeight w:val="297"/>
        </w:trPr>
        <w:tc>
          <w:tcPr>
            <w:tcW w:w="960" w:type="dxa"/>
          </w:tcPr>
          <w:p w:rsidR="00F90320" w:rsidRDefault="00F90320">
            <w:pPr>
              <w:pStyle w:val="TableParagraph"/>
              <w:spacing w:before="11" w:line="266" w:lineRule="exact"/>
              <w:ind w:left="110"/>
              <w:rPr>
                <w:rFonts w:ascii="Calibri"/>
              </w:rPr>
            </w:pPr>
            <w:r>
              <w:rPr>
                <w:rFonts w:ascii="Calibri"/>
              </w:rPr>
              <w:t>2</w:t>
            </w:r>
          </w:p>
        </w:tc>
        <w:tc>
          <w:tcPr>
            <w:tcW w:w="3097" w:type="dxa"/>
          </w:tcPr>
          <w:p w:rsidR="00F90320" w:rsidRDefault="00F90320">
            <w:pPr>
              <w:pStyle w:val="TableParagraph"/>
              <w:spacing w:before="11" w:line="266" w:lineRule="exact"/>
              <w:ind w:left="110"/>
              <w:rPr>
                <w:rFonts w:ascii="Calibri"/>
              </w:rPr>
            </w:pPr>
            <w:r>
              <w:rPr>
                <w:rFonts w:ascii="Calibri"/>
              </w:rPr>
              <w:t>Mitiara</w:t>
            </w:r>
            <w:r>
              <w:rPr>
                <w:rFonts w:ascii="Calibri"/>
                <w:spacing w:val="-3"/>
              </w:rPr>
              <w:t xml:space="preserve"> </w:t>
            </w:r>
            <w:r>
              <w:rPr>
                <w:rFonts w:ascii="Calibri"/>
              </w:rPr>
              <w:t>Ramadhan</w:t>
            </w:r>
          </w:p>
        </w:tc>
        <w:tc>
          <w:tcPr>
            <w:tcW w:w="960" w:type="dxa"/>
          </w:tcPr>
          <w:p w:rsidR="00F90320" w:rsidRDefault="00F90320">
            <w:pPr>
              <w:pStyle w:val="TableParagraph"/>
              <w:spacing w:before="11" w:line="266" w:lineRule="exact"/>
              <w:ind w:left="110"/>
              <w:rPr>
                <w:rFonts w:ascii="Calibri"/>
              </w:rPr>
            </w:pPr>
            <w:r>
              <w:rPr>
                <w:rFonts w:ascii="Calibri"/>
              </w:rPr>
              <w:t>88</w:t>
            </w:r>
          </w:p>
        </w:tc>
        <w:tc>
          <w:tcPr>
            <w:tcW w:w="1263" w:type="dxa"/>
          </w:tcPr>
          <w:p w:rsidR="00F90320" w:rsidRDefault="00F90320">
            <w:pPr>
              <w:pStyle w:val="TableParagraph"/>
              <w:spacing w:before="11" w:line="266" w:lineRule="exact"/>
              <w:ind w:left="110"/>
              <w:rPr>
                <w:rFonts w:ascii="Calibri"/>
              </w:rPr>
            </w:pPr>
            <w:r>
              <w:rPr>
                <w:rFonts w:ascii="Calibri"/>
              </w:rPr>
              <w:t>A</w:t>
            </w:r>
          </w:p>
        </w:tc>
        <w:tc>
          <w:tcPr>
            <w:tcW w:w="1541" w:type="dxa"/>
          </w:tcPr>
          <w:p w:rsidR="00F90320" w:rsidRDefault="00F90320">
            <w:pPr>
              <w:pStyle w:val="TableParagraph"/>
              <w:spacing w:before="11" w:line="266" w:lineRule="exact"/>
              <w:ind w:left="111"/>
              <w:rPr>
                <w:rFonts w:ascii="Calibri"/>
              </w:rPr>
            </w:pPr>
            <w:r>
              <w:rPr>
                <w:rFonts w:ascii="Calibri"/>
              </w:rPr>
              <w:t>Tuntas</w:t>
            </w:r>
          </w:p>
        </w:tc>
      </w:tr>
      <w:tr w:rsidR="00F90320">
        <w:trPr>
          <w:trHeight w:val="302"/>
        </w:trPr>
        <w:tc>
          <w:tcPr>
            <w:tcW w:w="960" w:type="dxa"/>
          </w:tcPr>
          <w:p w:rsidR="00F90320" w:rsidRDefault="00F90320">
            <w:pPr>
              <w:pStyle w:val="TableParagraph"/>
              <w:spacing w:before="16" w:line="266" w:lineRule="exact"/>
              <w:ind w:left="110"/>
              <w:rPr>
                <w:rFonts w:ascii="Calibri"/>
              </w:rPr>
            </w:pPr>
            <w:r>
              <w:rPr>
                <w:rFonts w:ascii="Calibri"/>
              </w:rPr>
              <w:t>3</w:t>
            </w:r>
          </w:p>
        </w:tc>
        <w:tc>
          <w:tcPr>
            <w:tcW w:w="3097" w:type="dxa"/>
          </w:tcPr>
          <w:p w:rsidR="00F90320" w:rsidRDefault="00F90320">
            <w:pPr>
              <w:pStyle w:val="TableParagraph"/>
              <w:spacing w:before="16" w:line="266" w:lineRule="exact"/>
              <w:ind w:left="110"/>
              <w:rPr>
                <w:rFonts w:ascii="Calibri"/>
              </w:rPr>
            </w:pPr>
            <w:r>
              <w:rPr>
                <w:rFonts w:ascii="Calibri"/>
              </w:rPr>
              <w:t>Fatia</w:t>
            </w:r>
            <w:r>
              <w:rPr>
                <w:rFonts w:ascii="Calibri"/>
                <w:spacing w:val="-3"/>
              </w:rPr>
              <w:t xml:space="preserve"> </w:t>
            </w:r>
            <w:r>
              <w:rPr>
                <w:rFonts w:ascii="Calibri"/>
              </w:rPr>
              <w:t>Nurul</w:t>
            </w:r>
            <w:r>
              <w:rPr>
                <w:rFonts w:ascii="Calibri"/>
                <w:spacing w:val="-1"/>
              </w:rPr>
              <w:t xml:space="preserve"> </w:t>
            </w:r>
            <w:r>
              <w:rPr>
                <w:rFonts w:ascii="Calibri"/>
              </w:rPr>
              <w:t>Fatwa</w:t>
            </w:r>
          </w:p>
        </w:tc>
        <w:tc>
          <w:tcPr>
            <w:tcW w:w="960" w:type="dxa"/>
          </w:tcPr>
          <w:p w:rsidR="00F90320" w:rsidRDefault="00F90320">
            <w:pPr>
              <w:pStyle w:val="TableParagraph"/>
              <w:spacing w:before="16" w:line="266" w:lineRule="exact"/>
              <w:ind w:left="110"/>
              <w:rPr>
                <w:rFonts w:ascii="Calibri"/>
              </w:rPr>
            </w:pPr>
            <w:r>
              <w:rPr>
                <w:rFonts w:ascii="Calibri"/>
              </w:rPr>
              <w:t>90</w:t>
            </w:r>
          </w:p>
        </w:tc>
        <w:tc>
          <w:tcPr>
            <w:tcW w:w="1263" w:type="dxa"/>
          </w:tcPr>
          <w:p w:rsidR="00F90320" w:rsidRDefault="00F90320">
            <w:pPr>
              <w:pStyle w:val="TableParagraph"/>
              <w:spacing w:before="16" w:line="266" w:lineRule="exact"/>
              <w:ind w:left="110"/>
              <w:rPr>
                <w:rFonts w:ascii="Calibri"/>
              </w:rPr>
            </w:pPr>
            <w:r>
              <w:rPr>
                <w:rFonts w:ascii="Calibri"/>
              </w:rPr>
              <w:t>A</w:t>
            </w:r>
          </w:p>
        </w:tc>
        <w:tc>
          <w:tcPr>
            <w:tcW w:w="1541" w:type="dxa"/>
          </w:tcPr>
          <w:p w:rsidR="00F90320" w:rsidRDefault="00F90320">
            <w:pPr>
              <w:pStyle w:val="TableParagraph"/>
              <w:spacing w:before="16" w:line="266" w:lineRule="exact"/>
              <w:ind w:left="111"/>
              <w:rPr>
                <w:rFonts w:ascii="Calibri"/>
              </w:rPr>
            </w:pPr>
            <w:r>
              <w:rPr>
                <w:rFonts w:ascii="Calibri"/>
              </w:rPr>
              <w:t>Tuntas</w:t>
            </w:r>
          </w:p>
        </w:tc>
      </w:tr>
      <w:tr w:rsidR="00F90320">
        <w:trPr>
          <w:trHeight w:val="297"/>
        </w:trPr>
        <w:tc>
          <w:tcPr>
            <w:tcW w:w="960" w:type="dxa"/>
          </w:tcPr>
          <w:p w:rsidR="00F90320" w:rsidRDefault="00F90320">
            <w:pPr>
              <w:pStyle w:val="TableParagraph"/>
              <w:spacing w:before="11" w:line="266" w:lineRule="exact"/>
              <w:ind w:left="110"/>
              <w:rPr>
                <w:rFonts w:ascii="Calibri"/>
              </w:rPr>
            </w:pPr>
            <w:r>
              <w:rPr>
                <w:rFonts w:ascii="Calibri"/>
              </w:rPr>
              <w:t>4</w:t>
            </w:r>
          </w:p>
        </w:tc>
        <w:tc>
          <w:tcPr>
            <w:tcW w:w="3097" w:type="dxa"/>
          </w:tcPr>
          <w:p w:rsidR="00F90320" w:rsidRDefault="00F90320">
            <w:pPr>
              <w:pStyle w:val="TableParagraph"/>
              <w:spacing w:before="11" w:line="266" w:lineRule="exact"/>
              <w:ind w:left="110"/>
              <w:rPr>
                <w:rFonts w:ascii="Calibri"/>
              </w:rPr>
            </w:pPr>
            <w:r>
              <w:rPr>
                <w:rFonts w:ascii="Calibri"/>
              </w:rPr>
              <w:t>A.</w:t>
            </w:r>
            <w:r>
              <w:rPr>
                <w:rFonts w:ascii="Calibri"/>
                <w:spacing w:val="-1"/>
              </w:rPr>
              <w:t xml:space="preserve"> </w:t>
            </w:r>
            <w:r>
              <w:rPr>
                <w:rFonts w:ascii="Calibri"/>
              </w:rPr>
              <w:t>Gayatri</w:t>
            </w:r>
          </w:p>
        </w:tc>
        <w:tc>
          <w:tcPr>
            <w:tcW w:w="960" w:type="dxa"/>
          </w:tcPr>
          <w:p w:rsidR="00F90320" w:rsidRDefault="00F90320">
            <w:pPr>
              <w:pStyle w:val="TableParagraph"/>
              <w:spacing w:before="11" w:line="266" w:lineRule="exact"/>
              <w:ind w:left="110"/>
              <w:rPr>
                <w:rFonts w:ascii="Calibri"/>
              </w:rPr>
            </w:pPr>
            <w:r>
              <w:rPr>
                <w:rFonts w:ascii="Calibri"/>
              </w:rPr>
              <w:t>88</w:t>
            </w:r>
          </w:p>
        </w:tc>
        <w:tc>
          <w:tcPr>
            <w:tcW w:w="1263" w:type="dxa"/>
          </w:tcPr>
          <w:p w:rsidR="00F90320" w:rsidRDefault="00F90320">
            <w:pPr>
              <w:pStyle w:val="TableParagraph"/>
              <w:spacing w:before="11" w:line="266" w:lineRule="exact"/>
              <w:ind w:left="110"/>
              <w:rPr>
                <w:rFonts w:ascii="Calibri"/>
              </w:rPr>
            </w:pPr>
            <w:r>
              <w:rPr>
                <w:rFonts w:ascii="Calibri"/>
              </w:rPr>
              <w:t>A</w:t>
            </w:r>
          </w:p>
        </w:tc>
        <w:tc>
          <w:tcPr>
            <w:tcW w:w="1541" w:type="dxa"/>
          </w:tcPr>
          <w:p w:rsidR="00F90320" w:rsidRDefault="00F90320">
            <w:pPr>
              <w:pStyle w:val="TableParagraph"/>
              <w:spacing w:before="11" w:line="266" w:lineRule="exact"/>
              <w:ind w:left="111"/>
              <w:rPr>
                <w:rFonts w:ascii="Calibri"/>
              </w:rPr>
            </w:pPr>
            <w:r>
              <w:rPr>
                <w:rFonts w:ascii="Calibri"/>
              </w:rPr>
              <w:t>Tuntas</w:t>
            </w:r>
          </w:p>
        </w:tc>
      </w:tr>
      <w:tr w:rsidR="00F90320">
        <w:trPr>
          <w:trHeight w:val="301"/>
        </w:trPr>
        <w:tc>
          <w:tcPr>
            <w:tcW w:w="960" w:type="dxa"/>
          </w:tcPr>
          <w:p w:rsidR="00F90320" w:rsidRDefault="00F90320">
            <w:pPr>
              <w:pStyle w:val="TableParagraph"/>
              <w:spacing w:before="16" w:line="266" w:lineRule="exact"/>
              <w:ind w:left="110"/>
              <w:rPr>
                <w:rFonts w:ascii="Calibri"/>
              </w:rPr>
            </w:pPr>
            <w:r>
              <w:rPr>
                <w:rFonts w:ascii="Calibri"/>
              </w:rPr>
              <w:t>5</w:t>
            </w:r>
          </w:p>
        </w:tc>
        <w:tc>
          <w:tcPr>
            <w:tcW w:w="3097" w:type="dxa"/>
          </w:tcPr>
          <w:p w:rsidR="00F90320" w:rsidRDefault="00F90320">
            <w:pPr>
              <w:pStyle w:val="TableParagraph"/>
              <w:spacing w:before="16" w:line="266" w:lineRule="exact"/>
              <w:ind w:left="110"/>
              <w:rPr>
                <w:rFonts w:ascii="Calibri"/>
              </w:rPr>
            </w:pPr>
            <w:r>
              <w:rPr>
                <w:rFonts w:ascii="Calibri"/>
              </w:rPr>
              <w:t>Aminatri</w:t>
            </w:r>
          </w:p>
        </w:tc>
        <w:tc>
          <w:tcPr>
            <w:tcW w:w="960" w:type="dxa"/>
          </w:tcPr>
          <w:p w:rsidR="00F90320" w:rsidRDefault="00F90320">
            <w:pPr>
              <w:pStyle w:val="TableParagraph"/>
              <w:spacing w:before="16" w:line="266" w:lineRule="exact"/>
              <w:ind w:left="110"/>
              <w:rPr>
                <w:rFonts w:ascii="Calibri"/>
              </w:rPr>
            </w:pPr>
            <w:r>
              <w:rPr>
                <w:rFonts w:ascii="Calibri"/>
              </w:rPr>
              <w:t>93</w:t>
            </w:r>
          </w:p>
        </w:tc>
        <w:tc>
          <w:tcPr>
            <w:tcW w:w="1263" w:type="dxa"/>
          </w:tcPr>
          <w:p w:rsidR="00F90320" w:rsidRDefault="00F90320">
            <w:pPr>
              <w:pStyle w:val="TableParagraph"/>
              <w:spacing w:before="16" w:line="266" w:lineRule="exact"/>
              <w:ind w:left="110"/>
              <w:rPr>
                <w:rFonts w:ascii="Calibri"/>
              </w:rPr>
            </w:pPr>
            <w:r>
              <w:rPr>
                <w:rFonts w:ascii="Calibri"/>
              </w:rPr>
              <w:t>A</w:t>
            </w:r>
          </w:p>
        </w:tc>
        <w:tc>
          <w:tcPr>
            <w:tcW w:w="1541" w:type="dxa"/>
          </w:tcPr>
          <w:p w:rsidR="00F90320" w:rsidRDefault="00F90320">
            <w:pPr>
              <w:pStyle w:val="TableParagraph"/>
              <w:spacing w:before="16" w:line="266" w:lineRule="exact"/>
              <w:ind w:left="111"/>
              <w:rPr>
                <w:rFonts w:ascii="Calibri"/>
              </w:rPr>
            </w:pPr>
            <w:r>
              <w:rPr>
                <w:rFonts w:ascii="Calibri"/>
              </w:rPr>
              <w:t>Tuntas</w:t>
            </w:r>
          </w:p>
        </w:tc>
      </w:tr>
      <w:tr w:rsidR="00F90320">
        <w:trPr>
          <w:trHeight w:val="302"/>
        </w:trPr>
        <w:tc>
          <w:tcPr>
            <w:tcW w:w="960" w:type="dxa"/>
          </w:tcPr>
          <w:p w:rsidR="00F90320" w:rsidRDefault="00F90320">
            <w:pPr>
              <w:pStyle w:val="TableParagraph"/>
              <w:spacing w:before="11"/>
              <w:ind w:left="110"/>
              <w:rPr>
                <w:rFonts w:ascii="Calibri"/>
              </w:rPr>
            </w:pPr>
            <w:r>
              <w:rPr>
                <w:rFonts w:ascii="Calibri"/>
              </w:rPr>
              <w:t>6</w:t>
            </w:r>
          </w:p>
        </w:tc>
        <w:tc>
          <w:tcPr>
            <w:tcW w:w="3097" w:type="dxa"/>
          </w:tcPr>
          <w:p w:rsidR="00F90320" w:rsidRDefault="00F90320">
            <w:pPr>
              <w:pStyle w:val="TableParagraph"/>
              <w:spacing w:before="11"/>
              <w:ind w:left="110"/>
              <w:rPr>
                <w:rFonts w:ascii="Calibri"/>
              </w:rPr>
            </w:pPr>
            <w:r>
              <w:rPr>
                <w:rFonts w:ascii="Calibri"/>
              </w:rPr>
              <w:t>Selpi</w:t>
            </w:r>
          </w:p>
        </w:tc>
        <w:tc>
          <w:tcPr>
            <w:tcW w:w="960" w:type="dxa"/>
          </w:tcPr>
          <w:p w:rsidR="00F90320" w:rsidRDefault="00F90320">
            <w:pPr>
              <w:pStyle w:val="TableParagraph"/>
              <w:spacing w:before="11"/>
              <w:ind w:left="110"/>
              <w:rPr>
                <w:rFonts w:ascii="Calibri"/>
              </w:rPr>
            </w:pPr>
            <w:r>
              <w:rPr>
                <w:rFonts w:ascii="Calibri"/>
              </w:rPr>
              <w:t>88</w:t>
            </w:r>
          </w:p>
        </w:tc>
        <w:tc>
          <w:tcPr>
            <w:tcW w:w="1263" w:type="dxa"/>
          </w:tcPr>
          <w:p w:rsidR="00F90320" w:rsidRDefault="00F90320">
            <w:pPr>
              <w:pStyle w:val="TableParagraph"/>
              <w:spacing w:before="11"/>
              <w:ind w:left="110"/>
              <w:rPr>
                <w:rFonts w:ascii="Calibri"/>
              </w:rPr>
            </w:pPr>
            <w:r>
              <w:rPr>
                <w:rFonts w:ascii="Calibri"/>
              </w:rPr>
              <w:t>A</w:t>
            </w:r>
          </w:p>
        </w:tc>
        <w:tc>
          <w:tcPr>
            <w:tcW w:w="1541" w:type="dxa"/>
          </w:tcPr>
          <w:p w:rsidR="00F90320" w:rsidRDefault="00F90320">
            <w:pPr>
              <w:pStyle w:val="TableParagraph"/>
              <w:spacing w:before="11"/>
              <w:ind w:left="111"/>
              <w:rPr>
                <w:rFonts w:ascii="Calibri"/>
              </w:rPr>
            </w:pPr>
            <w:r>
              <w:rPr>
                <w:rFonts w:ascii="Calibri"/>
              </w:rPr>
              <w:t>Tuntas</w:t>
            </w:r>
          </w:p>
        </w:tc>
      </w:tr>
      <w:tr w:rsidR="00F90320">
        <w:trPr>
          <w:trHeight w:val="297"/>
        </w:trPr>
        <w:tc>
          <w:tcPr>
            <w:tcW w:w="960" w:type="dxa"/>
          </w:tcPr>
          <w:p w:rsidR="00F90320" w:rsidRDefault="00F90320">
            <w:pPr>
              <w:pStyle w:val="TableParagraph"/>
              <w:spacing w:before="11" w:line="266" w:lineRule="exact"/>
              <w:ind w:left="110"/>
              <w:rPr>
                <w:rFonts w:ascii="Calibri"/>
              </w:rPr>
            </w:pPr>
            <w:r>
              <w:rPr>
                <w:rFonts w:ascii="Calibri"/>
              </w:rPr>
              <w:t>7</w:t>
            </w:r>
          </w:p>
        </w:tc>
        <w:tc>
          <w:tcPr>
            <w:tcW w:w="3097" w:type="dxa"/>
          </w:tcPr>
          <w:p w:rsidR="00F90320" w:rsidRDefault="00F90320">
            <w:pPr>
              <w:pStyle w:val="TableParagraph"/>
              <w:spacing w:before="11" w:line="266" w:lineRule="exact"/>
              <w:ind w:left="110"/>
              <w:rPr>
                <w:rFonts w:ascii="Calibri"/>
              </w:rPr>
            </w:pPr>
            <w:r>
              <w:rPr>
                <w:rFonts w:ascii="Calibri"/>
              </w:rPr>
              <w:t>Citra</w:t>
            </w:r>
            <w:r>
              <w:rPr>
                <w:rFonts w:ascii="Calibri"/>
                <w:spacing w:val="-3"/>
              </w:rPr>
              <w:t xml:space="preserve"> </w:t>
            </w:r>
            <w:r>
              <w:rPr>
                <w:rFonts w:ascii="Calibri"/>
              </w:rPr>
              <w:t>Anjelika</w:t>
            </w:r>
          </w:p>
        </w:tc>
        <w:tc>
          <w:tcPr>
            <w:tcW w:w="960" w:type="dxa"/>
          </w:tcPr>
          <w:p w:rsidR="00F90320" w:rsidRDefault="00F90320">
            <w:pPr>
              <w:pStyle w:val="TableParagraph"/>
              <w:spacing w:before="11" w:line="266" w:lineRule="exact"/>
              <w:ind w:left="110"/>
              <w:rPr>
                <w:rFonts w:ascii="Calibri"/>
              </w:rPr>
            </w:pPr>
            <w:r>
              <w:rPr>
                <w:rFonts w:ascii="Calibri"/>
              </w:rPr>
              <w:t>86</w:t>
            </w:r>
          </w:p>
        </w:tc>
        <w:tc>
          <w:tcPr>
            <w:tcW w:w="1263" w:type="dxa"/>
          </w:tcPr>
          <w:p w:rsidR="00F90320" w:rsidRDefault="00F90320">
            <w:pPr>
              <w:pStyle w:val="TableParagraph"/>
              <w:spacing w:before="11" w:line="266" w:lineRule="exact"/>
              <w:ind w:left="110"/>
              <w:rPr>
                <w:rFonts w:ascii="Calibri"/>
              </w:rPr>
            </w:pPr>
            <w:r>
              <w:rPr>
                <w:rFonts w:ascii="Calibri"/>
              </w:rPr>
              <w:t>A</w:t>
            </w:r>
          </w:p>
        </w:tc>
        <w:tc>
          <w:tcPr>
            <w:tcW w:w="1541" w:type="dxa"/>
          </w:tcPr>
          <w:p w:rsidR="00F90320" w:rsidRDefault="00F90320">
            <w:pPr>
              <w:pStyle w:val="TableParagraph"/>
              <w:spacing w:before="11" w:line="266" w:lineRule="exact"/>
              <w:ind w:left="111"/>
              <w:rPr>
                <w:rFonts w:ascii="Calibri"/>
              </w:rPr>
            </w:pPr>
            <w:r>
              <w:rPr>
                <w:rFonts w:ascii="Calibri"/>
              </w:rPr>
              <w:t>Tuntas</w:t>
            </w:r>
          </w:p>
        </w:tc>
      </w:tr>
      <w:tr w:rsidR="00F90320">
        <w:trPr>
          <w:trHeight w:val="302"/>
        </w:trPr>
        <w:tc>
          <w:tcPr>
            <w:tcW w:w="960" w:type="dxa"/>
          </w:tcPr>
          <w:p w:rsidR="00F90320" w:rsidRDefault="00F90320">
            <w:pPr>
              <w:pStyle w:val="TableParagraph"/>
              <w:spacing w:before="11"/>
              <w:ind w:left="110"/>
              <w:rPr>
                <w:rFonts w:ascii="Calibri"/>
              </w:rPr>
            </w:pPr>
            <w:r>
              <w:rPr>
                <w:rFonts w:ascii="Calibri"/>
              </w:rPr>
              <w:t>8</w:t>
            </w:r>
          </w:p>
        </w:tc>
        <w:tc>
          <w:tcPr>
            <w:tcW w:w="3097" w:type="dxa"/>
          </w:tcPr>
          <w:p w:rsidR="00F90320" w:rsidRDefault="00F90320">
            <w:pPr>
              <w:pStyle w:val="TableParagraph"/>
              <w:spacing w:before="11"/>
              <w:ind w:left="110"/>
              <w:rPr>
                <w:rFonts w:ascii="Calibri"/>
              </w:rPr>
            </w:pPr>
            <w:r>
              <w:rPr>
                <w:rFonts w:ascii="Calibri"/>
              </w:rPr>
              <w:t>Ryan</w:t>
            </w:r>
            <w:r>
              <w:rPr>
                <w:rFonts w:ascii="Calibri"/>
                <w:spacing w:val="-2"/>
              </w:rPr>
              <w:t xml:space="preserve"> </w:t>
            </w:r>
            <w:r>
              <w:rPr>
                <w:rFonts w:ascii="Calibri"/>
              </w:rPr>
              <w:t>Hidayat. H</w:t>
            </w:r>
          </w:p>
        </w:tc>
        <w:tc>
          <w:tcPr>
            <w:tcW w:w="960" w:type="dxa"/>
          </w:tcPr>
          <w:p w:rsidR="00F90320" w:rsidRDefault="00F90320">
            <w:pPr>
              <w:pStyle w:val="TableParagraph"/>
              <w:spacing w:before="11"/>
              <w:ind w:left="110"/>
              <w:rPr>
                <w:rFonts w:ascii="Calibri"/>
              </w:rPr>
            </w:pPr>
            <w:r>
              <w:rPr>
                <w:rFonts w:ascii="Calibri"/>
              </w:rPr>
              <w:t>90</w:t>
            </w:r>
          </w:p>
        </w:tc>
        <w:tc>
          <w:tcPr>
            <w:tcW w:w="1263" w:type="dxa"/>
          </w:tcPr>
          <w:p w:rsidR="00F90320" w:rsidRDefault="00F90320">
            <w:pPr>
              <w:pStyle w:val="TableParagraph"/>
              <w:spacing w:before="11"/>
              <w:ind w:left="110"/>
              <w:rPr>
                <w:rFonts w:ascii="Calibri"/>
              </w:rPr>
            </w:pPr>
            <w:r>
              <w:rPr>
                <w:rFonts w:ascii="Calibri"/>
              </w:rPr>
              <w:t>A</w:t>
            </w:r>
          </w:p>
        </w:tc>
        <w:tc>
          <w:tcPr>
            <w:tcW w:w="1541" w:type="dxa"/>
          </w:tcPr>
          <w:p w:rsidR="00F90320" w:rsidRDefault="00F90320">
            <w:pPr>
              <w:pStyle w:val="TableParagraph"/>
              <w:spacing w:before="11"/>
              <w:ind w:left="111"/>
              <w:rPr>
                <w:rFonts w:ascii="Calibri"/>
              </w:rPr>
            </w:pPr>
            <w:r>
              <w:rPr>
                <w:rFonts w:ascii="Calibri"/>
              </w:rPr>
              <w:t>Tuntas</w:t>
            </w:r>
          </w:p>
        </w:tc>
      </w:tr>
      <w:tr w:rsidR="00F90320">
        <w:trPr>
          <w:trHeight w:val="297"/>
        </w:trPr>
        <w:tc>
          <w:tcPr>
            <w:tcW w:w="960" w:type="dxa"/>
          </w:tcPr>
          <w:p w:rsidR="00F90320" w:rsidRDefault="00F90320">
            <w:pPr>
              <w:pStyle w:val="TableParagraph"/>
              <w:spacing w:before="11" w:line="267" w:lineRule="exact"/>
              <w:ind w:left="110"/>
              <w:rPr>
                <w:rFonts w:ascii="Calibri"/>
              </w:rPr>
            </w:pPr>
            <w:r>
              <w:rPr>
                <w:rFonts w:ascii="Calibri"/>
              </w:rPr>
              <w:t>9</w:t>
            </w:r>
          </w:p>
        </w:tc>
        <w:tc>
          <w:tcPr>
            <w:tcW w:w="3097" w:type="dxa"/>
          </w:tcPr>
          <w:p w:rsidR="00F90320" w:rsidRDefault="00F90320">
            <w:pPr>
              <w:pStyle w:val="TableParagraph"/>
              <w:spacing w:before="11" w:line="267" w:lineRule="exact"/>
              <w:ind w:left="110"/>
              <w:rPr>
                <w:rFonts w:ascii="Calibri"/>
              </w:rPr>
            </w:pPr>
            <w:r>
              <w:rPr>
                <w:rFonts w:ascii="Calibri"/>
              </w:rPr>
              <w:t>Riski</w:t>
            </w:r>
            <w:r>
              <w:rPr>
                <w:rFonts w:ascii="Calibri"/>
                <w:spacing w:val="-1"/>
              </w:rPr>
              <w:t xml:space="preserve"> </w:t>
            </w:r>
            <w:r>
              <w:rPr>
                <w:rFonts w:ascii="Calibri"/>
              </w:rPr>
              <w:t>Irjayani</w:t>
            </w:r>
            <w:r>
              <w:rPr>
                <w:rFonts w:ascii="Calibri"/>
                <w:spacing w:val="-1"/>
              </w:rPr>
              <w:t xml:space="preserve"> </w:t>
            </w:r>
            <w:r>
              <w:rPr>
                <w:rFonts w:ascii="Calibri"/>
              </w:rPr>
              <w:t>Putri</w:t>
            </w:r>
          </w:p>
        </w:tc>
        <w:tc>
          <w:tcPr>
            <w:tcW w:w="960" w:type="dxa"/>
          </w:tcPr>
          <w:p w:rsidR="00F90320" w:rsidRDefault="00F90320">
            <w:pPr>
              <w:pStyle w:val="TableParagraph"/>
              <w:spacing w:before="11" w:line="267" w:lineRule="exact"/>
              <w:ind w:left="110"/>
              <w:rPr>
                <w:rFonts w:ascii="Calibri"/>
              </w:rPr>
            </w:pPr>
            <w:r>
              <w:rPr>
                <w:rFonts w:ascii="Calibri"/>
              </w:rPr>
              <w:t>90</w:t>
            </w:r>
          </w:p>
        </w:tc>
        <w:tc>
          <w:tcPr>
            <w:tcW w:w="1263" w:type="dxa"/>
          </w:tcPr>
          <w:p w:rsidR="00F90320" w:rsidRDefault="00F90320">
            <w:pPr>
              <w:pStyle w:val="TableParagraph"/>
              <w:spacing w:before="11" w:line="267" w:lineRule="exact"/>
              <w:ind w:left="110"/>
              <w:rPr>
                <w:rFonts w:ascii="Calibri"/>
              </w:rPr>
            </w:pPr>
            <w:r>
              <w:rPr>
                <w:rFonts w:ascii="Calibri"/>
              </w:rPr>
              <w:t>A</w:t>
            </w:r>
          </w:p>
        </w:tc>
        <w:tc>
          <w:tcPr>
            <w:tcW w:w="1541" w:type="dxa"/>
          </w:tcPr>
          <w:p w:rsidR="00F90320" w:rsidRDefault="00F90320">
            <w:pPr>
              <w:pStyle w:val="TableParagraph"/>
              <w:spacing w:before="11" w:line="267" w:lineRule="exact"/>
              <w:ind w:left="111"/>
              <w:rPr>
                <w:rFonts w:ascii="Calibri"/>
              </w:rPr>
            </w:pPr>
            <w:r>
              <w:rPr>
                <w:rFonts w:ascii="Calibri"/>
              </w:rPr>
              <w:t>Tuntas</w:t>
            </w:r>
          </w:p>
        </w:tc>
      </w:tr>
      <w:tr w:rsidR="00F90320">
        <w:trPr>
          <w:trHeight w:val="301"/>
        </w:trPr>
        <w:tc>
          <w:tcPr>
            <w:tcW w:w="960" w:type="dxa"/>
          </w:tcPr>
          <w:p w:rsidR="00F90320" w:rsidRDefault="00F90320">
            <w:pPr>
              <w:pStyle w:val="TableParagraph"/>
              <w:spacing w:before="16" w:line="266" w:lineRule="exact"/>
              <w:ind w:left="110"/>
              <w:rPr>
                <w:rFonts w:ascii="Calibri"/>
              </w:rPr>
            </w:pPr>
            <w:r>
              <w:rPr>
                <w:rFonts w:ascii="Calibri"/>
              </w:rPr>
              <w:t>10</w:t>
            </w:r>
          </w:p>
        </w:tc>
        <w:tc>
          <w:tcPr>
            <w:tcW w:w="3097" w:type="dxa"/>
          </w:tcPr>
          <w:p w:rsidR="00F90320" w:rsidRDefault="00F90320">
            <w:pPr>
              <w:pStyle w:val="TableParagraph"/>
              <w:spacing w:before="16" w:line="266" w:lineRule="exact"/>
              <w:ind w:left="110"/>
              <w:rPr>
                <w:rFonts w:ascii="Calibri"/>
              </w:rPr>
            </w:pPr>
            <w:r>
              <w:rPr>
                <w:rFonts w:ascii="Calibri"/>
              </w:rPr>
              <w:t>Ade</w:t>
            </w:r>
            <w:r>
              <w:rPr>
                <w:rFonts w:ascii="Calibri"/>
                <w:spacing w:val="-1"/>
              </w:rPr>
              <w:t xml:space="preserve"> </w:t>
            </w:r>
            <w:r>
              <w:rPr>
                <w:rFonts w:ascii="Calibri"/>
              </w:rPr>
              <w:t>Irmah</w:t>
            </w:r>
          </w:p>
        </w:tc>
        <w:tc>
          <w:tcPr>
            <w:tcW w:w="960" w:type="dxa"/>
          </w:tcPr>
          <w:p w:rsidR="00F90320" w:rsidRDefault="00F90320">
            <w:pPr>
              <w:pStyle w:val="TableParagraph"/>
              <w:spacing w:before="16" w:line="266" w:lineRule="exact"/>
              <w:ind w:left="110"/>
              <w:rPr>
                <w:rFonts w:ascii="Calibri"/>
              </w:rPr>
            </w:pPr>
            <w:r>
              <w:rPr>
                <w:rFonts w:ascii="Calibri"/>
              </w:rPr>
              <w:t>90</w:t>
            </w:r>
          </w:p>
        </w:tc>
        <w:tc>
          <w:tcPr>
            <w:tcW w:w="1263" w:type="dxa"/>
          </w:tcPr>
          <w:p w:rsidR="00F90320" w:rsidRDefault="00F90320">
            <w:pPr>
              <w:pStyle w:val="TableParagraph"/>
              <w:spacing w:before="16" w:line="266" w:lineRule="exact"/>
              <w:ind w:left="110"/>
              <w:rPr>
                <w:rFonts w:ascii="Calibri"/>
              </w:rPr>
            </w:pPr>
            <w:r>
              <w:rPr>
                <w:rFonts w:ascii="Calibri"/>
              </w:rPr>
              <w:t>A</w:t>
            </w:r>
          </w:p>
        </w:tc>
        <w:tc>
          <w:tcPr>
            <w:tcW w:w="1541" w:type="dxa"/>
          </w:tcPr>
          <w:p w:rsidR="00F90320" w:rsidRDefault="00F90320">
            <w:pPr>
              <w:pStyle w:val="TableParagraph"/>
              <w:spacing w:before="16" w:line="266" w:lineRule="exact"/>
              <w:ind w:left="111"/>
              <w:rPr>
                <w:rFonts w:ascii="Calibri"/>
              </w:rPr>
            </w:pPr>
            <w:r>
              <w:rPr>
                <w:rFonts w:ascii="Calibri"/>
              </w:rPr>
              <w:t>Tuntas</w:t>
            </w:r>
          </w:p>
        </w:tc>
      </w:tr>
      <w:tr w:rsidR="00F90320">
        <w:trPr>
          <w:trHeight w:val="297"/>
        </w:trPr>
        <w:tc>
          <w:tcPr>
            <w:tcW w:w="960" w:type="dxa"/>
          </w:tcPr>
          <w:p w:rsidR="00F90320" w:rsidRDefault="00F90320">
            <w:pPr>
              <w:pStyle w:val="TableParagraph"/>
              <w:spacing w:before="11" w:line="266" w:lineRule="exact"/>
              <w:ind w:left="110"/>
              <w:rPr>
                <w:rFonts w:ascii="Calibri"/>
              </w:rPr>
            </w:pPr>
            <w:r>
              <w:rPr>
                <w:rFonts w:ascii="Calibri"/>
              </w:rPr>
              <w:t>11</w:t>
            </w:r>
          </w:p>
        </w:tc>
        <w:tc>
          <w:tcPr>
            <w:tcW w:w="3097" w:type="dxa"/>
          </w:tcPr>
          <w:p w:rsidR="00F90320" w:rsidRDefault="00F90320">
            <w:pPr>
              <w:pStyle w:val="TableParagraph"/>
              <w:spacing w:before="11" w:line="266" w:lineRule="exact"/>
              <w:ind w:left="110"/>
              <w:rPr>
                <w:rFonts w:ascii="Calibri"/>
              </w:rPr>
            </w:pPr>
            <w:r>
              <w:rPr>
                <w:rFonts w:ascii="Calibri"/>
              </w:rPr>
              <w:t>Suriyanti</w:t>
            </w:r>
          </w:p>
        </w:tc>
        <w:tc>
          <w:tcPr>
            <w:tcW w:w="960" w:type="dxa"/>
          </w:tcPr>
          <w:p w:rsidR="00F90320" w:rsidRDefault="00F90320">
            <w:pPr>
              <w:pStyle w:val="TableParagraph"/>
              <w:spacing w:before="11" w:line="266" w:lineRule="exact"/>
              <w:ind w:left="110"/>
              <w:rPr>
                <w:rFonts w:ascii="Calibri"/>
              </w:rPr>
            </w:pPr>
            <w:r>
              <w:rPr>
                <w:rFonts w:ascii="Calibri"/>
              </w:rPr>
              <w:t>90</w:t>
            </w:r>
          </w:p>
        </w:tc>
        <w:tc>
          <w:tcPr>
            <w:tcW w:w="1263" w:type="dxa"/>
          </w:tcPr>
          <w:p w:rsidR="00F90320" w:rsidRDefault="00F90320">
            <w:pPr>
              <w:pStyle w:val="TableParagraph"/>
              <w:spacing w:before="11" w:line="266" w:lineRule="exact"/>
              <w:ind w:left="110"/>
              <w:rPr>
                <w:rFonts w:ascii="Calibri"/>
              </w:rPr>
            </w:pPr>
            <w:r>
              <w:rPr>
                <w:rFonts w:ascii="Calibri"/>
              </w:rPr>
              <w:t>A</w:t>
            </w:r>
          </w:p>
        </w:tc>
        <w:tc>
          <w:tcPr>
            <w:tcW w:w="1541" w:type="dxa"/>
          </w:tcPr>
          <w:p w:rsidR="00F90320" w:rsidRDefault="00F90320">
            <w:pPr>
              <w:pStyle w:val="TableParagraph"/>
              <w:spacing w:before="11" w:line="266" w:lineRule="exact"/>
              <w:ind w:left="111"/>
              <w:rPr>
                <w:rFonts w:ascii="Calibri"/>
              </w:rPr>
            </w:pPr>
            <w:r>
              <w:rPr>
                <w:rFonts w:ascii="Calibri"/>
              </w:rPr>
              <w:t>Tuntas</w:t>
            </w:r>
          </w:p>
        </w:tc>
      </w:tr>
      <w:tr w:rsidR="00F90320">
        <w:trPr>
          <w:trHeight w:val="302"/>
        </w:trPr>
        <w:tc>
          <w:tcPr>
            <w:tcW w:w="960" w:type="dxa"/>
          </w:tcPr>
          <w:p w:rsidR="00F90320" w:rsidRDefault="00F90320">
            <w:pPr>
              <w:pStyle w:val="TableParagraph"/>
              <w:spacing w:before="16" w:line="266" w:lineRule="exact"/>
              <w:ind w:left="110"/>
              <w:rPr>
                <w:rFonts w:ascii="Calibri"/>
              </w:rPr>
            </w:pPr>
            <w:r>
              <w:rPr>
                <w:rFonts w:ascii="Calibri"/>
              </w:rPr>
              <w:t>12</w:t>
            </w:r>
          </w:p>
        </w:tc>
        <w:tc>
          <w:tcPr>
            <w:tcW w:w="3097" w:type="dxa"/>
          </w:tcPr>
          <w:p w:rsidR="00F90320" w:rsidRDefault="00F90320">
            <w:pPr>
              <w:pStyle w:val="TableParagraph"/>
              <w:spacing w:before="16" w:line="266" w:lineRule="exact"/>
              <w:ind w:left="110"/>
              <w:rPr>
                <w:rFonts w:ascii="Calibri"/>
              </w:rPr>
            </w:pPr>
            <w:r>
              <w:rPr>
                <w:rFonts w:ascii="Calibri"/>
              </w:rPr>
              <w:t>Hajrah</w:t>
            </w:r>
          </w:p>
        </w:tc>
        <w:tc>
          <w:tcPr>
            <w:tcW w:w="960" w:type="dxa"/>
          </w:tcPr>
          <w:p w:rsidR="00F90320" w:rsidRDefault="00F90320">
            <w:pPr>
              <w:pStyle w:val="TableParagraph"/>
              <w:spacing w:before="16" w:line="266" w:lineRule="exact"/>
              <w:ind w:left="110"/>
              <w:rPr>
                <w:rFonts w:ascii="Calibri"/>
              </w:rPr>
            </w:pPr>
            <w:r>
              <w:rPr>
                <w:rFonts w:ascii="Calibri"/>
              </w:rPr>
              <w:t>90</w:t>
            </w:r>
          </w:p>
        </w:tc>
        <w:tc>
          <w:tcPr>
            <w:tcW w:w="1263" w:type="dxa"/>
          </w:tcPr>
          <w:p w:rsidR="00F90320" w:rsidRDefault="00F90320">
            <w:pPr>
              <w:pStyle w:val="TableParagraph"/>
              <w:spacing w:before="16" w:line="266" w:lineRule="exact"/>
              <w:ind w:left="110"/>
              <w:rPr>
                <w:rFonts w:ascii="Calibri"/>
              </w:rPr>
            </w:pPr>
            <w:r>
              <w:rPr>
                <w:rFonts w:ascii="Calibri"/>
              </w:rPr>
              <w:t>A</w:t>
            </w:r>
          </w:p>
        </w:tc>
        <w:tc>
          <w:tcPr>
            <w:tcW w:w="1541" w:type="dxa"/>
          </w:tcPr>
          <w:p w:rsidR="00F90320" w:rsidRDefault="00F90320">
            <w:pPr>
              <w:pStyle w:val="TableParagraph"/>
              <w:spacing w:before="16" w:line="266" w:lineRule="exact"/>
              <w:ind w:left="111"/>
              <w:rPr>
                <w:rFonts w:ascii="Calibri"/>
              </w:rPr>
            </w:pPr>
            <w:r>
              <w:rPr>
                <w:rFonts w:ascii="Calibri"/>
              </w:rPr>
              <w:t>Tuntas</w:t>
            </w:r>
          </w:p>
        </w:tc>
      </w:tr>
      <w:tr w:rsidR="00F90320">
        <w:trPr>
          <w:trHeight w:val="302"/>
        </w:trPr>
        <w:tc>
          <w:tcPr>
            <w:tcW w:w="960" w:type="dxa"/>
          </w:tcPr>
          <w:p w:rsidR="00F90320" w:rsidRDefault="00F90320">
            <w:pPr>
              <w:pStyle w:val="TableParagraph"/>
              <w:spacing w:before="11"/>
              <w:ind w:left="110"/>
              <w:rPr>
                <w:rFonts w:ascii="Calibri"/>
              </w:rPr>
            </w:pPr>
            <w:r>
              <w:rPr>
                <w:rFonts w:ascii="Calibri"/>
              </w:rPr>
              <w:t>13</w:t>
            </w:r>
          </w:p>
        </w:tc>
        <w:tc>
          <w:tcPr>
            <w:tcW w:w="3097" w:type="dxa"/>
          </w:tcPr>
          <w:p w:rsidR="00F90320" w:rsidRDefault="00F90320">
            <w:pPr>
              <w:pStyle w:val="TableParagraph"/>
              <w:spacing w:before="11"/>
              <w:ind w:left="110"/>
              <w:rPr>
                <w:rFonts w:ascii="Calibri"/>
              </w:rPr>
            </w:pPr>
            <w:r>
              <w:rPr>
                <w:rFonts w:ascii="Calibri"/>
              </w:rPr>
              <w:t>Yuni</w:t>
            </w:r>
          </w:p>
        </w:tc>
        <w:tc>
          <w:tcPr>
            <w:tcW w:w="960" w:type="dxa"/>
          </w:tcPr>
          <w:p w:rsidR="00F90320" w:rsidRDefault="00F90320">
            <w:pPr>
              <w:pStyle w:val="TableParagraph"/>
              <w:spacing w:before="11"/>
              <w:ind w:left="110"/>
              <w:rPr>
                <w:rFonts w:ascii="Calibri"/>
              </w:rPr>
            </w:pPr>
            <w:r>
              <w:rPr>
                <w:rFonts w:ascii="Calibri"/>
              </w:rPr>
              <w:t>93</w:t>
            </w:r>
          </w:p>
        </w:tc>
        <w:tc>
          <w:tcPr>
            <w:tcW w:w="1263" w:type="dxa"/>
          </w:tcPr>
          <w:p w:rsidR="00F90320" w:rsidRDefault="00F90320">
            <w:pPr>
              <w:pStyle w:val="TableParagraph"/>
              <w:spacing w:before="11"/>
              <w:ind w:left="110"/>
              <w:rPr>
                <w:rFonts w:ascii="Calibri"/>
              </w:rPr>
            </w:pPr>
            <w:r>
              <w:rPr>
                <w:rFonts w:ascii="Calibri"/>
              </w:rPr>
              <w:t>A</w:t>
            </w:r>
          </w:p>
        </w:tc>
        <w:tc>
          <w:tcPr>
            <w:tcW w:w="1541" w:type="dxa"/>
          </w:tcPr>
          <w:p w:rsidR="00F90320" w:rsidRDefault="00F90320">
            <w:pPr>
              <w:pStyle w:val="TableParagraph"/>
              <w:spacing w:before="11"/>
              <w:ind w:left="111"/>
              <w:rPr>
                <w:rFonts w:ascii="Calibri"/>
              </w:rPr>
            </w:pPr>
            <w:r>
              <w:rPr>
                <w:rFonts w:ascii="Calibri"/>
              </w:rPr>
              <w:t>Tuntas</w:t>
            </w:r>
          </w:p>
        </w:tc>
      </w:tr>
      <w:tr w:rsidR="00F90320">
        <w:trPr>
          <w:trHeight w:val="297"/>
        </w:trPr>
        <w:tc>
          <w:tcPr>
            <w:tcW w:w="960" w:type="dxa"/>
          </w:tcPr>
          <w:p w:rsidR="00F90320" w:rsidRDefault="00F90320">
            <w:pPr>
              <w:pStyle w:val="TableParagraph"/>
              <w:spacing w:before="11" w:line="266" w:lineRule="exact"/>
              <w:ind w:left="110"/>
              <w:rPr>
                <w:rFonts w:ascii="Calibri"/>
              </w:rPr>
            </w:pPr>
            <w:r>
              <w:rPr>
                <w:rFonts w:ascii="Calibri"/>
              </w:rPr>
              <w:t>14</w:t>
            </w:r>
          </w:p>
        </w:tc>
        <w:tc>
          <w:tcPr>
            <w:tcW w:w="3097" w:type="dxa"/>
          </w:tcPr>
          <w:p w:rsidR="00F90320" w:rsidRDefault="00F90320">
            <w:pPr>
              <w:pStyle w:val="TableParagraph"/>
              <w:spacing w:before="11" w:line="266" w:lineRule="exact"/>
              <w:ind w:left="110"/>
              <w:rPr>
                <w:rFonts w:ascii="Calibri"/>
              </w:rPr>
            </w:pPr>
            <w:r>
              <w:rPr>
                <w:rFonts w:ascii="Calibri"/>
              </w:rPr>
              <w:t>Salma</w:t>
            </w:r>
          </w:p>
        </w:tc>
        <w:tc>
          <w:tcPr>
            <w:tcW w:w="960" w:type="dxa"/>
          </w:tcPr>
          <w:p w:rsidR="00F90320" w:rsidRDefault="00F90320">
            <w:pPr>
              <w:pStyle w:val="TableParagraph"/>
              <w:spacing w:before="11" w:line="266" w:lineRule="exact"/>
              <w:ind w:left="110"/>
              <w:rPr>
                <w:rFonts w:ascii="Calibri"/>
              </w:rPr>
            </w:pPr>
            <w:r>
              <w:rPr>
                <w:rFonts w:ascii="Calibri"/>
              </w:rPr>
              <w:t>88</w:t>
            </w:r>
          </w:p>
        </w:tc>
        <w:tc>
          <w:tcPr>
            <w:tcW w:w="1263" w:type="dxa"/>
          </w:tcPr>
          <w:p w:rsidR="00F90320" w:rsidRDefault="00F90320">
            <w:pPr>
              <w:pStyle w:val="TableParagraph"/>
              <w:spacing w:before="11" w:line="266" w:lineRule="exact"/>
              <w:ind w:left="110"/>
              <w:rPr>
                <w:rFonts w:ascii="Calibri"/>
              </w:rPr>
            </w:pPr>
            <w:r>
              <w:rPr>
                <w:rFonts w:ascii="Calibri"/>
              </w:rPr>
              <w:t>A</w:t>
            </w:r>
          </w:p>
        </w:tc>
        <w:tc>
          <w:tcPr>
            <w:tcW w:w="1541" w:type="dxa"/>
          </w:tcPr>
          <w:p w:rsidR="00F90320" w:rsidRDefault="00F90320">
            <w:pPr>
              <w:pStyle w:val="TableParagraph"/>
              <w:spacing w:before="11" w:line="266" w:lineRule="exact"/>
              <w:ind w:left="111"/>
              <w:rPr>
                <w:rFonts w:ascii="Calibri"/>
              </w:rPr>
            </w:pPr>
            <w:r>
              <w:rPr>
                <w:rFonts w:ascii="Calibri"/>
              </w:rPr>
              <w:t>Tuntas</w:t>
            </w:r>
          </w:p>
        </w:tc>
      </w:tr>
      <w:tr w:rsidR="00F90320">
        <w:trPr>
          <w:trHeight w:val="302"/>
        </w:trPr>
        <w:tc>
          <w:tcPr>
            <w:tcW w:w="960" w:type="dxa"/>
          </w:tcPr>
          <w:p w:rsidR="00F90320" w:rsidRDefault="00F90320">
            <w:pPr>
              <w:pStyle w:val="TableParagraph"/>
              <w:spacing w:before="16" w:line="266" w:lineRule="exact"/>
              <w:ind w:left="110"/>
              <w:rPr>
                <w:rFonts w:ascii="Calibri"/>
              </w:rPr>
            </w:pPr>
            <w:r>
              <w:rPr>
                <w:rFonts w:ascii="Calibri"/>
              </w:rPr>
              <w:t>15</w:t>
            </w:r>
          </w:p>
        </w:tc>
        <w:tc>
          <w:tcPr>
            <w:tcW w:w="3097" w:type="dxa"/>
          </w:tcPr>
          <w:p w:rsidR="00F90320" w:rsidRDefault="00F90320">
            <w:pPr>
              <w:pStyle w:val="TableParagraph"/>
              <w:spacing w:before="16" w:line="266" w:lineRule="exact"/>
              <w:ind w:left="110"/>
              <w:rPr>
                <w:rFonts w:ascii="Calibri"/>
              </w:rPr>
            </w:pPr>
            <w:r>
              <w:rPr>
                <w:rFonts w:ascii="Calibri"/>
              </w:rPr>
              <w:t>Nur'aini.</w:t>
            </w:r>
            <w:r>
              <w:rPr>
                <w:rFonts w:ascii="Calibri"/>
                <w:spacing w:val="-2"/>
              </w:rPr>
              <w:t xml:space="preserve"> </w:t>
            </w:r>
            <w:r>
              <w:rPr>
                <w:rFonts w:ascii="Calibri"/>
              </w:rPr>
              <w:t>S</w:t>
            </w:r>
          </w:p>
        </w:tc>
        <w:tc>
          <w:tcPr>
            <w:tcW w:w="960" w:type="dxa"/>
          </w:tcPr>
          <w:p w:rsidR="00F90320" w:rsidRDefault="00F90320">
            <w:pPr>
              <w:pStyle w:val="TableParagraph"/>
              <w:spacing w:before="16" w:line="266" w:lineRule="exact"/>
              <w:ind w:left="110"/>
              <w:rPr>
                <w:rFonts w:ascii="Calibri"/>
              </w:rPr>
            </w:pPr>
            <w:r>
              <w:rPr>
                <w:rFonts w:ascii="Calibri"/>
              </w:rPr>
              <w:t>86</w:t>
            </w:r>
          </w:p>
        </w:tc>
        <w:tc>
          <w:tcPr>
            <w:tcW w:w="1263" w:type="dxa"/>
          </w:tcPr>
          <w:p w:rsidR="00F90320" w:rsidRDefault="00F90320">
            <w:pPr>
              <w:pStyle w:val="TableParagraph"/>
              <w:spacing w:before="16" w:line="266" w:lineRule="exact"/>
              <w:ind w:left="110"/>
              <w:rPr>
                <w:rFonts w:ascii="Calibri"/>
              </w:rPr>
            </w:pPr>
            <w:r>
              <w:rPr>
                <w:rFonts w:ascii="Calibri"/>
              </w:rPr>
              <w:t>A</w:t>
            </w:r>
          </w:p>
        </w:tc>
        <w:tc>
          <w:tcPr>
            <w:tcW w:w="1541" w:type="dxa"/>
          </w:tcPr>
          <w:p w:rsidR="00F90320" w:rsidRDefault="00F90320">
            <w:pPr>
              <w:pStyle w:val="TableParagraph"/>
              <w:spacing w:before="16" w:line="266" w:lineRule="exact"/>
              <w:ind w:left="111"/>
              <w:rPr>
                <w:rFonts w:ascii="Calibri"/>
              </w:rPr>
            </w:pPr>
            <w:r>
              <w:rPr>
                <w:rFonts w:ascii="Calibri"/>
              </w:rPr>
              <w:t>Tuntas</w:t>
            </w:r>
          </w:p>
        </w:tc>
      </w:tr>
      <w:tr w:rsidR="00F90320">
        <w:trPr>
          <w:trHeight w:val="297"/>
        </w:trPr>
        <w:tc>
          <w:tcPr>
            <w:tcW w:w="960" w:type="dxa"/>
          </w:tcPr>
          <w:p w:rsidR="00F90320" w:rsidRDefault="00F90320">
            <w:pPr>
              <w:pStyle w:val="TableParagraph"/>
              <w:spacing w:before="11" w:line="266" w:lineRule="exact"/>
              <w:ind w:left="110"/>
              <w:rPr>
                <w:rFonts w:ascii="Calibri"/>
              </w:rPr>
            </w:pPr>
            <w:r>
              <w:rPr>
                <w:rFonts w:ascii="Calibri"/>
              </w:rPr>
              <w:t>16</w:t>
            </w:r>
          </w:p>
        </w:tc>
        <w:tc>
          <w:tcPr>
            <w:tcW w:w="3097" w:type="dxa"/>
          </w:tcPr>
          <w:p w:rsidR="00F90320" w:rsidRDefault="00F90320">
            <w:pPr>
              <w:pStyle w:val="TableParagraph"/>
              <w:spacing w:before="11" w:line="266" w:lineRule="exact"/>
              <w:ind w:left="110"/>
              <w:rPr>
                <w:rFonts w:ascii="Calibri"/>
              </w:rPr>
            </w:pPr>
            <w:r>
              <w:rPr>
                <w:rFonts w:ascii="Calibri"/>
              </w:rPr>
              <w:t>Nirwana</w:t>
            </w:r>
          </w:p>
        </w:tc>
        <w:tc>
          <w:tcPr>
            <w:tcW w:w="960" w:type="dxa"/>
          </w:tcPr>
          <w:p w:rsidR="00F90320" w:rsidRDefault="00F90320">
            <w:pPr>
              <w:pStyle w:val="TableParagraph"/>
              <w:spacing w:before="11" w:line="266" w:lineRule="exact"/>
              <w:ind w:left="110"/>
              <w:rPr>
                <w:rFonts w:ascii="Calibri"/>
              </w:rPr>
            </w:pPr>
            <w:r>
              <w:rPr>
                <w:rFonts w:ascii="Calibri"/>
              </w:rPr>
              <w:t>85</w:t>
            </w:r>
          </w:p>
        </w:tc>
        <w:tc>
          <w:tcPr>
            <w:tcW w:w="1263" w:type="dxa"/>
          </w:tcPr>
          <w:p w:rsidR="00F90320" w:rsidRDefault="00F90320">
            <w:pPr>
              <w:pStyle w:val="TableParagraph"/>
              <w:spacing w:before="11" w:line="266" w:lineRule="exact"/>
              <w:ind w:left="110"/>
              <w:rPr>
                <w:rFonts w:ascii="Calibri"/>
              </w:rPr>
            </w:pPr>
            <w:r>
              <w:rPr>
                <w:rFonts w:ascii="Calibri"/>
              </w:rPr>
              <w:t>A</w:t>
            </w:r>
          </w:p>
        </w:tc>
        <w:tc>
          <w:tcPr>
            <w:tcW w:w="1541" w:type="dxa"/>
          </w:tcPr>
          <w:p w:rsidR="00F90320" w:rsidRDefault="00F90320">
            <w:pPr>
              <w:pStyle w:val="TableParagraph"/>
              <w:spacing w:before="11" w:line="266" w:lineRule="exact"/>
              <w:ind w:left="111"/>
              <w:rPr>
                <w:rFonts w:ascii="Calibri"/>
              </w:rPr>
            </w:pPr>
            <w:r>
              <w:rPr>
                <w:rFonts w:ascii="Calibri"/>
              </w:rPr>
              <w:t>Tuntas</w:t>
            </w:r>
          </w:p>
        </w:tc>
      </w:tr>
      <w:tr w:rsidR="00F90320">
        <w:trPr>
          <w:trHeight w:val="302"/>
        </w:trPr>
        <w:tc>
          <w:tcPr>
            <w:tcW w:w="960" w:type="dxa"/>
          </w:tcPr>
          <w:p w:rsidR="00F90320" w:rsidRDefault="00F90320">
            <w:pPr>
              <w:pStyle w:val="TableParagraph"/>
              <w:spacing w:before="16" w:line="266" w:lineRule="exact"/>
              <w:ind w:left="110"/>
              <w:rPr>
                <w:rFonts w:ascii="Calibri"/>
              </w:rPr>
            </w:pPr>
            <w:r>
              <w:rPr>
                <w:rFonts w:ascii="Calibri"/>
              </w:rPr>
              <w:t>17</w:t>
            </w:r>
          </w:p>
        </w:tc>
        <w:tc>
          <w:tcPr>
            <w:tcW w:w="3097" w:type="dxa"/>
          </w:tcPr>
          <w:p w:rsidR="00F90320" w:rsidRDefault="00F90320">
            <w:pPr>
              <w:pStyle w:val="TableParagraph"/>
              <w:spacing w:before="16" w:line="266" w:lineRule="exact"/>
              <w:ind w:left="110"/>
              <w:rPr>
                <w:rFonts w:ascii="Calibri"/>
              </w:rPr>
            </w:pPr>
            <w:r>
              <w:rPr>
                <w:rFonts w:ascii="Calibri"/>
              </w:rPr>
              <w:t>Ririn</w:t>
            </w:r>
            <w:r>
              <w:rPr>
                <w:rFonts w:ascii="Calibri"/>
                <w:spacing w:val="-3"/>
              </w:rPr>
              <w:t xml:space="preserve"> </w:t>
            </w:r>
            <w:r>
              <w:rPr>
                <w:rFonts w:ascii="Calibri"/>
              </w:rPr>
              <w:t>Natasya</w:t>
            </w:r>
            <w:r>
              <w:rPr>
                <w:rFonts w:ascii="Calibri"/>
                <w:spacing w:val="-1"/>
              </w:rPr>
              <w:t xml:space="preserve"> </w:t>
            </w:r>
            <w:r>
              <w:rPr>
                <w:rFonts w:ascii="Calibri"/>
              </w:rPr>
              <w:t>Ramadhanin</w:t>
            </w:r>
          </w:p>
        </w:tc>
        <w:tc>
          <w:tcPr>
            <w:tcW w:w="960" w:type="dxa"/>
          </w:tcPr>
          <w:p w:rsidR="00F90320" w:rsidRDefault="00F90320">
            <w:pPr>
              <w:pStyle w:val="TableParagraph"/>
              <w:spacing w:before="16" w:line="266" w:lineRule="exact"/>
              <w:ind w:left="110"/>
              <w:rPr>
                <w:rFonts w:ascii="Calibri"/>
              </w:rPr>
            </w:pPr>
            <w:r>
              <w:rPr>
                <w:rFonts w:ascii="Calibri"/>
              </w:rPr>
              <w:t>85</w:t>
            </w:r>
          </w:p>
        </w:tc>
        <w:tc>
          <w:tcPr>
            <w:tcW w:w="1263" w:type="dxa"/>
          </w:tcPr>
          <w:p w:rsidR="00F90320" w:rsidRDefault="00F90320">
            <w:pPr>
              <w:pStyle w:val="TableParagraph"/>
              <w:spacing w:before="16" w:line="266" w:lineRule="exact"/>
              <w:ind w:left="110"/>
              <w:rPr>
                <w:rFonts w:ascii="Calibri"/>
              </w:rPr>
            </w:pPr>
            <w:r>
              <w:rPr>
                <w:rFonts w:ascii="Calibri"/>
              </w:rPr>
              <w:t>A</w:t>
            </w:r>
          </w:p>
        </w:tc>
        <w:tc>
          <w:tcPr>
            <w:tcW w:w="1541" w:type="dxa"/>
          </w:tcPr>
          <w:p w:rsidR="00F90320" w:rsidRDefault="00F90320">
            <w:pPr>
              <w:pStyle w:val="TableParagraph"/>
              <w:spacing w:before="16" w:line="266" w:lineRule="exact"/>
              <w:ind w:left="111"/>
              <w:rPr>
                <w:rFonts w:ascii="Calibri"/>
              </w:rPr>
            </w:pPr>
            <w:r>
              <w:rPr>
                <w:rFonts w:ascii="Calibri"/>
              </w:rPr>
              <w:t>Tuntas</w:t>
            </w:r>
          </w:p>
        </w:tc>
      </w:tr>
      <w:tr w:rsidR="00F90320">
        <w:trPr>
          <w:trHeight w:val="301"/>
        </w:trPr>
        <w:tc>
          <w:tcPr>
            <w:tcW w:w="960" w:type="dxa"/>
          </w:tcPr>
          <w:p w:rsidR="00F90320" w:rsidRDefault="00F90320">
            <w:pPr>
              <w:pStyle w:val="TableParagraph"/>
              <w:spacing w:before="11"/>
              <w:ind w:left="110"/>
              <w:rPr>
                <w:rFonts w:ascii="Calibri"/>
              </w:rPr>
            </w:pPr>
            <w:r>
              <w:rPr>
                <w:rFonts w:ascii="Calibri"/>
              </w:rPr>
              <w:t>18</w:t>
            </w:r>
          </w:p>
        </w:tc>
        <w:tc>
          <w:tcPr>
            <w:tcW w:w="3097" w:type="dxa"/>
          </w:tcPr>
          <w:p w:rsidR="00F90320" w:rsidRDefault="00F90320">
            <w:pPr>
              <w:pStyle w:val="TableParagraph"/>
              <w:spacing w:before="11"/>
              <w:ind w:left="110"/>
              <w:rPr>
                <w:rFonts w:ascii="Calibri"/>
              </w:rPr>
            </w:pPr>
            <w:r>
              <w:rPr>
                <w:rFonts w:ascii="Calibri"/>
              </w:rPr>
              <w:t>Wildayanti</w:t>
            </w:r>
          </w:p>
        </w:tc>
        <w:tc>
          <w:tcPr>
            <w:tcW w:w="960" w:type="dxa"/>
          </w:tcPr>
          <w:p w:rsidR="00F90320" w:rsidRDefault="00F90320">
            <w:pPr>
              <w:pStyle w:val="TableParagraph"/>
              <w:spacing w:before="11"/>
              <w:ind w:left="110"/>
              <w:rPr>
                <w:rFonts w:ascii="Calibri"/>
              </w:rPr>
            </w:pPr>
            <w:r>
              <w:rPr>
                <w:rFonts w:ascii="Calibri"/>
              </w:rPr>
              <w:t>89</w:t>
            </w:r>
          </w:p>
        </w:tc>
        <w:tc>
          <w:tcPr>
            <w:tcW w:w="1263" w:type="dxa"/>
          </w:tcPr>
          <w:p w:rsidR="00F90320" w:rsidRDefault="00F90320">
            <w:pPr>
              <w:pStyle w:val="TableParagraph"/>
              <w:spacing w:before="11"/>
              <w:ind w:left="110"/>
              <w:rPr>
                <w:rFonts w:ascii="Calibri"/>
              </w:rPr>
            </w:pPr>
            <w:r>
              <w:rPr>
                <w:rFonts w:ascii="Calibri"/>
              </w:rPr>
              <w:t>A</w:t>
            </w:r>
          </w:p>
        </w:tc>
        <w:tc>
          <w:tcPr>
            <w:tcW w:w="1541" w:type="dxa"/>
          </w:tcPr>
          <w:p w:rsidR="00F90320" w:rsidRDefault="00F90320">
            <w:pPr>
              <w:pStyle w:val="TableParagraph"/>
              <w:spacing w:before="11"/>
              <w:ind w:left="111"/>
              <w:rPr>
                <w:rFonts w:ascii="Calibri"/>
              </w:rPr>
            </w:pPr>
            <w:r>
              <w:rPr>
                <w:rFonts w:ascii="Calibri"/>
              </w:rPr>
              <w:t>Tuntas</w:t>
            </w:r>
          </w:p>
        </w:tc>
      </w:tr>
      <w:tr w:rsidR="00F90320">
        <w:trPr>
          <w:trHeight w:val="297"/>
        </w:trPr>
        <w:tc>
          <w:tcPr>
            <w:tcW w:w="960" w:type="dxa"/>
          </w:tcPr>
          <w:p w:rsidR="00F90320" w:rsidRDefault="00F90320">
            <w:pPr>
              <w:pStyle w:val="TableParagraph"/>
              <w:spacing w:before="11" w:line="266" w:lineRule="exact"/>
              <w:ind w:left="110"/>
              <w:rPr>
                <w:rFonts w:ascii="Calibri"/>
              </w:rPr>
            </w:pPr>
            <w:r>
              <w:rPr>
                <w:rFonts w:ascii="Calibri"/>
              </w:rPr>
              <w:t>19</w:t>
            </w:r>
          </w:p>
        </w:tc>
        <w:tc>
          <w:tcPr>
            <w:tcW w:w="3097" w:type="dxa"/>
          </w:tcPr>
          <w:p w:rsidR="00F90320" w:rsidRDefault="00F90320">
            <w:pPr>
              <w:pStyle w:val="TableParagraph"/>
              <w:spacing w:before="11" w:line="266" w:lineRule="exact"/>
              <w:ind w:left="110"/>
              <w:rPr>
                <w:rFonts w:ascii="Calibri"/>
              </w:rPr>
            </w:pPr>
            <w:r>
              <w:rPr>
                <w:rFonts w:ascii="Calibri"/>
              </w:rPr>
              <w:t>Jesita</w:t>
            </w:r>
          </w:p>
        </w:tc>
        <w:tc>
          <w:tcPr>
            <w:tcW w:w="960" w:type="dxa"/>
          </w:tcPr>
          <w:p w:rsidR="00F90320" w:rsidRDefault="00F90320">
            <w:pPr>
              <w:pStyle w:val="TableParagraph"/>
              <w:spacing w:before="11" w:line="266" w:lineRule="exact"/>
              <w:ind w:left="110"/>
              <w:rPr>
                <w:rFonts w:ascii="Calibri"/>
              </w:rPr>
            </w:pPr>
            <w:r>
              <w:rPr>
                <w:rFonts w:ascii="Calibri"/>
              </w:rPr>
              <w:t>86</w:t>
            </w:r>
          </w:p>
        </w:tc>
        <w:tc>
          <w:tcPr>
            <w:tcW w:w="1263" w:type="dxa"/>
          </w:tcPr>
          <w:p w:rsidR="00F90320" w:rsidRDefault="00F90320">
            <w:pPr>
              <w:pStyle w:val="TableParagraph"/>
              <w:spacing w:before="11" w:line="266" w:lineRule="exact"/>
              <w:ind w:left="110"/>
              <w:rPr>
                <w:rFonts w:ascii="Calibri"/>
              </w:rPr>
            </w:pPr>
            <w:r>
              <w:rPr>
                <w:rFonts w:ascii="Calibri"/>
              </w:rPr>
              <w:t>A</w:t>
            </w:r>
          </w:p>
        </w:tc>
        <w:tc>
          <w:tcPr>
            <w:tcW w:w="1541" w:type="dxa"/>
          </w:tcPr>
          <w:p w:rsidR="00F90320" w:rsidRDefault="00F90320">
            <w:pPr>
              <w:pStyle w:val="TableParagraph"/>
              <w:spacing w:before="11" w:line="266" w:lineRule="exact"/>
              <w:ind w:left="111"/>
              <w:rPr>
                <w:rFonts w:ascii="Calibri"/>
              </w:rPr>
            </w:pPr>
            <w:r>
              <w:rPr>
                <w:rFonts w:ascii="Calibri"/>
              </w:rPr>
              <w:t>Tuntas</w:t>
            </w:r>
          </w:p>
        </w:tc>
      </w:tr>
      <w:tr w:rsidR="00F90320">
        <w:trPr>
          <w:trHeight w:val="302"/>
        </w:trPr>
        <w:tc>
          <w:tcPr>
            <w:tcW w:w="960" w:type="dxa"/>
          </w:tcPr>
          <w:p w:rsidR="00F90320" w:rsidRDefault="00F90320">
            <w:pPr>
              <w:pStyle w:val="TableParagraph"/>
              <w:spacing w:before="11"/>
              <w:ind w:left="110"/>
              <w:rPr>
                <w:rFonts w:ascii="Calibri"/>
              </w:rPr>
            </w:pPr>
            <w:r>
              <w:rPr>
                <w:rFonts w:ascii="Calibri"/>
              </w:rPr>
              <w:t>20</w:t>
            </w:r>
          </w:p>
        </w:tc>
        <w:tc>
          <w:tcPr>
            <w:tcW w:w="3097" w:type="dxa"/>
          </w:tcPr>
          <w:p w:rsidR="00F90320" w:rsidRDefault="00F90320">
            <w:pPr>
              <w:pStyle w:val="TableParagraph"/>
              <w:spacing w:before="11"/>
              <w:ind w:left="110"/>
              <w:rPr>
                <w:rFonts w:ascii="Calibri"/>
              </w:rPr>
            </w:pPr>
            <w:r>
              <w:rPr>
                <w:rFonts w:ascii="Calibri"/>
              </w:rPr>
              <w:t>Khusnul</w:t>
            </w:r>
            <w:r>
              <w:rPr>
                <w:rFonts w:ascii="Calibri"/>
                <w:spacing w:val="-1"/>
              </w:rPr>
              <w:t xml:space="preserve"> </w:t>
            </w:r>
            <w:r>
              <w:rPr>
                <w:rFonts w:ascii="Calibri"/>
              </w:rPr>
              <w:t>Khatimah</w:t>
            </w:r>
          </w:p>
        </w:tc>
        <w:tc>
          <w:tcPr>
            <w:tcW w:w="960" w:type="dxa"/>
          </w:tcPr>
          <w:p w:rsidR="00F90320" w:rsidRDefault="00F90320">
            <w:pPr>
              <w:pStyle w:val="TableParagraph"/>
              <w:spacing w:before="11"/>
              <w:ind w:left="110"/>
              <w:rPr>
                <w:rFonts w:ascii="Calibri"/>
              </w:rPr>
            </w:pPr>
            <w:r>
              <w:rPr>
                <w:rFonts w:ascii="Calibri"/>
              </w:rPr>
              <w:t>87</w:t>
            </w:r>
          </w:p>
        </w:tc>
        <w:tc>
          <w:tcPr>
            <w:tcW w:w="1263" w:type="dxa"/>
          </w:tcPr>
          <w:p w:rsidR="00F90320" w:rsidRDefault="00F90320">
            <w:pPr>
              <w:pStyle w:val="TableParagraph"/>
              <w:spacing w:before="11"/>
              <w:ind w:left="110"/>
              <w:rPr>
                <w:rFonts w:ascii="Calibri"/>
              </w:rPr>
            </w:pPr>
            <w:r>
              <w:rPr>
                <w:rFonts w:ascii="Calibri"/>
              </w:rPr>
              <w:t>A</w:t>
            </w:r>
          </w:p>
        </w:tc>
        <w:tc>
          <w:tcPr>
            <w:tcW w:w="1541" w:type="dxa"/>
          </w:tcPr>
          <w:p w:rsidR="00F90320" w:rsidRDefault="00F90320">
            <w:pPr>
              <w:pStyle w:val="TableParagraph"/>
              <w:spacing w:before="11"/>
              <w:ind w:left="111"/>
              <w:rPr>
                <w:rFonts w:ascii="Calibri"/>
              </w:rPr>
            </w:pPr>
            <w:r>
              <w:rPr>
                <w:rFonts w:ascii="Calibri"/>
              </w:rPr>
              <w:t>Tuntas</w:t>
            </w:r>
          </w:p>
        </w:tc>
      </w:tr>
      <w:tr w:rsidR="00F90320">
        <w:trPr>
          <w:trHeight w:val="297"/>
        </w:trPr>
        <w:tc>
          <w:tcPr>
            <w:tcW w:w="960" w:type="dxa"/>
          </w:tcPr>
          <w:p w:rsidR="00F90320" w:rsidRDefault="00F90320">
            <w:pPr>
              <w:pStyle w:val="TableParagraph"/>
              <w:spacing w:before="11" w:line="266" w:lineRule="exact"/>
              <w:ind w:left="110"/>
              <w:rPr>
                <w:rFonts w:ascii="Calibri"/>
              </w:rPr>
            </w:pPr>
            <w:r>
              <w:rPr>
                <w:rFonts w:ascii="Calibri"/>
              </w:rPr>
              <w:t>21</w:t>
            </w:r>
          </w:p>
        </w:tc>
        <w:tc>
          <w:tcPr>
            <w:tcW w:w="3097" w:type="dxa"/>
          </w:tcPr>
          <w:p w:rsidR="00F90320" w:rsidRDefault="00F90320">
            <w:pPr>
              <w:pStyle w:val="TableParagraph"/>
              <w:spacing w:before="11" w:line="266" w:lineRule="exact"/>
              <w:ind w:left="110"/>
              <w:rPr>
                <w:rFonts w:ascii="Calibri"/>
              </w:rPr>
            </w:pPr>
            <w:r>
              <w:rPr>
                <w:rFonts w:ascii="Calibri"/>
              </w:rPr>
              <w:t>Riska</w:t>
            </w:r>
            <w:r>
              <w:rPr>
                <w:rFonts w:ascii="Calibri"/>
                <w:spacing w:val="-1"/>
              </w:rPr>
              <w:t xml:space="preserve"> </w:t>
            </w:r>
            <w:r>
              <w:rPr>
                <w:rFonts w:ascii="Calibri"/>
              </w:rPr>
              <w:t>Aras</w:t>
            </w:r>
          </w:p>
        </w:tc>
        <w:tc>
          <w:tcPr>
            <w:tcW w:w="960" w:type="dxa"/>
          </w:tcPr>
          <w:p w:rsidR="00F90320" w:rsidRDefault="00F90320">
            <w:pPr>
              <w:pStyle w:val="TableParagraph"/>
              <w:spacing w:before="11" w:line="266" w:lineRule="exact"/>
              <w:ind w:left="110"/>
              <w:rPr>
                <w:rFonts w:ascii="Calibri"/>
              </w:rPr>
            </w:pPr>
            <w:r>
              <w:rPr>
                <w:rFonts w:ascii="Calibri"/>
              </w:rPr>
              <w:t>92</w:t>
            </w:r>
          </w:p>
        </w:tc>
        <w:tc>
          <w:tcPr>
            <w:tcW w:w="1263" w:type="dxa"/>
          </w:tcPr>
          <w:p w:rsidR="00F90320" w:rsidRDefault="00F90320">
            <w:pPr>
              <w:pStyle w:val="TableParagraph"/>
              <w:spacing w:before="11" w:line="266" w:lineRule="exact"/>
              <w:ind w:left="110"/>
              <w:rPr>
                <w:rFonts w:ascii="Calibri"/>
              </w:rPr>
            </w:pPr>
            <w:r>
              <w:rPr>
                <w:rFonts w:ascii="Calibri"/>
              </w:rPr>
              <w:t>A</w:t>
            </w:r>
          </w:p>
        </w:tc>
        <w:tc>
          <w:tcPr>
            <w:tcW w:w="1541" w:type="dxa"/>
          </w:tcPr>
          <w:p w:rsidR="00F90320" w:rsidRDefault="00F90320">
            <w:pPr>
              <w:pStyle w:val="TableParagraph"/>
              <w:spacing w:before="11" w:line="266" w:lineRule="exact"/>
              <w:ind w:left="111"/>
              <w:rPr>
                <w:rFonts w:ascii="Calibri"/>
              </w:rPr>
            </w:pPr>
            <w:r>
              <w:rPr>
                <w:rFonts w:ascii="Calibri"/>
              </w:rPr>
              <w:t>Tuntas</w:t>
            </w:r>
          </w:p>
        </w:tc>
      </w:tr>
      <w:tr w:rsidR="00F90320">
        <w:trPr>
          <w:trHeight w:val="301"/>
        </w:trPr>
        <w:tc>
          <w:tcPr>
            <w:tcW w:w="960" w:type="dxa"/>
          </w:tcPr>
          <w:p w:rsidR="00F90320" w:rsidRDefault="00F90320">
            <w:pPr>
              <w:pStyle w:val="TableParagraph"/>
              <w:spacing w:before="16" w:line="266" w:lineRule="exact"/>
              <w:ind w:left="110"/>
              <w:rPr>
                <w:rFonts w:ascii="Calibri"/>
              </w:rPr>
            </w:pPr>
            <w:r>
              <w:rPr>
                <w:rFonts w:ascii="Calibri"/>
              </w:rPr>
              <w:t>22</w:t>
            </w:r>
          </w:p>
        </w:tc>
        <w:tc>
          <w:tcPr>
            <w:tcW w:w="3097" w:type="dxa"/>
          </w:tcPr>
          <w:p w:rsidR="00F90320" w:rsidRDefault="00F90320">
            <w:pPr>
              <w:pStyle w:val="TableParagraph"/>
              <w:spacing w:before="16" w:line="266" w:lineRule="exact"/>
              <w:ind w:left="110"/>
              <w:rPr>
                <w:rFonts w:ascii="Calibri"/>
              </w:rPr>
            </w:pPr>
            <w:r>
              <w:rPr>
                <w:rFonts w:ascii="Calibri"/>
              </w:rPr>
              <w:t>Yusup</w:t>
            </w:r>
            <w:r>
              <w:rPr>
                <w:rFonts w:ascii="Calibri"/>
                <w:spacing w:val="-6"/>
              </w:rPr>
              <w:t xml:space="preserve"> </w:t>
            </w:r>
            <w:r>
              <w:rPr>
                <w:rFonts w:ascii="Calibri"/>
              </w:rPr>
              <w:t>Muhammad</w:t>
            </w:r>
          </w:p>
        </w:tc>
        <w:tc>
          <w:tcPr>
            <w:tcW w:w="960" w:type="dxa"/>
          </w:tcPr>
          <w:p w:rsidR="00F90320" w:rsidRDefault="00F90320">
            <w:pPr>
              <w:pStyle w:val="TableParagraph"/>
              <w:spacing w:before="16" w:line="266" w:lineRule="exact"/>
              <w:ind w:left="110"/>
              <w:rPr>
                <w:rFonts w:ascii="Calibri"/>
              </w:rPr>
            </w:pPr>
            <w:r>
              <w:rPr>
                <w:rFonts w:ascii="Calibri"/>
              </w:rPr>
              <w:t>88</w:t>
            </w:r>
          </w:p>
        </w:tc>
        <w:tc>
          <w:tcPr>
            <w:tcW w:w="1263" w:type="dxa"/>
          </w:tcPr>
          <w:p w:rsidR="00F90320" w:rsidRDefault="00F90320">
            <w:pPr>
              <w:pStyle w:val="TableParagraph"/>
              <w:spacing w:before="16" w:line="266" w:lineRule="exact"/>
              <w:ind w:left="110"/>
              <w:rPr>
                <w:rFonts w:ascii="Calibri"/>
              </w:rPr>
            </w:pPr>
            <w:r>
              <w:rPr>
                <w:rFonts w:ascii="Calibri"/>
              </w:rPr>
              <w:t>A</w:t>
            </w:r>
          </w:p>
        </w:tc>
        <w:tc>
          <w:tcPr>
            <w:tcW w:w="1541" w:type="dxa"/>
          </w:tcPr>
          <w:p w:rsidR="00F90320" w:rsidRDefault="00F90320">
            <w:pPr>
              <w:pStyle w:val="TableParagraph"/>
              <w:spacing w:before="16" w:line="266" w:lineRule="exact"/>
              <w:ind w:left="111"/>
              <w:rPr>
                <w:rFonts w:ascii="Calibri"/>
              </w:rPr>
            </w:pPr>
            <w:r>
              <w:rPr>
                <w:rFonts w:ascii="Calibri"/>
              </w:rPr>
              <w:t>Tuntas</w:t>
            </w:r>
          </w:p>
        </w:tc>
      </w:tr>
      <w:tr w:rsidR="00F90320">
        <w:trPr>
          <w:trHeight w:val="297"/>
        </w:trPr>
        <w:tc>
          <w:tcPr>
            <w:tcW w:w="960" w:type="dxa"/>
          </w:tcPr>
          <w:p w:rsidR="00F90320" w:rsidRDefault="00F90320">
            <w:pPr>
              <w:pStyle w:val="TableParagraph"/>
              <w:spacing w:before="11" w:line="266" w:lineRule="exact"/>
              <w:ind w:left="110"/>
              <w:rPr>
                <w:rFonts w:ascii="Calibri"/>
              </w:rPr>
            </w:pPr>
            <w:r>
              <w:rPr>
                <w:rFonts w:ascii="Calibri"/>
              </w:rPr>
              <w:t>23</w:t>
            </w:r>
          </w:p>
        </w:tc>
        <w:tc>
          <w:tcPr>
            <w:tcW w:w="3097" w:type="dxa"/>
          </w:tcPr>
          <w:p w:rsidR="00F90320" w:rsidRDefault="00F90320">
            <w:pPr>
              <w:pStyle w:val="TableParagraph"/>
              <w:spacing w:before="11" w:line="266" w:lineRule="exact"/>
              <w:ind w:left="110"/>
              <w:rPr>
                <w:rFonts w:ascii="Calibri"/>
              </w:rPr>
            </w:pPr>
            <w:r>
              <w:rPr>
                <w:rFonts w:ascii="Calibri"/>
              </w:rPr>
              <w:t>Adeliah</w:t>
            </w:r>
            <w:r>
              <w:rPr>
                <w:rFonts w:ascii="Calibri"/>
                <w:spacing w:val="-4"/>
              </w:rPr>
              <w:t xml:space="preserve"> </w:t>
            </w:r>
            <w:r>
              <w:rPr>
                <w:rFonts w:ascii="Calibri"/>
              </w:rPr>
              <w:t>Zanzanbila</w:t>
            </w:r>
          </w:p>
        </w:tc>
        <w:tc>
          <w:tcPr>
            <w:tcW w:w="960" w:type="dxa"/>
          </w:tcPr>
          <w:p w:rsidR="00F90320" w:rsidRDefault="00F90320">
            <w:pPr>
              <w:pStyle w:val="TableParagraph"/>
              <w:spacing w:before="11" w:line="266" w:lineRule="exact"/>
              <w:ind w:left="110"/>
              <w:rPr>
                <w:rFonts w:ascii="Calibri"/>
              </w:rPr>
            </w:pPr>
            <w:r>
              <w:rPr>
                <w:rFonts w:ascii="Calibri"/>
              </w:rPr>
              <w:t>86</w:t>
            </w:r>
          </w:p>
        </w:tc>
        <w:tc>
          <w:tcPr>
            <w:tcW w:w="1263" w:type="dxa"/>
          </w:tcPr>
          <w:p w:rsidR="00F90320" w:rsidRDefault="00F90320">
            <w:pPr>
              <w:pStyle w:val="TableParagraph"/>
              <w:spacing w:before="11" w:line="266" w:lineRule="exact"/>
              <w:ind w:left="110"/>
              <w:rPr>
                <w:rFonts w:ascii="Calibri"/>
              </w:rPr>
            </w:pPr>
            <w:r>
              <w:rPr>
                <w:rFonts w:ascii="Calibri"/>
              </w:rPr>
              <w:t>A</w:t>
            </w:r>
          </w:p>
        </w:tc>
        <w:tc>
          <w:tcPr>
            <w:tcW w:w="1541" w:type="dxa"/>
          </w:tcPr>
          <w:p w:rsidR="00F90320" w:rsidRDefault="00F90320">
            <w:pPr>
              <w:pStyle w:val="TableParagraph"/>
              <w:spacing w:before="11" w:line="266" w:lineRule="exact"/>
              <w:ind w:left="111"/>
              <w:rPr>
                <w:rFonts w:ascii="Calibri"/>
              </w:rPr>
            </w:pPr>
            <w:r>
              <w:rPr>
                <w:rFonts w:ascii="Calibri"/>
              </w:rPr>
              <w:t>Tuntas</w:t>
            </w:r>
          </w:p>
        </w:tc>
      </w:tr>
      <w:tr w:rsidR="00F90320">
        <w:trPr>
          <w:trHeight w:val="301"/>
        </w:trPr>
        <w:tc>
          <w:tcPr>
            <w:tcW w:w="960" w:type="dxa"/>
          </w:tcPr>
          <w:p w:rsidR="00F90320" w:rsidRDefault="00F90320">
            <w:pPr>
              <w:pStyle w:val="TableParagraph"/>
              <w:spacing w:before="16" w:line="266" w:lineRule="exact"/>
              <w:ind w:left="110"/>
              <w:rPr>
                <w:rFonts w:ascii="Calibri"/>
              </w:rPr>
            </w:pPr>
            <w:r>
              <w:rPr>
                <w:rFonts w:ascii="Calibri"/>
              </w:rPr>
              <w:t>24</w:t>
            </w:r>
          </w:p>
        </w:tc>
        <w:tc>
          <w:tcPr>
            <w:tcW w:w="3097" w:type="dxa"/>
          </w:tcPr>
          <w:p w:rsidR="00F90320" w:rsidRDefault="00F90320">
            <w:pPr>
              <w:pStyle w:val="TableParagraph"/>
              <w:spacing w:before="16" w:line="266" w:lineRule="exact"/>
              <w:ind w:left="110"/>
              <w:rPr>
                <w:rFonts w:ascii="Calibri"/>
              </w:rPr>
            </w:pPr>
            <w:r>
              <w:rPr>
                <w:rFonts w:ascii="Calibri"/>
              </w:rPr>
              <w:t>Anikrah</w:t>
            </w:r>
          </w:p>
        </w:tc>
        <w:tc>
          <w:tcPr>
            <w:tcW w:w="960" w:type="dxa"/>
          </w:tcPr>
          <w:p w:rsidR="00F90320" w:rsidRDefault="00F90320">
            <w:pPr>
              <w:pStyle w:val="TableParagraph"/>
              <w:spacing w:before="16" w:line="266" w:lineRule="exact"/>
              <w:ind w:left="110"/>
              <w:rPr>
                <w:rFonts w:ascii="Calibri"/>
              </w:rPr>
            </w:pPr>
            <w:r>
              <w:rPr>
                <w:rFonts w:ascii="Calibri"/>
              </w:rPr>
              <w:t>86</w:t>
            </w:r>
          </w:p>
        </w:tc>
        <w:tc>
          <w:tcPr>
            <w:tcW w:w="1263" w:type="dxa"/>
          </w:tcPr>
          <w:p w:rsidR="00F90320" w:rsidRDefault="00F90320">
            <w:pPr>
              <w:pStyle w:val="TableParagraph"/>
              <w:spacing w:before="16" w:line="266" w:lineRule="exact"/>
              <w:ind w:left="110"/>
              <w:rPr>
                <w:rFonts w:ascii="Calibri"/>
              </w:rPr>
            </w:pPr>
            <w:r>
              <w:rPr>
                <w:rFonts w:ascii="Calibri"/>
              </w:rPr>
              <w:t>A</w:t>
            </w:r>
          </w:p>
        </w:tc>
        <w:tc>
          <w:tcPr>
            <w:tcW w:w="1541" w:type="dxa"/>
          </w:tcPr>
          <w:p w:rsidR="00F90320" w:rsidRDefault="00F90320">
            <w:pPr>
              <w:pStyle w:val="TableParagraph"/>
              <w:spacing w:before="16" w:line="266" w:lineRule="exact"/>
              <w:ind w:left="111"/>
              <w:rPr>
                <w:rFonts w:ascii="Calibri"/>
              </w:rPr>
            </w:pPr>
            <w:r>
              <w:rPr>
                <w:rFonts w:ascii="Calibri"/>
              </w:rPr>
              <w:t>Tuntas</w:t>
            </w:r>
          </w:p>
        </w:tc>
      </w:tr>
      <w:tr w:rsidR="00F90320">
        <w:trPr>
          <w:trHeight w:val="302"/>
        </w:trPr>
        <w:tc>
          <w:tcPr>
            <w:tcW w:w="960" w:type="dxa"/>
          </w:tcPr>
          <w:p w:rsidR="00F90320" w:rsidRDefault="00F90320">
            <w:pPr>
              <w:pStyle w:val="TableParagraph"/>
              <w:spacing w:before="11"/>
              <w:ind w:left="110"/>
              <w:rPr>
                <w:rFonts w:ascii="Calibri"/>
              </w:rPr>
            </w:pPr>
            <w:r>
              <w:rPr>
                <w:rFonts w:ascii="Calibri"/>
              </w:rPr>
              <w:t>25</w:t>
            </w:r>
          </w:p>
        </w:tc>
        <w:tc>
          <w:tcPr>
            <w:tcW w:w="3097" w:type="dxa"/>
          </w:tcPr>
          <w:p w:rsidR="00F90320" w:rsidRDefault="00F90320">
            <w:pPr>
              <w:pStyle w:val="TableParagraph"/>
              <w:spacing w:before="11"/>
              <w:ind w:left="110"/>
              <w:rPr>
                <w:rFonts w:ascii="Calibri"/>
              </w:rPr>
            </w:pPr>
            <w:r>
              <w:rPr>
                <w:rFonts w:ascii="Calibri"/>
              </w:rPr>
              <w:t>Anita</w:t>
            </w:r>
          </w:p>
        </w:tc>
        <w:tc>
          <w:tcPr>
            <w:tcW w:w="960" w:type="dxa"/>
          </w:tcPr>
          <w:p w:rsidR="00F90320" w:rsidRDefault="00F90320">
            <w:pPr>
              <w:pStyle w:val="TableParagraph"/>
              <w:spacing w:before="11"/>
              <w:ind w:left="110"/>
              <w:rPr>
                <w:rFonts w:ascii="Calibri"/>
              </w:rPr>
            </w:pPr>
            <w:r>
              <w:rPr>
                <w:rFonts w:ascii="Calibri"/>
              </w:rPr>
              <w:t>88</w:t>
            </w:r>
          </w:p>
        </w:tc>
        <w:tc>
          <w:tcPr>
            <w:tcW w:w="1263" w:type="dxa"/>
          </w:tcPr>
          <w:p w:rsidR="00F90320" w:rsidRDefault="00F90320">
            <w:pPr>
              <w:pStyle w:val="TableParagraph"/>
              <w:spacing w:before="11"/>
              <w:ind w:left="110"/>
              <w:rPr>
                <w:rFonts w:ascii="Calibri"/>
              </w:rPr>
            </w:pPr>
            <w:r>
              <w:rPr>
                <w:rFonts w:ascii="Calibri"/>
              </w:rPr>
              <w:t>A</w:t>
            </w:r>
          </w:p>
        </w:tc>
        <w:tc>
          <w:tcPr>
            <w:tcW w:w="1541" w:type="dxa"/>
          </w:tcPr>
          <w:p w:rsidR="00F90320" w:rsidRDefault="00F90320">
            <w:pPr>
              <w:pStyle w:val="TableParagraph"/>
              <w:spacing w:before="11"/>
              <w:ind w:left="111"/>
              <w:rPr>
                <w:rFonts w:ascii="Calibri"/>
              </w:rPr>
            </w:pPr>
            <w:r>
              <w:rPr>
                <w:rFonts w:ascii="Calibri"/>
              </w:rPr>
              <w:t>Tuntas</w:t>
            </w:r>
          </w:p>
        </w:tc>
      </w:tr>
      <w:tr w:rsidR="00F90320">
        <w:trPr>
          <w:trHeight w:val="297"/>
        </w:trPr>
        <w:tc>
          <w:tcPr>
            <w:tcW w:w="960" w:type="dxa"/>
          </w:tcPr>
          <w:p w:rsidR="00F90320" w:rsidRDefault="00F90320">
            <w:pPr>
              <w:pStyle w:val="TableParagraph"/>
              <w:spacing w:before="11" w:line="266" w:lineRule="exact"/>
              <w:ind w:left="110"/>
              <w:rPr>
                <w:rFonts w:ascii="Calibri"/>
              </w:rPr>
            </w:pPr>
            <w:r>
              <w:rPr>
                <w:rFonts w:ascii="Calibri"/>
              </w:rPr>
              <w:t>26</w:t>
            </w:r>
          </w:p>
        </w:tc>
        <w:tc>
          <w:tcPr>
            <w:tcW w:w="3097" w:type="dxa"/>
          </w:tcPr>
          <w:p w:rsidR="00F90320" w:rsidRDefault="00F90320">
            <w:pPr>
              <w:pStyle w:val="TableParagraph"/>
              <w:spacing w:before="11" w:line="266" w:lineRule="exact"/>
              <w:ind w:left="110"/>
              <w:rPr>
                <w:rFonts w:ascii="Calibri"/>
              </w:rPr>
            </w:pPr>
            <w:r>
              <w:rPr>
                <w:rFonts w:ascii="Calibri"/>
              </w:rPr>
              <w:t>Arini</w:t>
            </w:r>
          </w:p>
        </w:tc>
        <w:tc>
          <w:tcPr>
            <w:tcW w:w="960" w:type="dxa"/>
          </w:tcPr>
          <w:p w:rsidR="00F90320" w:rsidRDefault="00F90320">
            <w:pPr>
              <w:pStyle w:val="TableParagraph"/>
              <w:spacing w:before="11" w:line="266" w:lineRule="exact"/>
              <w:ind w:left="110"/>
              <w:rPr>
                <w:rFonts w:ascii="Calibri"/>
              </w:rPr>
            </w:pPr>
            <w:r>
              <w:rPr>
                <w:rFonts w:ascii="Calibri"/>
              </w:rPr>
              <w:t>82</w:t>
            </w:r>
          </w:p>
        </w:tc>
        <w:tc>
          <w:tcPr>
            <w:tcW w:w="1263" w:type="dxa"/>
          </w:tcPr>
          <w:p w:rsidR="00F90320" w:rsidRDefault="00F90320">
            <w:pPr>
              <w:pStyle w:val="TableParagraph"/>
              <w:spacing w:before="11" w:line="266" w:lineRule="exact"/>
              <w:ind w:left="110"/>
              <w:rPr>
                <w:rFonts w:ascii="Calibri"/>
              </w:rPr>
            </w:pPr>
            <w:r>
              <w:rPr>
                <w:rFonts w:ascii="Calibri"/>
              </w:rPr>
              <w:t>A</w:t>
            </w:r>
          </w:p>
        </w:tc>
        <w:tc>
          <w:tcPr>
            <w:tcW w:w="1541" w:type="dxa"/>
          </w:tcPr>
          <w:p w:rsidR="00F90320" w:rsidRDefault="00F90320">
            <w:pPr>
              <w:pStyle w:val="TableParagraph"/>
              <w:spacing w:before="11" w:line="266" w:lineRule="exact"/>
              <w:ind w:left="111"/>
              <w:rPr>
                <w:rFonts w:ascii="Calibri"/>
              </w:rPr>
            </w:pPr>
            <w:r>
              <w:rPr>
                <w:rFonts w:ascii="Calibri"/>
              </w:rPr>
              <w:t>Tuntas</w:t>
            </w:r>
          </w:p>
        </w:tc>
      </w:tr>
      <w:tr w:rsidR="00F90320">
        <w:trPr>
          <w:trHeight w:val="302"/>
        </w:trPr>
        <w:tc>
          <w:tcPr>
            <w:tcW w:w="960" w:type="dxa"/>
          </w:tcPr>
          <w:p w:rsidR="00F90320" w:rsidRDefault="00F90320">
            <w:pPr>
              <w:pStyle w:val="TableParagraph"/>
              <w:spacing w:before="16" w:line="266" w:lineRule="exact"/>
              <w:ind w:left="110"/>
              <w:rPr>
                <w:rFonts w:ascii="Calibri"/>
              </w:rPr>
            </w:pPr>
            <w:r>
              <w:rPr>
                <w:rFonts w:ascii="Calibri"/>
              </w:rPr>
              <w:t>27</w:t>
            </w:r>
          </w:p>
        </w:tc>
        <w:tc>
          <w:tcPr>
            <w:tcW w:w="3097" w:type="dxa"/>
          </w:tcPr>
          <w:p w:rsidR="00F90320" w:rsidRDefault="00F90320">
            <w:pPr>
              <w:pStyle w:val="TableParagraph"/>
              <w:spacing w:before="16" w:line="266" w:lineRule="exact"/>
              <w:ind w:left="110"/>
              <w:rPr>
                <w:rFonts w:ascii="Calibri"/>
              </w:rPr>
            </w:pPr>
            <w:r>
              <w:rPr>
                <w:rFonts w:ascii="Calibri"/>
              </w:rPr>
              <w:t>Deka</w:t>
            </w:r>
            <w:r>
              <w:rPr>
                <w:rFonts w:ascii="Calibri"/>
                <w:spacing w:val="-2"/>
              </w:rPr>
              <w:t xml:space="preserve"> </w:t>
            </w:r>
            <w:r>
              <w:rPr>
                <w:rFonts w:ascii="Calibri"/>
              </w:rPr>
              <w:t>Darmawan</w:t>
            </w:r>
          </w:p>
        </w:tc>
        <w:tc>
          <w:tcPr>
            <w:tcW w:w="960" w:type="dxa"/>
          </w:tcPr>
          <w:p w:rsidR="00F90320" w:rsidRDefault="00F90320">
            <w:pPr>
              <w:pStyle w:val="TableParagraph"/>
              <w:spacing w:before="16" w:line="266" w:lineRule="exact"/>
              <w:ind w:left="110"/>
              <w:rPr>
                <w:rFonts w:ascii="Calibri"/>
              </w:rPr>
            </w:pPr>
            <w:r>
              <w:rPr>
                <w:rFonts w:ascii="Calibri"/>
              </w:rPr>
              <w:t>87</w:t>
            </w:r>
          </w:p>
        </w:tc>
        <w:tc>
          <w:tcPr>
            <w:tcW w:w="1263" w:type="dxa"/>
          </w:tcPr>
          <w:p w:rsidR="00F90320" w:rsidRDefault="00F90320">
            <w:pPr>
              <w:pStyle w:val="TableParagraph"/>
              <w:spacing w:before="16" w:line="266" w:lineRule="exact"/>
              <w:ind w:left="110"/>
              <w:rPr>
                <w:rFonts w:ascii="Calibri"/>
              </w:rPr>
            </w:pPr>
            <w:r>
              <w:rPr>
                <w:rFonts w:ascii="Calibri"/>
              </w:rPr>
              <w:t>A</w:t>
            </w:r>
          </w:p>
        </w:tc>
        <w:tc>
          <w:tcPr>
            <w:tcW w:w="1541" w:type="dxa"/>
          </w:tcPr>
          <w:p w:rsidR="00F90320" w:rsidRDefault="00F90320">
            <w:pPr>
              <w:pStyle w:val="TableParagraph"/>
              <w:spacing w:before="16" w:line="266" w:lineRule="exact"/>
              <w:ind w:left="111"/>
              <w:rPr>
                <w:rFonts w:ascii="Calibri"/>
              </w:rPr>
            </w:pPr>
            <w:r>
              <w:rPr>
                <w:rFonts w:ascii="Calibri"/>
              </w:rPr>
              <w:t>Tuntas</w:t>
            </w:r>
          </w:p>
        </w:tc>
      </w:tr>
      <w:tr w:rsidR="00F90320">
        <w:trPr>
          <w:trHeight w:val="297"/>
        </w:trPr>
        <w:tc>
          <w:tcPr>
            <w:tcW w:w="960" w:type="dxa"/>
          </w:tcPr>
          <w:p w:rsidR="00F90320" w:rsidRDefault="00F90320">
            <w:pPr>
              <w:pStyle w:val="TableParagraph"/>
              <w:spacing w:before="11" w:line="266" w:lineRule="exact"/>
              <w:ind w:left="110"/>
              <w:rPr>
                <w:rFonts w:ascii="Calibri"/>
              </w:rPr>
            </w:pPr>
            <w:r>
              <w:rPr>
                <w:rFonts w:ascii="Calibri"/>
              </w:rPr>
              <w:t>28</w:t>
            </w:r>
          </w:p>
        </w:tc>
        <w:tc>
          <w:tcPr>
            <w:tcW w:w="3097" w:type="dxa"/>
          </w:tcPr>
          <w:p w:rsidR="00F90320" w:rsidRDefault="00F90320">
            <w:pPr>
              <w:pStyle w:val="TableParagraph"/>
              <w:spacing w:before="11" w:line="266" w:lineRule="exact"/>
              <w:ind w:left="110"/>
              <w:rPr>
                <w:rFonts w:ascii="Calibri"/>
              </w:rPr>
            </w:pPr>
            <w:r>
              <w:rPr>
                <w:rFonts w:ascii="Calibri"/>
              </w:rPr>
              <w:t>Yuspiani</w:t>
            </w:r>
          </w:p>
        </w:tc>
        <w:tc>
          <w:tcPr>
            <w:tcW w:w="960" w:type="dxa"/>
          </w:tcPr>
          <w:p w:rsidR="00F90320" w:rsidRDefault="00F90320">
            <w:pPr>
              <w:pStyle w:val="TableParagraph"/>
              <w:spacing w:before="11" w:line="266" w:lineRule="exact"/>
              <w:ind w:left="110"/>
              <w:rPr>
                <w:rFonts w:ascii="Calibri"/>
              </w:rPr>
            </w:pPr>
            <w:r>
              <w:rPr>
                <w:rFonts w:ascii="Calibri"/>
              </w:rPr>
              <w:t>87</w:t>
            </w:r>
          </w:p>
        </w:tc>
        <w:tc>
          <w:tcPr>
            <w:tcW w:w="1263" w:type="dxa"/>
          </w:tcPr>
          <w:p w:rsidR="00F90320" w:rsidRDefault="00F90320">
            <w:pPr>
              <w:pStyle w:val="TableParagraph"/>
              <w:spacing w:before="11" w:line="266" w:lineRule="exact"/>
              <w:ind w:left="110"/>
              <w:rPr>
                <w:rFonts w:ascii="Calibri"/>
              </w:rPr>
            </w:pPr>
            <w:r>
              <w:rPr>
                <w:rFonts w:ascii="Calibri"/>
              </w:rPr>
              <w:t>A</w:t>
            </w:r>
          </w:p>
        </w:tc>
        <w:tc>
          <w:tcPr>
            <w:tcW w:w="1541" w:type="dxa"/>
          </w:tcPr>
          <w:p w:rsidR="00F90320" w:rsidRDefault="00F90320">
            <w:pPr>
              <w:pStyle w:val="TableParagraph"/>
              <w:spacing w:before="11" w:line="266" w:lineRule="exact"/>
              <w:ind w:left="111"/>
              <w:rPr>
                <w:rFonts w:ascii="Calibri"/>
              </w:rPr>
            </w:pPr>
            <w:r>
              <w:rPr>
                <w:rFonts w:ascii="Calibri"/>
              </w:rPr>
              <w:t>Tuntas</w:t>
            </w:r>
          </w:p>
        </w:tc>
      </w:tr>
      <w:tr w:rsidR="00F90320">
        <w:trPr>
          <w:trHeight w:val="301"/>
        </w:trPr>
        <w:tc>
          <w:tcPr>
            <w:tcW w:w="960" w:type="dxa"/>
          </w:tcPr>
          <w:p w:rsidR="00F90320" w:rsidRDefault="00F90320">
            <w:pPr>
              <w:pStyle w:val="TableParagraph"/>
              <w:spacing w:before="16" w:line="266" w:lineRule="exact"/>
              <w:ind w:left="110"/>
              <w:rPr>
                <w:rFonts w:ascii="Calibri"/>
              </w:rPr>
            </w:pPr>
            <w:r>
              <w:rPr>
                <w:rFonts w:ascii="Calibri"/>
              </w:rPr>
              <w:t>29</w:t>
            </w:r>
          </w:p>
        </w:tc>
        <w:tc>
          <w:tcPr>
            <w:tcW w:w="3097" w:type="dxa"/>
          </w:tcPr>
          <w:p w:rsidR="00F90320" w:rsidRDefault="00F90320">
            <w:pPr>
              <w:pStyle w:val="TableParagraph"/>
              <w:spacing w:before="16" w:line="266" w:lineRule="exact"/>
              <w:ind w:left="110"/>
              <w:rPr>
                <w:rFonts w:ascii="Calibri"/>
              </w:rPr>
            </w:pPr>
            <w:r>
              <w:rPr>
                <w:rFonts w:ascii="Calibri"/>
              </w:rPr>
              <w:t>Dwi</w:t>
            </w:r>
            <w:r>
              <w:rPr>
                <w:rFonts w:ascii="Calibri"/>
                <w:spacing w:val="-1"/>
              </w:rPr>
              <w:t xml:space="preserve"> </w:t>
            </w:r>
            <w:r>
              <w:rPr>
                <w:rFonts w:ascii="Calibri"/>
              </w:rPr>
              <w:t>putra</w:t>
            </w:r>
            <w:r>
              <w:rPr>
                <w:rFonts w:ascii="Calibri"/>
                <w:spacing w:val="-3"/>
              </w:rPr>
              <w:t xml:space="preserve"> </w:t>
            </w:r>
            <w:r>
              <w:rPr>
                <w:rFonts w:ascii="Calibri"/>
              </w:rPr>
              <w:t>padmanegara</w:t>
            </w:r>
          </w:p>
        </w:tc>
        <w:tc>
          <w:tcPr>
            <w:tcW w:w="960" w:type="dxa"/>
          </w:tcPr>
          <w:p w:rsidR="00F90320" w:rsidRDefault="00F90320">
            <w:pPr>
              <w:pStyle w:val="TableParagraph"/>
              <w:spacing w:before="16" w:line="266" w:lineRule="exact"/>
              <w:ind w:left="110"/>
              <w:rPr>
                <w:rFonts w:ascii="Calibri"/>
              </w:rPr>
            </w:pPr>
            <w:r>
              <w:rPr>
                <w:rFonts w:ascii="Calibri"/>
              </w:rPr>
              <w:t>86</w:t>
            </w:r>
          </w:p>
        </w:tc>
        <w:tc>
          <w:tcPr>
            <w:tcW w:w="1263" w:type="dxa"/>
          </w:tcPr>
          <w:p w:rsidR="00F90320" w:rsidRDefault="00F90320">
            <w:pPr>
              <w:pStyle w:val="TableParagraph"/>
              <w:spacing w:before="16" w:line="266" w:lineRule="exact"/>
              <w:ind w:left="110"/>
              <w:rPr>
                <w:rFonts w:ascii="Calibri"/>
              </w:rPr>
            </w:pPr>
            <w:r>
              <w:rPr>
                <w:rFonts w:ascii="Calibri"/>
              </w:rPr>
              <w:t>A</w:t>
            </w:r>
          </w:p>
        </w:tc>
        <w:tc>
          <w:tcPr>
            <w:tcW w:w="1541" w:type="dxa"/>
          </w:tcPr>
          <w:p w:rsidR="00F90320" w:rsidRDefault="00F90320">
            <w:pPr>
              <w:pStyle w:val="TableParagraph"/>
              <w:spacing w:before="16" w:line="266" w:lineRule="exact"/>
              <w:ind w:left="111"/>
              <w:rPr>
                <w:rFonts w:ascii="Calibri"/>
              </w:rPr>
            </w:pPr>
            <w:r>
              <w:rPr>
                <w:rFonts w:ascii="Calibri"/>
              </w:rPr>
              <w:t>Tuntas</w:t>
            </w:r>
          </w:p>
        </w:tc>
      </w:tr>
      <w:tr w:rsidR="00F90320">
        <w:trPr>
          <w:trHeight w:val="302"/>
        </w:trPr>
        <w:tc>
          <w:tcPr>
            <w:tcW w:w="960" w:type="dxa"/>
          </w:tcPr>
          <w:p w:rsidR="00F90320" w:rsidRDefault="00F90320">
            <w:pPr>
              <w:pStyle w:val="TableParagraph"/>
              <w:spacing w:before="11"/>
              <w:ind w:left="110"/>
              <w:rPr>
                <w:rFonts w:ascii="Calibri"/>
              </w:rPr>
            </w:pPr>
            <w:r>
              <w:rPr>
                <w:rFonts w:ascii="Calibri"/>
              </w:rPr>
              <w:t>30</w:t>
            </w:r>
          </w:p>
        </w:tc>
        <w:tc>
          <w:tcPr>
            <w:tcW w:w="3097" w:type="dxa"/>
          </w:tcPr>
          <w:p w:rsidR="00F90320" w:rsidRDefault="00F90320">
            <w:pPr>
              <w:pStyle w:val="TableParagraph"/>
              <w:spacing w:before="11"/>
              <w:ind w:left="110"/>
              <w:rPr>
                <w:rFonts w:ascii="Calibri"/>
              </w:rPr>
            </w:pPr>
            <w:r>
              <w:rPr>
                <w:rFonts w:ascii="Calibri"/>
              </w:rPr>
              <w:t>Egi</w:t>
            </w:r>
            <w:r>
              <w:rPr>
                <w:rFonts w:ascii="Calibri"/>
                <w:spacing w:val="-1"/>
              </w:rPr>
              <w:t xml:space="preserve"> </w:t>
            </w:r>
            <w:r>
              <w:rPr>
                <w:rFonts w:ascii="Calibri"/>
              </w:rPr>
              <w:t>anggriani</w:t>
            </w:r>
          </w:p>
        </w:tc>
        <w:tc>
          <w:tcPr>
            <w:tcW w:w="960" w:type="dxa"/>
          </w:tcPr>
          <w:p w:rsidR="00F90320" w:rsidRDefault="00F90320">
            <w:pPr>
              <w:pStyle w:val="TableParagraph"/>
              <w:spacing w:before="11"/>
              <w:ind w:left="110"/>
              <w:rPr>
                <w:rFonts w:ascii="Calibri"/>
              </w:rPr>
            </w:pPr>
            <w:r>
              <w:rPr>
                <w:rFonts w:ascii="Calibri"/>
              </w:rPr>
              <w:t>86</w:t>
            </w:r>
          </w:p>
        </w:tc>
        <w:tc>
          <w:tcPr>
            <w:tcW w:w="1263" w:type="dxa"/>
          </w:tcPr>
          <w:p w:rsidR="00F90320" w:rsidRDefault="00F90320">
            <w:pPr>
              <w:pStyle w:val="TableParagraph"/>
              <w:spacing w:before="11"/>
              <w:ind w:left="110"/>
              <w:rPr>
                <w:rFonts w:ascii="Calibri"/>
              </w:rPr>
            </w:pPr>
            <w:r>
              <w:rPr>
                <w:rFonts w:ascii="Calibri"/>
              </w:rPr>
              <w:t>A</w:t>
            </w:r>
          </w:p>
        </w:tc>
        <w:tc>
          <w:tcPr>
            <w:tcW w:w="1541" w:type="dxa"/>
          </w:tcPr>
          <w:p w:rsidR="00F90320" w:rsidRDefault="00F90320">
            <w:pPr>
              <w:pStyle w:val="TableParagraph"/>
              <w:spacing w:before="11"/>
              <w:ind w:left="111"/>
              <w:rPr>
                <w:rFonts w:ascii="Calibri"/>
              </w:rPr>
            </w:pPr>
            <w:r>
              <w:rPr>
                <w:rFonts w:ascii="Calibri"/>
              </w:rPr>
              <w:t>Tuntas</w:t>
            </w:r>
          </w:p>
        </w:tc>
      </w:tr>
      <w:tr w:rsidR="00F90320">
        <w:trPr>
          <w:trHeight w:val="297"/>
        </w:trPr>
        <w:tc>
          <w:tcPr>
            <w:tcW w:w="960" w:type="dxa"/>
          </w:tcPr>
          <w:p w:rsidR="00F90320" w:rsidRDefault="00F90320">
            <w:pPr>
              <w:pStyle w:val="TableParagraph"/>
              <w:spacing w:before="11" w:line="266" w:lineRule="exact"/>
              <w:ind w:left="110"/>
              <w:rPr>
                <w:rFonts w:ascii="Calibri"/>
              </w:rPr>
            </w:pPr>
            <w:r>
              <w:rPr>
                <w:rFonts w:ascii="Calibri"/>
              </w:rPr>
              <w:t>31</w:t>
            </w:r>
          </w:p>
        </w:tc>
        <w:tc>
          <w:tcPr>
            <w:tcW w:w="3097" w:type="dxa"/>
          </w:tcPr>
          <w:p w:rsidR="00F90320" w:rsidRDefault="00F90320">
            <w:pPr>
              <w:pStyle w:val="TableParagraph"/>
              <w:spacing w:before="11" w:line="266" w:lineRule="exact"/>
              <w:ind w:left="110"/>
              <w:rPr>
                <w:rFonts w:ascii="Calibri"/>
              </w:rPr>
            </w:pPr>
            <w:r>
              <w:rPr>
                <w:rFonts w:ascii="Calibri"/>
              </w:rPr>
              <w:t>Faryanto</w:t>
            </w:r>
          </w:p>
        </w:tc>
        <w:tc>
          <w:tcPr>
            <w:tcW w:w="960" w:type="dxa"/>
          </w:tcPr>
          <w:p w:rsidR="00F90320" w:rsidRDefault="00F90320">
            <w:pPr>
              <w:pStyle w:val="TableParagraph"/>
              <w:spacing w:before="11" w:line="266" w:lineRule="exact"/>
              <w:ind w:left="110"/>
              <w:rPr>
                <w:rFonts w:ascii="Calibri"/>
              </w:rPr>
            </w:pPr>
            <w:r>
              <w:rPr>
                <w:rFonts w:ascii="Calibri"/>
              </w:rPr>
              <w:t>86</w:t>
            </w:r>
          </w:p>
        </w:tc>
        <w:tc>
          <w:tcPr>
            <w:tcW w:w="1263" w:type="dxa"/>
          </w:tcPr>
          <w:p w:rsidR="00F90320" w:rsidRDefault="00F90320">
            <w:pPr>
              <w:pStyle w:val="TableParagraph"/>
              <w:spacing w:before="11" w:line="266" w:lineRule="exact"/>
              <w:ind w:left="110"/>
              <w:rPr>
                <w:rFonts w:ascii="Calibri"/>
              </w:rPr>
            </w:pPr>
            <w:r>
              <w:rPr>
                <w:rFonts w:ascii="Calibri"/>
              </w:rPr>
              <w:t>A</w:t>
            </w:r>
          </w:p>
        </w:tc>
        <w:tc>
          <w:tcPr>
            <w:tcW w:w="1541" w:type="dxa"/>
          </w:tcPr>
          <w:p w:rsidR="00F90320" w:rsidRDefault="00F90320">
            <w:pPr>
              <w:pStyle w:val="TableParagraph"/>
              <w:spacing w:before="11" w:line="266" w:lineRule="exact"/>
              <w:ind w:left="111"/>
              <w:rPr>
                <w:rFonts w:ascii="Calibri"/>
              </w:rPr>
            </w:pPr>
            <w:r>
              <w:rPr>
                <w:rFonts w:ascii="Calibri"/>
              </w:rPr>
              <w:t>Tuntas</w:t>
            </w:r>
          </w:p>
        </w:tc>
      </w:tr>
      <w:tr w:rsidR="00F90320">
        <w:trPr>
          <w:trHeight w:val="301"/>
        </w:trPr>
        <w:tc>
          <w:tcPr>
            <w:tcW w:w="960" w:type="dxa"/>
          </w:tcPr>
          <w:p w:rsidR="00F90320" w:rsidRDefault="00F90320">
            <w:pPr>
              <w:pStyle w:val="TableParagraph"/>
              <w:spacing w:before="11"/>
              <w:ind w:left="110"/>
              <w:rPr>
                <w:rFonts w:ascii="Calibri"/>
              </w:rPr>
            </w:pPr>
            <w:r>
              <w:rPr>
                <w:rFonts w:ascii="Calibri"/>
              </w:rPr>
              <w:t>32</w:t>
            </w:r>
          </w:p>
        </w:tc>
        <w:tc>
          <w:tcPr>
            <w:tcW w:w="3097" w:type="dxa"/>
          </w:tcPr>
          <w:p w:rsidR="00F90320" w:rsidRDefault="00F90320">
            <w:pPr>
              <w:pStyle w:val="TableParagraph"/>
              <w:spacing w:before="11"/>
              <w:ind w:left="110"/>
              <w:rPr>
                <w:rFonts w:ascii="Calibri"/>
              </w:rPr>
            </w:pPr>
            <w:r>
              <w:rPr>
                <w:rFonts w:ascii="Calibri"/>
              </w:rPr>
              <w:t>Harnita</w:t>
            </w:r>
          </w:p>
        </w:tc>
        <w:tc>
          <w:tcPr>
            <w:tcW w:w="960" w:type="dxa"/>
          </w:tcPr>
          <w:p w:rsidR="00F90320" w:rsidRDefault="00F90320">
            <w:pPr>
              <w:pStyle w:val="TableParagraph"/>
              <w:spacing w:before="11"/>
              <w:ind w:left="110"/>
              <w:rPr>
                <w:rFonts w:ascii="Calibri"/>
              </w:rPr>
            </w:pPr>
            <w:r>
              <w:rPr>
                <w:rFonts w:ascii="Calibri"/>
              </w:rPr>
              <w:t>87</w:t>
            </w:r>
          </w:p>
        </w:tc>
        <w:tc>
          <w:tcPr>
            <w:tcW w:w="1263" w:type="dxa"/>
          </w:tcPr>
          <w:p w:rsidR="00F90320" w:rsidRDefault="00F90320">
            <w:pPr>
              <w:pStyle w:val="TableParagraph"/>
              <w:spacing w:before="11"/>
              <w:ind w:left="110"/>
              <w:rPr>
                <w:rFonts w:ascii="Calibri"/>
              </w:rPr>
            </w:pPr>
            <w:r>
              <w:rPr>
                <w:rFonts w:ascii="Calibri"/>
              </w:rPr>
              <w:t>A</w:t>
            </w:r>
          </w:p>
        </w:tc>
        <w:tc>
          <w:tcPr>
            <w:tcW w:w="1541" w:type="dxa"/>
          </w:tcPr>
          <w:p w:rsidR="00F90320" w:rsidRDefault="00F90320">
            <w:pPr>
              <w:pStyle w:val="TableParagraph"/>
              <w:spacing w:before="11"/>
              <w:ind w:left="111"/>
              <w:rPr>
                <w:rFonts w:ascii="Calibri"/>
              </w:rPr>
            </w:pPr>
            <w:r>
              <w:rPr>
                <w:rFonts w:ascii="Calibri"/>
              </w:rPr>
              <w:t>Tuntas</w:t>
            </w:r>
          </w:p>
        </w:tc>
      </w:tr>
      <w:tr w:rsidR="00F90320">
        <w:trPr>
          <w:trHeight w:val="297"/>
        </w:trPr>
        <w:tc>
          <w:tcPr>
            <w:tcW w:w="960" w:type="dxa"/>
          </w:tcPr>
          <w:p w:rsidR="00F90320" w:rsidRDefault="00F90320">
            <w:pPr>
              <w:pStyle w:val="TableParagraph"/>
              <w:spacing w:before="11" w:line="266" w:lineRule="exact"/>
              <w:ind w:left="110"/>
              <w:rPr>
                <w:rFonts w:ascii="Calibri"/>
              </w:rPr>
            </w:pPr>
            <w:r>
              <w:rPr>
                <w:rFonts w:ascii="Calibri"/>
              </w:rPr>
              <w:t>33</w:t>
            </w:r>
          </w:p>
        </w:tc>
        <w:tc>
          <w:tcPr>
            <w:tcW w:w="3097" w:type="dxa"/>
          </w:tcPr>
          <w:p w:rsidR="00F90320" w:rsidRDefault="00F90320">
            <w:pPr>
              <w:pStyle w:val="TableParagraph"/>
              <w:spacing w:before="11" w:line="266" w:lineRule="exact"/>
              <w:ind w:left="110"/>
              <w:rPr>
                <w:rFonts w:ascii="Calibri"/>
              </w:rPr>
            </w:pPr>
            <w:r>
              <w:rPr>
                <w:rFonts w:ascii="Calibri"/>
              </w:rPr>
              <w:t>Herlin</w:t>
            </w:r>
          </w:p>
        </w:tc>
        <w:tc>
          <w:tcPr>
            <w:tcW w:w="960" w:type="dxa"/>
          </w:tcPr>
          <w:p w:rsidR="00F90320" w:rsidRDefault="00F90320">
            <w:pPr>
              <w:pStyle w:val="TableParagraph"/>
              <w:spacing w:before="11" w:line="266" w:lineRule="exact"/>
              <w:ind w:left="110"/>
              <w:rPr>
                <w:rFonts w:ascii="Calibri"/>
              </w:rPr>
            </w:pPr>
            <w:r>
              <w:rPr>
                <w:rFonts w:ascii="Calibri"/>
              </w:rPr>
              <w:t>87</w:t>
            </w:r>
          </w:p>
        </w:tc>
        <w:tc>
          <w:tcPr>
            <w:tcW w:w="1263" w:type="dxa"/>
          </w:tcPr>
          <w:p w:rsidR="00F90320" w:rsidRDefault="00F90320">
            <w:pPr>
              <w:pStyle w:val="TableParagraph"/>
              <w:spacing w:before="11" w:line="266" w:lineRule="exact"/>
              <w:ind w:left="110"/>
              <w:rPr>
                <w:rFonts w:ascii="Calibri"/>
              </w:rPr>
            </w:pPr>
            <w:r>
              <w:rPr>
                <w:rFonts w:ascii="Calibri"/>
              </w:rPr>
              <w:t>A</w:t>
            </w:r>
          </w:p>
        </w:tc>
        <w:tc>
          <w:tcPr>
            <w:tcW w:w="1541" w:type="dxa"/>
          </w:tcPr>
          <w:p w:rsidR="00F90320" w:rsidRDefault="00F90320">
            <w:pPr>
              <w:pStyle w:val="TableParagraph"/>
              <w:spacing w:before="11" w:line="266" w:lineRule="exact"/>
              <w:ind w:left="111"/>
              <w:rPr>
                <w:rFonts w:ascii="Calibri"/>
              </w:rPr>
            </w:pPr>
            <w:r>
              <w:rPr>
                <w:rFonts w:ascii="Calibri"/>
              </w:rPr>
              <w:t>Tuntas</w:t>
            </w:r>
          </w:p>
        </w:tc>
      </w:tr>
      <w:tr w:rsidR="00F90320">
        <w:trPr>
          <w:trHeight w:val="301"/>
        </w:trPr>
        <w:tc>
          <w:tcPr>
            <w:tcW w:w="960" w:type="dxa"/>
          </w:tcPr>
          <w:p w:rsidR="00F90320" w:rsidRDefault="00F90320">
            <w:pPr>
              <w:pStyle w:val="TableParagraph"/>
              <w:spacing w:before="16" w:line="266" w:lineRule="exact"/>
              <w:ind w:left="110"/>
              <w:rPr>
                <w:rFonts w:ascii="Calibri"/>
              </w:rPr>
            </w:pPr>
            <w:r>
              <w:rPr>
                <w:rFonts w:ascii="Calibri"/>
              </w:rPr>
              <w:t>34</w:t>
            </w:r>
          </w:p>
        </w:tc>
        <w:tc>
          <w:tcPr>
            <w:tcW w:w="3097" w:type="dxa"/>
          </w:tcPr>
          <w:p w:rsidR="00F90320" w:rsidRDefault="00F90320">
            <w:pPr>
              <w:pStyle w:val="TableParagraph"/>
              <w:spacing w:before="16" w:line="266" w:lineRule="exact"/>
              <w:ind w:left="110"/>
              <w:rPr>
                <w:rFonts w:ascii="Calibri"/>
              </w:rPr>
            </w:pPr>
            <w:r>
              <w:rPr>
                <w:rFonts w:ascii="Calibri"/>
              </w:rPr>
              <w:t>Irfan</w:t>
            </w:r>
            <w:r>
              <w:rPr>
                <w:rFonts w:ascii="Calibri"/>
                <w:spacing w:val="-3"/>
              </w:rPr>
              <w:t xml:space="preserve"> </w:t>
            </w:r>
            <w:r>
              <w:rPr>
                <w:rFonts w:ascii="Calibri"/>
              </w:rPr>
              <w:t>Agus</w:t>
            </w:r>
          </w:p>
        </w:tc>
        <w:tc>
          <w:tcPr>
            <w:tcW w:w="960" w:type="dxa"/>
          </w:tcPr>
          <w:p w:rsidR="00F90320" w:rsidRDefault="00F90320">
            <w:pPr>
              <w:pStyle w:val="TableParagraph"/>
              <w:spacing w:before="16" w:line="266" w:lineRule="exact"/>
              <w:ind w:left="110"/>
              <w:rPr>
                <w:rFonts w:ascii="Calibri"/>
              </w:rPr>
            </w:pPr>
            <w:r>
              <w:rPr>
                <w:rFonts w:ascii="Calibri"/>
              </w:rPr>
              <w:t>90</w:t>
            </w:r>
          </w:p>
        </w:tc>
        <w:tc>
          <w:tcPr>
            <w:tcW w:w="1263" w:type="dxa"/>
          </w:tcPr>
          <w:p w:rsidR="00F90320" w:rsidRDefault="00F90320">
            <w:pPr>
              <w:pStyle w:val="TableParagraph"/>
              <w:spacing w:before="16" w:line="266" w:lineRule="exact"/>
              <w:ind w:left="110"/>
              <w:rPr>
                <w:rFonts w:ascii="Calibri"/>
              </w:rPr>
            </w:pPr>
            <w:r>
              <w:rPr>
                <w:rFonts w:ascii="Calibri"/>
              </w:rPr>
              <w:t>A</w:t>
            </w:r>
          </w:p>
        </w:tc>
        <w:tc>
          <w:tcPr>
            <w:tcW w:w="1541" w:type="dxa"/>
          </w:tcPr>
          <w:p w:rsidR="00F90320" w:rsidRDefault="00F90320">
            <w:pPr>
              <w:pStyle w:val="TableParagraph"/>
              <w:spacing w:before="16" w:line="266" w:lineRule="exact"/>
              <w:ind w:left="111"/>
              <w:rPr>
                <w:rFonts w:ascii="Calibri"/>
              </w:rPr>
            </w:pPr>
            <w:r>
              <w:rPr>
                <w:rFonts w:ascii="Calibri"/>
              </w:rPr>
              <w:t>Tuntas</w:t>
            </w:r>
          </w:p>
        </w:tc>
      </w:tr>
      <w:tr w:rsidR="00F90320">
        <w:trPr>
          <w:trHeight w:val="302"/>
        </w:trPr>
        <w:tc>
          <w:tcPr>
            <w:tcW w:w="960" w:type="dxa"/>
          </w:tcPr>
          <w:p w:rsidR="00F90320" w:rsidRDefault="00F90320">
            <w:pPr>
              <w:pStyle w:val="TableParagraph"/>
              <w:spacing w:before="11"/>
              <w:ind w:left="110"/>
              <w:rPr>
                <w:rFonts w:ascii="Calibri"/>
              </w:rPr>
            </w:pPr>
            <w:r>
              <w:rPr>
                <w:rFonts w:ascii="Calibri"/>
              </w:rPr>
              <w:t>35</w:t>
            </w:r>
          </w:p>
        </w:tc>
        <w:tc>
          <w:tcPr>
            <w:tcW w:w="3097" w:type="dxa"/>
          </w:tcPr>
          <w:p w:rsidR="00F90320" w:rsidRDefault="00F90320">
            <w:pPr>
              <w:pStyle w:val="TableParagraph"/>
              <w:spacing w:before="11"/>
              <w:ind w:left="110"/>
              <w:rPr>
                <w:rFonts w:ascii="Calibri"/>
              </w:rPr>
            </w:pPr>
            <w:r>
              <w:rPr>
                <w:rFonts w:ascii="Calibri"/>
              </w:rPr>
              <w:t>Jamaluddin</w:t>
            </w:r>
          </w:p>
        </w:tc>
        <w:tc>
          <w:tcPr>
            <w:tcW w:w="960" w:type="dxa"/>
          </w:tcPr>
          <w:p w:rsidR="00F90320" w:rsidRDefault="00F90320">
            <w:pPr>
              <w:pStyle w:val="TableParagraph"/>
              <w:spacing w:before="11"/>
              <w:ind w:left="110"/>
              <w:rPr>
                <w:rFonts w:ascii="Calibri"/>
              </w:rPr>
            </w:pPr>
            <w:r>
              <w:rPr>
                <w:rFonts w:ascii="Calibri"/>
              </w:rPr>
              <w:t>86</w:t>
            </w:r>
          </w:p>
        </w:tc>
        <w:tc>
          <w:tcPr>
            <w:tcW w:w="1263" w:type="dxa"/>
          </w:tcPr>
          <w:p w:rsidR="00F90320" w:rsidRDefault="00F90320">
            <w:pPr>
              <w:pStyle w:val="TableParagraph"/>
              <w:spacing w:before="11"/>
              <w:ind w:left="110"/>
              <w:rPr>
                <w:rFonts w:ascii="Calibri"/>
              </w:rPr>
            </w:pPr>
            <w:r>
              <w:rPr>
                <w:rFonts w:ascii="Calibri"/>
              </w:rPr>
              <w:t>A</w:t>
            </w:r>
          </w:p>
        </w:tc>
        <w:tc>
          <w:tcPr>
            <w:tcW w:w="1541" w:type="dxa"/>
          </w:tcPr>
          <w:p w:rsidR="00F90320" w:rsidRDefault="00F90320">
            <w:pPr>
              <w:pStyle w:val="TableParagraph"/>
              <w:spacing w:before="11"/>
              <w:ind w:left="111"/>
              <w:rPr>
                <w:rFonts w:ascii="Calibri"/>
              </w:rPr>
            </w:pPr>
            <w:r>
              <w:rPr>
                <w:rFonts w:ascii="Calibri"/>
              </w:rPr>
              <w:t>Tuntas</w:t>
            </w:r>
          </w:p>
        </w:tc>
      </w:tr>
    </w:tbl>
    <w:p w:rsidR="00F90320" w:rsidRDefault="00F90320">
      <w:pPr>
        <w:rPr>
          <w:rFonts w:ascii="Calibri"/>
        </w:rPr>
        <w:sectPr w:rsidR="00F90320">
          <w:pgSz w:w="12240" w:h="15840"/>
          <w:pgMar w:top="1500" w:right="520" w:bottom="280" w:left="1720" w:header="720" w:footer="720" w:gutter="0"/>
          <w:cols w:space="720"/>
        </w:sectPr>
      </w:pPr>
    </w:p>
    <w:p w:rsidR="00F90320" w:rsidRDefault="00F90320">
      <w:pPr>
        <w:pStyle w:val="BodyText"/>
        <w:spacing w:before="10" w:after="1"/>
        <w:rPr>
          <w:sz w:val="16"/>
        </w:rPr>
      </w:pPr>
    </w:p>
    <w:tbl>
      <w:tblPr>
        <w:tblW w:w="0" w:type="auto"/>
        <w:tblInd w:w="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3097"/>
        <w:gridCol w:w="960"/>
        <w:gridCol w:w="1263"/>
        <w:gridCol w:w="1541"/>
      </w:tblGrid>
      <w:tr w:rsidR="00F90320">
        <w:trPr>
          <w:trHeight w:val="302"/>
        </w:trPr>
        <w:tc>
          <w:tcPr>
            <w:tcW w:w="960" w:type="dxa"/>
            <w:tcBorders>
              <w:top w:val="nil"/>
            </w:tcBorders>
          </w:tcPr>
          <w:p w:rsidR="00F90320" w:rsidRDefault="00F90320">
            <w:pPr>
              <w:pStyle w:val="TableParagraph"/>
              <w:spacing w:before="16" w:line="266" w:lineRule="exact"/>
              <w:ind w:left="110"/>
              <w:rPr>
                <w:rFonts w:ascii="Calibri"/>
              </w:rPr>
            </w:pPr>
            <w:r>
              <w:rPr>
                <w:rFonts w:ascii="Calibri"/>
              </w:rPr>
              <w:t>36</w:t>
            </w:r>
          </w:p>
        </w:tc>
        <w:tc>
          <w:tcPr>
            <w:tcW w:w="3097" w:type="dxa"/>
            <w:tcBorders>
              <w:top w:val="nil"/>
            </w:tcBorders>
          </w:tcPr>
          <w:p w:rsidR="00F90320" w:rsidRDefault="00F90320">
            <w:pPr>
              <w:pStyle w:val="TableParagraph"/>
              <w:spacing w:before="16" w:line="266" w:lineRule="exact"/>
              <w:ind w:left="110"/>
              <w:rPr>
                <w:rFonts w:ascii="Calibri"/>
              </w:rPr>
            </w:pPr>
            <w:r>
              <w:rPr>
                <w:rFonts w:ascii="Calibri"/>
              </w:rPr>
              <w:t>M.</w:t>
            </w:r>
            <w:r>
              <w:rPr>
                <w:rFonts w:ascii="Calibri"/>
                <w:spacing w:val="-2"/>
              </w:rPr>
              <w:t xml:space="preserve"> </w:t>
            </w:r>
            <w:r>
              <w:rPr>
                <w:rFonts w:ascii="Calibri"/>
              </w:rPr>
              <w:t>Anugrah</w:t>
            </w:r>
            <w:r>
              <w:rPr>
                <w:rFonts w:ascii="Calibri"/>
                <w:spacing w:val="-3"/>
              </w:rPr>
              <w:t xml:space="preserve"> </w:t>
            </w:r>
            <w:r>
              <w:rPr>
                <w:rFonts w:ascii="Calibri"/>
              </w:rPr>
              <w:t>dwi</w:t>
            </w:r>
            <w:r>
              <w:rPr>
                <w:rFonts w:ascii="Calibri"/>
                <w:spacing w:val="-1"/>
              </w:rPr>
              <w:t xml:space="preserve"> </w:t>
            </w:r>
            <w:r>
              <w:rPr>
                <w:rFonts w:ascii="Calibri"/>
              </w:rPr>
              <w:t>saputra</w:t>
            </w:r>
          </w:p>
        </w:tc>
        <w:tc>
          <w:tcPr>
            <w:tcW w:w="960" w:type="dxa"/>
            <w:tcBorders>
              <w:top w:val="nil"/>
            </w:tcBorders>
          </w:tcPr>
          <w:p w:rsidR="00F90320" w:rsidRDefault="00F90320">
            <w:pPr>
              <w:pStyle w:val="TableParagraph"/>
              <w:spacing w:before="16" w:line="266" w:lineRule="exact"/>
              <w:ind w:left="110"/>
              <w:rPr>
                <w:rFonts w:ascii="Calibri"/>
              </w:rPr>
            </w:pPr>
            <w:r>
              <w:rPr>
                <w:rFonts w:ascii="Calibri"/>
              </w:rPr>
              <w:t>86</w:t>
            </w:r>
          </w:p>
        </w:tc>
        <w:tc>
          <w:tcPr>
            <w:tcW w:w="1263" w:type="dxa"/>
            <w:tcBorders>
              <w:top w:val="nil"/>
            </w:tcBorders>
          </w:tcPr>
          <w:p w:rsidR="00F90320" w:rsidRDefault="00F90320">
            <w:pPr>
              <w:pStyle w:val="TableParagraph"/>
              <w:spacing w:before="16" w:line="266" w:lineRule="exact"/>
              <w:ind w:left="110"/>
              <w:rPr>
                <w:rFonts w:ascii="Calibri"/>
              </w:rPr>
            </w:pPr>
            <w:r>
              <w:rPr>
                <w:rFonts w:ascii="Calibri"/>
              </w:rPr>
              <w:t>A</w:t>
            </w:r>
          </w:p>
        </w:tc>
        <w:tc>
          <w:tcPr>
            <w:tcW w:w="1541" w:type="dxa"/>
            <w:tcBorders>
              <w:top w:val="nil"/>
            </w:tcBorders>
          </w:tcPr>
          <w:p w:rsidR="00F90320" w:rsidRDefault="00F90320">
            <w:pPr>
              <w:pStyle w:val="TableParagraph"/>
              <w:spacing w:before="16" w:line="266" w:lineRule="exact"/>
              <w:ind w:left="111"/>
              <w:rPr>
                <w:rFonts w:ascii="Calibri"/>
              </w:rPr>
            </w:pPr>
            <w:r>
              <w:rPr>
                <w:rFonts w:ascii="Calibri"/>
              </w:rPr>
              <w:t>Tuntas</w:t>
            </w:r>
          </w:p>
        </w:tc>
      </w:tr>
      <w:tr w:rsidR="00F90320">
        <w:trPr>
          <w:trHeight w:val="297"/>
        </w:trPr>
        <w:tc>
          <w:tcPr>
            <w:tcW w:w="960" w:type="dxa"/>
          </w:tcPr>
          <w:p w:rsidR="00F90320" w:rsidRDefault="00F90320">
            <w:pPr>
              <w:pStyle w:val="TableParagraph"/>
              <w:spacing w:before="11" w:line="266" w:lineRule="exact"/>
              <w:ind w:left="110"/>
              <w:rPr>
                <w:rFonts w:ascii="Calibri"/>
              </w:rPr>
            </w:pPr>
            <w:r>
              <w:rPr>
                <w:rFonts w:ascii="Calibri"/>
              </w:rPr>
              <w:t>37</w:t>
            </w:r>
          </w:p>
        </w:tc>
        <w:tc>
          <w:tcPr>
            <w:tcW w:w="3097" w:type="dxa"/>
          </w:tcPr>
          <w:p w:rsidR="00F90320" w:rsidRDefault="00F90320">
            <w:pPr>
              <w:pStyle w:val="TableParagraph"/>
              <w:spacing w:before="11" w:line="266" w:lineRule="exact"/>
              <w:ind w:left="110"/>
              <w:rPr>
                <w:rFonts w:ascii="Calibri"/>
              </w:rPr>
            </w:pPr>
            <w:r>
              <w:rPr>
                <w:rFonts w:ascii="Calibri"/>
              </w:rPr>
              <w:t>Muh.</w:t>
            </w:r>
            <w:r>
              <w:rPr>
                <w:rFonts w:ascii="Calibri"/>
                <w:spacing w:val="-1"/>
              </w:rPr>
              <w:t xml:space="preserve"> </w:t>
            </w:r>
            <w:r>
              <w:rPr>
                <w:rFonts w:ascii="Calibri"/>
              </w:rPr>
              <w:t>Nur</w:t>
            </w:r>
            <w:r>
              <w:rPr>
                <w:rFonts w:ascii="Calibri"/>
                <w:spacing w:val="-2"/>
              </w:rPr>
              <w:t xml:space="preserve"> </w:t>
            </w:r>
            <w:r>
              <w:rPr>
                <w:rFonts w:ascii="Calibri"/>
              </w:rPr>
              <w:t>ramadhan</w:t>
            </w:r>
          </w:p>
        </w:tc>
        <w:tc>
          <w:tcPr>
            <w:tcW w:w="960" w:type="dxa"/>
          </w:tcPr>
          <w:p w:rsidR="00F90320" w:rsidRDefault="00F90320">
            <w:pPr>
              <w:pStyle w:val="TableParagraph"/>
              <w:spacing w:before="11" w:line="266" w:lineRule="exact"/>
              <w:ind w:left="110"/>
              <w:rPr>
                <w:rFonts w:ascii="Calibri"/>
              </w:rPr>
            </w:pPr>
            <w:r>
              <w:rPr>
                <w:rFonts w:ascii="Calibri"/>
              </w:rPr>
              <w:t>90</w:t>
            </w:r>
          </w:p>
        </w:tc>
        <w:tc>
          <w:tcPr>
            <w:tcW w:w="1263" w:type="dxa"/>
          </w:tcPr>
          <w:p w:rsidR="00F90320" w:rsidRDefault="00F90320">
            <w:pPr>
              <w:pStyle w:val="TableParagraph"/>
              <w:spacing w:before="11" w:line="266" w:lineRule="exact"/>
              <w:ind w:left="110"/>
              <w:rPr>
                <w:rFonts w:ascii="Calibri"/>
              </w:rPr>
            </w:pPr>
            <w:r>
              <w:rPr>
                <w:rFonts w:ascii="Calibri"/>
              </w:rPr>
              <w:t>A</w:t>
            </w:r>
          </w:p>
        </w:tc>
        <w:tc>
          <w:tcPr>
            <w:tcW w:w="1541" w:type="dxa"/>
          </w:tcPr>
          <w:p w:rsidR="00F90320" w:rsidRDefault="00F90320">
            <w:pPr>
              <w:pStyle w:val="TableParagraph"/>
              <w:spacing w:before="11" w:line="266" w:lineRule="exact"/>
              <w:ind w:left="111"/>
              <w:rPr>
                <w:rFonts w:ascii="Calibri"/>
              </w:rPr>
            </w:pPr>
            <w:r>
              <w:rPr>
                <w:rFonts w:ascii="Calibri"/>
              </w:rPr>
              <w:t>Tuntas</w:t>
            </w:r>
          </w:p>
        </w:tc>
      </w:tr>
      <w:tr w:rsidR="00F90320">
        <w:trPr>
          <w:trHeight w:val="302"/>
        </w:trPr>
        <w:tc>
          <w:tcPr>
            <w:tcW w:w="960" w:type="dxa"/>
          </w:tcPr>
          <w:p w:rsidR="00F90320" w:rsidRDefault="00F90320">
            <w:pPr>
              <w:pStyle w:val="TableParagraph"/>
              <w:spacing w:before="16" w:line="266" w:lineRule="exact"/>
              <w:ind w:left="110"/>
              <w:rPr>
                <w:rFonts w:ascii="Calibri"/>
              </w:rPr>
            </w:pPr>
            <w:r>
              <w:rPr>
                <w:rFonts w:ascii="Calibri"/>
              </w:rPr>
              <w:t>38</w:t>
            </w:r>
          </w:p>
        </w:tc>
        <w:tc>
          <w:tcPr>
            <w:tcW w:w="3097" w:type="dxa"/>
          </w:tcPr>
          <w:p w:rsidR="00F90320" w:rsidRDefault="00F90320">
            <w:pPr>
              <w:pStyle w:val="TableParagraph"/>
              <w:spacing w:before="16" w:line="266" w:lineRule="exact"/>
              <w:ind w:left="110"/>
              <w:rPr>
                <w:rFonts w:ascii="Calibri"/>
              </w:rPr>
            </w:pPr>
            <w:r>
              <w:rPr>
                <w:rFonts w:ascii="Calibri"/>
              </w:rPr>
              <w:t>Muthahara</w:t>
            </w:r>
          </w:p>
        </w:tc>
        <w:tc>
          <w:tcPr>
            <w:tcW w:w="960" w:type="dxa"/>
          </w:tcPr>
          <w:p w:rsidR="00F90320" w:rsidRDefault="00F90320">
            <w:pPr>
              <w:pStyle w:val="TableParagraph"/>
              <w:spacing w:before="16" w:line="266" w:lineRule="exact"/>
              <w:ind w:left="110"/>
              <w:rPr>
                <w:rFonts w:ascii="Calibri"/>
              </w:rPr>
            </w:pPr>
            <w:r>
              <w:rPr>
                <w:rFonts w:ascii="Calibri"/>
              </w:rPr>
              <w:t>89</w:t>
            </w:r>
          </w:p>
        </w:tc>
        <w:tc>
          <w:tcPr>
            <w:tcW w:w="1263" w:type="dxa"/>
          </w:tcPr>
          <w:p w:rsidR="00F90320" w:rsidRDefault="00F90320">
            <w:pPr>
              <w:pStyle w:val="TableParagraph"/>
              <w:spacing w:before="16" w:line="266" w:lineRule="exact"/>
              <w:ind w:left="110"/>
              <w:rPr>
                <w:rFonts w:ascii="Calibri"/>
              </w:rPr>
            </w:pPr>
            <w:r>
              <w:rPr>
                <w:rFonts w:ascii="Calibri"/>
              </w:rPr>
              <w:t>A</w:t>
            </w:r>
          </w:p>
        </w:tc>
        <w:tc>
          <w:tcPr>
            <w:tcW w:w="1541" w:type="dxa"/>
          </w:tcPr>
          <w:p w:rsidR="00F90320" w:rsidRDefault="00F90320">
            <w:pPr>
              <w:pStyle w:val="TableParagraph"/>
              <w:spacing w:before="16" w:line="266" w:lineRule="exact"/>
              <w:ind w:left="111"/>
              <w:rPr>
                <w:rFonts w:ascii="Calibri"/>
              </w:rPr>
            </w:pPr>
            <w:r>
              <w:rPr>
                <w:rFonts w:ascii="Calibri"/>
              </w:rPr>
              <w:t>Tuntas</w:t>
            </w:r>
          </w:p>
        </w:tc>
      </w:tr>
      <w:tr w:rsidR="00F90320">
        <w:trPr>
          <w:trHeight w:val="302"/>
        </w:trPr>
        <w:tc>
          <w:tcPr>
            <w:tcW w:w="960" w:type="dxa"/>
          </w:tcPr>
          <w:p w:rsidR="00F90320" w:rsidRDefault="00F90320">
            <w:pPr>
              <w:pStyle w:val="TableParagraph"/>
              <w:spacing w:before="11"/>
              <w:ind w:left="110"/>
              <w:rPr>
                <w:rFonts w:ascii="Calibri"/>
              </w:rPr>
            </w:pPr>
            <w:r>
              <w:rPr>
                <w:rFonts w:ascii="Calibri"/>
              </w:rPr>
              <w:t>39</w:t>
            </w:r>
          </w:p>
        </w:tc>
        <w:tc>
          <w:tcPr>
            <w:tcW w:w="3097" w:type="dxa"/>
          </w:tcPr>
          <w:p w:rsidR="00F90320" w:rsidRDefault="00F90320">
            <w:pPr>
              <w:pStyle w:val="TableParagraph"/>
              <w:spacing w:before="11"/>
              <w:ind w:left="110"/>
              <w:rPr>
                <w:rFonts w:ascii="Calibri"/>
              </w:rPr>
            </w:pPr>
            <w:r>
              <w:rPr>
                <w:rFonts w:ascii="Calibri"/>
              </w:rPr>
              <w:t>Nur</w:t>
            </w:r>
            <w:r>
              <w:rPr>
                <w:rFonts w:ascii="Calibri"/>
                <w:spacing w:val="-1"/>
              </w:rPr>
              <w:t xml:space="preserve"> </w:t>
            </w:r>
            <w:r>
              <w:rPr>
                <w:rFonts w:ascii="Calibri"/>
              </w:rPr>
              <w:t>adriana</w:t>
            </w:r>
          </w:p>
        </w:tc>
        <w:tc>
          <w:tcPr>
            <w:tcW w:w="960" w:type="dxa"/>
          </w:tcPr>
          <w:p w:rsidR="00F90320" w:rsidRDefault="00F90320">
            <w:pPr>
              <w:pStyle w:val="TableParagraph"/>
              <w:spacing w:before="11"/>
              <w:ind w:left="110"/>
              <w:rPr>
                <w:rFonts w:ascii="Calibri"/>
              </w:rPr>
            </w:pPr>
            <w:r>
              <w:rPr>
                <w:rFonts w:ascii="Calibri"/>
              </w:rPr>
              <w:t>84</w:t>
            </w:r>
          </w:p>
        </w:tc>
        <w:tc>
          <w:tcPr>
            <w:tcW w:w="1263" w:type="dxa"/>
          </w:tcPr>
          <w:p w:rsidR="00F90320" w:rsidRDefault="00F90320">
            <w:pPr>
              <w:pStyle w:val="TableParagraph"/>
              <w:spacing w:before="11"/>
              <w:ind w:left="110"/>
              <w:rPr>
                <w:rFonts w:ascii="Calibri"/>
              </w:rPr>
            </w:pPr>
            <w:r>
              <w:rPr>
                <w:rFonts w:ascii="Calibri"/>
              </w:rPr>
              <w:t>A</w:t>
            </w:r>
          </w:p>
        </w:tc>
        <w:tc>
          <w:tcPr>
            <w:tcW w:w="1541" w:type="dxa"/>
          </w:tcPr>
          <w:p w:rsidR="00F90320" w:rsidRDefault="00F90320">
            <w:pPr>
              <w:pStyle w:val="TableParagraph"/>
              <w:spacing w:before="11"/>
              <w:ind w:left="111"/>
              <w:rPr>
                <w:rFonts w:ascii="Calibri"/>
              </w:rPr>
            </w:pPr>
            <w:r>
              <w:rPr>
                <w:rFonts w:ascii="Calibri"/>
              </w:rPr>
              <w:t>Tuntas</w:t>
            </w:r>
          </w:p>
        </w:tc>
      </w:tr>
      <w:tr w:rsidR="00F90320">
        <w:trPr>
          <w:trHeight w:val="297"/>
        </w:trPr>
        <w:tc>
          <w:tcPr>
            <w:tcW w:w="960" w:type="dxa"/>
          </w:tcPr>
          <w:p w:rsidR="00F90320" w:rsidRDefault="00F90320">
            <w:pPr>
              <w:pStyle w:val="TableParagraph"/>
              <w:spacing w:before="11" w:line="266" w:lineRule="exact"/>
              <w:ind w:left="110"/>
              <w:rPr>
                <w:rFonts w:ascii="Calibri"/>
              </w:rPr>
            </w:pPr>
            <w:r>
              <w:rPr>
                <w:rFonts w:ascii="Calibri"/>
              </w:rPr>
              <w:t>40</w:t>
            </w:r>
          </w:p>
        </w:tc>
        <w:tc>
          <w:tcPr>
            <w:tcW w:w="3097" w:type="dxa"/>
          </w:tcPr>
          <w:p w:rsidR="00F90320" w:rsidRDefault="00F90320">
            <w:pPr>
              <w:pStyle w:val="TableParagraph"/>
              <w:spacing w:before="11" w:line="266" w:lineRule="exact"/>
              <w:ind w:left="110"/>
              <w:rPr>
                <w:rFonts w:ascii="Calibri"/>
              </w:rPr>
            </w:pPr>
            <w:r>
              <w:rPr>
                <w:rFonts w:ascii="Calibri"/>
              </w:rPr>
              <w:t>Nur</w:t>
            </w:r>
            <w:r>
              <w:rPr>
                <w:rFonts w:ascii="Calibri"/>
                <w:spacing w:val="-2"/>
              </w:rPr>
              <w:t xml:space="preserve"> </w:t>
            </w:r>
            <w:r>
              <w:rPr>
                <w:rFonts w:ascii="Calibri"/>
              </w:rPr>
              <w:t>afni</w:t>
            </w:r>
          </w:p>
        </w:tc>
        <w:tc>
          <w:tcPr>
            <w:tcW w:w="960" w:type="dxa"/>
          </w:tcPr>
          <w:p w:rsidR="00F90320" w:rsidRDefault="00F90320">
            <w:pPr>
              <w:pStyle w:val="TableParagraph"/>
              <w:spacing w:before="11" w:line="266" w:lineRule="exact"/>
              <w:ind w:left="110"/>
              <w:rPr>
                <w:rFonts w:ascii="Calibri"/>
              </w:rPr>
            </w:pPr>
            <w:r>
              <w:rPr>
                <w:rFonts w:ascii="Calibri"/>
              </w:rPr>
              <w:t>85</w:t>
            </w:r>
          </w:p>
        </w:tc>
        <w:tc>
          <w:tcPr>
            <w:tcW w:w="1263" w:type="dxa"/>
          </w:tcPr>
          <w:p w:rsidR="00F90320" w:rsidRDefault="00F90320">
            <w:pPr>
              <w:pStyle w:val="TableParagraph"/>
              <w:spacing w:before="11" w:line="266" w:lineRule="exact"/>
              <w:ind w:left="110"/>
              <w:rPr>
                <w:rFonts w:ascii="Calibri"/>
              </w:rPr>
            </w:pPr>
            <w:r>
              <w:rPr>
                <w:rFonts w:ascii="Calibri"/>
              </w:rPr>
              <w:t>A</w:t>
            </w:r>
          </w:p>
        </w:tc>
        <w:tc>
          <w:tcPr>
            <w:tcW w:w="1541" w:type="dxa"/>
          </w:tcPr>
          <w:p w:rsidR="00F90320" w:rsidRDefault="00F90320">
            <w:pPr>
              <w:pStyle w:val="TableParagraph"/>
              <w:spacing w:before="11" w:line="266" w:lineRule="exact"/>
              <w:ind w:left="111"/>
              <w:rPr>
                <w:rFonts w:ascii="Calibri"/>
              </w:rPr>
            </w:pPr>
            <w:r>
              <w:rPr>
                <w:rFonts w:ascii="Calibri"/>
              </w:rPr>
              <w:t>Tuntas</w:t>
            </w:r>
          </w:p>
        </w:tc>
      </w:tr>
      <w:tr w:rsidR="00F90320">
        <w:trPr>
          <w:trHeight w:val="301"/>
        </w:trPr>
        <w:tc>
          <w:tcPr>
            <w:tcW w:w="960" w:type="dxa"/>
          </w:tcPr>
          <w:p w:rsidR="00F90320" w:rsidRDefault="00F90320">
            <w:pPr>
              <w:pStyle w:val="TableParagraph"/>
              <w:spacing w:before="16" w:line="266" w:lineRule="exact"/>
              <w:ind w:left="110"/>
              <w:rPr>
                <w:rFonts w:ascii="Calibri"/>
              </w:rPr>
            </w:pPr>
            <w:r>
              <w:rPr>
                <w:rFonts w:ascii="Calibri"/>
              </w:rPr>
              <w:t>41</w:t>
            </w:r>
          </w:p>
        </w:tc>
        <w:tc>
          <w:tcPr>
            <w:tcW w:w="3097" w:type="dxa"/>
          </w:tcPr>
          <w:p w:rsidR="00F90320" w:rsidRDefault="00F90320">
            <w:pPr>
              <w:pStyle w:val="TableParagraph"/>
              <w:spacing w:before="16" w:line="266" w:lineRule="exact"/>
              <w:ind w:left="110"/>
              <w:rPr>
                <w:rFonts w:ascii="Calibri"/>
              </w:rPr>
            </w:pPr>
            <w:r>
              <w:rPr>
                <w:rFonts w:ascii="Calibri"/>
              </w:rPr>
              <w:t>Nur</w:t>
            </w:r>
            <w:r>
              <w:rPr>
                <w:rFonts w:ascii="Calibri"/>
                <w:spacing w:val="-2"/>
              </w:rPr>
              <w:t xml:space="preserve"> </w:t>
            </w:r>
            <w:r>
              <w:rPr>
                <w:rFonts w:ascii="Calibri"/>
              </w:rPr>
              <w:t>isra</w:t>
            </w:r>
          </w:p>
        </w:tc>
        <w:tc>
          <w:tcPr>
            <w:tcW w:w="960" w:type="dxa"/>
          </w:tcPr>
          <w:p w:rsidR="00F90320" w:rsidRDefault="00F90320">
            <w:pPr>
              <w:pStyle w:val="TableParagraph"/>
              <w:spacing w:before="16" w:line="266" w:lineRule="exact"/>
              <w:ind w:left="110"/>
              <w:rPr>
                <w:rFonts w:ascii="Calibri"/>
              </w:rPr>
            </w:pPr>
            <w:r>
              <w:rPr>
                <w:rFonts w:ascii="Calibri"/>
              </w:rPr>
              <w:t>87</w:t>
            </w:r>
          </w:p>
        </w:tc>
        <w:tc>
          <w:tcPr>
            <w:tcW w:w="1263" w:type="dxa"/>
          </w:tcPr>
          <w:p w:rsidR="00F90320" w:rsidRDefault="00F90320">
            <w:pPr>
              <w:pStyle w:val="TableParagraph"/>
              <w:spacing w:before="16" w:line="266" w:lineRule="exact"/>
              <w:ind w:left="110"/>
              <w:rPr>
                <w:rFonts w:ascii="Calibri"/>
              </w:rPr>
            </w:pPr>
            <w:r>
              <w:rPr>
                <w:rFonts w:ascii="Calibri"/>
              </w:rPr>
              <w:t>A</w:t>
            </w:r>
          </w:p>
        </w:tc>
        <w:tc>
          <w:tcPr>
            <w:tcW w:w="1541" w:type="dxa"/>
          </w:tcPr>
          <w:p w:rsidR="00F90320" w:rsidRDefault="00F90320">
            <w:pPr>
              <w:pStyle w:val="TableParagraph"/>
              <w:spacing w:before="16" w:line="266" w:lineRule="exact"/>
              <w:ind w:left="111"/>
              <w:rPr>
                <w:rFonts w:ascii="Calibri"/>
              </w:rPr>
            </w:pPr>
            <w:r>
              <w:rPr>
                <w:rFonts w:ascii="Calibri"/>
              </w:rPr>
              <w:t>Tuntas</w:t>
            </w:r>
          </w:p>
        </w:tc>
      </w:tr>
      <w:tr w:rsidR="00F90320">
        <w:trPr>
          <w:trHeight w:val="297"/>
        </w:trPr>
        <w:tc>
          <w:tcPr>
            <w:tcW w:w="960" w:type="dxa"/>
          </w:tcPr>
          <w:p w:rsidR="00F90320" w:rsidRDefault="00F90320">
            <w:pPr>
              <w:pStyle w:val="TableParagraph"/>
              <w:spacing w:before="11" w:line="266" w:lineRule="exact"/>
              <w:ind w:left="110"/>
              <w:rPr>
                <w:rFonts w:ascii="Calibri"/>
              </w:rPr>
            </w:pPr>
            <w:r>
              <w:rPr>
                <w:rFonts w:ascii="Calibri"/>
              </w:rPr>
              <w:t>42</w:t>
            </w:r>
          </w:p>
        </w:tc>
        <w:tc>
          <w:tcPr>
            <w:tcW w:w="3097" w:type="dxa"/>
          </w:tcPr>
          <w:p w:rsidR="00F90320" w:rsidRDefault="00F90320">
            <w:pPr>
              <w:pStyle w:val="TableParagraph"/>
              <w:spacing w:before="11" w:line="266" w:lineRule="exact"/>
              <w:ind w:left="110"/>
              <w:rPr>
                <w:rFonts w:ascii="Calibri"/>
              </w:rPr>
            </w:pPr>
            <w:r>
              <w:rPr>
                <w:rFonts w:ascii="Calibri"/>
              </w:rPr>
              <w:t>Nurpadilla</w:t>
            </w:r>
          </w:p>
        </w:tc>
        <w:tc>
          <w:tcPr>
            <w:tcW w:w="960" w:type="dxa"/>
          </w:tcPr>
          <w:p w:rsidR="00F90320" w:rsidRDefault="00F90320">
            <w:pPr>
              <w:pStyle w:val="TableParagraph"/>
              <w:spacing w:before="11" w:line="266" w:lineRule="exact"/>
              <w:ind w:left="110"/>
              <w:rPr>
                <w:rFonts w:ascii="Calibri"/>
              </w:rPr>
            </w:pPr>
            <w:r>
              <w:rPr>
                <w:rFonts w:ascii="Calibri"/>
              </w:rPr>
              <w:t>84</w:t>
            </w:r>
          </w:p>
        </w:tc>
        <w:tc>
          <w:tcPr>
            <w:tcW w:w="1263" w:type="dxa"/>
          </w:tcPr>
          <w:p w:rsidR="00F90320" w:rsidRDefault="00F90320">
            <w:pPr>
              <w:pStyle w:val="TableParagraph"/>
              <w:spacing w:before="11" w:line="266" w:lineRule="exact"/>
              <w:ind w:left="110"/>
              <w:rPr>
                <w:rFonts w:ascii="Calibri"/>
              </w:rPr>
            </w:pPr>
            <w:r>
              <w:rPr>
                <w:rFonts w:ascii="Calibri"/>
              </w:rPr>
              <w:t>A</w:t>
            </w:r>
          </w:p>
        </w:tc>
        <w:tc>
          <w:tcPr>
            <w:tcW w:w="1541" w:type="dxa"/>
          </w:tcPr>
          <w:p w:rsidR="00F90320" w:rsidRDefault="00F90320">
            <w:pPr>
              <w:pStyle w:val="TableParagraph"/>
              <w:spacing w:before="11" w:line="266" w:lineRule="exact"/>
              <w:ind w:left="111"/>
              <w:rPr>
                <w:rFonts w:ascii="Calibri"/>
              </w:rPr>
            </w:pPr>
            <w:r>
              <w:rPr>
                <w:rFonts w:ascii="Calibri"/>
              </w:rPr>
              <w:t>Tuntas</w:t>
            </w:r>
          </w:p>
        </w:tc>
      </w:tr>
      <w:tr w:rsidR="00F90320">
        <w:trPr>
          <w:trHeight w:val="302"/>
        </w:trPr>
        <w:tc>
          <w:tcPr>
            <w:tcW w:w="960" w:type="dxa"/>
          </w:tcPr>
          <w:p w:rsidR="00F90320" w:rsidRDefault="00F90320">
            <w:pPr>
              <w:pStyle w:val="TableParagraph"/>
              <w:spacing w:before="16" w:line="266" w:lineRule="exact"/>
              <w:ind w:left="110"/>
              <w:rPr>
                <w:rFonts w:ascii="Calibri"/>
              </w:rPr>
            </w:pPr>
            <w:r>
              <w:rPr>
                <w:rFonts w:ascii="Calibri"/>
              </w:rPr>
              <w:t>43</w:t>
            </w:r>
          </w:p>
        </w:tc>
        <w:tc>
          <w:tcPr>
            <w:tcW w:w="3097" w:type="dxa"/>
          </w:tcPr>
          <w:p w:rsidR="00F90320" w:rsidRDefault="00F90320">
            <w:pPr>
              <w:pStyle w:val="TableParagraph"/>
              <w:spacing w:before="16" w:line="266" w:lineRule="exact"/>
              <w:ind w:left="110"/>
              <w:rPr>
                <w:rFonts w:ascii="Calibri"/>
              </w:rPr>
            </w:pPr>
            <w:r>
              <w:rPr>
                <w:rFonts w:ascii="Calibri"/>
              </w:rPr>
              <w:t>Nurul azrina</w:t>
            </w:r>
          </w:p>
        </w:tc>
        <w:tc>
          <w:tcPr>
            <w:tcW w:w="960" w:type="dxa"/>
          </w:tcPr>
          <w:p w:rsidR="00F90320" w:rsidRDefault="00F90320">
            <w:pPr>
              <w:pStyle w:val="TableParagraph"/>
              <w:spacing w:before="16" w:line="266" w:lineRule="exact"/>
              <w:ind w:left="110"/>
              <w:rPr>
                <w:rFonts w:ascii="Calibri"/>
              </w:rPr>
            </w:pPr>
            <w:r>
              <w:rPr>
                <w:rFonts w:ascii="Calibri"/>
              </w:rPr>
              <w:t>85</w:t>
            </w:r>
          </w:p>
        </w:tc>
        <w:tc>
          <w:tcPr>
            <w:tcW w:w="1263" w:type="dxa"/>
          </w:tcPr>
          <w:p w:rsidR="00F90320" w:rsidRDefault="00F90320">
            <w:pPr>
              <w:pStyle w:val="TableParagraph"/>
              <w:spacing w:before="16" w:line="266" w:lineRule="exact"/>
              <w:ind w:left="110"/>
              <w:rPr>
                <w:rFonts w:ascii="Calibri"/>
              </w:rPr>
            </w:pPr>
            <w:r>
              <w:rPr>
                <w:rFonts w:ascii="Calibri"/>
              </w:rPr>
              <w:t>A</w:t>
            </w:r>
          </w:p>
        </w:tc>
        <w:tc>
          <w:tcPr>
            <w:tcW w:w="1541" w:type="dxa"/>
          </w:tcPr>
          <w:p w:rsidR="00F90320" w:rsidRDefault="00F90320">
            <w:pPr>
              <w:pStyle w:val="TableParagraph"/>
              <w:spacing w:before="16" w:line="266" w:lineRule="exact"/>
              <w:ind w:left="111"/>
              <w:rPr>
                <w:rFonts w:ascii="Calibri"/>
              </w:rPr>
            </w:pPr>
            <w:r>
              <w:rPr>
                <w:rFonts w:ascii="Calibri"/>
              </w:rPr>
              <w:t>Tuntas</w:t>
            </w:r>
          </w:p>
        </w:tc>
      </w:tr>
      <w:tr w:rsidR="00F90320">
        <w:trPr>
          <w:trHeight w:val="302"/>
        </w:trPr>
        <w:tc>
          <w:tcPr>
            <w:tcW w:w="960" w:type="dxa"/>
          </w:tcPr>
          <w:p w:rsidR="00F90320" w:rsidRDefault="00F90320">
            <w:pPr>
              <w:pStyle w:val="TableParagraph"/>
              <w:spacing w:before="11"/>
              <w:ind w:left="110"/>
              <w:rPr>
                <w:rFonts w:ascii="Calibri"/>
              </w:rPr>
            </w:pPr>
            <w:r>
              <w:rPr>
                <w:rFonts w:ascii="Calibri"/>
              </w:rPr>
              <w:t>44</w:t>
            </w:r>
          </w:p>
        </w:tc>
        <w:tc>
          <w:tcPr>
            <w:tcW w:w="3097" w:type="dxa"/>
          </w:tcPr>
          <w:p w:rsidR="00F90320" w:rsidRDefault="00F90320">
            <w:pPr>
              <w:pStyle w:val="TableParagraph"/>
              <w:spacing w:before="11"/>
              <w:ind w:left="110"/>
              <w:rPr>
                <w:rFonts w:ascii="Calibri"/>
              </w:rPr>
            </w:pPr>
            <w:r>
              <w:rPr>
                <w:rFonts w:ascii="Calibri"/>
              </w:rPr>
              <w:t>Putri</w:t>
            </w:r>
            <w:r>
              <w:rPr>
                <w:rFonts w:ascii="Calibri"/>
                <w:spacing w:val="-1"/>
              </w:rPr>
              <w:t xml:space="preserve"> </w:t>
            </w:r>
            <w:r>
              <w:rPr>
                <w:rFonts w:ascii="Calibri"/>
              </w:rPr>
              <w:t>Zakina</w:t>
            </w:r>
          </w:p>
        </w:tc>
        <w:tc>
          <w:tcPr>
            <w:tcW w:w="960" w:type="dxa"/>
          </w:tcPr>
          <w:p w:rsidR="00F90320" w:rsidRDefault="00F90320">
            <w:pPr>
              <w:pStyle w:val="TableParagraph"/>
              <w:spacing w:before="11"/>
              <w:ind w:left="110"/>
              <w:rPr>
                <w:rFonts w:ascii="Calibri"/>
              </w:rPr>
            </w:pPr>
            <w:r>
              <w:rPr>
                <w:rFonts w:ascii="Calibri"/>
              </w:rPr>
              <w:t>88</w:t>
            </w:r>
          </w:p>
        </w:tc>
        <w:tc>
          <w:tcPr>
            <w:tcW w:w="1263" w:type="dxa"/>
          </w:tcPr>
          <w:p w:rsidR="00F90320" w:rsidRDefault="00F90320">
            <w:pPr>
              <w:pStyle w:val="TableParagraph"/>
              <w:spacing w:before="11"/>
              <w:ind w:left="110"/>
              <w:rPr>
                <w:rFonts w:ascii="Calibri"/>
              </w:rPr>
            </w:pPr>
            <w:r>
              <w:rPr>
                <w:rFonts w:ascii="Calibri"/>
              </w:rPr>
              <w:t>A</w:t>
            </w:r>
          </w:p>
        </w:tc>
        <w:tc>
          <w:tcPr>
            <w:tcW w:w="1541" w:type="dxa"/>
          </w:tcPr>
          <w:p w:rsidR="00F90320" w:rsidRDefault="00F90320">
            <w:pPr>
              <w:pStyle w:val="TableParagraph"/>
              <w:spacing w:before="11"/>
              <w:ind w:left="111"/>
              <w:rPr>
                <w:rFonts w:ascii="Calibri"/>
              </w:rPr>
            </w:pPr>
            <w:r>
              <w:rPr>
                <w:rFonts w:ascii="Calibri"/>
              </w:rPr>
              <w:t>Tuntas</w:t>
            </w:r>
          </w:p>
        </w:tc>
      </w:tr>
      <w:tr w:rsidR="00F90320">
        <w:trPr>
          <w:trHeight w:val="297"/>
        </w:trPr>
        <w:tc>
          <w:tcPr>
            <w:tcW w:w="960" w:type="dxa"/>
          </w:tcPr>
          <w:p w:rsidR="00F90320" w:rsidRDefault="00F90320">
            <w:pPr>
              <w:pStyle w:val="TableParagraph"/>
              <w:spacing w:before="11" w:line="266" w:lineRule="exact"/>
              <w:ind w:left="110"/>
              <w:rPr>
                <w:rFonts w:ascii="Calibri"/>
              </w:rPr>
            </w:pPr>
            <w:r>
              <w:rPr>
                <w:rFonts w:ascii="Calibri"/>
              </w:rPr>
              <w:t>45</w:t>
            </w:r>
          </w:p>
        </w:tc>
        <w:tc>
          <w:tcPr>
            <w:tcW w:w="3097" w:type="dxa"/>
          </w:tcPr>
          <w:p w:rsidR="00F90320" w:rsidRDefault="00F90320">
            <w:pPr>
              <w:pStyle w:val="TableParagraph"/>
              <w:spacing w:before="11" w:line="266" w:lineRule="exact"/>
              <w:ind w:left="110"/>
              <w:rPr>
                <w:rFonts w:ascii="Calibri"/>
              </w:rPr>
            </w:pPr>
            <w:r>
              <w:rPr>
                <w:rFonts w:ascii="Calibri"/>
              </w:rPr>
              <w:t>Rica</w:t>
            </w:r>
            <w:r>
              <w:rPr>
                <w:rFonts w:ascii="Calibri"/>
                <w:spacing w:val="-3"/>
              </w:rPr>
              <w:t xml:space="preserve"> </w:t>
            </w:r>
            <w:r>
              <w:rPr>
                <w:rFonts w:ascii="Calibri"/>
              </w:rPr>
              <w:t>monica</w:t>
            </w:r>
          </w:p>
        </w:tc>
        <w:tc>
          <w:tcPr>
            <w:tcW w:w="960" w:type="dxa"/>
          </w:tcPr>
          <w:p w:rsidR="00F90320" w:rsidRDefault="00F90320">
            <w:pPr>
              <w:pStyle w:val="TableParagraph"/>
              <w:spacing w:before="11" w:line="266" w:lineRule="exact"/>
              <w:ind w:left="110"/>
              <w:rPr>
                <w:rFonts w:ascii="Calibri"/>
              </w:rPr>
            </w:pPr>
            <w:r>
              <w:rPr>
                <w:rFonts w:ascii="Calibri"/>
              </w:rPr>
              <w:t>87</w:t>
            </w:r>
          </w:p>
        </w:tc>
        <w:tc>
          <w:tcPr>
            <w:tcW w:w="1263" w:type="dxa"/>
          </w:tcPr>
          <w:p w:rsidR="00F90320" w:rsidRDefault="00F90320">
            <w:pPr>
              <w:pStyle w:val="TableParagraph"/>
              <w:spacing w:before="11" w:line="266" w:lineRule="exact"/>
              <w:ind w:left="110"/>
              <w:rPr>
                <w:rFonts w:ascii="Calibri"/>
              </w:rPr>
            </w:pPr>
            <w:r>
              <w:rPr>
                <w:rFonts w:ascii="Calibri"/>
              </w:rPr>
              <w:t>A</w:t>
            </w:r>
          </w:p>
        </w:tc>
        <w:tc>
          <w:tcPr>
            <w:tcW w:w="1541" w:type="dxa"/>
          </w:tcPr>
          <w:p w:rsidR="00F90320" w:rsidRDefault="00F90320">
            <w:pPr>
              <w:pStyle w:val="TableParagraph"/>
              <w:spacing w:before="11" w:line="266" w:lineRule="exact"/>
              <w:ind w:left="111"/>
              <w:rPr>
                <w:rFonts w:ascii="Calibri"/>
              </w:rPr>
            </w:pPr>
            <w:r>
              <w:rPr>
                <w:rFonts w:ascii="Calibri"/>
              </w:rPr>
              <w:t>Tuntas</w:t>
            </w:r>
          </w:p>
        </w:tc>
      </w:tr>
      <w:tr w:rsidR="00F90320">
        <w:trPr>
          <w:trHeight w:val="302"/>
        </w:trPr>
        <w:tc>
          <w:tcPr>
            <w:tcW w:w="960" w:type="dxa"/>
          </w:tcPr>
          <w:p w:rsidR="00F90320" w:rsidRDefault="00F90320">
            <w:pPr>
              <w:pStyle w:val="TableParagraph"/>
              <w:spacing w:before="11"/>
              <w:ind w:left="110"/>
              <w:rPr>
                <w:rFonts w:ascii="Calibri"/>
              </w:rPr>
            </w:pPr>
            <w:r>
              <w:rPr>
                <w:rFonts w:ascii="Calibri"/>
              </w:rPr>
              <w:t>46</w:t>
            </w:r>
          </w:p>
        </w:tc>
        <w:tc>
          <w:tcPr>
            <w:tcW w:w="3097" w:type="dxa"/>
          </w:tcPr>
          <w:p w:rsidR="00F90320" w:rsidRDefault="00F90320">
            <w:pPr>
              <w:pStyle w:val="TableParagraph"/>
              <w:spacing w:before="11"/>
              <w:ind w:left="110"/>
              <w:rPr>
                <w:rFonts w:ascii="Calibri"/>
              </w:rPr>
            </w:pPr>
            <w:r>
              <w:rPr>
                <w:rFonts w:ascii="Calibri"/>
              </w:rPr>
              <w:t>Risma</w:t>
            </w:r>
            <w:r>
              <w:rPr>
                <w:rFonts w:ascii="Calibri"/>
                <w:spacing w:val="-2"/>
              </w:rPr>
              <w:t xml:space="preserve"> </w:t>
            </w:r>
            <w:r>
              <w:rPr>
                <w:rFonts w:ascii="Calibri"/>
              </w:rPr>
              <w:t>Hamzah</w:t>
            </w:r>
          </w:p>
        </w:tc>
        <w:tc>
          <w:tcPr>
            <w:tcW w:w="960" w:type="dxa"/>
          </w:tcPr>
          <w:p w:rsidR="00F90320" w:rsidRDefault="00F90320">
            <w:pPr>
              <w:pStyle w:val="TableParagraph"/>
              <w:spacing w:before="11"/>
              <w:ind w:left="110"/>
              <w:rPr>
                <w:rFonts w:ascii="Calibri"/>
              </w:rPr>
            </w:pPr>
            <w:r>
              <w:rPr>
                <w:rFonts w:ascii="Calibri"/>
              </w:rPr>
              <w:t>86</w:t>
            </w:r>
          </w:p>
        </w:tc>
        <w:tc>
          <w:tcPr>
            <w:tcW w:w="1263" w:type="dxa"/>
          </w:tcPr>
          <w:p w:rsidR="00F90320" w:rsidRDefault="00F90320">
            <w:pPr>
              <w:pStyle w:val="TableParagraph"/>
              <w:spacing w:before="11"/>
              <w:ind w:left="110"/>
              <w:rPr>
                <w:rFonts w:ascii="Calibri"/>
              </w:rPr>
            </w:pPr>
            <w:r>
              <w:rPr>
                <w:rFonts w:ascii="Calibri"/>
              </w:rPr>
              <w:t>A</w:t>
            </w:r>
          </w:p>
        </w:tc>
        <w:tc>
          <w:tcPr>
            <w:tcW w:w="1541" w:type="dxa"/>
          </w:tcPr>
          <w:p w:rsidR="00F90320" w:rsidRDefault="00F90320">
            <w:pPr>
              <w:pStyle w:val="TableParagraph"/>
              <w:spacing w:before="11"/>
              <w:ind w:left="111"/>
              <w:rPr>
                <w:rFonts w:ascii="Calibri"/>
              </w:rPr>
            </w:pPr>
            <w:r>
              <w:rPr>
                <w:rFonts w:ascii="Calibri"/>
              </w:rPr>
              <w:t>Tuntas</w:t>
            </w:r>
          </w:p>
        </w:tc>
      </w:tr>
      <w:tr w:rsidR="00F90320">
        <w:trPr>
          <w:trHeight w:val="297"/>
        </w:trPr>
        <w:tc>
          <w:tcPr>
            <w:tcW w:w="960" w:type="dxa"/>
          </w:tcPr>
          <w:p w:rsidR="00F90320" w:rsidRDefault="00F90320">
            <w:pPr>
              <w:pStyle w:val="TableParagraph"/>
              <w:spacing w:before="11" w:line="266" w:lineRule="exact"/>
              <w:ind w:left="110"/>
              <w:rPr>
                <w:rFonts w:ascii="Calibri"/>
              </w:rPr>
            </w:pPr>
            <w:r>
              <w:rPr>
                <w:rFonts w:ascii="Calibri"/>
              </w:rPr>
              <w:t>47</w:t>
            </w:r>
          </w:p>
        </w:tc>
        <w:tc>
          <w:tcPr>
            <w:tcW w:w="3097" w:type="dxa"/>
          </w:tcPr>
          <w:p w:rsidR="00F90320" w:rsidRDefault="00F90320">
            <w:pPr>
              <w:pStyle w:val="TableParagraph"/>
              <w:spacing w:before="11" w:line="266" w:lineRule="exact"/>
              <w:ind w:left="110"/>
              <w:rPr>
                <w:rFonts w:ascii="Calibri"/>
              </w:rPr>
            </w:pPr>
            <w:r>
              <w:rPr>
                <w:rFonts w:ascii="Calibri"/>
              </w:rPr>
              <w:t>Ayu</w:t>
            </w:r>
            <w:r>
              <w:rPr>
                <w:rFonts w:ascii="Calibri"/>
                <w:spacing w:val="-3"/>
              </w:rPr>
              <w:t xml:space="preserve"> </w:t>
            </w:r>
            <w:r>
              <w:rPr>
                <w:rFonts w:ascii="Calibri"/>
              </w:rPr>
              <w:t>Ariska</w:t>
            </w:r>
          </w:p>
        </w:tc>
        <w:tc>
          <w:tcPr>
            <w:tcW w:w="960" w:type="dxa"/>
          </w:tcPr>
          <w:p w:rsidR="00F90320" w:rsidRDefault="00F90320">
            <w:pPr>
              <w:pStyle w:val="TableParagraph"/>
              <w:spacing w:before="11" w:line="266" w:lineRule="exact"/>
              <w:ind w:left="110"/>
              <w:rPr>
                <w:rFonts w:ascii="Calibri"/>
              </w:rPr>
            </w:pPr>
            <w:r>
              <w:rPr>
                <w:rFonts w:ascii="Calibri"/>
              </w:rPr>
              <w:t>90</w:t>
            </w:r>
          </w:p>
        </w:tc>
        <w:tc>
          <w:tcPr>
            <w:tcW w:w="1263" w:type="dxa"/>
          </w:tcPr>
          <w:p w:rsidR="00F90320" w:rsidRDefault="00F90320">
            <w:pPr>
              <w:pStyle w:val="TableParagraph"/>
              <w:spacing w:before="11" w:line="266" w:lineRule="exact"/>
              <w:ind w:left="110"/>
              <w:rPr>
                <w:rFonts w:ascii="Calibri"/>
              </w:rPr>
            </w:pPr>
            <w:r>
              <w:rPr>
                <w:rFonts w:ascii="Calibri"/>
              </w:rPr>
              <w:t>A</w:t>
            </w:r>
          </w:p>
        </w:tc>
        <w:tc>
          <w:tcPr>
            <w:tcW w:w="1541" w:type="dxa"/>
          </w:tcPr>
          <w:p w:rsidR="00F90320" w:rsidRDefault="00F90320">
            <w:pPr>
              <w:pStyle w:val="TableParagraph"/>
              <w:spacing w:before="11" w:line="266" w:lineRule="exact"/>
              <w:ind w:left="111"/>
              <w:rPr>
                <w:rFonts w:ascii="Calibri"/>
              </w:rPr>
            </w:pPr>
            <w:r>
              <w:rPr>
                <w:rFonts w:ascii="Calibri"/>
              </w:rPr>
              <w:t>Tuntas</w:t>
            </w:r>
          </w:p>
        </w:tc>
      </w:tr>
      <w:tr w:rsidR="00F90320">
        <w:trPr>
          <w:trHeight w:val="302"/>
        </w:trPr>
        <w:tc>
          <w:tcPr>
            <w:tcW w:w="960" w:type="dxa"/>
          </w:tcPr>
          <w:p w:rsidR="00F90320" w:rsidRDefault="00F90320">
            <w:pPr>
              <w:pStyle w:val="TableParagraph"/>
              <w:spacing w:before="16" w:line="266" w:lineRule="exact"/>
              <w:ind w:left="110"/>
              <w:rPr>
                <w:rFonts w:ascii="Calibri"/>
              </w:rPr>
            </w:pPr>
            <w:r>
              <w:rPr>
                <w:rFonts w:ascii="Calibri"/>
              </w:rPr>
              <w:t>48</w:t>
            </w:r>
          </w:p>
        </w:tc>
        <w:tc>
          <w:tcPr>
            <w:tcW w:w="3097" w:type="dxa"/>
          </w:tcPr>
          <w:p w:rsidR="00F90320" w:rsidRDefault="00F90320">
            <w:pPr>
              <w:pStyle w:val="TableParagraph"/>
              <w:spacing w:before="16" w:line="266" w:lineRule="exact"/>
              <w:ind w:left="110"/>
              <w:rPr>
                <w:rFonts w:ascii="Calibri"/>
              </w:rPr>
            </w:pPr>
            <w:r>
              <w:rPr>
                <w:rFonts w:ascii="Calibri"/>
              </w:rPr>
              <w:t>Samira</w:t>
            </w:r>
          </w:p>
        </w:tc>
        <w:tc>
          <w:tcPr>
            <w:tcW w:w="960" w:type="dxa"/>
          </w:tcPr>
          <w:p w:rsidR="00F90320" w:rsidRDefault="00F90320">
            <w:pPr>
              <w:pStyle w:val="TableParagraph"/>
              <w:spacing w:before="16" w:line="266" w:lineRule="exact"/>
              <w:ind w:left="110"/>
              <w:rPr>
                <w:rFonts w:ascii="Calibri"/>
              </w:rPr>
            </w:pPr>
            <w:r>
              <w:rPr>
                <w:rFonts w:ascii="Calibri"/>
              </w:rPr>
              <w:t>85</w:t>
            </w:r>
          </w:p>
        </w:tc>
        <w:tc>
          <w:tcPr>
            <w:tcW w:w="1263" w:type="dxa"/>
          </w:tcPr>
          <w:p w:rsidR="00F90320" w:rsidRDefault="00F90320">
            <w:pPr>
              <w:pStyle w:val="TableParagraph"/>
              <w:spacing w:before="16" w:line="266" w:lineRule="exact"/>
              <w:ind w:left="110"/>
              <w:rPr>
                <w:rFonts w:ascii="Calibri"/>
              </w:rPr>
            </w:pPr>
            <w:r>
              <w:rPr>
                <w:rFonts w:ascii="Calibri"/>
              </w:rPr>
              <w:t>A</w:t>
            </w:r>
          </w:p>
        </w:tc>
        <w:tc>
          <w:tcPr>
            <w:tcW w:w="1541" w:type="dxa"/>
          </w:tcPr>
          <w:p w:rsidR="00F90320" w:rsidRDefault="00F90320">
            <w:pPr>
              <w:pStyle w:val="TableParagraph"/>
              <w:spacing w:before="16" w:line="266" w:lineRule="exact"/>
              <w:ind w:left="111"/>
              <w:rPr>
                <w:rFonts w:ascii="Calibri"/>
              </w:rPr>
            </w:pPr>
            <w:r>
              <w:rPr>
                <w:rFonts w:ascii="Calibri"/>
              </w:rPr>
              <w:t>Tuntas</w:t>
            </w:r>
          </w:p>
        </w:tc>
      </w:tr>
      <w:tr w:rsidR="00F90320">
        <w:trPr>
          <w:trHeight w:val="297"/>
        </w:trPr>
        <w:tc>
          <w:tcPr>
            <w:tcW w:w="960" w:type="dxa"/>
          </w:tcPr>
          <w:p w:rsidR="00F90320" w:rsidRDefault="00F90320">
            <w:pPr>
              <w:pStyle w:val="TableParagraph"/>
              <w:spacing w:before="11" w:line="266" w:lineRule="exact"/>
              <w:ind w:left="110"/>
              <w:rPr>
                <w:rFonts w:ascii="Calibri"/>
              </w:rPr>
            </w:pPr>
            <w:r>
              <w:rPr>
                <w:rFonts w:ascii="Calibri"/>
              </w:rPr>
              <w:t>49</w:t>
            </w:r>
          </w:p>
        </w:tc>
        <w:tc>
          <w:tcPr>
            <w:tcW w:w="3097" w:type="dxa"/>
          </w:tcPr>
          <w:p w:rsidR="00F90320" w:rsidRDefault="00F90320">
            <w:pPr>
              <w:pStyle w:val="TableParagraph"/>
              <w:spacing w:before="11" w:line="266" w:lineRule="exact"/>
              <w:ind w:left="110"/>
              <w:rPr>
                <w:rFonts w:ascii="Calibri"/>
              </w:rPr>
            </w:pPr>
            <w:r>
              <w:rPr>
                <w:rFonts w:ascii="Calibri"/>
              </w:rPr>
              <w:t>Sitti</w:t>
            </w:r>
            <w:r>
              <w:rPr>
                <w:rFonts w:ascii="Calibri"/>
                <w:spacing w:val="-1"/>
              </w:rPr>
              <w:t xml:space="preserve"> </w:t>
            </w:r>
            <w:r>
              <w:rPr>
                <w:rFonts w:ascii="Calibri"/>
              </w:rPr>
              <w:t>Sakirna</w:t>
            </w:r>
          </w:p>
        </w:tc>
        <w:tc>
          <w:tcPr>
            <w:tcW w:w="960" w:type="dxa"/>
          </w:tcPr>
          <w:p w:rsidR="00F90320" w:rsidRDefault="00F90320">
            <w:pPr>
              <w:pStyle w:val="TableParagraph"/>
              <w:spacing w:before="11" w:line="266" w:lineRule="exact"/>
              <w:ind w:left="110"/>
              <w:rPr>
                <w:rFonts w:ascii="Calibri"/>
              </w:rPr>
            </w:pPr>
            <w:r>
              <w:rPr>
                <w:rFonts w:ascii="Calibri"/>
              </w:rPr>
              <w:t>90</w:t>
            </w:r>
          </w:p>
        </w:tc>
        <w:tc>
          <w:tcPr>
            <w:tcW w:w="1263" w:type="dxa"/>
          </w:tcPr>
          <w:p w:rsidR="00F90320" w:rsidRDefault="00F90320">
            <w:pPr>
              <w:pStyle w:val="TableParagraph"/>
              <w:spacing w:before="11" w:line="266" w:lineRule="exact"/>
              <w:ind w:left="110"/>
              <w:rPr>
                <w:rFonts w:ascii="Calibri"/>
              </w:rPr>
            </w:pPr>
            <w:r>
              <w:rPr>
                <w:rFonts w:ascii="Calibri"/>
              </w:rPr>
              <w:t>A</w:t>
            </w:r>
          </w:p>
        </w:tc>
        <w:tc>
          <w:tcPr>
            <w:tcW w:w="1541" w:type="dxa"/>
          </w:tcPr>
          <w:p w:rsidR="00F90320" w:rsidRDefault="00F90320">
            <w:pPr>
              <w:pStyle w:val="TableParagraph"/>
              <w:spacing w:before="11" w:line="266" w:lineRule="exact"/>
              <w:ind w:left="111"/>
              <w:rPr>
                <w:rFonts w:ascii="Calibri"/>
              </w:rPr>
            </w:pPr>
            <w:r>
              <w:rPr>
                <w:rFonts w:ascii="Calibri"/>
              </w:rPr>
              <w:t>Tuntas</w:t>
            </w:r>
          </w:p>
        </w:tc>
      </w:tr>
      <w:tr w:rsidR="00F90320">
        <w:trPr>
          <w:trHeight w:val="302"/>
        </w:trPr>
        <w:tc>
          <w:tcPr>
            <w:tcW w:w="960" w:type="dxa"/>
          </w:tcPr>
          <w:p w:rsidR="00F90320" w:rsidRDefault="00F90320">
            <w:pPr>
              <w:pStyle w:val="TableParagraph"/>
              <w:spacing w:before="16" w:line="266" w:lineRule="exact"/>
              <w:ind w:left="110"/>
              <w:rPr>
                <w:rFonts w:ascii="Calibri"/>
              </w:rPr>
            </w:pPr>
            <w:r>
              <w:rPr>
                <w:rFonts w:ascii="Calibri"/>
              </w:rPr>
              <w:t>50</w:t>
            </w:r>
          </w:p>
        </w:tc>
        <w:tc>
          <w:tcPr>
            <w:tcW w:w="3097" w:type="dxa"/>
          </w:tcPr>
          <w:p w:rsidR="00F90320" w:rsidRDefault="00F90320">
            <w:pPr>
              <w:pStyle w:val="TableParagraph"/>
              <w:spacing w:before="16" w:line="266" w:lineRule="exact"/>
              <w:ind w:left="110"/>
              <w:rPr>
                <w:rFonts w:ascii="Calibri"/>
              </w:rPr>
            </w:pPr>
            <w:r>
              <w:rPr>
                <w:rFonts w:ascii="Calibri"/>
              </w:rPr>
              <w:t>Sriana</w:t>
            </w:r>
            <w:r>
              <w:rPr>
                <w:rFonts w:ascii="Calibri"/>
                <w:spacing w:val="-3"/>
              </w:rPr>
              <w:t xml:space="preserve"> </w:t>
            </w:r>
            <w:r>
              <w:rPr>
                <w:rFonts w:ascii="Calibri"/>
              </w:rPr>
              <w:t>sabir</w:t>
            </w:r>
          </w:p>
        </w:tc>
        <w:tc>
          <w:tcPr>
            <w:tcW w:w="960" w:type="dxa"/>
          </w:tcPr>
          <w:p w:rsidR="00F90320" w:rsidRDefault="00F90320">
            <w:pPr>
              <w:pStyle w:val="TableParagraph"/>
              <w:spacing w:before="16" w:line="266" w:lineRule="exact"/>
              <w:ind w:left="110"/>
              <w:rPr>
                <w:rFonts w:ascii="Calibri"/>
              </w:rPr>
            </w:pPr>
            <w:r>
              <w:rPr>
                <w:rFonts w:ascii="Calibri"/>
              </w:rPr>
              <w:t>86</w:t>
            </w:r>
          </w:p>
        </w:tc>
        <w:tc>
          <w:tcPr>
            <w:tcW w:w="1263" w:type="dxa"/>
          </w:tcPr>
          <w:p w:rsidR="00F90320" w:rsidRDefault="00F90320">
            <w:pPr>
              <w:pStyle w:val="TableParagraph"/>
              <w:spacing w:before="16" w:line="266" w:lineRule="exact"/>
              <w:ind w:left="110"/>
              <w:rPr>
                <w:rFonts w:ascii="Calibri"/>
              </w:rPr>
            </w:pPr>
            <w:r>
              <w:rPr>
                <w:rFonts w:ascii="Calibri"/>
              </w:rPr>
              <w:t>A</w:t>
            </w:r>
          </w:p>
        </w:tc>
        <w:tc>
          <w:tcPr>
            <w:tcW w:w="1541" w:type="dxa"/>
          </w:tcPr>
          <w:p w:rsidR="00F90320" w:rsidRDefault="00F90320">
            <w:pPr>
              <w:pStyle w:val="TableParagraph"/>
              <w:spacing w:before="16" w:line="266" w:lineRule="exact"/>
              <w:ind w:left="111"/>
              <w:rPr>
                <w:rFonts w:ascii="Calibri"/>
              </w:rPr>
            </w:pPr>
            <w:r>
              <w:rPr>
                <w:rFonts w:ascii="Calibri"/>
              </w:rPr>
              <w:t>Tuntas</w:t>
            </w:r>
          </w:p>
        </w:tc>
      </w:tr>
      <w:tr w:rsidR="00F90320">
        <w:trPr>
          <w:trHeight w:val="301"/>
        </w:trPr>
        <w:tc>
          <w:tcPr>
            <w:tcW w:w="960" w:type="dxa"/>
          </w:tcPr>
          <w:p w:rsidR="00F90320" w:rsidRDefault="00F90320">
            <w:pPr>
              <w:pStyle w:val="TableParagraph"/>
              <w:spacing w:before="11"/>
              <w:ind w:left="110"/>
              <w:rPr>
                <w:rFonts w:ascii="Calibri"/>
              </w:rPr>
            </w:pPr>
            <w:r>
              <w:rPr>
                <w:rFonts w:ascii="Calibri"/>
              </w:rPr>
              <w:t>51</w:t>
            </w:r>
          </w:p>
        </w:tc>
        <w:tc>
          <w:tcPr>
            <w:tcW w:w="3097" w:type="dxa"/>
          </w:tcPr>
          <w:p w:rsidR="00F90320" w:rsidRDefault="00F90320">
            <w:pPr>
              <w:pStyle w:val="TableParagraph"/>
              <w:spacing w:before="11"/>
              <w:ind w:left="110"/>
              <w:rPr>
                <w:rFonts w:ascii="Calibri"/>
              </w:rPr>
            </w:pPr>
            <w:r>
              <w:rPr>
                <w:rFonts w:ascii="Calibri"/>
              </w:rPr>
              <w:t>sulpianti</w:t>
            </w:r>
          </w:p>
        </w:tc>
        <w:tc>
          <w:tcPr>
            <w:tcW w:w="960" w:type="dxa"/>
          </w:tcPr>
          <w:p w:rsidR="00F90320" w:rsidRDefault="00F90320">
            <w:pPr>
              <w:pStyle w:val="TableParagraph"/>
              <w:spacing w:before="11"/>
              <w:ind w:left="110"/>
              <w:rPr>
                <w:rFonts w:ascii="Calibri"/>
              </w:rPr>
            </w:pPr>
            <w:r>
              <w:rPr>
                <w:rFonts w:ascii="Calibri"/>
              </w:rPr>
              <w:t>93</w:t>
            </w:r>
          </w:p>
        </w:tc>
        <w:tc>
          <w:tcPr>
            <w:tcW w:w="1263" w:type="dxa"/>
          </w:tcPr>
          <w:p w:rsidR="00F90320" w:rsidRDefault="00F90320">
            <w:pPr>
              <w:pStyle w:val="TableParagraph"/>
              <w:spacing w:before="11"/>
              <w:ind w:left="110"/>
              <w:rPr>
                <w:rFonts w:ascii="Calibri"/>
              </w:rPr>
            </w:pPr>
            <w:r>
              <w:rPr>
                <w:rFonts w:ascii="Calibri"/>
              </w:rPr>
              <w:t>A</w:t>
            </w:r>
          </w:p>
        </w:tc>
        <w:tc>
          <w:tcPr>
            <w:tcW w:w="1541" w:type="dxa"/>
          </w:tcPr>
          <w:p w:rsidR="00F90320" w:rsidRDefault="00F90320">
            <w:pPr>
              <w:pStyle w:val="TableParagraph"/>
              <w:spacing w:before="11"/>
              <w:ind w:left="111"/>
              <w:rPr>
                <w:rFonts w:ascii="Calibri"/>
              </w:rPr>
            </w:pPr>
            <w:r>
              <w:rPr>
                <w:rFonts w:ascii="Calibri"/>
              </w:rPr>
              <w:t>Tuntas</w:t>
            </w:r>
          </w:p>
        </w:tc>
      </w:tr>
      <w:tr w:rsidR="00F90320">
        <w:trPr>
          <w:trHeight w:val="297"/>
        </w:trPr>
        <w:tc>
          <w:tcPr>
            <w:tcW w:w="960" w:type="dxa"/>
          </w:tcPr>
          <w:p w:rsidR="00F90320" w:rsidRDefault="00F90320">
            <w:pPr>
              <w:pStyle w:val="TableParagraph"/>
              <w:spacing w:before="11" w:line="266" w:lineRule="exact"/>
              <w:ind w:left="110"/>
              <w:rPr>
                <w:rFonts w:ascii="Calibri"/>
              </w:rPr>
            </w:pPr>
            <w:r>
              <w:rPr>
                <w:rFonts w:ascii="Calibri"/>
              </w:rPr>
              <w:t>52</w:t>
            </w:r>
          </w:p>
        </w:tc>
        <w:tc>
          <w:tcPr>
            <w:tcW w:w="3097" w:type="dxa"/>
          </w:tcPr>
          <w:p w:rsidR="00F90320" w:rsidRDefault="00F90320">
            <w:pPr>
              <w:pStyle w:val="TableParagraph"/>
              <w:spacing w:before="11" w:line="266" w:lineRule="exact"/>
              <w:ind w:left="110"/>
              <w:rPr>
                <w:rFonts w:ascii="Calibri"/>
              </w:rPr>
            </w:pPr>
            <w:r>
              <w:rPr>
                <w:rFonts w:ascii="Calibri"/>
              </w:rPr>
              <w:t>Syahriana</w:t>
            </w:r>
          </w:p>
        </w:tc>
        <w:tc>
          <w:tcPr>
            <w:tcW w:w="960" w:type="dxa"/>
          </w:tcPr>
          <w:p w:rsidR="00F90320" w:rsidRDefault="00F90320">
            <w:pPr>
              <w:pStyle w:val="TableParagraph"/>
              <w:spacing w:before="11" w:line="266" w:lineRule="exact"/>
              <w:ind w:left="110"/>
              <w:rPr>
                <w:rFonts w:ascii="Calibri"/>
              </w:rPr>
            </w:pPr>
            <w:r>
              <w:rPr>
                <w:rFonts w:ascii="Calibri"/>
              </w:rPr>
              <w:t>89</w:t>
            </w:r>
          </w:p>
        </w:tc>
        <w:tc>
          <w:tcPr>
            <w:tcW w:w="1263" w:type="dxa"/>
          </w:tcPr>
          <w:p w:rsidR="00F90320" w:rsidRDefault="00F90320">
            <w:pPr>
              <w:pStyle w:val="TableParagraph"/>
              <w:spacing w:before="11" w:line="266" w:lineRule="exact"/>
              <w:ind w:left="110"/>
              <w:rPr>
                <w:rFonts w:ascii="Calibri"/>
              </w:rPr>
            </w:pPr>
            <w:r>
              <w:rPr>
                <w:rFonts w:ascii="Calibri"/>
              </w:rPr>
              <w:t>A</w:t>
            </w:r>
          </w:p>
        </w:tc>
        <w:tc>
          <w:tcPr>
            <w:tcW w:w="1541" w:type="dxa"/>
          </w:tcPr>
          <w:p w:rsidR="00F90320" w:rsidRDefault="00F90320">
            <w:pPr>
              <w:pStyle w:val="TableParagraph"/>
              <w:spacing w:before="11" w:line="266" w:lineRule="exact"/>
              <w:ind w:left="111"/>
              <w:rPr>
                <w:rFonts w:ascii="Calibri"/>
              </w:rPr>
            </w:pPr>
            <w:r>
              <w:rPr>
                <w:rFonts w:ascii="Calibri"/>
              </w:rPr>
              <w:t>Tuntas</w:t>
            </w:r>
          </w:p>
        </w:tc>
      </w:tr>
      <w:tr w:rsidR="00F90320">
        <w:trPr>
          <w:trHeight w:val="302"/>
        </w:trPr>
        <w:tc>
          <w:tcPr>
            <w:tcW w:w="960" w:type="dxa"/>
          </w:tcPr>
          <w:p w:rsidR="00F90320" w:rsidRDefault="00F90320">
            <w:pPr>
              <w:pStyle w:val="TableParagraph"/>
              <w:spacing w:before="16" w:line="266" w:lineRule="exact"/>
              <w:ind w:left="110"/>
              <w:rPr>
                <w:rFonts w:ascii="Calibri"/>
              </w:rPr>
            </w:pPr>
            <w:r>
              <w:rPr>
                <w:rFonts w:ascii="Calibri"/>
              </w:rPr>
              <w:t>53</w:t>
            </w:r>
          </w:p>
        </w:tc>
        <w:tc>
          <w:tcPr>
            <w:tcW w:w="3097" w:type="dxa"/>
          </w:tcPr>
          <w:p w:rsidR="00F90320" w:rsidRDefault="00F90320">
            <w:pPr>
              <w:pStyle w:val="TableParagraph"/>
              <w:spacing w:before="16" w:line="266" w:lineRule="exact"/>
              <w:ind w:left="110"/>
              <w:rPr>
                <w:rFonts w:ascii="Calibri"/>
              </w:rPr>
            </w:pPr>
            <w:r>
              <w:rPr>
                <w:rFonts w:ascii="Calibri"/>
              </w:rPr>
              <w:t>Nurfadillah</w:t>
            </w:r>
          </w:p>
        </w:tc>
        <w:tc>
          <w:tcPr>
            <w:tcW w:w="960" w:type="dxa"/>
          </w:tcPr>
          <w:p w:rsidR="00F90320" w:rsidRDefault="00F90320">
            <w:pPr>
              <w:pStyle w:val="TableParagraph"/>
              <w:spacing w:before="16" w:line="266" w:lineRule="exact"/>
              <w:ind w:left="110"/>
              <w:rPr>
                <w:rFonts w:ascii="Calibri"/>
              </w:rPr>
            </w:pPr>
            <w:r>
              <w:rPr>
                <w:rFonts w:ascii="Calibri"/>
              </w:rPr>
              <w:t>85</w:t>
            </w:r>
          </w:p>
        </w:tc>
        <w:tc>
          <w:tcPr>
            <w:tcW w:w="1263" w:type="dxa"/>
          </w:tcPr>
          <w:p w:rsidR="00F90320" w:rsidRDefault="00F90320">
            <w:pPr>
              <w:pStyle w:val="TableParagraph"/>
              <w:spacing w:before="16" w:line="266" w:lineRule="exact"/>
              <w:ind w:left="110"/>
              <w:rPr>
                <w:rFonts w:ascii="Calibri"/>
              </w:rPr>
            </w:pPr>
            <w:r>
              <w:rPr>
                <w:rFonts w:ascii="Calibri"/>
              </w:rPr>
              <w:t>A</w:t>
            </w:r>
          </w:p>
        </w:tc>
        <w:tc>
          <w:tcPr>
            <w:tcW w:w="1541" w:type="dxa"/>
          </w:tcPr>
          <w:p w:rsidR="00F90320" w:rsidRDefault="00F90320">
            <w:pPr>
              <w:pStyle w:val="TableParagraph"/>
              <w:spacing w:before="16" w:line="266" w:lineRule="exact"/>
              <w:ind w:left="111"/>
              <w:rPr>
                <w:rFonts w:ascii="Calibri"/>
              </w:rPr>
            </w:pPr>
            <w:r>
              <w:rPr>
                <w:rFonts w:ascii="Calibri"/>
              </w:rPr>
              <w:t>Tuntas</w:t>
            </w:r>
          </w:p>
        </w:tc>
      </w:tr>
      <w:tr w:rsidR="00F90320">
        <w:trPr>
          <w:trHeight w:val="297"/>
        </w:trPr>
        <w:tc>
          <w:tcPr>
            <w:tcW w:w="960" w:type="dxa"/>
          </w:tcPr>
          <w:p w:rsidR="00F90320" w:rsidRDefault="00F90320">
            <w:pPr>
              <w:pStyle w:val="TableParagraph"/>
              <w:spacing w:before="11" w:line="266" w:lineRule="exact"/>
              <w:ind w:left="110"/>
              <w:rPr>
                <w:rFonts w:ascii="Calibri"/>
              </w:rPr>
            </w:pPr>
            <w:r>
              <w:rPr>
                <w:rFonts w:ascii="Calibri"/>
              </w:rPr>
              <w:t>54</w:t>
            </w:r>
          </w:p>
        </w:tc>
        <w:tc>
          <w:tcPr>
            <w:tcW w:w="3097" w:type="dxa"/>
          </w:tcPr>
          <w:p w:rsidR="00F90320" w:rsidRDefault="00F90320">
            <w:pPr>
              <w:pStyle w:val="TableParagraph"/>
              <w:spacing w:before="11" w:line="266" w:lineRule="exact"/>
              <w:ind w:left="110"/>
              <w:rPr>
                <w:rFonts w:ascii="Calibri"/>
              </w:rPr>
            </w:pPr>
            <w:r>
              <w:rPr>
                <w:rFonts w:ascii="Calibri"/>
              </w:rPr>
              <w:t>yuyun</w:t>
            </w:r>
            <w:r>
              <w:rPr>
                <w:rFonts w:ascii="Calibri"/>
                <w:spacing w:val="-3"/>
              </w:rPr>
              <w:t xml:space="preserve"> </w:t>
            </w:r>
            <w:r>
              <w:rPr>
                <w:rFonts w:ascii="Calibri"/>
              </w:rPr>
              <w:t>wulandari</w:t>
            </w:r>
          </w:p>
        </w:tc>
        <w:tc>
          <w:tcPr>
            <w:tcW w:w="960" w:type="dxa"/>
          </w:tcPr>
          <w:p w:rsidR="00F90320" w:rsidRDefault="00F90320">
            <w:pPr>
              <w:pStyle w:val="TableParagraph"/>
              <w:spacing w:before="11" w:line="266" w:lineRule="exact"/>
              <w:ind w:left="110"/>
              <w:rPr>
                <w:rFonts w:ascii="Calibri"/>
              </w:rPr>
            </w:pPr>
            <w:r>
              <w:rPr>
                <w:rFonts w:ascii="Calibri"/>
              </w:rPr>
              <w:t>91</w:t>
            </w:r>
          </w:p>
        </w:tc>
        <w:tc>
          <w:tcPr>
            <w:tcW w:w="1263" w:type="dxa"/>
          </w:tcPr>
          <w:p w:rsidR="00F90320" w:rsidRDefault="00F90320">
            <w:pPr>
              <w:pStyle w:val="TableParagraph"/>
              <w:spacing w:before="11" w:line="266" w:lineRule="exact"/>
              <w:ind w:left="110"/>
              <w:rPr>
                <w:rFonts w:ascii="Calibri"/>
              </w:rPr>
            </w:pPr>
            <w:r>
              <w:rPr>
                <w:rFonts w:ascii="Calibri"/>
              </w:rPr>
              <w:t>A</w:t>
            </w:r>
          </w:p>
        </w:tc>
        <w:tc>
          <w:tcPr>
            <w:tcW w:w="1541" w:type="dxa"/>
          </w:tcPr>
          <w:p w:rsidR="00F90320" w:rsidRDefault="00F90320">
            <w:pPr>
              <w:pStyle w:val="TableParagraph"/>
              <w:spacing w:before="11" w:line="266" w:lineRule="exact"/>
              <w:ind w:left="111"/>
              <w:rPr>
                <w:rFonts w:ascii="Calibri"/>
              </w:rPr>
            </w:pPr>
            <w:r>
              <w:rPr>
                <w:rFonts w:ascii="Calibri"/>
              </w:rPr>
              <w:t>Tuntas</w:t>
            </w:r>
          </w:p>
        </w:tc>
      </w:tr>
      <w:tr w:rsidR="00F90320">
        <w:trPr>
          <w:trHeight w:val="301"/>
        </w:trPr>
        <w:tc>
          <w:tcPr>
            <w:tcW w:w="960" w:type="dxa"/>
          </w:tcPr>
          <w:p w:rsidR="00F90320" w:rsidRDefault="00F90320">
            <w:pPr>
              <w:pStyle w:val="TableParagraph"/>
              <w:spacing w:before="16" w:line="266" w:lineRule="exact"/>
              <w:ind w:left="110"/>
              <w:rPr>
                <w:rFonts w:ascii="Calibri"/>
              </w:rPr>
            </w:pPr>
            <w:r>
              <w:rPr>
                <w:rFonts w:ascii="Calibri"/>
              </w:rPr>
              <w:t>55</w:t>
            </w:r>
          </w:p>
        </w:tc>
        <w:tc>
          <w:tcPr>
            <w:tcW w:w="3097" w:type="dxa"/>
          </w:tcPr>
          <w:p w:rsidR="00F90320" w:rsidRDefault="00F90320">
            <w:pPr>
              <w:pStyle w:val="TableParagraph"/>
              <w:spacing w:before="16" w:line="266" w:lineRule="exact"/>
              <w:ind w:left="110"/>
              <w:rPr>
                <w:rFonts w:ascii="Calibri"/>
              </w:rPr>
            </w:pPr>
            <w:r>
              <w:rPr>
                <w:rFonts w:ascii="Calibri"/>
              </w:rPr>
              <w:t>Afika</w:t>
            </w:r>
            <w:r>
              <w:rPr>
                <w:rFonts w:ascii="Calibri"/>
                <w:spacing w:val="-2"/>
              </w:rPr>
              <w:t xml:space="preserve"> </w:t>
            </w:r>
            <w:r>
              <w:rPr>
                <w:rFonts w:ascii="Calibri"/>
              </w:rPr>
              <w:t>izati</w:t>
            </w:r>
          </w:p>
        </w:tc>
        <w:tc>
          <w:tcPr>
            <w:tcW w:w="960" w:type="dxa"/>
          </w:tcPr>
          <w:p w:rsidR="00F90320" w:rsidRDefault="00F90320">
            <w:pPr>
              <w:pStyle w:val="TableParagraph"/>
              <w:spacing w:before="16" w:line="266" w:lineRule="exact"/>
              <w:ind w:left="110"/>
              <w:rPr>
                <w:rFonts w:ascii="Calibri"/>
              </w:rPr>
            </w:pPr>
            <w:r>
              <w:rPr>
                <w:rFonts w:ascii="Calibri"/>
              </w:rPr>
              <w:t>85</w:t>
            </w:r>
          </w:p>
        </w:tc>
        <w:tc>
          <w:tcPr>
            <w:tcW w:w="1263" w:type="dxa"/>
          </w:tcPr>
          <w:p w:rsidR="00F90320" w:rsidRDefault="00F90320">
            <w:pPr>
              <w:pStyle w:val="TableParagraph"/>
              <w:spacing w:before="16" w:line="266" w:lineRule="exact"/>
              <w:ind w:left="110"/>
              <w:rPr>
                <w:rFonts w:ascii="Calibri"/>
              </w:rPr>
            </w:pPr>
            <w:r>
              <w:rPr>
                <w:rFonts w:ascii="Calibri"/>
              </w:rPr>
              <w:t>A</w:t>
            </w:r>
          </w:p>
        </w:tc>
        <w:tc>
          <w:tcPr>
            <w:tcW w:w="1541" w:type="dxa"/>
          </w:tcPr>
          <w:p w:rsidR="00F90320" w:rsidRDefault="00F90320">
            <w:pPr>
              <w:pStyle w:val="TableParagraph"/>
              <w:spacing w:before="16" w:line="266" w:lineRule="exact"/>
              <w:ind w:left="111"/>
              <w:rPr>
                <w:rFonts w:ascii="Calibri"/>
              </w:rPr>
            </w:pPr>
            <w:r>
              <w:rPr>
                <w:rFonts w:ascii="Calibri"/>
              </w:rPr>
              <w:t>Tuntas</w:t>
            </w:r>
          </w:p>
        </w:tc>
      </w:tr>
      <w:tr w:rsidR="00F90320">
        <w:trPr>
          <w:trHeight w:val="301"/>
        </w:trPr>
        <w:tc>
          <w:tcPr>
            <w:tcW w:w="960" w:type="dxa"/>
          </w:tcPr>
          <w:p w:rsidR="00F90320" w:rsidRDefault="00F90320">
            <w:pPr>
              <w:pStyle w:val="TableParagraph"/>
              <w:spacing w:before="11"/>
              <w:ind w:left="110"/>
              <w:rPr>
                <w:rFonts w:ascii="Calibri"/>
              </w:rPr>
            </w:pPr>
            <w:r>
              <w:rPr>
                <w:rFonts w:ascii="Calibri"/>
              </w:rPr>
              <w:t>56</w:t>
            </w:r>
          </w:p>
        </w:tc>
        <w:tc>
          <w:tcPr>
            <w:tcW w:w="3097" w:type="dxa"/>
          </w:tcPr>
          <w:p w:rsidR="00F90320" w:rsidRDefault="00F90320">
            <w:pPr>
              <w:pStyle w:val="TableParagraph"/>
              <w:spacing w:before="11"/>
              <w:ind w:left="110"/>
              <w:rPr>
                <w:rFonts w:ascii="Calibri"/>
              </w:rPr>
            </w:pPr>
            <w:r>
              <w:rPr>
                <w:rFonts w:ascii="Calibri"/>
              </w:rPr>
              <w:t>Nur</w:t>
            </w:r>
            <w:r>
              <w:rPr>
                <w:rFonts w:ascii="Calibri"/>
                <w:spacing w:val="-2"/>
              </w:rPr>
              <w:t xml:space="preserve"> </w:t>
            </w:r>
            <w:r>
              <w:rPr>
                <w:rFonts w:ascii="Calibri"/>
              </w:rPr>
              <w:t>isa</w:t>
            </w:r>
          </w:p>
        </w:tc>
        <w:tc>
          <w:tcPr>
            <w:tcW w:w="960" w:type="dxa"/>
          </w:tcPr>
          <w:p w:rsidR="00F90320" w:rsidRDefault="00F90320">
            <w:pPr>
              <w:pStyle w:val="TableParagraph"/>
              <w:spacing w:before="11"/>
              <w:ind w:left="110"/>
              <w:rPr>
                <w:rFonts w:ascii="Calibri"/>
              </w:rPr>
            </w:pPr>
            <w:r>
              <w:rPr>
                <w:rFonts w:ascii="Calibri"/>
              </w:rPr>
              <w:t>84</w:t>
            </w:r>
          </w:p>
        </w:tc>
        <w:tc>
          <w:tcPr>
            <w:tcW w:w="1263" w:type="dxa"/>
          </w:tcPr>
          <w:p w:rsidR="00F90320" w:rsidRDefault="00F90320">
            <w:pPr>
              <w:pStyle w:val="TableParagraph"/>
              <w:spacing w:before="11"/>
              <w:ind w:left="110"/>
              <w:rPr>
                <w:rFonts w:ascii="Calibri"/>
              </w:rPr>
            </w:pPr>
            <w:r>
              <w:rPr>
                <w:rFonts w:ascii="Calibri"/>
              </w:rPr>
              <w:t>A</w:t>
            </w:r>
          </w:p>
        </w:tc>
        <w:tc>
          <w:tcPr>
            <w:tcW w:w="1541" w:type="dxa"/>
          </w:tcPr>
          <w:p w:rsidR="00F90320" w:rsidRDefault="00F90320">
            <w:pPr>
              <w:pStyle w:val="TableParagraph"/>
              <w:spacing w:before="11"/>
              <w:ind w:left="111"/>
              <w:rPr>
                <w:rFonts w:ascii="Calibri"/>
              </w:rPr>
            </w:pPr>
            <w:r>
              <w:rPr>
                <w:rFonts w:ascii="Calibri"/>
              </w:rPr>
              <w:t>Tuntas</w:t>
            </w:r>
          </w:p>
        </w:tc>
      </w:tr>
      <w:tr w:rsidR="00F90320">
        <w:trPr>
          <w:trHeight w:val="297"/>
        </w:trPr>
        <w:tc>
          <w:tcPr>
            <w:tcW w:w="960" w:type="dxa"/>
          </w:tcPr>
          <w:p w:rsidR="00F90320" w:rsidRDefault="00F90320">
            <w:pPr>
              <w:pStyle w:val="TableParagraph"/>
              <w:spacing w:before="11" w:line="266" w:lineRule="exact"/>
              <w:ind w:left="110"/>
              <w:rPr>
                <w:rFonts w:ascii="Calibri"/>
              </w:rPr>
            </w:pPr>
            <w:r>
              <w:rPr>
                <w:rFonts w:ascii="Calibri"/>
              </w:rPr>
              <w:t>57</w:t>
            </w:r>
          </w:p>
        </w:tc>
        <w:tc>
          <w:tcPr>
            <w:tcW w:w="3097" w:type="dxa"/>
          </w:tcPr>
          <w:p w:rsidR="00F90320" w:rsidRDefault="00F90320">
            <w:pPr>
              <w:pStyle w:val="TableParagraph"/>
              <w:spacing w:before="11" w:line="266" w:lineRule="exact"/>
              <w:ind w:left="110"/>
              <w:rPr>
                <w:rFonts w:ascii="Calibri"/>
              </w:rPr>
            </w:pPr>
            <w:r>
              <w:rPr>
                <w:rFonts w:ascii="Calibri"/>
              </w:rPr>
              <w:t>Alfina</w:t>
            </w:r>
          </w:p>
        </w:tc>
        <w:tc>
          <w:tcPr>
            <w:tcW w:w="960" w:type="dxa"/>
          </w:tcPr>
          <w:p w:rsidR="00F90320" w:rsidRDefault="00F90320">
            <w:pPr>
              <w:pStyle w:val="TableParagraph"/>
              <w:spacing w:before="11" w:line="266" w:lineRule="exact"/>
              <w:ind w:left="110"/>
              <w:rPr>
                <w:rFonts w:ascii="Calibri"/>
              </w:rPr>
            </w:pPr>
            <w:r>
              <w:rPr>
                <w:rFonts w:ascii="Calibri"/>
              </w:rPr>
              <w:t>88</w:t>
            </w:r>
          </w:p>
        </w:tc>
        <w:tc>
          <w:tcPr>
            <w:tcW w:w="1263" w:type="dxa"/>
          </w:tcPr>
          <w:p w:rsidR="00F90320" w:rsidRDefault="00F90320">
            <w:pPr>
              <w:pStyle w:val="TableParagraph"/>
              <w:spacing w:before="11" w:line="266" w:lineRule="exact"/>
              <w:ind w:left="110"/>
              <w:rPr>
                <w:rFonts w:ascii="Calibri"/>
              </w:rPr>
            </w:pPr>
            <w:r>
              <w:rPr>
                <w:rFonts w:ascii="Calibri"/>
              </w:rPr>
              <w:t>A</w:t>
            </w:r>
          </w:p>
        </w:tc>
        <w:tc>
          <w:tcPr>
            <w:tcW w:w="1541" w:type="dxa"/>
          </w:tcPr>
          <w:p w:rsidR="00F90320" w:rsidRDefault="00F90320">
            <w:pPr>
              <w:pStyle w:val="TableParagraph"/>
              <w:spacing w:before="11" w:line="266" w:lineRule="exact"/>
              <w:ind w:left="111"/>
              <w:rPr>
                <w:rFonts w:ascii="Calibri"/>
              </w:rPr>
            </w:pPr>
            <w:r>
              <w:rPr>
                <w:rFonts w:ascii="Calibri"/>
              </w:rPr>
              <w:t>Tuntas</w:t>
            </w:r>
          </w:p>
        </w:tc>
      </w:tr>
      <w:tr w:rsidR="00F90320">
        <w:trPr>
          <w:trHeight w:val="301"/>
        </w:trPr>
        <w:tc>
          <w:tcPr>
            <w:tcW w:w="960" w:type="dxa"/>
          </w:tcPr>
          <w:p w:rsidR="00F90320" w:rsidRDefault="00F90320">
            <w:pPr>
              <w:pStyle w:val="TableParagraph"/>
              <w:spacing w:before="11"/>
              <w:ind w:left="110"/>
              <w:rPr>
                <w:rFonts w:ascii="Calibri"/>
              </w:rPr>
            </w:pPr>
            <w:r>
              <w:rPr>
                <w:rFonts w:ascii="Calibri"/>
              </w:rPr>
              <w:t>58</w:t>
            </w:r>
          </w:p>
        </w:tc>
        <w:tc>
          <w:tcPr>
            <w:tcW w:w="3097" w:type="dxa"/>
          </w:tcPr>
          <w:p w:rsidR="00F90320" w:rsidRDefault="00F90320">
            <w:pPr>
              <w:pStyle w:val="TableParagraph"/>
              <w:spacing w:before="11"/>
              <w:ind w:left="110"/>
              <w:rPr>
                <w:rFonts w:ascii="Calibri"/>
              </w:rPr>
            </w:pPr>
            <w:r>
              <w:rPr>
                <w:rFonts w:ascii="Calibri"/>
              </w:rPr>
              <w:t>Risma</w:t>
            </w:r>
            <w:r>
              <w:rPr>
                <w:rFonts w:ascii="Calibri"/>
                <w:spacing w:val="-1"/>
              </w:rPr>
              <w:t xml:space="preserve"> </w:t>
            </w:r>
            <w:r>
              <w:rPr>
                <w:rFonts w:ascii="Calibri"/>
              </w:rPr>
              <w:t>ramli</w:t>
            </w:r>
          </w:p>
        </w:tc>
        <w:tc>
          <w:tcPr>
            <w:tcW w:w="960" w:type="dxa"/>
          </w:tcPr>
          <w:p w:rsidR="00F90320" w:rsidRDefault="00F90320">
            <w:pPr>
              <w:pStyle w:val="TableParagraph"/>
              <w:spacing w:before="11"/>
              <w:ind w:left="110"/>
              <w:rPr>
                <w:rFonts w:ascii="Calibri"/>
              </w:rPr>
            </w:pPr>
            <w:r>
              <w:rPr>
                <w:rFonts w:ascii="Calibri"/>
              </w:rPr>
              <w:t>83</w:t>
            </w:r>
          </w:p>
        </w:tc>
        <w:tc>
          <w:tcPr>
            <w:tcW w:w="1263" w:type="dxa"/>
          </w:tcPr>
          <w:p w:rsidR="00F90320" w:rsidRDefault="00F90320">
            <w:pPr>
              <w:pStyle w:val="TableParagraph"/>
              <w:spacing w:before="11"/>
              <w:ind w:left="110"/>
              <w:rPr>
                <w:rFonts w:ascii="Calibri"/>
              </w:rPr>
            </w:pPr>
            <w:r>
              <w:rPr>
                <w:rFonts w:ascii="Calibri"/>
              </w:rPr>
              <w:t>A</w:t>
            </w:r>
          </w:p>
        </w:tc>
        <w:tc>
          <w:tcPr>
            <w:tcW w:w="1541" w:type="dxa"/>
          </w:tcPr>
          <w:p w:rsidR="00F90320" w:rsidRDefault="00F90320">
            <w:pPr>
              <w:pStyle w:val="TableParagraph"/>
              <w:spacing w:before="11"/>
              <w:ind w:left="111"/>
              <w:rPr>
                <w:rFonts w:ascii="Calibri"/>
              </w:rPr>
            </w:pPr>
            <w:r>
              <w:rPr>
                <w:rFonts w:ascii="Calibri"/>
              </w:rPr>
              <w:t>Tuntas</w:t>
            </w:r>
          </w:p>
        </w:tc>
      </w:tr>
      <w:tr w:rsidR="00F90320">
        <w:trPr>
          <w:trHeight w:val="297"/>
        </w:trPr>
        <w:tc>
          <w:tcPr>
            <w:tcW w:w="960" w:type="dxa"/>
          </w:tcPr>
          <w:p w:rsidR="00F90320" w:rsidRDefault="00F90320">
            <w:pPr>
              <w:pStyle w:val="TableParagraph"/>
              <w:spacing w:before="11" w:line="266" w:lineRule="exact"/>
              <w:ind w:left="110"/>
              <w:rPr>
                <w:rFonts w:ascii="Calibri"/>
              </w:rPr>
            </w:pPr>
            <w:r>
              <w:rPr>
                <w:rFonts w:ascii="Calibri"/>
              </w:rPr>
              <w:t>59</w:t>
            </w:r>
          </w:p>
        </w:tc>
        <w:tc>
          <w:tcPr>
            <w:tcW w:w="3097" w:type="dxa"/>
          </w:tcPr>
          <w:p w:rsidR="00F90320" w:rsidRDefault="00F90320">
            <w:pPr>
              <w:pStyle w:val="TableParagraph"/>
              <w:spacing w:before="11" w:line="266" w:lineRule="exact"/>
              <w:ind w:left="110"/>
              <w:rPr>
                <w:rFonts w:ascii="Calibri"/>
              </w:rPr>
            </w:pPr>
            <w:r>
              <w:rPr>
                <w:rFonts w:ascii="Calibri"/>
              </w:rPr>
              <w:t>Masniati</w:t>
            </w:r>
            <w:r>
              <w:rPr>
                <w:rFonts w:ascii="Calibri"/>
                <w:spacing w:val="-1"/>
              </w:rPr>
              <w:t xml:space="preserve"> </w:t>
            </w:r>
            <w:r>
              <w:rPr>
                <w:rFonts w:ascii="Calibri"/>
              </w:rPr>
              <w:t>anis</w:t>
            </w:r>
          </w:p>
        </w:tc>
        <w:tc>
          <w:tcPr>
            <w:tcW w:w="960" w:type="dxa"/>
          </w:tcPr>
          <w:p w:rsidR="00F90320" w:rsidRDefault="00F90320">
            <w:pPr>
              <w:pStyle w:val="TableParagraph"/>
              <w:spacing w:before="11" w:line="266" w:lineRule="exact"/>
              <w:ind w:left="110"/>
              <w:rPr>
                <w:rFonts w:ascii="Calibri"/>
              </w:rPr>
            </w:pPr>
            <w:r>
              <w:rPr>
                <w:rFonts w:ascii="Calibri"/>
              </w:rPr>
              <w:t>86</w:t>
            </w:r>
          </w:p>
        </w:tc>
        <w:tc>
          <w:tcPr>
            <w:tcW w:w="1263" w:type="dxa"/>
          </w:tcPr>
          <w:p w:rsidR="00F90320" w:rsidRDefault="00F90320">
            <w:pPr>
              <w:pStyle w:val="TableParagraph"/>
              <w:spacing w:before="11" w:line="266" w:lineRule="exact"/>
              <w:ind w:left="110"/>
              <w:rPr>
                <w:rFonts w:ascii="Calibri"/>
              </w:rPr>
            </w:pPr>
            <w:r>
              <w:rPr>
                <w:rFonts w:ascii="Calibri"/>
              </w:rPr>
              <w:t>A</w:t>
            </w:r>
          </w:p>
        </w:tc>
        <w:tc>
          <w:tcPr>
            <w:tcW w:w="1541" w:type="dxa"/>
          </w:tcPr>
          <w:p w:rsidR="00F90320" w:rsidRDefault="00F90320">
            <w:pPr>
              <w:pStyle w:val="TableParagraph"/>
              <w:spacing w:before="11" w:line="266" w:lineRule="exact"/>
              <w:ind w:left="111"/>
              <w:rPr>
                <w:rFonts w:ascii="Calibri"/>
              </w:rPr>
            </w:pPr>
            <w:r>
              <w:rPr>
                <w:rFonts w:ascii="Calibri"/>
              </w:rPr>
              <w:t>Tuntas</w:t>
            </w:r>
          </w:p>
        </w:tc>
      </w:tr>
      <w:tr w:rsidR="00F90320">
        <w:trPr>
          <w:trHeight w:val="302"/>
        </w:trPr>
        <w:tc>
          <w:tcPr>
            <w:tcW w:w="960" w:type="dxa"/>
          </w:tcPr>
          <w:p w:rsidR="00F90320" w:rsidRDefault="00F90320">
            <w:pPr>
              <w:pStyle w:val="TableParagraph"/>
              <w:spacing w:before="16" w:line="266" w:lineRule="exact"/>
              <w:ind w:left="110"/>
              <w:rPr>
                <w:rFonts w:ascii="Calibri"/>
              </w:rPr>
            </w:pPr>
            <w:r>
              <w:rPr>
                <w:rFonts w:ascii="Calibri"/>
              </w:rPr>
              <w:t>60</w:t>
            </w:r>
          </w:p>
        </w:tc>
        <w:tc>
          <w:tcPr>
            <w:tcW w:w="3097" w:type="dxa"/>
          </w:tcPr>
          <w:p w:rsidR="00F90320" w:rsidRDefault="00F90320">
            <w:pPr>
              <w:pStyle w:val="TableParagraph"/>
              <w:spacing w:before="16" w:line="266" w:lineRule="exact"/>
              <w:ind w:left="110"/>
              <w:rPr>
                <w:rFonts w:ascii="Calibri"/>
              </w:rPr>
            </w:pPr>
            <w:r>
              <w:rPr>
                <w:rFonts w:ascii="Calibri"/>
              </w:rPr>
              <w:t>Kasma</w:t>
            </w:r>
          </w:p>
        </w:tc>
        <w:tc>
          <w:tcPr>
            <w:tcW w:w="960" w:type="dxa"/>
          </w:tcPr>
          <w:p w:rsidR="00F90320" w:rsidRDefault="00F90320">
            <w:pPr>
              <w:pStyle w:val="TableParagraph"/>
              <w:spacing w:before="16" w:line="266" w:lineRule="exact"/>
              <w:ind w:left="110"/>
              <w:rPr>
                <w:rFonts w:ascii="Calibri"/>
              </w:rPr>
            </w:pPr>
            <w:r>
              <w:rPr>
                <w:rFonts w:ascii="Calibri"/>
              </w:rPr>
              <w:t>82</w:t>
            </w:r>
          </w:p>
        </w:tc>
        <w:tc>
          <w:tcPr>
            <w:tcW w:w="1263" w:type="dxa"/>
          </w:tcPr>
          <w:p w:rsidR="00F90320" w:rsidRDefault="00F90320">
            <w:pPr>
              <w:pStyle w:val="TableParagraph"/>
              <w:spacing w:before="16" w:line="266" w:lineRule="exact"/>
              <w:ind w:left="110"/>
              <w:rPr>
                <w:rFonts w:ascii="Calibri"/>
              </w:rPr>
            </w:pPr>
            <w:r>
              <w:rPr>
                <w:rFonts w:ascii="Calibri"/>
              </w:rPr>
              <w:t>A</w:t>
            </w:r>
          </w:p>
        </w:tc>
        <w:tc>
          <w:tcPr>
            <w:tcW w:w="1541" w:type="dxa"/>
          </w:tcPr>
          <w:p w:rsidR="00F90320" w:rsidRDefault="00F90320">
            <w:pPr>
              <w:pStyle w:val="TableParagraph"/>
              <w:spacing w:before="16" w:line="266" w:lineRule="exact"/>
              <w:ind w:left="111"/>
              <w:rPr>
                <w:rFonts w:ascii="Calibri"/>
              </w:rPr>
            </w:pPr>
            <w:r>
              <w:rPr>
                <w:rFonts w:ascii="Calibri"/>
              </w:rPr>
              <w:t>Tuntas</w:t>
            </w:r>
          </w:p>
        </w:tc>
      </w:tr>
      <w:tr w:rsidR="00F90320">
        <w:trPr>
          <w:trHeight w:val="297"/>
        </w:trPr>
        <w:tc>
          <w:tcPr>
            <w:tcW w:w="960" w:type="dxa"/>
          </w:tcPr>
          <w:p w:rsidR="00F90320" w:rsidRDefault="00F90320">
            <w:pPr>
              <w:pStyle w:val="TableParagraph"/>
              <w:spacing w:before="11" w:line="266" w:lineRule="exact"/>
              <w:ind w:left="110"/>
              <w:rPr>
                <w:rFonts w:ascii="Calibri"/>
              </w:rPr>
            </w:pPr>
            <w:r>
              <w:rPr>
                <w:rFonts w:ascii="Calibri"/>
              </w:rPr>
              <w:t>61</w:t>
            </w:r>
          </w:p>
        </w:tc>
        <w:tc>
          <w:tcPr>
            <w:tcW w:w="3097" w:type="dxa"/>
          </w:tcPr>
          <w:p w:rsidR="00F90320" w:rsidRDefault="00F90320">
            <w:pPr>
              <w:pStyle w:val="TableParagraph"/>
              <w:spacing w:before="11" w:line="266" w:lineRule="exact"/>
              <w:ind w:left="110"/>
              <w:rPr>
                <w:rFonts w:ascii="Calibri"/>
              </w:rPr>
            </w:pPr>
            <w:r>
              <w:rPr>
                <w:rFonts w:ascii="Calibri"/>
              </w:rPr>
              <w:t>Ainun</w:t>
            </w:r>
            <w:r>
              <w:rPr>
                <w:rFonts w:ascii="Calibri"/>
                <w:spacing w:val="-2"/>
              </w:rPr>
              <w:t xml:space="preserve"> </w:t>
            </w:r>
            <w:r>
              <w:rPr>
                <w:rFonts w:ascii="Calibri"/>
              </w:rPr>
              <w:t>Ramadhan</w:t>
            </w:r>
          </w:p>
        </w:tc>
        <w:tc>
          <w:tcPr>
            <w:tcW w:w="960" w:type="dxa"/>
          </w:tcPr>
          <w:p w:rsidR="00F90320" w:rsidRDefault="00F90320">
            <w:pPr>
              <w:pStyle w:val="TableParagraph"/>
              <w:spacing w:before="11" w:line="266" w:lineRule="exact"/>
              <w:ind w:left="110"/>
              <w:rPr>
                <w:rFonts w:ascii="Calibri"/>
              </w:rPr>
            </w:pPr>
            <w:r>
              <w:rPr>
                <w:rFonts w:ascii="Calibri"/>
              </w:rPr>
              <w:t>85</w:t>
            </w:r>
          </w:p>
        </w:tc>
        <w:tc>
          <w:tcPr>
            <w:tcW w:w="1263" w:type="dxa"/>
          </w:tcPr>
          <w:p w:rsidR="00F90320" w:rsidRDefault="00F90320">
            <w:pPr>
              <w:pStyle w:val="TableParagraph"/>
              <w:spacing w:before="11" w:line="266" w:lineRule="exact"/>
              <w:ind w:left="110"/>
              <w:rPr>
                <w:rFonts w:ascii="Calibri"/>
              </w:rPr>
            </w:pPr>
            <w:r>
              <w:rPr>
                <w:rFonts w:ascii="Calibri"/>
              </w:rPr>
              <w:t>A</w:t>
            </w:r>
          </w:p>
        </w:tc>
        <w:tc>
          <w:tcPr>
            <w:tcW w:w="1541" w:type="dxa"/>
          </w:tcPr>
          <w:p w:rsidR="00F90320" w:rsidRDefault="00F90320">
            <w:pPr>
              <w:pStyle w:val="TableParagraph"/>
              <w:spacing w:before="11" w:line="266" w:lineRule="exact"/>
              <w:ind w:left="111"/>
              <w:rPr>
                <w:rFonts w:ascii="Calibri"/>
              </w:rPr>
            </w:pPr>
            <w:r>
              <w:rPr>
                <w:rFonts w:ascii="Calibri"/>
              </w:rPr>
              <w:t>Tuntas</w:t>
            </w:r>
          </w:p>
        </w:tc>
      </w:tr>
      <w:tr w:rsidR="00F90320">
        <w:trPr>
          <w:trHeight w:val="301"/>
        </w:trPr>
        <w:tc>
          <w:tcPr>
            <w:tcW w:w="960" w:type="dxa"/>
          </w:tcPr>
          <w:p w:rsidR="00F90320" w:rsidRDefault="00F90320">
            <w:pPr>
              <w:pStyle w:val="TableParagraph"/>
              <w:spacing w:before="16" w:line="266" w:lineRule="exact"/>
              <w:ind w:left="110"/>
              <w:rPr>
                <w:rFonts w:ascii="Calibri"/>
              </w:rPr>
            </w:pPr>
            <w:r>
              <w:rPr>
                <w:rFonts w:ascii="Calibri"/>
              </w:rPr>
              <w:t>62</w:t>
            </w:r>
          </w:p>
        </w:tc>
        <w:tc>
          <w:tcPr>
            <w:tcW w:w="3097" w:type="dxa"/>
          </w:tcPr>
          <w:p w:rsidR="00F90320" w:rsidRDefault="00F90320">
            <w:pPr>
              <w:pStyle w:val="TableParagraph"/>
              <w:spacing w:before="16" w:line="266" w:lineRule="exact"/>
              <w:ind w:left="110"/>
              <w:rPr>
                <w:rFonts w:ascii="Calibri"/>
              </w:rPr>
            </w:pPr>
            <w:r>
              <w:rPr>
                <w:rFonts w:ascii="Calibri"/>
              </w:rPr>
              <w:t>Nasrah</w:t>
            </w:r>
          </w:p>
        </w:tc>
        <w:tc>
          <w:tcPr>
            <w:tcW w:w="960" w:type="dxa"/>
          </w:tcPr>
          <w:p w:rsidR="00F90320" w:rsidRDefault="00F90320">
            <w:pPr>
              <w:pStyle w:val="TableParagraph"/>
              <w:spacing w:before="16" w:line="266" w:lineRule="exact"/>
              <w:ind w:left="110"/>
              <w:rPr>
                <w:rFonts w:ascii="Calibri"/>
              </w:rPr>
            </w:pPr>
            <w:r>
              <w:rPr>
                <w:rFonts w:ascii="Calibri"/>
              </w:rPr>
              <w:t>86</w:t>
            </w:r>
          </w:p>
        </w:tc>
        <w:tc>
          <w:tcPr>
            <w:tcW w:w="1263" w:type="dxa"/>
          </w:tcPr>
          <w:p w:rsidR="00F90320" w:rsidRDefault="00F90320">
            <w:pPr>
              <w:pStyle w:val="TableParagraph"/>
              <w:spacing w:before="16" w:line="266" w:lineRule="exact"/>
              <w:ind w:left="110"/>
              <w:rPr>
                <w:rFonts w:ascii="Calibri"/>
              </w:rPr>
            </w:pPr>
            <w:r>
              <w:rPr>
                <w:rFonts w:ascii="Calibri"/>
              </w:rPr>
              <w:t>A</w:t>
            </w:r>
          </w:p>
        </w:tc>
        <w:tc>
          <w:tcPr>
            <w:tcW w:w="1541" w:type="dxa"/>
          </w:tcPr>
          <w:p w:rsidR="00F90320" w:rsidRDefault="00F90320">
            <w:pPr>
              <w:pStyle w:val="TableParagraph"/>
              <w:spacing w:before="16" w:line="266" w:lineRule="exact"/>
              <w:ind w:left="111"/>
              <w:rPr>
                <w:rFonts w:ascii="Calibri"/>
              </w:rPr>
            </w:pPr>
            <w:r>
              <w:rPr>
                <w:rFonts w:ascii="Calibri"/>
              </w:rPr>
              <w:t>Tuntas</w:t>
            </w:r>
          </w:p>
        </w:tc>
      </w:tr>
      <w:tr w:rsidR="00F90320">
        <w:trPr>
          <w:trHeight w:val="302"/>
        </w:trPr>
        <w:tc>
          <w:tcPr>
            <w:tcW w:w="960" w:type="dxa"/>
          </w:tcPr>
          <w:p w:rsidR="00F90320" w:rsidRDefault="00F90320">
            <w:pPr>
              <w:pStyle w:val="TableParagraph"/>
              <w:spacing w:before="11"/>
              <w:ind w:left="110"/>
              <w:rPr>
                <w:rFonts w:ascii="Calibri"/>
              </w:rPr>
            </w:pPr>
            <w:r>
              <w:rPr>
                <w:rFonts w:ascii="Calibri"/>
              </w:rPr>
              <w:t>63</w:t>
            </w:r>
          </w:p>
        </w:tc>
        <w:tc>
          <w:tcPr>
            <w:tcW w:w="3097" w:type="dxa"/>
          </w:tcPr>
          <w:p w:rsidR="00F90320" w:rsidRDefault="00F90320">
            <w:pPr>
              <w:pStyle w:val="TableParagraph"/>
              <w:spacing w:before="11"/>
              <w:ind w:left="110"/>
              <w:rPr>
                <w:rFonts w:ascii="Calibri"/>
              </w:rPr>
            </w:pPr>
            <w:r>
              <w:rPr>
                <w:rFonts w:ascii="Calibri"/>
              </w:rPr>
              <w:t>Nurliah</w:t>
            </w:r>
          </w:p>
        </w:tc>
        <w:tc>
          <w:tcPr>
            <w:tcW w:w="960" w:type="dxa"/>
          </w:tcPr>
          <w:p w:rsidR="00F90320" w:rsidRDefault="00F90320">
            <w:pPr>
              <w:pStyle w:val="TableParagraph"/>
              <w:spacing w:before="11"/>
              <w:ind w:left="110"/>
              <w:rPr>
                <w:rFonts w:ascii="Calibri"/>
              </w:rPr>
            </w:pPr>
            <w:r>
              <w:rPr>
                <w:rFonts w:ascii="Calibri"/>
              </w:rPr>
              <w:t>89</w:t>
            </w:r>
          </w:p>
        </w:tc>
        <w:tc>
          <w:tcPr>
            <w:tcW w:w="1263" w:type="dxa"/>
          </w:tcPr>
          <w:p w:rsidR="00F90320" w:rsidRDefault="00F90320">
            <w:pPr>
              <w:pStyle w:val="TableParagraph"/>
              <w:spacing w:before="11"/>
              <w:ind w:left="110"/>
              <w:rPr>
                <w:rFonts w:ascii="Calibri"/>
              </w:rPr>
            </w:pPr>
            <w:r>
              <w:rPr>
                <w:rFonts w:ascii="Calibri"/>
              </w:rPr>
              <w:t>A</w:t>
            </w:r>
          </w:p>
        </w:tc>
        <w:tc>
          <w:tcPr>
            <w:tcW w:w="1541" w:type="dxa"/>
          </w:tcPr>
          <w:p w:rsidR="00F90320" w:rsidRDefault="00F90320">
            <w:pPr>
              <w:pStyle w:val="TableParagraph"/>
              <w:spacing w:before="11"/>
              <w:ind w:left="111"/>
              <w:rPr>
                <w:rFonts w:ascii="Calibri"/>
              </w:rPr>
            </w:pPr>
            <w:r>
              <w:rPr>
                <w:rFonts w:ascii="Calibri"/>
              </w:rPr>
              <w:t>Tuntas</w:t>
            </w:r>
          </w:p>
        </w:tc>
      </w:tr>
      <w:tr w:rsidR="00F90320">
        <w:trPr>
          <w:trHeight w:val="297"/>
        </w:trPr>
        <w:tc>
          <w:tcPr>
            <w:tcW w:w="960" w:type="dxa"/>
          </w:tcPr>
          <w:p w:rsidR="00F90320" w:rsidRDefault="00F90320">
            <w:pPr>
              <w:pStyle w:val="TableParagraph"/>
              <w:spacing w:before="11" w:line="266" w:lineRule="exact"/>
              <w:ind w:left="110"/>
              <w:rPr>
                <w:rFonts w:ascii="Calibri"/>
              </w:rPr>
            </w:pPr>
            <w:r>
              <w:rPr>
                <w:rFonts w:ascii="Calibri"/>
              </w:rPr>
              <w:t>64</w:t>
            </w:r>
          </w:p>
        </w:tc>
        <w:tc>
          <w:tcPr>
            <w:tcW w:w="3097" w:type="dxa"/>
          </w:tcPr>
          <w:p w:rsidR="00F90320" w:rsidRDefault="00F90320">
            <w:pPr>
              <w:pStyle w:val="TableParagraph"/>
              <w:spacing w:before="11" w:line="266" w:lineRule="exact"/>
              <w:ind w:left="110"/>
              <w:rPr>
                <w:rFonts w:ascii="Calibri"/>
              </w:rPr>
            </w:pPr>
            <w:r>
              <w:rPr>
                <w:rFonts w:ascii="Calibri"/>
              </w:rPr>
              <w:t>Nur</w:t>
            </w:r>
            <w:r>
              <w:rPr>
                <w:rFonts w:ascii="Calibri"/>
                <w:spacing w:val="-2"/>
              </w:rPr>
              <w:t xml:space="preserve"> </w:t>
            </w:r>
            <w:r>
              <w:rPr>
                <w:rFonts w:ascii="Calibri"/>
              </w:rPr>
              <w:t>annisa</w:t>
            </w:r>
          </w:p>
        </w:tc>
        <w:tc>
          <w:tcPr>
            <w:tcW w:w="960" w:type="dxa"/>
          </w:tcPr>
          <w:p w:rsidR="00F90320" w:rsidRDefault="00F90320">
            <w:pPr>
              <w:pStyle w:val="TableParagraph"/>
              <w:spacing w:before="11" w:line="266" w:lineRule="exact"/>
              <w:ind w:left="110"/>
              <w:rPr>
                <w:rFonts w:ascii="Calibri"/>
              </w:rPr>
            </w:pPr>
            <w:r>
              <w:rPr>
                <w:rFonts w:ascii="Calibri"/>
              </w:rPr>
              <w:t>89</w:t>
            </w:r>
          </w:p>
        </w:tc>
        <w:tc>
          <w:tcPr>
            <w:tcW w:w="1263" w:type="dxa"/>
          </w:tcPr>
          <w:p w:rsidR="00F90320" w:rsidRDefault="00F90320">
            <w:pPr>
              <w:pStyle w:val="TableParagraph"/>
              <w:spacing w:before="11" w:line="266" w:lineRule="exact"/>
              <w:ind w:left="110"/>
              <w:rPr>
                <w:rFonts w:ascii="Calibri"/>
              </w:rPr>
            </w:pPr>
            <w:r>
              <w:rPr>
                <w:rFonts w:ascii="Calibri"/>
              </w:rPr>
              <w:t>A</w:t>
            </w:r>
          </w:p>
        </w:tc>
        <w:tc>
          <w:tcPr>
            <w:tcW w:w="1541" w:type="dxa"/>
          </w:tcPr>
          <w:p w:rsidR="00F90320" w:rsidRDefault="00F90320">
            <w:pPr>
              <w:pStyle w:val="TableParagraph"/>
              <w:spacing w:before="11" w:line="266" w:lineRule="exact"/>
              <w:ind w:left="111"/>
              <w:rPr>
                <w:rFonts w:ascii="Calibri"/>
              </w:rPr>
            </w:pPr>
            <w:r>
              <w:rPr>
                <w:rFonts w:ascii="Calibri"/>
              </w:rPr>
              <w:t>Tuntas</w:t>
            </w:r>
          </w:p>
        </w:tc>
      </w:tr>
      <w:tr w:rsidR="00F90320">
        <w:trPr>
          <w:trHeight w:val="302"/>
        </w:trPr>
        <w:tc>
          <w:tcPr>
            <w:tcW w:w="960" w:type="dxa"/>
          </w:tcPr>
          <w:p w:rsidR="00F90320" w:rsidRDefault="00F90320">
            <w:pPr>
              <w:pStyle w:val="TableParagraph"/>
              <w:spacing w:before="16" w:line="266" w:lineRule="exact"/>
              <w:ind w:left="110"/>
              <w:rPr>
                <w:rFonts w:ascii="Calibri"/>
              </w:rPr>
            </w:pPr>
            <w:r>
              <w:rPr>
                <w:rFonts w:ascii="Calibri"/>
              </w:rPr>
              <w:t>65</w:t>
            </w:r>
          </w:p>
        </w:tc>
        <w:tc>
          <w:tcPr>
            <w:tcW w:w="3097" w:type="dxa"/>
          </w:tcPr>
          <w:p w:rsidR="00F90320" w:rsidRDefault="00F90320">
            <w:pPr>
              <w:pStyle w:val="TableParagraph"/>
              <w:spacing w:before="16" w:line="266" w:lineRule="exact"/>
              <w:ind w:left="110"/>
              <w:rPr>
                <w:rFonts w:ascii="Calibri"/>
              </w:rPr>
            </w:pPr>
            <w:r>
              <w:rPr>
                <w:rFonts w:ascii="Calibri"/>
              </w:rPr>
              <w:t>Fadhillah.</w:t>
            </w:r>
            <w:r>
              <w:rPr>
                <w:rFonts w:ascii="Calibri"/>
                <w:spacing w:val="-3"/>
              </w:rPr>
              <w:t xml:space="preserve"> </w:t>
            </w:r>
            <w:r>
              <w:rPr>
                <w:rFonts w:ascii="Calibri"/>
              </w:rPr>
              <w:t>B</w:t>
            </w:r>
          </w:p>
        </w:tc>
        <w:tc>
          <w:tcPr>
            <w:tcW w:w="960" w:type="dxa"/>
          </w:tcPr>
          <w:p w:rsidR="00F90320" w:rsidRDefault="00F90320">
            <w:pPr>
              <w:pStyle w:val="TableParagraph"/>
              <w:spacing w:before="16" w:line="266" w:lineRule="exact"/>
              <w:ind w:left="110"/>
              <w:rPr>
                <w:rFonts w:ascii="Calibri"/>
              </w:rPr>
            </w:pPr>
            <w:r>
              <w:rPr>
                <w:rFonts w:ascii="Calibri"/>
              </w:rPr>
              <w:t>85</w:t>
            </w:r>
          </w:p>
        </w:tc>
        <w:tc>
          <w:tcPr>
            <w:tcW w:w="1263" w:type="dxa"/>
          </w:tcPr>
          <w:p w:rsidR="00F90320" w:rsidRDefault="00F90320">
            <w:pPr>
              <w:pStyle w:val="TableParagraph"/>
              <w:spacing w:before="16" w:line="266" w:lineRule="exact"/>
              <w:ind w:left="110"/>
              <w:rPr>
                <w:rFonts w:ascii="Calibri"/>
              </w:rPr>
            </w:pPr>
            <w:r>
              <w:rPr>
                <w:rFonts w:ascii="Calibri"/>
              </w:rPr>
              <w:t>A</w:t>
            </w:r>
          </w:p>
        </w:tc>
        <w:tc>
          <w:tcPr>
            <w:tcW w:w="1541" w:type="dxa"/>
          </w:tcPr>
          <w:p w:rsidR="00F90320" w:rsidRDefault="00F90320">
            <w:pPr>
              <w:pStyle w:val="TableParagraph"/>
              <w:spacing w:before="16" w:line="266" w:lineRule="exact"/>
              <w:ind w:left="111"/>
              <w:rPr>
                <w:rFonts w:ascii="Calibri"/>
              </w:rPr>
            </w:pPr>
            <w:r>
              <w:rPr>
                <w:rFonts w:ascii="Calibri"/>
              </w:rPr>
              <w:t>Tuntas</w:t>
            </w:r>
          </w:p>
        </w:tc>
      </w:tr>
      <w:tr w:rsidR="00F90320">
        <w:trPr>
          <w:trHeight w:val="297"/>
        </w:trPr>
        <w:tc>
          <w:tcPr>
            <w:tcW w:w="960" w:type="dxa"/>
          </w:tcPr>
          <w:p w:rsidR="00F90320" w:rsidRDefault="00F90320">
            <w:pPr>
              <w:pStyle w:val="TableParagraph"/>
              <w:spacing w:before="11" w:line="266" w:lineRule="exact"/>
              <w:ind w:left="110"/>
              <w:rPr>
                <w:rFonts w:ascii="Calibri"/>
              </w:rPr>
            </w:pPr>
            <w:r>
              <w:rPr>
                <w:rFonts w:ascii="Calibri"/>
              </w:rPr>
              <w:t>66</w:t>
            </w:r>
          </w:p>
        </w:tc>
        <w:tc>
          <w:tcPr>
            <w:tcW w:w="3097" w:type="dxa"/>
          </w:tcPr>
          <w:p w:rsidR="00F90320" w:rsidRDefault="00F90320">
            <w:pPr>
              <w:pStyle w:val="TableParagraph"/>
              <w:spacing w:before="11" w:line="266" w:lineRule="exact"/>
              <w:ind w:left="110"/>
              <w:rPr>
                <w:rFonts w:ascii="Calibri"/>
              </w:rPr>
            </w:pPr>
            <w:r>
              <w:rPr>
                <w:rFonts w:ascii="Calibri"/>
              </w:rPr>
              <w:t>Friska</w:t>
            </w:r>
            <w:r>
              <w:rPr>
                <w:rFonts w:ascii="Calibri"/>
                <w:spacing w:val="-2"/>
              </w:rPr>
              <w:t xml:space="preserve"> </w:t>
            </w:r>
            <w:r>
              <w:rPr>
                <w:rFonts w:ascii="Calibri"/>
              </w:rPr>
              <w:t>Hamdana</w:t>
            </w:r>
          </w:p>
        </w:tc>
        <w:tc>
          <w:tcPr>
            <w:tcW w:w="960" w:type="dxa"/>
          </w:tcPr>
          <w:p w:rsidR="00F90320" w:rsidRDefault="00F90320">
            <w:pPr>
              <w:pStyle w:val="TableParagraph"/>
              <w:spacing w:before="11" w:line="266" w:lineRule="exact"/>
              <w:ind w:left="110"/>
              <w:rPr>
                <w:rFonts w:ascii="Calibri"/>
              </w:rPr>
            </w:pPr>
            <w:r>
              <w:rPr>
                <w:rFonts w:ascii="Calibri"/>
              </w:rPr>
              <w:t>86</w:t>
            </w:r>
          </w:p>
        </w:tc>
        <w:tc>
          <w:tcPr>
            <w:tcW w:w="1263" w:type="dxa"/>
          </w:tcPr>
          <w:p w:rsidR="00F90320" w:rsidRDefault="00F90320">
            <w:pPr>
              <w:pStyle w:val="TableParagraph"/>
              <w:spacing w:before="11" w:line="266" w:lineRule="exact"/>
              <w:ind w:left="110"/>
              <w:rPr>
                <w:rFonts w:ascii="Calibri"/>
              </w:rPr>
            </w:pPr>
            <w:r>
              <w:rPr>
                <w:rFonts w:ascii="Calibri"/>
              </w:rPr>
              <w:t>A</w:t>
            </w:r>
          </w:p>
        </w:tc>
        <w:tc>
          <w:tcPr>
            <w:tcW w:w="1541" w:type="dxa"/>
          </w:tcPr>
          <w:p w:rsidR="00F90320" w:rsidRDefault="00F90320">
            <w:pPr>
              <w:pStyle w:val="TableParagraph"/>
              <w:spacing w:before="11" w:line="266" w:lineRule="exact"/>
              <w:ind w:left="111"/>
              <w:rPr>
                <w:rFonts w:ascii="Calibri"/>
              </w:rPr>
            </w:pPr>
            <w:r>
              <w:rPr>
                <w:rFonts w:ascii="Calibri"/>
              </w:rPr>
              <w:t>Tuntas</w:t>
            </w:r>
          </w:p>
        </w:tc>
      </w:tr>
      <w:tr w:rsidR="00F90320">
        <w:trPr>
          <w:trHeight w:val="302"/>
        </w:trPr>
        <w:tc>
          <w:tcPr>
            <w:tcW w:w="960" w:type="dxa"/>
          </w:tcPr>
          <w:p w:rsidR="00F90320" w:rsidRDefault="00F90320">
            <w:pPr>
              <w:pStyle w:val="TableParagraph"/>
              <w:spacing w:before="16" w:line="266" w:lineRule="exact"/>
              <w:ind w:left="110"/>
              <w:rPr>
                <w:rFonts w:ascii="Calibri"/>
              </w:rPr>
            </w:pPr>
            <w:r>
              <w:rPr>
                <w:rFonts w:ascii="Calibri"/>
              </w:rPr>
              <w:t>67</w:t>
            </w:r>
          </w:p>
        </w:tc>
        <w:tc>
          <w:tcPr>
            <w:tcW w:w="3097" w:type="dxa"/>
          </w:tcPr>
          <w:p w:rsidR="00F90320" w:rsidRDefault="00F90320">
            <w:pPr>
              <w:pStyle w:val="TableParagraph"/>
              <w:spacing w:before="16" w:line="266" w:lineRule="exact"/>
              <w:ind w:left="110"/>
              <w:rPr>
                <w:rFonts w:ascii="Calibri"/>
              </w:rPr>
            </w:pPr>
            <w:r>
              <w:rPr>
                <w:rFonts w:ascii="Calibri"/>
              </w:rPr>
              <w:t>selviana</w:t>
            </w:r>
          </w:p>
        </w:tc>
        <w:tc>
          <w:tcPr>
            <w:tcW w:w="960" w:type="dxa"/>
          </w:tcPr>
          <w:p w:rsidR="00F90320" w:rsidRDefault="00F90320">
            <w:pPr>
              <w:pStyle w:val="TableParagraph"/>
              <w:spacing w:before="16" w:line="266" w:lineRule="exact"/>
              <w:ind w:left="110"/>
              <w:rPr>
                <w:rFonts w:ascii="Calibri"/>
              </w:rPr>
            </w:pPr>
            <w:r>
              <w:rPr>
                <w:rFonts w:ascii="Calibri"/>
              </w:rPr>
              <w:t>86</w:t>
            </w:r>
          </w:p>
        </w:tc>
        <w:tc>
          <w:tcPr>
            <w:tcW w:w="1263" w:type="dxa"/>
          </w:tcPr>
          <w:p w:rsidR="00F90320" w:rsidRDefault="00F90320">
            <w:pPr>
              <w:pStyle w:val="TableParagraph"/>
              <w:spacing w:before="16" w:line="266" w:lineRule="exact"/>
              <w:ind w:left="110"/>
              <w:rPr>
                <w:rFonts w:ascii="Calibri"/>
              </w:rPr>
            </w:pPr>
            <w:r>
              <w:rPr>
                <w:rFonts w:ascii="Calibri"/>
              </w:rPr>
              <w:t>A</w:t>
            </w:r>
          </w:p>
        </w:tc>
        <w:tc>
          <w:tcPr>
            <w:tcW w:w="1541" w:type="dxa"/>
          </w:tcPr>
          <w:p w:rsidR="00F90320" w:rsidRDefault="00F90320">
            <w:pPr>
              <w:pStyle w:val="TableParagraph"/>
              <w:spacing w:before="16" w:line="266" w:lineRule="exact"/>
              <w:ind w:left="111"/>
              <w:rPr>
                <w:rFonts w:ascii="Calibri"/>
              </w:rPr>
            </w:pPr>
            <w:r>
              <w:rPr>
                <w:rFonts w:ascii="Calibri"/>
              </w:rPr>
              <w:t>Tuntas</w:t>
            </w:r>
          </w:p>
        </w:tc>
      </w:tr>
      <w:tr w:rsidR="00F90320">
        <w:trPr>
          <w:trHeight w:val="301"/>
        </w:trPr>
        <w:tc>
          <w:tcPr>
            <w:tcW w:w="960" w:type="dxa"/>
          </w:tcPr>
          <w:p w:rsidR="00F90320" w:rsidRDefault="00F90320">
            <w:pPr>
              <w:pStyle w:val="TableParagraph"/>
              <w:spacing w:before="11"/>
              <w:ind w:left="110"/>
              <w:rPr>
                <w:rFonts w:ascii="Calibri"/>
              </w:rPr>
            </w:pPr>
            <w:r>
              <w:rPr>
                <w:rFonts w:ascii="Calibri"/>
              </w:rPr>
              <w:t>68</w:t>
            </w:r>
          </w:p>
        </w:tc>
        <w:tc>
          <w:tcPr>
            <w:tcW w:w="3097" w:type="dxa"/>
          </w:tcPr>
          <w:p w:rsidR="00F90320" w:rsidRDefault="00F90320">
            <w:pPr>
              <w:pStyle w:val="TableParagraph"/>
              <w:spacing w:before="11"/>
              <w:ind w:left="110"/>
              <w:rPr>
                <w:rFonts w:ascii="Calibri"/>
              </w:rPr>
            </w:pPr>
            <w:r>
              <w:rPr>
                <w:rFonts w:ascii="Calibri"/>
              </w:rPr>
              <w:t>Putri</w:t>
            </w:r>
            <w:r>
              <w:rPr>
                <w:rFonts w:ascii="Calibri"/>
                <w:spacing w:val="-1"/>
              </w:rPr>
              <w:t xml:space="preserve"> </w:t>
            </w:r>
            <w:r>
              <w:rPr>
                <w:rFonts w:ascii="Calibri"/>
              </w:rPr>
              <w:t>Ayu</w:t>
            </w:r>
            <w:r>
              <w:rPr>
                <w:rFonts w:ascii="Calibri"/>
                <w:spacing w:val="-3"/>
              </w:rPr>
              <w:t xml:space="preserve"> </w:t>
            </w:r>
            <w:r>
              <w:rPr>
                <w:rFonts w:ascii="Calibri"/>
              </w:rPr>
              <w:t>ramadhani</w:t>
            </w:r>
          </w:p>
        </w:tc>
        <w:tc>
          <w:tcPr>
            <w:tcW w:w="960" w:type="dxa"/>
          </w:tcPr>
          <w:p w:rsidR="00F90320" w:rsidRDefault="00F90320">
            <w:pPr>
              <w:pStyle w:val="TableParagraph"/>
              <w:spacing w:before="11"/>
              <w:ind w:left="110"/>
              <w:rPr>
                <w:rFonts w:ascii="Calibri"/>
              </w:rPr>
            </w:pPr>
            <w:r>
              <w:rPr>
                <w:rFonts w:ascii="Calibri"/>
              </w:rPr>
              <w:t>84</w:t>
            </w:r>
          </w:p>
        </w:tc>
        <w:tc>
          <w:tcPr>
            <w:tcW w:w="1263" w:type="dxa"/>
          </w:tcPr>
          <w:p w:rsidR="00F90320" w:rsidRDefault="00F90320">
            <w:pPr>
              <w:pStyle w:val="TableParagraph"/>
              <w:spacing w:before="11"/>
              <w:ind w:left="110"/>
              <w:rPr>
                <w:rFonts w:ascii="Calibri"/>
              </w:rPr>
            </w:pPr>
            <w:r>
              <w:rPr>
                <w:rFonts w:ascii="Calibri"/>
              </w:rPr>
              <w:t>A</w:t>
            </w:r>
          </w:p>
        </w:tc>
        <w:tc>
          <w:tcPr>
            <w:tcW w:w="1541" w:type="dxa"/>
          </w:tcPr>
          <w:p w:rsidR="00F90320" w:rsidRDefault="00F90320">
            <w:pPr>
              <w:pStyle w:val="TableParagraph"/>
              <w:spacing w:before="11"/>
              <w:ind w:left="111"/>
              <w:rPr>
                <w:rFonts w:ascii="Calibri"/>
              </w:rPr>
            </w:pPr>
            <w:r>
              <w:rPr>
                <w:rFonts w:ascii="Calibri"/>
              </w:rPr>
              <w:t>Tuntas</w:t>
            </w:r>
          </w:p>
        </w:tc>
      </w:tr>
      <w:tr w:rsidR="00F90320">
        <w:trPr>
          <w:trHeight w:val="297"/>
        </w:trPr>
        <w:tc>
          <w:tcPr>
            <w:tcW w:w="960" w:type="dxa"/>
          </w:tcPr>
          <w:p w:rsidR="00F90320" w:rsidRDefault="00F90320">
            <w:pPr>
              <w:pStyle w:val="TableParagraph"/>
              <w:spacing w:before="11" w:line="266" w:lineRule="exact"/>
              <w:ind w:left="110"/>
              <w:rPr>
                <w:rFonts w:ascii="Calibri"/>
              </w:rPr>
            </w:pPr>
            <w:r>
              <w:rPr>
                <w:rFonts w:ascii="Calibri"/>
              </w:rPr>
              <w:t>69</w:t>
            </w:r>
          </w:p>
        </w:tc>
        <w:tc>
          <w:tcPr>
            <w:tcW w:w="3097" w:type="dxa"/>
          </w:tcPr>
          <w:p w:rsidR="00F90320" w:rsidRDefault="00F90320">
            <w:pPr>
              <w:pStyle w:val="TableParagraph"/>
              <w:spacing w:before="11" w:line="266" w:lineRule="exact"/>
              <w:ind w:left="110"/>
              <w:rPr>
                <w:rFonts w:ascii="Calibri"/>
              </w:rPr>
            </w:pPr>
            <w:r>
              <w:rPr>
                <w:rFonts w:ascii="Calibri"/>
              </w:rPr>
              <w:t>Ramadhani</w:t>
            </w:r>
          </w:p>
        </w:tc>
        <w:tc>
          <w:tcPr>
            <w:tcW w:w="960" w:type="dxa"/>
          </w:tcPr>
          <w:p w:rsidR="00F90320" w:rsidRDefault="00F90320">
            <w:pPr>
              <w:pStyle w:val="TableParagraph"/>
              <w:spacing w:before="11" w:line="266" w:lineRule="exact"/>
              <w:ind w:left="110"/>
              <w:rPr>
                <w:rFonts w:ascii="Calibri"/>
              </w:rPr>
            </w:pPr>
            <w:r>
              <w:rPr>
                <w:rFonts w:ascii="Calibri"/>
              </w:rPr>
              <w:t>88</w:t>
            </w:r>
          </w:p>
        </w:tc>
        <w:tc>
          <w:tcPr>
            <w:tcW w:w="1263" w:type="dxa"/>
          </w:tcPr>
          <w:p w:rsidR="00F90320" w:rsidRDefault="00F90320">
            <w:pPr>
              <w:pStyle w:val="TableParagraph"/>
              <w:spacing w:before="11" w:line="266" w:lineRule="exact"/>
              <w:ind w:left="110"/>
              <w:rPr>
                <w:rFonts w:ascii="Calibri"/>
              </w:rPr>
            </w:pPr>
            <w:r>
              <w:rPr>
                <w:rFonts w:ascii="Calibri"/>
              </w:rPr>
              <w:t>A</w:t>
            </w:r>
          </w:p>
        </w:tc>
        <w:tc>
          <w:tcPr>
            <w:tcW w:w="1541" w:type="dxa"/>
          </w:tcPr>
          <w:p w:rsidR="00F90320" w:rsidRDefault="00F90320">
            <w:pPr>
              <w:pStyle w:val="TableParagraph"/>
              <w:spacing w:before="11" w:line="266" w:lineRule="exact"/>
              <w:ind w:left="111"/>
              <w:rPr>
                <w:rFonts w:ascii="Calibri"/>
              </w:rPr>
            </w:pPr>
            <w:r>
              <w:rPr>
                <w:rFonts w:ascii="Calibri"/>
              </w:rPr>
              <w:t>Tuntas</w:t>
            </w:r>
          </w:p>
        </w:tc>
      </w:tr>
      <w:tr w:rsidR="00F90320">
        <w:trPr>
          <w:trHeight w:val="302"/>
        </w:trPr>
        <w:tc>
          <w:tcPr>
            <w:tcW w:w="960" w:type="dxa"/>
          </w:tcPr>
          <w:p w:rsidR="00F90320" w:rsidRDefault="00F90320">
            <w:pPr>
              <w:pStyle w:val="TableParagraph"/>
              <w:spacing w:before="11"/>
              <w:ind w:left="110"/>
              <w:rPr>
                <w:rFonts w:ascii="Calibri"/>
              </w:rPr>
            </w:pPr>
            <w:r>
              <w:rPr>
                <w:rFonts w:ascii="Calibri"/>
              </w:rPr>
              <w:t>70</w:t>
            </w:r>
          </w:p>
        </w:tc>
        <w:tc>
          <w:tcPr>
            <w:tcW w:w="3097" w:type="dxa"/>
          </w:tcPr>
          <w:p w:rsidR="00F90320" w:rsidRDefault="00F90320">
            <w:pPr>
              <w:pStyle w:val="TableParagraph"/>
              <w:spacing w:before="11"/>
              <w:ind w:left="110"/>
              <w:rPr>
                <w:rFonts w:ascii="Calibri"/>
              </w:rPr>
            </w:pPr>
            <w:r>
              <w:rPr>
                <w:rFonts w:ascii="Calibri"/>
              </w:rPr>
              <w:t>Taufik</w:t>
            </w:r>
            <w:r>
              <w:rPr>
                <w:rFonts w:ascii="Calibri"/>
                <w:spacing w:val="-3"/>
              </w:rPr>
              <w:t xml:space="preserve"> </w:t>
            </w:r>
            <w:r>
              <w:rPr>
                <w:rFonts w:ascii="Calibri"/>
              </w:rPr>
              <w:t>adiguna</w:t>
            </w:r>
          </w:p>
        </w:tc>
        <w:tc>
          <w:tcPr>
            <w:tcW w:w="960" w:type="dxa"/>
          </w:tcPr>
          <w:p w:rsidR="00F90320" w:rsidRDefault="00F90320">
            <w:pPr>
              <w:pStyle w:val="TableParagraph"/>
              <w:spacing w:before="11"/>
              <w:ind w:left="110"/>
              <w:rPr>
                <w:rFonts w:ascii="Calibri"/>
              </w:rPr>
            </w:pPr>
            <w:r>
              <w:rPr>
                <w:rFonts w:ascii="Calibri"/>
              </w:rPr>
              <w:t>88</w:t>
            </w:r>
          </w:p>
        </w:tc>
        <w:tc>
          <w:tcPr>
            <w:tcW w:w="1263" w:type="dxa"/>
          </w:tcPr>
          <w:p w:rsidR="00F90320" w:rsidRDefault="00F90320">
            <w:pPr>
              <w:pStyle w:val="TableParagraph"/>
              <w:spacing w:before="11"/>
              <w:ind w:left="110"/>
              <w:rPr>
                <w:rFonts w:ascii="Calibri"/>
              </w:rPr>
            </w:pPr>
            <w:r>
              <w:rPr>
                <w:rFonts w:ascii="Calibri"/>
              </w:rPr>
              <w:t>A</w:t>
            </w:r>
          </w:p>
        </w:tc>
        <w:tc>
          <w:tcPr>
            <w:tcW w:w="1541" w:type="dxa"/>
          </w:tcPr>
          <w:p w:rsidR="00F90320" w:rsidRDefault="00F90320">
            <w:pPr>
              <w:pStyle w:val="TableParagraph"/>
              <w:spacing w:before="11"/>
              <w:ind w:left="111"/>
              <w:rPr>
                <w:rFonts w:ascii="Calibri"/>
              </w:rPr>
            </w:pPr>
            <w:r>
              <w:rPr>
                <w:rFonts w:ascii="Calibri"/>
              </w:rPr>
              <w:t>Tuntas</w:t>
            </w:r>
          </w:p>
        </w:tc>
      </w:tr>
      <w:tr w:rsidR="00F90320">
        <w:trPr>
          <w:trHeight w:val="311"/>
        </w:trPr>
        <w:tc>
          <w:tcPr>
            <w:tcW w:w="960" w:type="dxa"/>
          </w:tcPr>
          <w:p w:rsidR="00F90320" w:rsidRDefault="00F90320">
            <w:pPr>
              <w:pStyle w:val="TableParagraph"/>
              <w:spacing w:before="21"/>
              <w:ind w:left="110"/>
              <w:rPr>
                <w:rFonts w:ascii="Calibri"/>
              </w:rPr>
            </w:pPr>
            <w:r>
              <w:rPr>
                <w:rFonts w:ascii="Calibri"/>
              </w:rPr>
              <w:t>71</w:t>
            </w:r>
          </w:p>
        </w:tc>
        <w:tc>
          <w:tcPr>
            <w:tcW w:w="3097" w:type="dxa"/>
          </w:tcPr>
          <w:p w:rsidR="00F90320" w:rsidRDefault="00F90320">
            <w:pPr>
              <w:pStyle w:val="TableParagraph"/>
              <w:spacing w:before="21"/>
              <w:ind w:left="110"/>
              <w:rPr>
                <w:rFonts w:ascii="Calibri"/>
              </w:rPr>
            </w:pPr>
            <w:r>
              <w:rPr>
                <w:rFonts w:ascii="Calibri"/>
              </w:rPr>
              <w:t>Fatur</w:t>
            </w:r>
            <w:r>
              <w:rPr>
                <w:rFonts w:ascii="Calibri"/>
                <w:spacing w:val="-4"/>
              </w:rPr>
              <w:t xml:space="preserve"> </w:t>
            </w:r>
            <w:r>
              <w:rPr>
                <w:rFonts w:ascii="Calibri"/>
              </w:rPr>
              <w:t>rahman</w:t>
            </w:r>
          </w:p>
        </w:tc>
        <w:tc>
          <w:tcPr>
            <w:tcW w:w="960" w:type="dxa"/>
          </w:tcPr>
          <w:p w:rsidR="00F90320" w:rsidRDefault="00F90320">
            <w:pPr>
              <w:pStyle w:val="TableParagraph"/>
              <w:spacing w:before="21"/>
              <w:ind w:left="110"/>
              <w:rPr>
                <w:rFonts w:ascii="Calibri"/>
              </w:rPr>
            </w:pPr>
            <w:r>
              <w:rPr>
                <w:rFonts w:ascii="Calibri"/>
              </w:rPr>
              <w:t>86</w:t>
            </w:r>
          </w:p>
        </w:tc>
        <w:tc>
          <w:tcPr>
            <w:tcW w:w="1263" w:type="dxa"/>
          </w:tcPr>
          <w:p w:rsidR="00F90320" w:rsidRDefault="00F90320">
            <w:pPr>
              <w:pStyle w:val="TableParagraph"/>
              <w:spacing w:before="21"/>
              <w:ind w:left="110"/>
              <w:rPr>
                <w:rFonts w:ascii="Calibri"/>
              </w:rPr>
            </w:pPr>
            <w:r>
              <w:rPr>
                <w:rFonts w:ascii="Calibri"/>
              </w:rPr>
              <w:t>A</w:t>
            </w:r>
          </w:p>
        </w:tc>
        <w:tc>
          <w:tcPr>
            <w:tcW w:w="1541" w:type="dxa"/>
          </w:tcPr>
          <w:p w:rsidR="00F90320" w:rsidRDefault="00F90320">
            <w:pPr>
              <w:pStyle w:val="TableParagraph"/>
              <w:spacing w:before="21"/>
              <w:ind w:left="111"/>
              <w:rPr>
                <w:rFonts w:ascii="Calibri"/>
              </w:rPr>
            </w:pPr>
            <w:r>
              <w:rPr>
                <w:rFonts w:ascii="Calibri"/>
              </w:rPr>
              <w:t>Tuntas</w:t>
            </w:r>
          </w:p>
        </w:tc>
      </w:tr>
      <w:tr w:rsidR="00F90320">
        <w:trPr>
          <w:trHeight w:val="316"/>
        </w:trPr>
        <w:tc>
          <w:tcPr>
            <w:tcW w:w="960" w:type="dxa"/>
          </w:tcPr>
          <w:p w:rsidR="00F90320" w:rsidRDefault="00F90320">
            <w:pPr>
              <w:pStyle w:val="TableParagraph"/>
              <w:spacing w:before="20"/>
              <w:ind w:left="110"/>
              <w:rPr>
                <w:rFonts w:ascii="Calibri"/>
              </w:rPr>
            </w:pPr>
            <w:r>
              <w:rPr>
                <w:rFonts w:ascii="Calibri"/>
              </w:rPr>
              <w:t>72</w:t>
            </w:r>
          </w:p>
        </w:tc>
        <w:tc>
          <w:tcPr>
            <w:tcW w:w="3097" w:type="dxa"/>
          </w:tcPr>
          <w:p w:rsidR="00F90320" w:rsidRDefault="00F90320">
            <w:pPr>
              <w:pStyle w:val="TableParagraph"/>
              <w:spacing w:before="20"/>
              <w:ind w:left="110"/>
              <w:rPr>
                <w:rFonts w:ascii="Calibri"/>
              </w:rPr>
            </w:pPr>
            <w:r>
              <w:rPr>
                <w:rFonts w:ascii="Calibri"/>
              </w:rPr>
              <w:t>St.</w:t>
            </w:r>
            <w:r>
              <w:rPr>
                <w:rFonts w:ascii="Calibri"/>
                <w:spacing w:val="-2"/>
              </w:rPr>
              <w:t xml:space="preserve"> </w:t>
            </w:r>
            <w:r>
              <w:rPr>
                <w:rFonts w:ascii="Calibri"/>
              </w:rPr>
              <w:t>Nurhalisa</w:t>
            </w:r>
          </w:p>
        </w:tc>
        <w:tc>
          <w:tcPr>
            <w:tcW w:w="960" w:type="dxa"/>
          </w:tcPr>
          <w:p w:rsidR="00F90320" w:rsidRDefault="00F90320">
            <w:pPr>
              <w:pStyle w:val="TableParagraph"/>
              <w:spacing w:before="20"/>
              <w:ind w:left="110"/>
              <w:rPr>
                <w:rFonts w:ascii="Calibri"/>
              </w:rPr>
            </w:pPr>
            <w:r>
              <w:rPr>
                <w:rFonts w:ascii="Calibri"/>
              </w:rPr>
              <w:t>90</w:t>
            </w:r>
          </w:p>
        </w:tc>
        <w:tc>
          <w:tcPr>
            <w:tcW w:w="1263" w:type="dxa"/>
          </w:tcPr>
          <w:p w:rsidR="00F90320" w:rsidRDefault="00F90320">
            <w:pPr>
              <w:pStyle w:val="TableParagraph"/>
              <w:spacing w:before="20"/>
              <w:ind w:left="110"/>
              <w:rPr>
                <w:rFonts w:ascii="Calibri"/>
              </w:rPr>
            </w:pPr>
            <w:r>
              <w:rPr>
                <w:rFonts w:ascii="Calibri"/>
              </w:rPr>
              <w:t>A</w:t>
            </w:r>
          </w:p>
        </w:tc>
        <w:tc>
          <w:tcPr>
            <w:tcW w:w="1541" w:type="dxa"/>
          </w:tcPr>
          <w:p w:rsidR="00F90320" w:rsidRDefault="00F90320">
            <w:pPr>
              <w:pStyle w:val="TableParagraph"/>
              <w:spacing w:before="20"/>
              <w:ind w:left="111"/>
              <w:rPr>
                <w:rFonts w:ascii="Calibri"/>
              </w:rPr>
            </w:pPr>
            <w:r>
              <w:rPr>
                <w:rFonts w:ascii="Calibri"/>
              </w:rPr>
              <w:t>Tuntas</w:t>
            </w:r>
          </w:p>
        </w:tc>
      </w:tr>
      <w:tr w:rsidR="00F90320">
        <w:trPr>
          <w:trHeight w:val="302"/>
        </w:trPr>
        <w:tc>
          <w:tcPr>
            <w:tcW w:w="960" w:type="dxa"/>
          </w:tcPr>
          <w:p w:rsidR="00F90320" w:rsidRDefault="00F90320">
            <w:pPr>
              <w:pStyle w:val="TableParagraph"/>
              <w:spacing w:before="11"/>
              <w:ind w:left="110"/>
              <w:rPr>
                <w:rFonts w:ascii="Calibri"/>
              </w:rPr>
            </w:pPr>
            <w:r>
              <w:rPr>
                <w:rFonts w:ascii="Calibri"/>
              </w:rPr>
              <w:t>73</w:t>
            </w:r>
          </w:p>
        </w:tc>
        <w:tc>
          <w:tcPr>
            <w:tcW w:w="3097" w:type="dxa"/>
          </w:tcPr>
          <w:p w:rsidR="00F90320" w:rsidRDefault="00F90320">
            <w:pPr>
              <w:pStyle w:val="TableParagraph"/>
              <w:spacing w:before="11"/>
              <w:ind w:left="110"/>
              <w:rPr>
                <w:rFonts w:ascii="Calibri"/>
              </w:rPr>
            </w:pPr>
            <w:r>
              <w:rPr>
                <w:rFonts w:ascii="Calibri"/>
              </w:rPr>
              <w:t>sri</w:t>
            </w:r>
            <w:r>
              <w:rPr>
                <w:rFonts w:ascii="Calibri"/>
                <w:spacing w:val="-2"/>
              </w:rPr>
              <w:t xml:space="preserve"> </w:t>
            </w:r>
            <w:r>
              <w:rPr>
                <w:rFonts w:ascii="Calibri"/>
              </w:rPr>
              <w:t>hajar</w:t>
            </w:r>
          </w:p>
        </w:tc>
        <w:tc>
          <w:tcPr>
            <w:tcW w:w="960" w:type="dxa"/>
          </w:tcPr>
          <w:p w:rsidR="00F90320" w:rsidRDefault="00F90320">
            <w:pPr>
              <w:pStyle w:val="TableParagraph"/>
              <w:spacing w:before="11"/>
              <w:ind w:left="110"/>
              <w:rPr>
                <w:rFonts w:ascii="Calibri"/>
              </w:rPr>
            </w:pPr>
            <w:r>
              <w:rPr>
                <w:rFonts w:ascii="Calibri"/>
              </w:rPr>
              <w:t>87</w:t>
            </w:r>
          </w:p>
        </w:tc>
        <w:tc>
          <w:tcPr>
            <w:tcW w:w="1263" w:type="dxa"/>
          </w:tcPr>
          <w:p w:rsidR="00F90320" w:rsidRDefault="00F90320">
            <w:pPr>
              <w:pStyle w:val="TableParagraph"/>
              <w:spacing w:before="11"/>
              <w:ind w:left="110"/>
              <w:rPr>
                <w:rFonts w:ascii="Calibri"/>
              </w:rPr>
            </w:pPr>
            <w:r>
              <w:rPr>
                <w:rFonts w:ascii="Calibri"/>
              </w:rPr>
              <w:t>A</w:t>
            </w:r>
          </w:p>
        </w:tc>
        <w:tc>
          <w:tcPr>
            <w:tcW w:w="1541" w:type="dxa"/>
          </w:tcPr>
          <w:p w:rsidR="00F90320" w:rsidRDefault="00F90320">
            <w:pPr>
              <w:pStyle w:val="TableParagraph"/>
              <w:spacing w:before="11"/>
              <w:ind w:left="111"/>
              <w:rPr>
                <w:rFonts w:ascii="Calibri"/>
              </w:rPr>
            </w:pPr>
            <w:r>
              <w:rPr>
                <w:rFonts w:ascii="Calibri"/>
              </w:rPr>
              <w:t>Tuntas</w:t>
            </w:r>
          </w:p>
        </w:tc>
      </w:tr>
      <w:tr w:rsidR="00F90320">
        <w:trPr>
          <w:trHeight w:val="297"/>
        </w:trPr>
        <w:tc>
          <w:tcPr>
            <w:tcW w:w="960" w:type="dxa"/>
          </w:tcPr>
          <w:p w:rsidR="00F90320" w:rsidRDefault="00F90320">
            <w:pPr>
              <w:pStyle w:val="TableParagraph"/>
              <w:spacing w:before="11" w:line="266" w:lineRule="exact"/>
              <w:ind w:left="110"/>
              <w:rPr>
                <w:rFonts w:ascii="Calibri"/>
              </w:rPr>
            </w:pPr>
            <w:r>
              <w:rPr>
                <w:rFonts w:ascii="Calibri"/>
              </w:rPr>
              <w:t>74</w:t>
            </w:r>
          </w:p>
        </w:tc>
        <w:tc>
          <w:tcPr>
            <w:tcW w:w="3097" w:type="dxa"/>
          </w:tcPr>
          <w:p w:rsidR="00F90320" w:rsidRDefault="00F90320">
            <w:pPr>
              <w:pStyle w:val="TableParagraph"/>
              <w:spacing w:before="11" w:line="266" w:lineRule="exact"/>
              <w:ind w:left="110"/>
              <w:rPr>
                <w:rFonts w:ascii="Calibri"/>
              </w:rPr>
            </w:pPr>
            <w:r>
              <w:rPr>
                <w:rFonts w:ascii="Calibri"/>
              </w:rPr>
              <w:t>Nirmayana</w:t>
            </w:r>
          </w:p>
        </w:tc>
        <w:tc>
          <w:tcPr>
            <w:tcW w:w="960" w:type="dxa"/>
          </w:tcPr>
          <w:p w:rsidR="00F90320" w:rsidRDefault="00F90320">
            <w:pPr>
              <w:pStyle w:val="TableParagraph"/>
              <w:spacing w:before="11" w:line="266" w:lineRule="exact"/>
              <w:ind w:left="110"/>
              <w:rPr>
                <w:rFonts w:ascii="Calibri"/>
              </w:rPr>
            </w:pPr>
            <w:r>
              <w:rPr>
                <w:rFonts w:ascii="Calibri"/>
              </w:rPr>
              <w:t>89</w:t>
            </w:r>
          </w:p>
        </w:tc>
        <w:tc>
          <w:tcPr>
            <w:tcW w:w="1263" w:type="dxa"/>
          </w:tcPr>
          <w:p w:rsidR="00F90320" w:rsidRDefault="00F90320">
            <w:pPr>
              <w:pStyle w:val="TableParagraph"/>
              <w:spacing w:before="11" w:line="266" w:lineRule="exact"/>
              <w:ind w:left="110"/>
              <w:rPr>
                <w:rFonts w:ascii="Calibri"/>
              </w:rPr>
            </w:pPr>
            <w:r>
              <w:rPr>
                <w:rFonts w:ascii="Calibri"/>
              </w:rPr>
              <w:t>A</w:t>
            </w:r>
          </w:p>
        </w:tc>
        <w:tc>
          <w:tcPr>
            <w:tcW w:w="1541" w:type="dxa"/>
          </w:tcPr>
          <w:p w:rsidR="00F90320" w:rsidRDefault="00F90320">
            <w:pPr>
              <w:pStyle w:val="TableParagraph"/>
              <w:spacing w:before="11" w:line="266" w:lineRule="exact"/>
              <w:ind w:left="111"/>
              <w:rPr>
                <w:rFonts w:ascii="Calibri"/>
              </w:rPr>
            </w:pPr>
            <w:r>
              <w:rPr>
                <w:rFonts w:ascii="Calibri"/>
              </w:rPr>
              <w:t>Tuntas</w:t>
            </w:r>
          </w:p>
        </w:tc>
      </w:tr>
      <w:tr w:rsidR="00F90320">
        <w:trPr>
          <w:trHeight w:val="302"/>
        </w:trPr>
        <w:tc>
          <w:tcPr>
            <w:tcW w:w="960" w:type="dxa"/>
          </w:tcPr>
          <w:p w:rsidR="00F90320" w:rsidRDefault="00F90320">
            <w:pPr>
              <w:pStyle w:val="TableParagraph"/>
              <w:spacing w:before="16" w:line="266" w:lineRule="exact"/>
              <w:ind w:left="110"/>
              <w:rPr>
                <w:rFonts w:ascii="Calibri"/>
              </w:rPr>
            </w:pPr>
            <w:r>
              <w:rPr>
                <w:rFonts w:ascii="Calibri"/>
              </w:rPr>
              <w:t>75</w:t>
            </w:r>
          </w:p>
        </w:tc>
        <w:tc>
          <w:tcPr>
            <w:tcW w:w="3097" w:type="dxa"/>
          </w:tcPr>
          <w:p w:rsidR="00F90320" w:rsidRDefault="00F90320">
            <w:pPr>
              <w:pStyle w:val="TableParagraph"/>
              <w:spacing w:before="16" w:line="266" w:lineRule="exact"/>
              <w:ind w:left="110"/>
              <w:rPr>
                <w:rFonts w:ascii="Calibri"/>
              </w:rPr>
            </w:pPr>
            <w:r>
              <w:rPr>
                <w:rFonts w:ascii="Calibri"/>
              </w:rPr>
              <w:t>Marsyah</w:t>
            </w:r>
          </w:p>
        </w:tc>
        <w:tc>
          <w:tcPr>
            <w:tcW w:w="960" w:type="dxa"/>
          </w:tcPr>
          <w:p w:rsidR="00F90320" w:rsidRDefault="00F90320">
            <w:pPr>
              <w:pStyle w:val="TableParagraph"/>
              <w:spacing w:before="16" w:line="266" w:lineRule="exact"/>
              <w:ind w:left="110"/>
              <w:rPr>
                <w:rFonts w:ascii="Calibri"/>
              </w:rPr>
            </w:pPr>
            <w:r>
              <w:rPr>
                <w:rFonts w:ascii="Calibri"/>
              </w:rPr>
              <w:t>89</w:t>
            </w:r>
          </w:p>
        </w:tc>
        <w:tc>
          <w:tcPr>
            <w:tcW w:w="1263" w:type="dxa"/>
          </w:tcPr>
          <w:p w:rsidR="00F90320" w:rsidRDefault="00F90320">
            <w:pPr>
              <w:pStyle w:val="TableParagraph"/>
              <w:spacing w:before="16" w:line="266" w:lineRule="exact"/>
              <w:ind w:left="110"/>
              <w:rPr>
                <w:rFonts w:ascii="Calibri"/>
              </w:rPr>
            </w:pPr>
            <w:r>
              <w:rPr>
                <w:rFonts w:ascii="Calibri"/>
              </w:rPr>
              <w:t>A</w:t>
            </w:r>
          </w:p>
        </w:tc>
        <w:tc>
          <w:tcPr>
            <w:tcW w:w="1541" w:type="dxa"/>
          </w:tcPr>
          <w:p w:rsidR="00F90320" w:rsidRDefault="00F90320">
            <w:pPr>
              <w:pStyle w:val="TableParagraph"/>
              <w:spacing w:before="16" w:line="266" w:lineRule="exact"/>
              <w:ind w:left="111"/>
              <w:rPr>
                <w:rFonts w:ascii="Calibri"/>
              </w:rPr>
            </w:pPr>
            <w:r>
              <w:rPr>
                <w:rFonts w:ascii="Calibri"/>
              </w:rPr>
              <w:t>Tuntas</w:t>
            </w:r>
          </w:p>
        </w:tc>
      </w:tr>
    </w:tbl>
    <w:p w:rsidR="00F90320" w:rsidRDefault="00F90320">
      <w:pPr>
        <w:spacing w:line="266" w:lineRule="exact"/>
        <w:rPr>
          <w:rFonts w:ascii="Calibri"/>
        </w:rPr>
        <w:sectPr w:rsidR="00F90320">
          <w:pgSz w:w="12240" w:h="15840"/>
          <w:pgMar w:top="1500" w:right="520" w:bottom="280" w:left="1720" w:header="720" w:footer="720" w:gutter="0"/>
          <w:cols w:space="720"/>
        </w:sectPr>
      </w:pPr>
    </w:p>
    <w:p w:rsidR="00F90320" w:rsidRDefault="00F90320">
      <w:pPr>
        <w:pStyle w:val="BodyText"/>
        <w:spacing w:before="10" w:after="1"/>
        <w:rPr>
          <w:sz w:val="16"/>
        </w:rPr>
      </w:pPr>
    </w:p>
    <w:tbl>
      <w:tblPr>
        <w:tblW w:w="0" w:type="auto"/>
        <w:tblInd w:w="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3097"/>
        <w:gridCol w:w="960"/>
        <w:gridCol w:w="1263"/>
        <w:gridCol w:w="1541"/>
      </w:tblGrid>
      <w:tr w:rsidR="00F90320">
        <w:trPr>
          <w:trHeight w:val="302"/>
        </w:trPr>
        <w:tc>
          <w:tcPr>
            <w:tcW w:w="960" w:type="dxa"/>
            <w:tcBorders>
              <w:top w:val="nil"/>
            </w:tcBorders>
          </w:tcPr>
          <w:p w:rsidR="00F90320" w:rsidRDefault="00F90320">
            <w:pPr>
              <w:pStyle w:val="TableParagraph"/>
              <w:spacing w:before="16" w:line="266" w:lineRule="exact"/>
              <w:ind w:left="110"/>
              <w:rPr>
                <w:rFonts w:ascii="Calibri"/>
              </w:rPr>
            </w:pPr>
            <w:r>
              <w:rPr>
                <w:rFonts w:ascii="Calibri"/>
              </w:rPr>
              <w:t>76</w:t>
            </w:r>
          </w:p>
        </w:tc>
        <w:tc>
          <w:tcPr>
            <w:tcW w:w="3097" w:type="dxa"/>
            <w:tcBorders>
              <w:top w:val="nil"/>
            </w:tcBorders>
          </w:tcPr>
          <w:p w:rsidR="00F90320" w:rsidRDefault="00F90320">
            <w:pPr>
              <w:pStyle w:val="TableParagraph"/>
              <w:spacing w:before="16" w:line="266" w:lineRule="exact"/>
              <w:ind w:left="110"/>
              <w:rPr>
                <w:rFonts w:ascii="Calibri"/>
              </w:rPr>
            </w:pPr>
            <w:r>
              <w:rPr>
                <w:rFonts w:ascii="Calibri"/>
              </w:rPr>
              <w:t>Zulfa</w:t>
            </w:r>
            <w:r>
              <w:rPr>
                <w:rFonts w:ascii="Calibri"/>
                <w:spacing w:val="-4"/>
              </w:rPr>
              <w:t xml:space="preserve"> </w:t>
            </w:r>
            <w:r>
              <w:rPr>
                <w:rFonts w:ascii="Calibri"/>
              </w:rPr>
              <w:t>Utami</w:t>
            </w:r>
          </w:p>
        </w:tc>
        <w:tc>
          <w:tcPr>
            <w:tcW w:w="960" w:type="dxa"/>
            <w:tcBorders>
              <w:top w:val="nil"/>
            </w:tcBorders>
          </w:tcPr>
          <w:p w:rsidR="00F90320" w:rsidRDefault="00F90320">
            <w:pPr>
              <w:pStyle w:val="TableParagraph"/>
              <w:spacing w:before="16" w:line="266" w:lineRule="exact"/>
              <w:ind w:left="110"/>
              <w:rPr>
                <w:rFonts w:ascii="Calibri"/>
              </w:rPr>
            </w:pPr>
            <w:r>
              <w:rPr>
                <w:rFonts w:ascii="Calibri"/>
              </w:rPr>
              <w:t>91</w:t>
            </w:r>
          </w:p>
        </w:tc>
        <w:tc>
          <w:tcPr>
            <w:tcW w:w="1263" w:type="dxa"/>
            <w:tcBorders>
              <w:top w:val="nil"/>
            </w:tcBorders>
          </w:tcPr>
          <w:p w:rsidR="00F90320" w:rsidRDefault="00F90320">
            <w:pPr>
              <w:pStyle w:val="TableParagraph"/>
              <w:spacing w:before="16" w:line="266" w:lineRule="exact"/>
              <w:ind w:left="110"/>
              <w:rPr>
                <w:rFonts w:ascii="Calibri"/>
              </w:rPr>
            </w:pPr>
            <w:r>
              <w:rPr>
                <w:rFonts w:ascii="Calibri"/>
              </w:rPr>
              <w:t>A</w:t>
            </w:r>
          </w:p>
        </w:tc>
        <w:tc>
          <w:tcPr>
            <w:tcW w:w="1541" w:type="dxa"/>
            <w:tcBorders>
              <w:top w:val="nil"/>
            </w:tcBorders>
          </w:tcPr>
          <w:p w:rsidR="00F90320" w:rsidRDefault="00F90320">
            <w:pPr>
              <w:pStyle w:val="TableParagraph"/>
              <w:spacing w:before="16" w:line="266" w:lineRule="exact"/>
              <w:ind w:left="111"/>
              <w:rPr>
                <w:rFonts w:ascii="Calibri"/>
              </w:rPr>
            </w:pPr>
            <w:r>
              <w:rPr>
                <w:rFonts w:ascii="Calibri"/>
              </w:rPr>
              <w:t>Tuntas</w:t>
            </w:r>
          </w:p>
        </w:tc>
      </w:tr>
    </w:tbl>
    <w:p w:rsidR="00F90320" w:rsidRDefault="00F90320">
      <w:pPr>
        <w:pStyle w:val="BodyText"/>
        <w:spacing w:line="237" w:lineRule="auto"/>
        <w:ind w:left="5233" w:right="2094"/>
      </w:pPr>
      <w:r>
        <w:t>Pinrang.</w:t>
      </w:r>
      <w:r>
        <w:rPr>
          <w:spacing w:val="-9"/>
        </w:rPr>
        <w:t xml:space="preserve"> </w:t>
      </w:r>
      <w:r>
        <w:t>14</w:t>
      </w:r>
      <w:r>
        <w:rPr>
          <w:spacing w:val="-9"/>
        </w:rPr>
        <w:t xml:space="preserve"> </w:t>
      </w:r>
      <w:r>
        <w:t>Desember</w:t>
      </w:r>
      <w:r>
        <w:rPr>
          <w:spacing w:val="-9"/>
        </w:rPr>
        <w:t xml:space="preserve"> </w:t>
      </w:r>
      <w:r>
        <w:t>2020</w:t>
      </w:r>
      <w:r>
        <w:rPr>
          <w:spacing w:val="-57"/>
        </w:rPr>
        <w:t xml:space="preserve"> </w:t>
      </w:r>
      <w:r>
        <w:t>Guru</w:t>
      </w:r>
      <w:r>
        <w:rPr>
          <w:spacing w:val="-4"/>
        </w:rPr>
        <w:t xml:space="preserve"> </w:t>
      </w:r>
      <w:r>
        <w:t>mata pelajaran</w:t>
      </w:r>
    </w:p>
    <w:p w:rsidR="00F90320" w:rsidRDefault="00F90320">
      <w:pPr>
        <w:pStyle w:val="BodyText"/>
        <w:spacing w:before="6"/>
        <w:rPr>
          <w:sz w:val="25"/>
        </w:rPr>
      </w:pPr>
      <w:r>
        <w:rPr>
          <w:noProof/>
        </w:rPr>
        <w:drawing>
          <wp:anchor distT="0" distB="0" distL="0" distR="0" simplePos="0" relativeHeight="251692032" behindDoc="0" locked="0" layoutInCell="1" allowOverlap="1">
            <wp:simplePos x="0" y="0"/>
            <wp:positionH relativeFrom="page">
              <wp:posOffset>4697729</wp:posOffset>
            </wp:positionH>
            <wp:positionV relativeFrom="paragraph">
              <wp:posOffset>211524</wp:posOffset>
            </wp:positionV>
            <wp:extent cx="875359" cy="477774"/>
            <wp:effectExtent l="0" t="0" r="0" b="0"/>
            <wp:wrapTopAndBottom/>
            <wp:docPr id="64" name="image6.jpeg" descr="IMG_20210420_122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jpeg"/>
                    <pic:cNvPicPr/>
                  </pic:nvPicPr>
                  <pic:blipFill>
                    <a:blip r:embed="rId69" cstate="print"/>
                    <a:stretch>
                      <a:fillRect/>
                    </a:stretch>
                  </pic:blipFill>
                  <pic:spPr>
                    <a:xfrm>
                      <a:off x="0" y="0"/>
                      <a:ext cx="875359" cy="477774"/>
                    </a:xfrm>
                    <a:prstGeom prst="rect">
                      <a:avLst/>
                    </a:prstGeom>
                  </pic:spPr>
                </pic:pic>
              </a:graphicData>
            </a:graphic>
          </wp:anchor>
        </w:drawing>
      </w:r>
    </w:p>
    <w:p w:rsidR="00F90320" w:rsidRDefault="00F90320">
      <w:pPr>
        <w:pStyle w:val="BodyText"/>
        <w:rPr>
          <w:sz w:val="26"/>
        </w:rPr>
      </w:pPr>
    </w:p>
    <w:p w:rsidR="00F90320" w:rsidRDefault="00F90320">
      <w:pPr>
        <w:pStyle w:val="BodyText"/>
        <w:spacing w:before="214" w:line="237" w:lineRule="auto"/>
        <w:ind w:left="5290" w:right="2307"/>
      </w:pPr>
      <w:r>
        <w:t>Nurcaya</w:t>
      </w:r>
      <w:r>
        <w:rPr>
          <w:spacing w:val="-2"/>
        </w:rPr>
        <w:t xml:space="preserve"> </w:t>
      </w:r>
      <w:r>
        <w:t>Rahmi,</w:t>
      </w:r>
      <w:r>
        <w:rPr>
          <w:spacing w:val="2"/>
        </w:rPr>
        <w:t xml:space="preserve"> </w:t>
      </w:r>
      <w:r>
        <w:t>S,pd.I</w:t>
      </w:r>
      <w:r>
        <w:rPr>
          <w:spacing w:val="1"/>
        </w:rPr>
        <w:t xml:space="preserve"> </w:t>
      </w:r>
      <w:r>
        <w:t>19850928</w:t>
      </w:r>
      <w:r>
        <w:rPr>
          <w:spacing w:val="-3"/>
        </w:rPr>
        <w:t xml:space="preserve"> </w:t>
      </w:r>
      <w:r>
        <w:t>2010</w:t>
      </w:r>
      <w:r>
        <w:rPr>
          <w:spacing w:val="-3"/>
        </w:rPr>
        <w:t xml:space="preserve"> </w:t>
      </w:r>
      <w:r>
        <w:t>01</w:t>
      </w:r>
      <w:r>
        <w:rPr>
          <w:spacing w:val="-8"/>
        </w:rPr>
        <w:t xml:space="preserve"> </w:t>
      </w:r>
      <w:r>
        <w:t>2</w:t>
      </w:r>
      <w:r>
        <w:rPr>
          <w:spacing w:val="-3"/>
        </w:rPr>
        <w:t xml:space="preserve"> </w:t>
      </w:r>
      <w:r>
        <w:t>032</w:t>
      </w:r>
    </w:p>
    <w:p w:rsidR="00F90320" w:rsidRDefault="00F90320">
      <w:pPr>
        <w:spacing w:line="237" w:lineRule="auto"/>
        <w:sectPr w:rsidR="00F90320">
          <w:pgSz w:w="12240" w:h="15840"/>
          <w:pgMar w:top="1500" w:right="520" w:bottom="280" w:left="1720" w:header="720" w:footer="720" w:gutter="0"/>
          <w:cols w:space="720"/>
        </w:sectPr>
      </w:pPr>
    </w:p>
    <w:p w:rsidR="00F90320" w:rsidRDefault="00F90320">
      <w:pPr>
        <w:pStyle w:val="BodyText"/>
        <w:spacing w:before="9"/>
        <w:rPr>
          <w:sz w:val="8"/>
        </w:rPr>
      </w:pPr>
    </w:p>
    <w:p w:rsidR="00F90320" w:rsidRDefault="00F90320">
      <w:pPr>
        <w:pStyle w:val="BodyText"/>
        <w:spacing w:before="90"/>
        <w:ind w:left="1266"/>
      </w:pPr>
      <w:r>
        <w:t>LAMPIRAN</w:t>
      </w:r>
      <w:r>
        <w:rPr>
          <w:spacing w:val="-4"/>
        </w:rPr>
        <w:t xml:space="preserve"> </w:t>
      </w:r>
      <w:r>
        <w:t>7</w:t>
      </w:r>
    </w:p>
    <w:p w:rsidR="00F90320" w:rsidRDefault="00F90320">
      <w:pPr>
        <w:pStyle w:val="BodyText"/>
        <w:spacing w:before="3"/>
        <w:ind w:left="1266"/>
      </w:pPr>
      <w:r>
        <w:t>PENETAPAN</w:t>
      </w:r>
      <w:r>
        <w:rPr>
          <w:spacing w:val="-7"/>
        </w:rPr>
        <w:t xml:space="preserve"> </w:t>
      </w:r>
      <w:r>
        <w:t>PEMBIMBING</w:t>
      </w:r>
      <w:r>
        <w:rPr>
          <w:spacing w:val="-6"/>
        </w:rPr>
        <w:t xml:space="preserve"> </w:t>
      </w:r>
      <w:r>
        <w:t>SKRIPSI</w:t>
      </w:r>
    </w:p>
    <w:p w:rsidR="00F90320" w:rsidRDefault="00F90320">
      <w:pPr>
        <w:pStyle w:val="BodyText"/>
        <w:rPr>
          <w:sz w:val="20"/>
        </w:rPr>
      </w:pPr>
    </w:p>
    <w:p w:rsidR="00F90320" w:rsidRDefault="00F90320">
      <w:pPr>
        <w:pStyle w:val="BodyText"/>
        <w:rPr>
          <w:sz w:val="18"/>
        </w:rPr>
      </w:pPr>
      <w:r>
        <w:rPr>
          <w:noProof/>
        </w:rPr>
        <w:drawing>
          <wp:anchor distT="0" distB="0" distL="0" distR="0" simplePos="0" relativeHeight="251693056" behindDoc="0" locked="0" layoutInCell="1" allowOverlap="1">
            <wp:simplePos x="0" y="0"/>
            <wp:positionH relativeFrom="page">
              <wp:posOffset>1341755</wp:posOffset>
            </wp:positionH>
            <wp:positionV relativeFrom="paragraph">
              <wp:posOffset>156210</wp:posOffset>
            </wp:positionV>
            <wp:extent cx="5329555" cy="7094220"/>
            <wp:effectExtent l="0" t="0" r="4445" b="0"/>
            <wp:wrapTopAndBottom/>
            <wp:docPr id="65" name="image7.jpeg" descr="IMG_20210420_122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7.jpeg"/>
                    <pic:cNvPicPr/>
                  </pic:nvPicPr>
                  <pic:blipFill>
                    <a:blip r:embed="rId70" cstate="print"/>
                    <a:stretch>
                      <a:fillRect/>
                    </a:stretch>
                  </pic:blipFill>
                  <pic:spPr>
                    <a:xfrm>
                      <a:off x="0" y="0"/>
                      <a:ext cx="5329555" cy="7094220"/>
                    </a:xfrm>
                    <a:prstGeom prst="rect">
                      <a:avLst/>
                    </a:prstGeom>
                  </pic:spPr>
                </pic:pic>
              </a:graphicData>
            </a:graphic>
          </wp:anchor>
        </w:drawing>
      </w:r>
    </w:p>
    <w:p w:rsidR="00F90320" w:rsidRDefault="00F90320">
      <w:pPr>
        <w:rPr>
          <w:sz w:val="18"/>
        </w:rPr>
        <w:sectPr w:rsidR="00F90320">
          <w:pgSz w:w="12240" w:h="15840"/>
          <w:pgMar w:top="1500" w:right="520" w:bottom="280" w:left="1720" w:header="720" w:footer="720" w:gutter="0"/>
          <w:cols w:space="720"/>
        </w:sectPr>
      </w:pPr>
    </w:p>
    <w:p w:rsidR="00F90320" w:rsidRDefault="00F90320">
      <w:pPr>
        <w:pStyle w:val="BodyText"/>
        <w:spacing w:before="9"/>
        <w:rPr>
          <w:sz w:val="8"/>
        </w:rPr>
      </w:pPr>
    </w:p>
    <w:p w:rsidR="00F90320" w:rsidRDefault="00F90320">
      <w:pPr>
        <w:pStyle w:val="BodyText"/>
        <w:spacing w:before="90"/>
        <w:ind w:left="1266"/>
      </w:pPr>
      <w:r>
        <w:t>LAMPIRAN</w:t>
      </w:r>
      <w:r>
        <w:rPr>
          <w:spacing w:val="-4"/>
        </w:rPr>
        <w:t xml:space="preserve"> </w:t>
      </w:r>
      <w:r>
        <w:t>8</w:t>
      </w:r>
    </w:p>
    <w:p w:rsidR="00F90320" w:rsidRDefault="00F90320">
      <w:pPr>
        <w:pStyle w:val="BodyText"/>
        <w:spacing w:before="3"/>
        <w:ind w:left="1266"/>
      </w:pPr>
      <w:r>
        <w:rPr>
          <w:noProof/>
        </w:rPr>
        <w:drawing>
          <wp:anchor distT="0" distB="0" distL="0" distR="0" simplePos="0" relativeHeight="251694080" behindDoc="0" locked="0" layoutInCell="1" allowOverlap="1">
            <wp:simplePos x="0" y="0"/>
            <wp:positionH relativeFrom="page">
              <wp:posOffset>1916429</wp:posOffset>
            </wp:positionH>
            <wp:positionV relativeFrom="paragraph">
              <wp:posOffset>230899</wp:posOffset>
            </wp:positionV>
            <wp:extent cx="5079392" cy="6486144"/>
            <wp:effectExtent l="0" t="0" r="0" b="0"/>
            <wp:wrapTopAndBottom/>
            <wp:docPr id="66" name="image8.jpeg" descr="IMG_20210420_122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8.jpeg"/>
                    <pic:cNvPicPr/>
                  </pic:nvPicPr>
                  <pic:blipFill>
                    <a:blip r:embed="rId71" cstate="print"/>
                    <a:stretch>
                      <a:fillRect/>
                    </a:stretch>
                  </pic:blipFill>
                  <pic:spPr>
                    <a:xfrm>
                      <a:off x="0" y="0"/>
                      <a:ext cx="5079392" cy="6486144"/>
                    </a:xfrm>
                    <a:prstGeom prst="rect">
                      <a:avLst/>
                    </a:prstGeom>
                  </pic:spPr>
                </pic:pic>
              </a:graphicData>
            </a:graphic>
          </wp:anchor>
        </w:drawing>
      </w:r>
      <w:r>
        <w:t>SURAT</w:t>
      </w:r>
      <w:r>
        <w:rPr>
          <w:spacing w:val="-3"/>
        </w:rPr>
        <w:t xml:space="preserve"> </w:t>
      </w:r>
      <w:r>
        <w:t>PERMOHONAN</w:t>
      </w:r>
      <w:r>
        <w:rPr>
          <w:spacing w:val="-6"/>
        </w:rPr>
        <w:t xml:space="preserve"> </w:t>
      </w:r>
      <w:r>
        <w:t>REKOMENDASI</w:t>
      </w:r>
      <w:r>
        <w:rPr>
          <w:spacing w:val="-4"/>
        </w:rPr>
        <w:t xml:space="preserve"> </w:t>
      </w:r>
      <w:r>
        <w:t>IZIN</w:t>
      </w:r>
      <w:r>
        <w:rPr>
          <w:spacing w:val="-6"/>
        </w:rPr>
        <w:t xml:space="preserve"> </w:t>
      </w:r>
      <w:r>
        <w:t>PENELITIAN</w:t>
      </w:r>
    </w:p>
    <w:p w:rsidR="00F90320" w:rsidRDefault="00F90320">
      <w:pPr>
        <w:sectPr w:rsidR="00F90320">
          <w:pgSz w:w="12240" w:h="15840"/>
          <w:pgMar w:top="1500" w:right="520" w:bottom="280" w:left="1720" w:header="720" w:footer="720" w:gutter="0"/>
          <w:cols w:space="720"/>
        </w:sectPr>
      </w:pPr>
    </w:p>
    <w:p w:rsidR="00F90320" w:rsidRDefault="00F90320">
      <w:pPr>
        <w:pStyle w:val="BodyText"/>
        <w:spacing w:before="9"/>
        <w:rPr>
          <w:sz w:val="8"/>
        </w:rPr>
      </w:pPr>
    </w:p>
    <w:p w:rsidR="00F90320" w:rsidRDefault="00F90320">
      <w:pPr>
        <w:pStyle w:val="BodyText"/>
        <w:spacing w:before="90"/>
        <w:ind w:left="1266"/>
      </w:pPr>
      <w:r>
        <w:t>LAMPIRAN</w:t>
      </w:r>
      <w:r>
        <w:rPr>
          <w:spacing w:val="-4"/>
        </w:rPr>
        <w:t xml:space="preserve"> </w:t>
      </w:r>
      <w:r>
        <w:t>9</w:t>
      </w:r>
    </w:p>
    <w:p w:rsidR="00F90320" w:rsidRDefault="00F90320">
      <w:pPr>
        <w:pStyle w:val="BodyText"/>
        <w:spacing w:before="3" w:after="7"/>
        <w:ind w:left="1266"/>
      </w:pPr>
      <w:r>
        <w:t>SURAT</w:t>
      </w:r>
      <w:r>
        <w:rPr>
          <w:spacing w:val="-5"/>
        </w:rPr>
        <w:t xml:space="preserve"> </w:t>
      </w:r>
      <w:r>
        <w:t>REKOMENDASI</w:t>
      </w:r>
      <w:r>
        <w:rPr>
          <w:spacing w:val="-5"/>
        </w:rPr>
        <w:t xml:space="preserve"> </w:t>
      </w:r>
      <w:r>
        <w:t>PENELITIAN</w:t>
      </w:r>
    </w:p>
    <w:p w:rsidR="00F90320" w:rsidRDefault="00F90320">
      <w:pPr>
        <w:pStyle w:val="BodyText"/>
        <w:ind w:left="1298"/>
        <w:rPr>
          <w:sz w:val="20"/>
        </w:rPr>
      </w:pPr>
      <w:r>
        <w:rPr>
          <w:noProof/>
          <w:sz w:val="20"/>
        </w:rPr>
        <w:drawing>
          <wp:inline distT="0" distB="0" distL="0" distR="0">
            <wp:extent cx="5191834" cy="6512242"/>
            <wp:effectExtent l="0" t="0" r="0" b="0"/>
            <wp:docPr id="67" name="image9.jpeg" descr="IMG_20210420_122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9.jpeg"/>
                    <pic:cNvPicPr/>
                  </pic:nvPicPr>
                  <pic:blipFill>
                    <a:blip r:embed="rId72" cstate="print"/>
                    <a:stretch>
                      <a:fillRect/>
                    </a:stretch>
                  </pic:blipFill>
                  <pic:spPr>
                    <a:xfrm>
                      <a:off x="0" y="0"/>
                      <a:ext cx="5191834" cy="6512242"/>
                    </a:xfrm>
                    <a:prstGeom prst="rect">
                      <a:avLst/>
                    </a:prstGeom>
                  </pic:spPr>
                </pic:pic>
              </a:graphicData>
            </a:graphic>
          </wp:inline>
        </w:drawing>
      </w:r>
    </w:p>
    <w:p w:rsidR="00F90320" w:rsidRDefault="00F90320">
      <w:pPr>
        <w:rPr>
          <w:sz w:val="20"/>
        </w:rPr>
        <w:sectPr w:rsidR="00F90320">
          <w:pgSz w:w="12240" w:h="15840"/>
          <w:pgMar w:top="1500" w:right="520" w:bottom="280" w:left="1720" w:header="720" w:footer="720" w:gutter="0"/>
          <w:cols w:space="720"/>
        </w:sectPr>
      </w:pPr>
    </w:p>
    <w:p w:rsidR="00F90320" w:rsidRDefault="00F90320">
      <w:pPr>
        <w:pStyle w:val="BodyText"/>
        <w:spacing w:before="9"/>
        <w:rPr>
          <w:sz w:val="8"/>
        </w:rPr>
      </w:pPr>
    </w:p>
    <w:p w:rsidR="00F90320" w:rsidRDefault="00F90320">
      <w:pPr>
        <w:pStyle w:val="BodyText"/>
        <w:spacing w:before="90"/>
        <w:ind w:left="1266"/>
      </w:pPr>
      <w:r>
        <w:t>LAMPIRAN</w:t>
      </w:r>
      <w:r>
        <w:rPr>
          <w:spacing w:val="-4"/>
        </w:rPr>
        <w:t xml:space="preserve"> </w:t>
      </w:r>
      <w:r>
        <w:t>10</w:t>
      </w:r>
    </w:p>
    <w:p w:rsidR="00F90320" w:rsidRDefault="00F90320">
      <w:pPr>
        <w:pStyle w:val="BodyText"/>
        <w:spacing w:before="3" w:after="7"/>
        <w:ind w:left="1266"/>
      </w:pPr>
      <w:r>
        <w:t>SURAT</w:t>
      </w:r>
      <w:r>
        <w:rPr>
          <w:spacing w:val="-3"/>
        </w:rPr>
        <w:t xml:space="preserve"> </w:t>
      </w:r>
      <w:r>
        <w:t>KETERNGAN</w:t>
      </w:r>
      <w:r>
        <w:rPr>
          <w:spacing w:val="-5"/>
        </w:rPr>
        <w:t xml:space="preserve"> </w:t>
      </w:r>
      <w:r>
        <w:t>TELAH</w:t>
      </w:r>
      <w:r>
        <w:rPr>
          <w:spacing w:val="-5"/>
        </w:rPr>
        <w:t xml:space="preserve"> </w:t>
      </w:r>
      <w:r>
        <w:t>MENELITI</w:t>
      </w:r>
    </w:p>
    <w:p w:rsidR="00F90320" w:rsidRDefault="00F90320">
      <w:pPr>
        <w:pStyle w:val="BodyText"/>
        <w:ind w:left="1298"/>
        <w:rPr>
          <w:sz w:val="20"/>
        </w:rPr>
      </w:pPr>
      <w:r>
        <w:rPr>
          <w:noProof/>
          <w:sz w:val="20"/>
        </w:rPr>
        <w:drawing>
          <wp:inline distT="0" distB="0" distL="0" distR="0">
            <wp:extent cx="5436822" cy="7422260"/>
            <wp:effectExtent l="0" t="0" r="0" b="0"/>
            <wp:docPr id="68" name="image10.jpeg" descr="IMG_20210420_122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0.jpeg"/>
                    <pic:cNvPicPr/>
                  </pic:nvPicPr>
                  <pic:blipFill>
                    <a:blip r:embed="rId73" cstate="print"/>
                    <a:stretch>
                      <a:fillRect/>
                    </a:stretch>
                  </pic:blipFill>
                  <pic:spPr>
                    <a:xfrm>
                      <a:off x="0" y="0"/>
                      <a:ext cx="5436822" cy="7422260"/>
                    </a:xfrm>
                    <a:prstGeom prst="rect">
                      <a:avLst/>
                    </a:prstGeom>
                  </pic:spPr>
                </pic:pic>
              </a:graphicData>
            </a:graphic>
          </wp:inline>
        </w:drawing>
      </w:r>
    </w:p>
    <w:p w:rsidR="00F90320" w:rsidRDefault="00F90320">
      <w:pPr>
        <w:rPr>
          <w:sz w:val="20"/>
        </w:rPr>
        <w:sectPr w:rsidR="00F90320">
          <w:pgSz w:w="12240" w:h="15840"/>
          <w:pgMar w:top="1500" w:right="520" w:bottom="280" w:left="1720" w:header="720" w:footer="720" w:gutter="0"/>
          <w:cols w:space="720"/>
        </w:sectPr>
      </w:pPr>
    </w:p>
    <w:p w:rsidR="00F90320" w:rsidRDefault="00F90320">
      <w:pPr>
        <w:pStyle w:val="BodyText"/>
        <w:spacing w:before="9"/>
        <w:rPr>
          <w:sz w:val="8"/>
        </w:rPr>
      </w:pPr>
    </w:p>
    <w:p w:rsidR="00F90320" w:rsidRDefault="00F90320">
      <w:pPr>
        <w:pStyle w:val="BodyText"/>
        <w:spacing w:before="90" w:line="242" w:lineRule="auto"/>
        <w:ind w:left="1266" w:right="5507"/>
      </w:pPr>
      <w:r>
        <w:t>LAMPIRAN 11</w:t>
      </w:r>
      <w:r>
        <w:rPr>
          <w:spacing w:val="1"/>
        </w:rPr>
        <w:t xml:space="preserve"> </w:t>
      </w:r>
      <w:r>
        <w:t>DOKUMENTASI</w:t>
      </w:r>
      <w:r>
        <w:rPr>
          <w:spacing w:val="-13"/>
        </w:rPr>
        <w:t xml:space="preserve"> </w:t>
      </w:r>
      <w:r>
        <w:t>PENELITIAN</w:t>
      </w:r>
    </w:p>
    <w:p w:rsidR="00F90320" w:rsidRDefault="00F90320" w:rsidP="00D56E92">
      <w:pPr>
        <w:pStyle w:val="ListParagraph"/>
        <w:widowControl w:val="0"/>
        <w:numPr>
          <w:ilvl w:val="2"/>
          <w:numId w:val="34"/>
        </w:numPr>
        <w:tabs>
          <w:tab w:val="left" w:pos="1627"/>
        </w:tabs>
        <w:autoSpaceDE w:val="0"/>
        <w:autoSpaceDN w:val="0"/>
        <w:spacing w:after="0" w:line="242" w:lineRule="auto"/>
        <w:ind w:right="1758"/>
        <w:contextualSpacing w:val="0"/>
        <w:rPr>
          <w:sz w:val="24"/>
        </w:rPr>
      </w:pPr>
      <w:r>
        <w:rPr>
          <w:sz w:val="24"/>
        </w:rPr>
        <w:t>DOKUMENTASI</w:t>
      </w:r>
      <w:r>
        <w:rPr>
          <w:spacing w:val="4"/>
          <w:sz w:val="24"/>
        </w:rPr>
        <w:t xml:space="preserve"> </w:t>
      </w:r>
      <w:r>
        <w:rPr>
          <w:sz w:val="24"/>
        </w:rPr>
        <w:t>SAAT</w:t>
      </w:r>
      <w:r>
        <w:rPr>
          <w:spacing w:val="4"/>
          <w:sz w:val="24"/>
        </w:rPr>
        <w:t xml:space="preserve"> </w:t>
      </w:r>
      <w:r>
        <w:rPr>
          <w:sz w:val="24"/>
        </w:rPr>
        <w:t>PEMBAGIAN</w:t>
      </w:r>
      <w:r>
        <w:rPr>
          <w:spacing w:val="6"/>
          <w:sz w:val="24"/>
        </w:rPr>
        <w:t xml:space="preserve"> </w:t>
      </w:r>
      <w:r>
        <w:rPr>
          <w:sz w:val="24"/>
        </w:rPr>
        <w:t>ANGKET</w:t>
      </w:r>
      <w:r>
        <w:rPr>
          <w:spacing w:val="4"/>
          <w:sz w:val="24"/>
        </w:rPr>
        <w:t xml:space="preserve"> </w:t>
      </w:r>
      <w:r>
        <w:rPr>
          <w:sz w:val="24"/>
        </w:rPr>
        <w:t>UNTUK</w:t>
      </w:r>
      <w:r>
        <w:rPr>
          <w:spacing w:val="55"/>
          <w:sz w:val="24"/>
        </w:rPr>
        <w:t xml:space="preserve"> </w:t>
      </w:r>
      <w:r>
        <w:rPr>
          <w:sz w:val="24"/>
        </w:rPr>
        <w:t>UJI</w:t>
      </w:r>
      <w:r>
        <w:rPr>
          <w:spacing w:val="-57"/>
          <w:sz w:val="24"/>
        </w:rPr>
        <w:t xml:space="preserve"> </w:t>
      </w:r>
      <w:r>
        <w:rPr>
          <w:sz w:val="24"/>
        </w:rPr>
        <w:t>VALIDITAS</w:t>
      </w:r>
      <w:r>
        <w:rPr>
          <w:spacing w:val="1"/>
          <w:sz w:val="24"/>
        </w:rPr>
        <w:t xml:space="preserve"> </w:t>
      </w:r>
      <w:r>
        <w:rPr>
          <w:sz w:val="24"/>
        </w:rPr>
        <w:t>/</w:t>
      </w:r>
      <w:r>
        <w:rPr>
          <w:spacing w:val="2"/>
          <w:sz w:val="24"/>
        </w:rPr>
        <w:t xml:space="preserve"> </w:t>
      </w:r>
      <w:r>
        <w:rPr>
          <w:sz w:val="24"/>
        </w:rPr>
        <w:t>UJI</w:t>
      </w:r>
      <w:r>
        <w:rPr>
          <w:spacing w:val="3"/>
          <w:sz w:val="24"/>
        </w:rPr>
        <w:t xml:space="preserve"> </w:t>
      </w:r>
      <w:r>
        <w:rPr>
          <w:sz w:val="24"/>
        </w:rPr>
        <w:t>INSTRUMEN</w:t>
      </w:r>
    </w:p>
    <w:p w:rsidR="00F90320" w:rsidRDefault="00F90320">
      <w:pPr>
        <w:pStyle w:val="BodyText"/>
        <w:spacing w:before="6"/>
        <w:rPr>
          <w:sz w:val="20"/>
        </w:rPr>
      </w:pPr>
      <w:r>
        <w:rPr>
          <w:noProof/>
        </w:rPr>
        <w:drawing>
          <wp:anchor distT="0" distB="0" distL="0" distR="0" simplePos="0" relativeHeight="251695104" behindDoc="0" locked="0" layoutInCell="1" allowOverlap="1">
            <wp:simplePos x="0" y="0"/>
            <wp:positionH relativeFrom="page">
              <wp:posOffset>1916429</wp:posOffset>
            </wp:positionH>
            <wp:positionV relativeFrom="paragraph">
              <wp:posOffset>175045</wp:posOffset>
            </wp:positionV>
            <wp:extent cx="4768515" cy="3150393"/>
            <wp:effectExtent l="0" t="0" r="0" b="0"/>
            <wp:wrapTopAndBottom/>
            <wp:docPr id="69" name="image11.jpeg" descr="IMG_20210420_122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jpeg"/>
                    <pic:cNvPicPr/>
                  </pic:nvPicPr>
                  <pic:blipFill>
                    <a:blip r:embed="rId74" cstate="print"/>
                    <a:stretch>
                      <a:fillRect/>
                    </a:stretch>
                  </pic:blipFill>
                  <pic:spPr>
                    <a:xfrm>
                      <a:off x="0" y="0"/>
                      <a:ext cx="4768515" cy="3150393"/>
                    </a:xfrm>
                    <a:prstGeom prst="rect">
                      <a:avLst/>
                    </a:prstGeom>
                  </pic:spPr>
                </pic:pic>
              </a:graphicData>
            </a:graphic>
          </wp:anchor>
        </w:drawing>
      </w:r>
    </w:p>
    <w:p w:rsidR="00F90320" w:rsidRDefault="00F90320">
      <w:pPr>
        <w:pStyle w:val="BodyText"/>
        <w:rPr>
          <w:sz w:val="20"/>
        </w:rPr>
      </w:pPr>
    </w:p>
    <w:p w:rsidR="00F90320" w:rsidRDefault="00F90320">
      <w:pPr>
        <w:pStyle w:val="BodyText"/>
        <w:rPr>
          <w:sz w:val="20"/>
        </w:rPr>
      </w:pPr>
    </w:p>
    <w:p w:rsidR="00F90320" w:rsidRDefault="00F90320">
      <w:pPr>
        <w:pStyle w:val="BodyText"/>
        <w:rPr>
          <w:sz w:val="20"/>
        </w:rPr>
      </w:pPr>
    </w:p>
    <w:p w:rsidR="00F90320" w:rsidRDefault="00F90320">
      <w:pPr>
        <w:pStyle w:val="BodyText"/>
        <w:spacing w:before="10"/>
        <w:rPr>
          <w:sz w:val="27"/>
        </w:rPr>
      </w:pPr>
      <w:r>
        <w:rPr>
          <w:noProof/>
        </w:rPr>
        <w:drawing>
          <wp:anchor distT="0" distB="0" distL="0" distR="0" simplePos="0" relativeHeight="251696128" behindDoc="0" locked="0" layoutInCell="1" allowOverlap="1">
            <wp:simplePos x="0" y="0"/>
            <wp:positionH relativeFrom="page">
              <wp:posOffset>1916429</wp:posOffset>
            </wp:positionH>
            <wp:positionV relativeFrom="paragraph">
              <wp:posOffset>228351</wp:posOffset>
            </wp:positionV>
            <wp:extent cx="4698944" cy="2885217"/>
            <wp:effectExtent l="0" t="0" r="0" b="0"/>
            <wp:wrapTopAndBottom/>
            <wp:docPr id="70" name="image12.jpeg" descr="IMG_20210420_122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2.jpeg"/>
                    <pic:cNvPicPr/>
                  </pic:nvPicPr>
                  <pic:blipFill>
                    <a:blip r:embed="rId75" cstate="print"/>
                    <a:stretch>
                      <a:fillRect/>
                    </a:stretch>
                  </pic:blipFill>
                  <pic:spPr>
                    <a:xfrm>
                      <a:off x="0" y="0"/>
                      <a:ext cx="4698944" cy="2885217"/>
                    </a:xfrm>
                    <a:prstGeom prst="rect">
                      <a:avLst/>
                    </a:prstGeom>
                  </pic:spPr>
                </pic:pic>
              </a:graphicData>
            </a:graphic>
          </wp:anchor>
        </w:drawing>
      </w:r>
    </w:p>
    <w:p w:rsidR="00F90320" w:rsidRDefault="00F90320">
      <w:pPr>
        <w:rPr>
          <w:sz w:val="27"/>
        </w:rPr>
        <w:sectPr w:rsidR="00F90320">
          <w:pgSz w:w="12240" w:h="15840"/>
          <w:pgMar w:top="1500" w:right="520" w:bottom="280" w:left="1720" w:header="720" w:footer="720" w:gutter="0"/>
          <w:cols w:space="720"/>
        </w:sectPr>
      </w:pPr>
    </w:p>
    <w:p w:rsidR="00F90320" w:rsidRDefault="00F90320">
      <w:pPr>
        <w:pStyle w:val="BodyText"/>
        <w:rPr>
          <w:sz w:val="20"/>
        </w:rPr>
      </w:pPr>
    </w:p>
    <w:p w:rsidR="00F90320" w:rsidRDefault="00F90320">
      <w:pPr>
        <w:pStyle w:val="BodyText"/>
        <w:rPr>
          <w:sz w:val="21"/>
        </w:rPr>
      </w:pPr>
    </w:p>
    <w:p w:rsidR="00F90320" w:rsidRDefault="00F90320" w:rsidP="00D56E92">
      <w:pPr>
        <w:pStyle w:val="ListParagraph"/>
        <w:widowControl w:val="0"/>
        <w:numPr>
          <w:ilvl w:val="2"/>
          <w:numId w:val="34"/>
        </w:numPr>
        <w:tabs>
          <w:tab w:val="left" w:pos="1627"/>
          <w:tab w:val="left" w:pos="3603"/>
          <w:tab w:val="left" w:pos="4447"/>
          <w:tab w:val="left" w:pos="6092"/>
          <w:tab w:val="left" w:pos="7307"/>
        </w:tabs>
        <w:autoSpaceDE w:val="0"/>
        <w:autoSpaceDN w:val="0"/>
        <w:spacing w:after="0" w:line="237" w:lineRule="auto"/>
        <w:ind w:right="1744"/>
        <w:contextualSpacing w:val="0"/>
        <w:rPr>
          <w:sz w:val="24"/>
        </w:rPr>
      </w:pPr>
      <w:r>
        <w:rPr>
          <w:sz w:val="24"/>
        </w:rPr>
        <w:t>DOKUMENTASI</w:t>
      </w:r>
      <w:r>
        <w:rPr>
          <w:sz w:val="24"/>
        </w:rPr>
        <w:tab/>
        <w:t>SAAT</w:t>
      </w:r>
      <w:r>
        <w:rPr>
          <w:sz w:val="24"/>
        </w:rPr>
        <w:tab/>
        <w:t>PEMBAGIAN</w:t>
      </w:r>
      <w:r>
        <w:rPr>
          <w:sz w:val="24"/>
        </w:rPr>
        <w:tab/>
        <w:t>ANGKET</w:t>
      </w:r>
      <w:r>
        <w:rPr>
          <w:sz w:val="24"/>
        </w:rPr>
        <w:tab/>
      </w:r>
      <w:r>
        <w:rPr>
          <w:spacing w:val="-1"/>
          <w:sz w:val="24"/>
        </w:rPr>
        <w:t>SECARA</w:t>
      </w:r>
      <w:r>
        <w:rPr>
          <w:spacing w:val="-57"/>
          <w:sz w:val="24"/>
        </w:rPr>
        <w:t xml:space="preserve"> </w:t>
      </w:r>
      <w:r>
        <w:rPr>
          <w:sz w:val="24"/>
        </w:rPr>
        <w:t>OFFLINE</w:t>
      </w:r>
    </w:p>
    <w:p w:rsidR="00F90320" w:rsidRDefault="00F90320">
      <w:pPr>
        <w:pStyle w:val="BodyText"/>
        <w:rPr>
          <w:sz w:val="20"/>
        </w:rPr>
      </w:pPr>
    </w:p>
    <w:p w:rsidR="00F90320" w:rsidRDefault="00F90320">
      <w:pPr>
        <w:pStyle w:val="BodyText"/>
        <w:spacing w:before="7"/>
        <w:rPr>
          <w:sz w:val="25"/>
        </w:rPr>
      </w:pPr>
      <w:r>
        <w:rPr>
          <w:noProof/>
        </w:rPr>
        <w:drawing>
          <wp:anchor distT="0" distB="0" distL="0" distR="0" simplePos="0" relativeHeight="251697152" behindDoc="0" locked="0" layoutInCell="1" allowOverlap="1">
            <wp:simplePos x="0" y="0"/>
            <wp:positionH relativeFrom="page">
              <wp:posOffset>1916429</wp:posOffset>
            </wp:positionH>
            <wp:positionV relativeFrom="paragraph">
              <wp:posOffset>211915</wp:posOffset>
            </wp:positionV>
            <wp:extent cx="4446217" cy="2971800"/>
            <wp:effectExtent l="0" t="0" r="0" b="0"/>
            <wp:wrapTopAndBottom/>
            <wp:docPr id="71" name="image13.jpeg" descr="IMG_20210420_122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3.jpeg"/>
                    <pic:cNvPicPr/>
                  </pic:nvPicPr>
                  <pic:blipFill>
                    <a:blip r:embed="rId76" cstate="print"/>
                    <a:stretch>
                      <a:fillRect/>
                    </a:stretch>
                  </pic:blipFill>
                  <pic:spPr>
                    <a:xfrm>
                      <a:off x="0" y="0"/>
                      <a:ext cx="4446217" cy="2971800"/>
                    </a:xfrm>
                    <a:prstGeom prst="rect">
                      <a:avLst/>
                    </a:prstGeom>
                  </pic:spPr>
                </pic:pic>
              </a:graphicData>
            </a:graphic>
          </wp:anchor>
        </w:drawing>
      </w:r>
    </w:p>
    <w:p w:rsidR="00F90320" w:rsidRDefault="00F90320">
      <w:pPr>
        <w:pStyle w:val="BodyText"/>
        <w:rPr>
          <w:sz w:val="20"/>
        </w:rPr>
      </w:pPr>
    </w:p>
    <w:p w:rsidR="00F90320" w:rsidRDefault="00F90320">
      <w:pPr>
        <w:pStyle w:val="BodyText"/>
        <w:rPr>
          <w:sz w:val="20"/>
        </w:rPr>
      </w:pPr>
    </w:p>
    <w:p w:rsidR="00F90320" w:rsidRDefault="00F90320">
      <w:pPr>
        <w:pStyle w:val="BodyText"/>
        <w:spacing w:before="7"/>
      </w:pPr>
      <w:r>
        <w:rPr>
          <w:noProof/>
        </w:rPr>
        <w:drawing>
          <wp:anchor distT="0" distB="0" distL="0" distR="0" simplePos="0" relativeHeight="251698176" behindDoc="0" locked="0" layoutInCell="1" allowOverlap="1">
            <wp:simplePos x="0" y="0"/>
            <wp:positionH relativeFrom="page">
              <wp:posOffset>1916429</wp:posOffset>
            </wp:positionH>
            <wp:positionV relativeFrom="paragraph">
              <wp:posOffset>204621</wp:posOffset>
            </wp:positionV>
            <wp:extent cx="4365901" cy="2913697"/>
            <wp:effectExtent l="0" t="0" r="0" b="0"/>
            <wp:wrapTopAndBottom/>
            <wp:docPr id="72" name="image14.jpeg" descr="IMG_20210420_122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4.jpeg"/>
                    <pic:cNvPicPr/>
                  </pic:nvPicPr>
                  <pic:blipFill>
                    <a:blip r:embed="rId77" cstate="print"/>
                    <a:stretch>
                      <a:fillRect/>
                    </a:stretch>
                  </pic:blipFill>
                  <pic:spPr>
                    <a:xfrm>
                      <a:off x="0" y="0"/>
                      <a:ext cx="4365901" cy="2913697"/>
                    </a:xfrm>
                    <a:prstGeom prst="rect">
                      <a:avLst/>
                    </a:prstGeom>
                  </pic:spPr>
                </pic:pic>
              </a:graphicData>
            </a:graphic>
          </wp:anchor>
        </w:drawing>
      </w:r>
    </w:p>
    <w:p w:rsidR="00F90320" w:rsidRDefault="00F90320">
      <w:pPr>
        <w:sectPr w:rsidR="00F90320">
          <w:pgSz w:w="12240" w:h="15840"/>
          <w:pgMar w:top="1500" w:right="520" w:bottom="280" w:left="1720" w:header="720" w:footer="720" w:gutter="0"/>
          <w:cols w:space="720"/>
        </w:sectPr>
      </w:pPr>
    </w:p>
    <w:p w:rsidR="00F90320" w:rsidRDefault="00F90320">
      <w:pPr>
        <w:pStyle w:val="BodyText"/>
        <w:spacing w:before="9"/>
        <w:rPr>
          <w:sz w:val="8"/>
        </w:rPr>
      </w:pPr>
    </w:p>
    <w:p w:rsidR="00F90320" w:rsidRDefault="00F90320" w:rsidP="00D56E92">
      <w:pPr>
        <w:pStyle w:val="ListParagraph"/>
        <w:widowControl w:val="0"/>
        <w:numPr>
          <w:ilvl w:val="2"/>
          <w:numId w:val="34"/>
        </w:numPr>
        <w:tabs>
          <w:tab w:val="left" w:pos="1627"/>
        </w:tabs>
        <w:autoSpaceDE w:val="0"/>
        <w:autoSpaceDN w:val="0"/>
        <w:spacing w:before="90" w:after="0" w:line="242" w:lineRule="auto"/>
        <w:ind w:right="2261"/>
        <w:contextualSpacing w:val="0"/>
        <w:rPr>
          <w:sz w:val="24"/>
        </w:rPr>
      </w:pPr>
      <w:r>
        <w:rPr>
          <w:sz w:val="24"/>
        </w:rPr>
        <w:t>DOKUMENTASI</w:t>
      </w:r>
      <w:r>
        <w:rPr>
          <w:spacing w:val="-8"/>
          <w:sz w:val="24"/>
        </w:rPr>
        <w:t xml:space="preserve"> </w:t>
      </w:r>
      <w:r>
        <w:rPr>
          <w:sz w:val="24"/>
        </w:rPr>
        <w:t>SAAT</w:t>
      </w:r>
      <w:r>
        <w:rPr>
          <w:spacing w:val="-6"/>
          <w:sz w:val="24"/>
        </w:rPr>
        <w:t xml:space="preserve"> </w:t>
      </w:r>
      <w:r>
        <w:rPr>
          <w:sz w:val="24"/>
        </w:rPr>
        <w:t>PEMBAGIAN</w:t>
      </w:r>
      <w:r>
        <w:rPr>
          <w:spacing w:val="-5"/>
          <w:sz w:val="24"/>
        </w:rPr>
        <w:t xml:space="preserve"> </w:t>
      </w:r>
      <w:r>
        <w:rPr>
          <w:sz w:val="24"/>
        </w:rPr>
        <w:t>ANGKET</w:t>
      </w:r>
      <w:r>
        <w:rPr>
          <w:spacing w:val="-6"/>
          <w:sz w:val="24"/>
        </w:rPr>
        <w:t xml:space="preserve"> </w:t>
      </w:r>
      <w:r>
        <w:rPr>
          <w:sz w:val="24"/>
        </w:rPr>
        <w:t>MELALUI</w:t>
      </w:r>
      <w:r>
        <w:rPr>
          <w:spacing w:val="-57"/>
          <w:sz w:val="24"/>
        </w:rPr>
        <w:t xml:space="preserve"> </w:t>
      </w:r>
      <w:r>
        <w:rPr>
          <w:sz w:val="24"/>
        </w:rPr>
        <w:t>ONLINE</w:t>
      </w:r>
      <w:r>
        <w:rPr>
          <w:spacing w:val="2"/>
          <w:sz w:val="24"/>
        </w:rPr>
        <w:t xml:space="preserve"> </w:t>
      </w:r>
      <w:r>
        <w:rPr>
          <w:sz w:val="24"/>
        </w:rPr>
        <w:t>(GOOGLE</w:t>
      </w:r>
      <w:r>
        <w:rPr>
          <w:spacing w:val="4"/>
          <w:sz w:val="24"/>
        </w:rPr>
        <w:t xml:space="preserve"> </w:t>
      </w:r>
      <w:r>
        <w:rPr>
          <w:sz w:val="24"/>
        </w:rPr>
        <w:t>FORM)</w:t>
      </w:r>
    </w:p>
    <w:p w:rsidR="00F90320" w:rsidRDefault="00F90320">
      <w:pPr>
        <w:pStyle w:val="BodyText"/>
        <w:rPr>
          <w:sz w:val="20"/>
        </w:rPr>
      </w:pPr>
    </w:p>
    <w:p w:rsidR="00F90320" w:rsidRDefault="00F90320">
      <w:pPr>
        <w:pStyle w:val="BodyText"/>
        <w:spacing w:before="11"/>
      </w:pPr>
      <w:r>
        <w:rPr>
          <w:noProof/>
        </w:rPr>
        <w:drawing>
          <wp:anchor distT="0" distB="0" distL="0" distR="0" simplePos="0" relativeHeight="251699200" behindDoc="0" locked="0" layoutInCell="1" allowOverlap="1">
            <wp:simplePos x="0" y="0"/>
            <wp:positionH relativeFrom="page">
              <wp:posOffset>2502916</wp:posOffset>
            </wp:positionH>
            <wp:positionV relativeFrom="paragraph">
              <wp:posOffset>207235</wp:posOffset>
            </wp:positionV>
            <wp:extent cx="3240050" cy="3108960"/>
            <wp:effectExtent l="0" t="0" r="0" b="0"/>
            <wp:wrapTopAndBottom/>
            <wp:docPr id="73" name="image15.jpeg" descr="IMG-20210420-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5.jpeg"/>
                    <pic:cNvPicPr/>
                  </pic:nvPicPr>
                  <pic:blipFill>
                    <a:blip r:embed="rId78" cstate="print"/>
                    <a:stretch>
                      <a:fillRect/>
                    </a:stretch>
                  </pic:blipFill>
                  <pic:spPr>
                    <a:xfrm>
                      <a:off x="0" y="0"/>
                      <a:ext cx="3240050" cy="3108960"/>
                    </a:xfrm>
                    <a:prstGeom prst="rect">
                      <a:avLst/>
                    </a:prstGeom>
                  </pic:spPr>
                </pic:pic>
              </a:graphicData>
            </a:graphic>
          </wp:anchor>
        </w:drawing>
      </w:r>
    </w:p>
    <w:p w:rsidR="00F90320" w:rsidRDefault="00F90320">
      <w:pPr>
        <w:pStyle w:val="BodyText"/>
        <w:rPr>
          <w:sz w:val="20"/>
        </w:rPr>
      </w:pPr>
    </w:p>
    <w:p w:rsidR="00F90320" w:rsidRDefault="00F90320">
      <w:pPr>
        <w:pStyle w:val="BodyText"/>
        <w:rPr>
          <w:sz w:val="20"/>
        </w:rPr>
      </w:pPr>
    </w:p>
    <w:p w:rsidR="00F90320" w:rsidRDefault="00F90320">
      <w:pPr>
        <w:pStyle w:val="BodyText"/>
        <w:spacing w:before="9"/>
        <w:rPr>
          <w:sz w:val="11"/>
        </w:rPr>
      </w:pPr>
      <w:r>
        <w:rPr>
          <w:noProof/>
        </w:rPr>
        <w:drawing>
          <wp:anchor distT="0" distB="0" distL="0" distR="0" simplePos="0" relativeHeight="251700224" behindDoc="0" locked="0" layoutInCell="1" allowOverlap="1">
            <wp:simplePos x="0" y="0"/>
            <wp:positionH relativeFrom="page">
              <wp:posOffset>2373629</wp:posOffset>
            </wp:positionH>
            <wp:positionV relativeFrom="paragraph">
              <wp:posOffset>111114</wp:posOffset>
            </wp:positionV>
            <wp:extent cx="3520756" cy="3443192"/>
            <wp:effectExtent l="0" t="0" r="0" b="0"/>
            <wp:wrapTopAndBottom/>
            <wp:docPr id="74" name="image16.jpeg" descr="IMG-20210420-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6.jpeg"/>
                    <pic:cNvPicPr/>
                  </pic:nvPicPr>
                  <pic:blipFill>
                    <a:blip r:embed="rId79" cstate="print"/>
                    <a:stretch>
                      <a:fillRect/>
                    </a:stretch>
                  </pic:blipFill>
                  <pic:spPr>
                    <a:xfrm>
                      <a:off x="0" y="0"/>
                      <a:ext cx="3520756" cy="3443192"/>
                    </a:xfrm>
                    <a:prstGeom prst="rect">
                      <a:avLst/>
                    </a:prstGeom>
                  </pic:spPr>
                </pic:pic>
              </a:graphicData>
            </a:graphic>
          </wp:anchor>
        </w:drawing>
      </w:r>
    </w:p>
    <w:p w:rsidR="00F90320" w:rsidRDefault="00F90320">
      <w:pPr>
        <w:rPr>
          <w:sz w:val="11"/>
        </w:rPr>
        <w:sectPr w:rsidR="00F90320">
          <w:pgSz w:w="12240" w:h="15840"/>
          <w:pgMar w:top="1500" w:right="520" w:bottom="280" w:left="1720" w:header="720" w:footer="720" w:gutter="0"/>
          <w:cols w:space="720"/>
        </w:sectPr>
      </w:pPr>
    </w:p>
    <w:p w:rsidR="00F90320" w:rsidRDefault="00F90320">
      <w:pPr>
        <w:pStyle w:val="BodyText"/>
        <w:spacing w:before="9"/>
        <w:rPr>
          <w:sz w:val="8"/>
        </w:rPr>
      </w:pPr>
    </w:p>
    <w:p w:rsidR="00F90320" w:rsidRDefault="00F90320" w:rsidP="00D56E92">
      <w:pPr>
        <w:pStyle w:val="ListParagraph"/>
        <w:widowControl w:val="0"/>
        <w:numPr>
          <w:ilvl w:val="2"/>
          <w:numId w:val="34"/>
        </w:numPr>
        <w:tabs>
          <w:tab w:val="left" w:pos="1627"/>
        </w:tabs>
        <w:autoSpaceDE w:val="0"/>
        <w:autoSpaceDN w:val="0"/>
        <w:spacing w:before="90" w:after="0" w:line="240" w:lineRule="auto"/>
        <w:ind w:right="2051"/>
        <w:contextualSpacing w:val="0"/>
        <w:rPr>
          <w:sz w:val="24"/>
        </w:rPr>
      </w:pPr>
      <w:r>
        <w:rPr>
          <w:sz w:val="24"/>
        </w:rPr>
        <w:t>DOKUMENTASI</w:t>
      </w:r>
      <w:r>
        <w:rPr>
          <w:spacing w:val="-2"/>
          <w:sz w:val="24"/>
        </w:rPr>
        <w:t xml:space="preserve"> </w:t>
      </w:r>
      <w:r>
        <w:rPr>
          <w:sz w:val="24"/>
        </w:rPr>
        <w:t>BERSAMA</w:t>
      </w:r>
      <w:r>
        <w:rPr>
          <w:spacing w:val="-8"/>
          <w:sz w:val="24"/>
        </w:rPr>
        <w:t xml:space="preserve"> </w:t>
      </w:r>
      <w:r>
        <w:rPr>
          <w:sz w:val="24"/>
        </w:rPr>
        <w:t>IBU</w:t>
      </w:r>
      <w:r>
        <w:rPr>
          <w:spacing w:val="-4"/>
          <w:sz w:val="24"/>
        </w:rPr>
        <w:t xml:space="preserve"> </w:t>
      </w:r>
      <w:r>
        <w:rPr>
          <w:sz w:val="24"/>
        </w:rPr>
        <w:t>NURCAYA</w:t>
      </w:r>
      <w:r>
        <w:rPr>
          <w:spacing w:val="-3"/>
          <w:sz w:val="24"/>
        </w:rPr>
        <w:t xml:space="preserve"> </w:t>
      </w:r>
      <w:r>
        <w:rPr>
          <w:sz w:val="24"/>
        </w:rPr>
        <w:t>RAHMI,</w:t>
      </w:r>
      <w:r>
        <w:rPr>
          <w:spacing w:val="-1"/>
          <w:sz w:val="24"/>
        </w:rPr>
        <w:t xml:space="preserve"> </w:t>
      </w:r>
      <w:r>
        <w:rPr>
          <w:sz w:val="24"/>
        </w:rPr>
        <w:t>S.PD.I</w:t>
      </w:r>
      <w:r>
        <w:rPr>
          <w:spacing w:val="-57"/>
          <w:sz w:val="24"/>
        </w:rPr>
        <w:t xml:space="preserve"> </w:t>
      </w:r>
      <w:r>
        <w:rPr>
          <w:sz w:val="24"/>
        </w:rPr>
        <w:t>SELAKU GURU PENDIDIKAN AGAMA ISLAM DI SMKN 3</w:t>
      </w:r>
      <w:r>
        <w:rPr>
          <w:spacing w:val="1"/>
          <w:sz w:val="24"/>
        </w:rPr>
        <w:t xml:space="preserve"> </w:t>
      </w:r>
      <w:r>
        <w:rPr>
          <w:sz w:val="24"/>
        </w:rPr>
        <w:t>PINRANG</w:t>
      </w:r>
    </w:p>
    <w:p w:rsidR="00F90320" w:rsidRDefault="00F90320">
      <w:pPr>
        <w:pStyle w:val="BodyText"/>
        <w:rPr>
          <w:sz w:val="20"/>
        </w:rPr>
      </w:pPr>
    </w:p>
    <w:p w:rsidR="00F90320" w:rsidRDefault="00F90320">
      <w:pPr>
        <w:pStyle w:val="BodyText"/>
        <w:spacing w:before="6"/>
        <w:rPr>
          <w:sz w:val="25"/>
        </w:rPr>
      </w:pPr>
      <w:r>
        <w:rPr>
          <w:noProof/>
        </w:rPr>
        <w:drawing>
          <wp:anchor distT="0" distB="0" distL="0" distR="0" simplePos="0" relativeHeight="251701248" behindDoc="0" locked="0" layoutInCell="1" allowOverlap="1">
            <wp:simplePos x="0" y="0"/>
            <wp:positionH relativeFrom="page">
              <wp:posOffset>2314575</wp:posOffset>
            </wp:positionH>
            <wp:positionV relativeFrom="paragraph">
              <wp:posOffset>211263</wp:posOffset>
            </wp:positionV>
            <wp:extent cx="3605993" cy="5090636"/>
            <wp:effectExtent l="0" t="0" r="0" b="0"/>
            <wp:wrapTopAndBottom/>
            <wp:docPr id="75" name="image17.jpeg" descr="IMG_20210420_122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7.jpeg"/>
                    <pic:cNvPicPr/>
                  </pic:nvPicPr>
                  <pic:blipFill>
                    <a:blip r:embed="rId80" cstate="print"/>
                    <a:stretch>
                      <a:fillRect/>
                    </a:stretch>
                  </pic:blipFill>
                  <pic:spPr>
                    <a:xfrm>
                      <a:off x="0" y="0"/>
                      <a:ext cx="3605993" cy="5090636"/>
                    </a:xfrm>
                    <a:prstGeom prst="rect">
                      <a:avLst/>
                    </a:prstGeom>
                  </pic:spPr>
                </pic:pic>
              </a:graphicData>
            </a:graphic>
          </wp:anchor>
        </w:drawing>
      </w:r>
    </w:p>
    <w:p w:rsidR="00F90320" w:rsidRDefault="00F90320">
      <w:pPr>
        <w:rPr>
          <w:sz w:val="25"/>
        </w:rPr>
        <w:sectPr w:rsidR="00F90320">
          <w:pgSz w:w="12240" w:h="15840"/>
          <w:pgMar w:top="1500" w:right="520" w:bottom="280" w:left="1720" w:header="720" w:footer="720" w:gutter="0"/>
          <w:cols w:space="720"/>
        </w:sectPr>
      </w:pPr>
    </w:p>
    <w:p w:rsidR="00F90320" w:rsidRDefault="00F90320">
      <w:pPr>
        <w:pStyle w:val="BodyText"/>
        <w:spacing w:before="9"/>
        <w:rPr>
          <w:sz w:val="8"/>
        </w:rPr>
      </w:pPr>
    </w:p>
    <w:p w:rsidR="00F90320" w:rsidRDefault="00F90320">
      <w:pPr>
        <w:rPr>
          <w:sz w:val="8"/>
        </w:rPr>
        <w:sectPr w:rsidR="00F90320">
          <w:pgSz w:w="12240" w:h="15840"/>
          <w:pgMar w:top="1500" w:right="520" w:bottom="280" w:left="1720" w:header="720" w:footer="720" w:gutter="0"/>
          <w:cols w:space="720"/>
        </w:sectPr>
      </w:pPr>
    </w:p>
    <w:p w:rsidR="00F90320" w:rsidRDefault="00F90320">
      <w:pPr>
        <w:pStyle w:val="BodyText"/>
        <w:spacing w:before="90"/>
        <w:ind w:left="1266"/>
      </w:pPr>
      <w:r>
        <w:lastRenderedPageBreak/>
        <w:t>LAMPIRAN</w:t>
      </w:r>
      <w:r>
        <w:rPr>
          <w:spacing w:val="-4"/>
        </w:rPr>
        <w:t xml:space="preserve"> </w:t>
      </w:r>
      <w:r>
        <w:t>12</w:t>
      </w:r>
    </w:p>
    <w:p w:rsidR="00F90320" w:rsidRDefault="00F90320">
      <w:pPr>
        <w:pStyle w:val="BodyText"/>
        <w:rPr>
          <w:sz w:val="20"/>
        </w:rPr>
      </w:pPr>
    </w:p>
    <w:p w:rsidR="00F90320" w:rsidRDefault="00F90320">
      <w:pPr>
        <w:pStyle w:val="BodyText"/>
        <w:spacing w:before="8"/>
        <w:rPr>
          <w:sz w:val="16"/>
        </w:rPr>
      </w:pPr>
      <w:r>
        <w:rPr>
          <w:noProof/>
        </w:rPr>
        <w:drawing>
          <wp:anchor distT="0" distB="0" distL="0" distR="0" simplePos="0" relativeHeight="251702272" behindDoc="0" locked="0" layoutInCell="1" allowOverlap="1">
            <wp:simplePos x="0" y="0"/>
            <wp:positionH relativeFrom="page">
              <wp:posOffset>1533525</wp:posOffset>
            </wp:positionH>
            <wp:positionV relativeFrom="paragraph">
              <wp:posOffset>146717</wp:posOffset>
            </wp:positionV>
            <wp:extent cx="1776980" cy="2338673"/>
            <wp:effectExtent l="0" t="0" r="0" b="0"/>
            <wp:wrapTopAndBottom/>
            <wp:docPr id="76" name="image18.jpeg" descr="IMG-20210508-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8.jpeg"/>
                    <pic:cNvPicPr/>
                  </pic:nvPicPr>
                  <pic:blipFill>
                    <a:blip r:embed="rId81" cstate="print"/>
                    <a:stretch>
                      <a:fillRect/>
                    </a:stretch>
                  </pic:blipFill>
                  <pic:spPr>
                    <a:xfrm>
                      <a:off x="0" y="0"/>
                      <a:ext cx="1776980" cy="2338673"/>
                    </a:xfrm>
                    <a:prstGeom prst="rect">
                      <a:avLst/>
                    </a:prstGeom>
                  </pic:spPr>
                </pic:pic>
              </a:graphicData>
            </a:graphic>
          </wp:anchor>
        </w:drawing>
      </w:r>
    </w:p>
    <w:p w:rsidR="00F90320" w:rsidRDefault="00F90320">
      <w:pPr>
        <w:pStyle w:val="BodyText"/>
        <w:spacing w:before="5"/>
        <w:rPr>
          <w:sz w:val="32"/>
        </w:rPr>
      </w:pPr>
      <w:r>
        <w:br w:type="column"/>
      </w:r>
    </w:p>
    <w:p w:rsidR="00F90320" w:rsidRDefault="00F90320">
      <w:pPr>
        <w:ind w:left="1300"/>
        <w:rPr>
          <w:b/>
          <w:sz w:val="24"/>
        </w:rPr>
      </w:pPr>
      <w:r>
        <w:rPr>
          <w:b/>
          <w:sz w:val="24"/>
        </w:rPr>
        <w:t>BIOGRAFI</w:t>
      </w:r>
      <w:r>
        <w:rPr>
          <w:b/>
          <w:spacing w:val="-5"/>
          <w:sz w:val="24"/>
        </w:rPr>
        <w:t xml:space="preserve"> </w:t>
      </w:r>
      <w:r>
        <w:rPr>
          <w:b/>
          <w:sz w:val="24"/>
        </w:rPr>
        <w:t>PENULIS</w:t>
      </w:r>
    </w:p>
    <w:p w:rsidR="00F90320" w:rsidRDefault="00F90320">
      <w:pPr>
        <w:pStyle w:val="BodyText"/>
        <w:spacing w:before="5"/>
        <w:rPr>
          <w:b/>
          <w:sz w:val="22"/>
        </w:rPr>
      </w:pPr>
    </w:p>
    <w:p w:rsidR="00F90320" w:rsidRDefault="00F90320">
      <w:pPr>
        <w:pStyle w:val="BodyText"/>
        <w:spacing w:line="417" w:lineRule="auto"/>
        <w:ind w:left="311" w:right="1742"/>
        <w:jc w:val="both"/>
      </w:pPr>
      <w:r>
        <w:rPr>
          <w:sz w:val="22"/>
        </w:rPr>
        <w:t xml:space="preserve">Mega Adi Sukma </w:t>
      </w:r>
      <w:r>
        <w:t>lahir pada tanggal 23 Juni</w:t>
      </w:r>
      <w:r>
        <w:rPr>
          <w:spacing w:val="1"/>
        </w:rPr>
        <w:t xml:space="preserve"> </w:t>
      </w:r>
      <w:r>
        <w:t>1998,</w:t>
      </w:r>
      <w:r>
        <w:rPr>
          <w:spacing w:val="1"/>
        </w:rPr>
        <w:t xml:space="preserve"> </w:t>
      </w:r>
      <w:r>
        <w:t>di</w:t>
      </w:r>
      <w:r>
        <w:rPr>
          <w:spacing w:val="1"/>
        </w:rPr>
        <w:t xml:space="preserve"> </w:t>
      </w:r>
      <w:r>
        <w:t>Pinrang,</w:t>
      </w:r>
      <w:r>
        <w:rPr>
          <w:spacing w:val="1"/>
        </w:rPr>
        <w:t xml:space="preserve"> </w:t>
      </w:r>
      <w:r>
        <w:t>tepatnya</w:t>
      </w:r>
      <w:r>
        <w:rPr>
          <w:spacing w:val="1"/>
        </w:rPr>
        <w:t xml:space="preserve"> </w:t>
      </w:r>
      <w:r>
        <w:t>di</w:t>
      </w:r>
      <w:r>
        <w:rPr>
          <w:spacing w:val="61"/>
        </w:rPr>
        <w:t xml:space="preserve"> </w:t>
      </w:r>
      <w:r>
        <w:t>cora,</w:t>
      </w:r>
      <w:r>
        <w:rPr>
          <w:spacing w:val="1"/>
        </w:rPr>
        <w:t xml:space="preserve"> </w:t>
      </w:r>
      <w:r>
        <w:t>kecamatan</w:t>
      </w:r>
      <w:r>
        <w:rPr>
          <w:spacing w:val="1"/>
        </w:rPr>
        <w:t xml:space="preserve"> </w:t>
      </w:r>
      <w:r>
        <w:t>Mattirobulu</w:t>
      </w:r>
      <w:r>
        <w:rPr>
          <w:spacing w:val="1"/>
        </w:rPr>
        <w:t xml:space="preserve"> </w:t>
      </w:r>
      <w:r>
        <w:t>kabupaten</w:t>
      </w:r>
      <w:r>
        <w:rPr>
          <w:spacing w:val="1"/>
        </w:rPr>
        <w:t xml:space="preserve"> </w:t>
      </w:r>
      <w:r>
        <w:t>Pinrang,</w:t>
      </w:r>
      <w:r>
        <w:rPr>
          <w:spacing w:val="-57"/>
        </w:rPr>
        <w:t xml:space="preserve"> </w:t>
      </w:r>
      <w:r>
        <w:t>provinsi</w:t>
      </w:r>
      <w:r>
        <w:rPr>
          <w:spacing w:val="1"/>
        </w:rPr>
        <w:t xml:space="preserve"> </w:t>
      </w:r>
      <w:r>
        <w:t>Sulawesi</w:t>
      </w:r>
      <w:r>
        <w:rPr>
          <w:spacing w:val="1"/>
        </w:rPr>
        <w:t xml:space="preserve"> </w:t>
      </w:r>
      <w:r>
        <w:t>Selatan.</w:t>
      </w:r>
      <w:r>
        <w:rPr>
          <w:spacing w:val="1"/>
        </w:rPr>
        <w:t xml:space="preserve"> </w:t>
      </w:r>
      <w:r>
        <w:t>Anak</w:t>
      </w:r>
      <w:r>
        <w:rPr>
          <w:spacing w:val="60"/>
        </w:rPr>
        <w:t xml:space="preserve"> </w:t>
      </w:r>
      <w:r>
        <w:t>Pertama</w:t>
      </w:r>
      <w:r>
        <w:rPr>
          <w:spacing w:val="1"/>
        </w:rPr>
        <w:t xml:space="preserve"> </w:t>
      </w:r>
      <w:r>
        <w:t>dari</w:t>
      </w:r>
      <w:r>
        <w:rPr>
          <w:spacing w:val="1"/>
        </w:rPr>
        <w:t xml:space="preserve"> </w:t>
      </w:r>
      <w:r>
        <w:t>dua</w:t>
      </w:r>
      <w:r>
        <w:rPr>
          <w:spacing w:val="1"/>
        </w:rPr>
        <w:t xml:space="preserve"> </w:t>
      </w:r>
      <w:r>
        <w:t>bersaudara.</w:t>
      </w:r>
      <w:r>
        <w:rPr>
          <w:spacing w:val="1"/>
        </w:rPr>
        <w:t xml:space="preserve"> </w:t>
      </w:r>
      <w:r>
        <w:t>Ayahanda</w:t>
      </w:r>
      <w:r>
        <w:rPr>
          <w:spacing w:val="1"/>
        </w:rPr>
        <w:t xml:space="preserve"> </w:t>
      </w:r>
      <w:r>
        <w:t>bernama</w:t>
      </w:r>
      <w:r>
        <w:rPr>
          <w:spacing w:val="-57"/>
        </w:rPr>
        <w:t xml:space="preserve"> </w:t>
      </w:r>
      <w:r>
        <w:t>Yusuf</w:t>
      </w:r>
      <w:r>
        <w:rPr>
          <w:spacing w:val="1"/>
        </w:rPr>
        <w:t xml:space="preserve"> </w:t>
      </w:r>
      <w:r>
        <w:t>dan</w:t>
      </w:r>
      <w:r>
        <w:rPr>
          <w:spacing w:val="1"/>
        </w:rPr>
        <w:t xml:space="preserve"> </w:t>
      </w:r>
      <w:r>
        <w:t>ibunda</w:t>
      </w:r>
      <w:r>
        <w:rPr>
          <w:spacing w:val="1"/>
        </w:rPr>
        <w:t xml:space="preserve"> </w:t>
      </w:r>
      <w:r>
        <w:t>bernama</w:t>
      </w:r>
      <w:r>
        <w:rPr>
          <w:spacing w:val="1"/>
        </w:rPr>
        <w:t xml:space="preserve"> </w:t>
      </w:r>
      <w:r>
        <w:t>Salma</w:t>
      </w:r>
      <w:r>
        <w:rPr>
          <w:spacing w:val="1"/>
        </w:rPr>
        <w:t xml:space="preserve"> </w:t>
      </w:r>
      <w:r>
        <w:t>Penulis</w:t>
      </w:r>
      <w:r>
        <w:rPr>
          <w:spacing w:val="1"/>
        </w:rPr>
        <w:t xml:space="preserve"> </w:t>
      </w:r>
      <w:r>
        <w:t>Mengawali</w:t>
      </w:r>
      <w:r>
        <w:rPr>
          <w:spacing w:val="1"/>
        </w:rPr>
        <w:t xml:space="preserve"> </w:t>
      </w:r>
      <w:r>
        <w:t>pendidikan</w:t>
      </w:r>
      <w:r>
        <w:rPr>
          <w:spacing w:val="1"/>
        </w:rPr>
        <w:t xml:space="preserve"> </w:t>
      </w:r>
      <w:r>
        <w:t>formal</w:t>
      </w:r>
      <w:r>
        <w:rPr>
          <w:spacing w:val="1"/>
        </w:rPr>
        <w:t xml:space="preserve"> </w:t>
      </w:r>
      <w:r>
        <w:t>di</w:t>
      </w:r>
      <w:r>
        <w:rPr>
          <w:spacing w:val="1"/>
        </w:rPr>
        <w:t xml:space="preserve"> </w:t>
      </w:r>
      <w:r>
        <w:t>SDN</w:t>
      </w:r>
      <w:r>
        <w:rPr>
          <w:spacing w:val="1"/>
        </w:rPr>
        <w:t xml:space="preserve"> </w:t>
      </w:r>
      <w:r>
        <w:t>82</w:t>
      </w:r>
      <w:r>
        <w:rPr>
          <w:spacing w:val="1"/>
        </w:rPr>
        <w:t xml:space="preserve"> </w:t>
      </w:r>
      <w:r>
        <w:t>cora pinrang</w:t>
      </w:r>
      <w:r>
        <w:rPr>
          <w:spacing w:val="4"/>
        </w:rPr>
        <w:t xml:space="preserve"> </w:t>
      </w:r>
      <w:r>
        <w:t>pada</w:t>
      </w:r>
      <w:r>
        <w:rPr>
          <w:spacing w:val="1"/>
        </w:rPr>
        <w:t xml:space="preserve"> </w:t>
      </w:r>
      <w:r>
        <w:t>tahun</w:t>
      </w:r>
      <w:r>
        <w:rPr>
          <w:spacing w:val="-4"/>
        </w:rPr>
        <w:t xml:space="preserve"> </w:t>
      </w:r>
      <w:r>
        <w:t>2004.</w:t>
      </w:r>
    </w:p>
    <w:p w:rsidR="00F90320" w:rsidRDefault="00F90320">
      <w:pPr>
        <w:spacing w:line="417" w:lineRule="auto"/>
        <w:jc w:val="both"/>
        <w:sectPr w:rsidR="00F90320">
          <w:type w:val="continuous"/>
          <w:pgSz w:w="12240" w:h="15840"/>
          <w:pgMar w:top="1500" w:right="520" w:bottom="280" w:left="1720" w:header="720" w:footer="720" w:gutter="0"/>
          <w:cols w:num="2" w:space="720" w:equalWidth="0">
            <w:col w:w="3523" w:space="40"/>
            <w:col w:w="6437"/>
          </w:cols>
        </w:sectPr>
      </w:pPr>
    </w:p>
    <w:p w:rsidR="00F90320" w:rsidRPr="000965DF" w:rsidRDefault="00F90320" w:rsidP="000965DF">
      <w:pPr>
        <w:pStyle w:val="BodyText"/>
        <w:spacing w:before="100" w:line="417" w:lineRule="auto"/>
        <w:ind w:left="546" w:right="1749"/>
        <w:jc w:val="both"/>
        <w:rPr>
          <w:b/>
        </w:rPr>
        <w:sectPr w:rsidR="00F90320" w:rsidRPr="000965DF">
          <w:type w:val="continuous"/>
          <w:pgSz w:w="12240" w:h="15840"/>
          <w:pgMar w:top="1500" w:right="520" w:bottom="280" w:left="1720" w:header="720" w:footer="720" w:gutter="0"/>
          <w:cols w:space="720"/>
        </w:sectPr>
      </w:pPr>
      <w:r>
        <w:lastRenderedPageBreak/>
        <w:t>Sampai</w:t>
      </w:r>
      <w:r>
        <w:rPr>
          <w:spacing w:val="1"/>
        </w:rPr>
        <w:t xml:space="preserve"> </w:t>
      </w:r>
      <w:r>
        <w:t>tahun</w:t>
      </w:r>
      <w:r>
        <w:rPr>
          <w:spacing w:val="1"/>
        </w:rPr>
        <w:t xml:space="preserve"> </w:t>
      </w:r>
      <w:r>
        <w:t>2010.</w:t>
      </w:r>
      <w:r>
        <w:rPr>
          <w:spacing w:val="1"/>
        </w:rPr>
        <w:t xml:space="preserve"> </w:t>
      </w:r>
      <w:r>
        <w:t>Melanjutkan</w:t>
      </w:r>
      <w:r>
        <w:rPr>
          <w:spacing w:val="1"/>
        </w:rPr>
        <w:t xml:space="preserve"> </w:t>
      </w:r>
      <w:r>
        <w:t>pendidikannya</w:t>
      </w:r>
      <w:r>
        <w:rPr>
          <w:spacing w:val="1"/>
        </w:rPr>
        <w:t xml:space="preserve"> </w:t>
      </w:r>
      <w:r>
        <w:t>di</w:t>
      </w:r>
      <w:r>
        <w:rPr>
          <w:spacing w:val="1"/>
        </w:rPr>
        <w:t xml:space="preserve"> </w:t>
      </w:r>
      <w:r>
        <w:t>SMPN</w:t>
      </w:r>
      <w:r>
        <w:rPr>
          <w:spacing w:val="1"/>
        </w:rPr>
        <w:t xml:space="preserve"> </w:t>
      </w:r>
      <w:r>
        <w:t>1</w:t>
      </w:r>
      <w:r>
        <w:rPr>
          <w:spacing w:val="1"/>
        </w:rPr>
        <w:t xml:space="preserve"> </w:t>
      </w:r>
      <w:r>
        <w:t>Mattirobulu</w:t>
      </w:r>
      <w:r>
        <w:rPr>
          <w:spacing w:val="1"/>
        </w:rPr>
        <w:t xml:space="preserve"> </w:t>
      </w:r>
      <w:r>
        <w:t>Pinrang, kabupaten Pinrang pada tahun 2010 sampai tahun 2013. Kemudian</w:t>
      </w:r>
      <w:r>
        <w:rPr>
          <w:spacing w:val="1"/>
        </w:rPr>
        <w:t xml:space="preserve"> </w:t>
      </w:r>
      <w:r>
        <w:t>melajutkan pendidikan ke SMKN 1 Pinrang</w:t>
      </w:r>
      <w:r>
        <w:rPr>
          <w:spacing w:val="1"/>
        </w:rPr>
        <w:t xml:space="preserve"> </w:t>
      </w:r>
      <w:r>
        <w:t>mengambil jurusan akuntansi pada</w:t>
      </w:r>
      <w:r>
        <w:rPr>
          <w:spacing w:val="-57"/>
        </w:rPr>
        <w:t xml:space="preserve"> </w:t>
      </w:r>
      <w:r>
        <w:t>tahun 2013</w:t>
      </w:r>
      <w:r>
        <w:rPr>
          <w:spacing w:val="1"/>
        </w:rPr>
        <w:t xml:space="preserve"> </w:t>
      </w:r>
      <w:r>
        <w:t>sampai 2016.</w:t>
      </w:r>
      <w:r>
        <w:rPr>
          <w:spacing w:val="1"/>
        </w:rPr>
        <w:t xml:space="preserve"> </w:t>
      </w:r>
      <w:r>
        <w:t>Kemudian</w:t>
      </w:r>
      <w:r>
        <w:rPr>
          <w:spacing w:val="1"/>
        </w:rPr>
        <w:t xml:space="preserve"> </w:t>
      </w:r>
      <w:r>
        <w:t>melajutkan</w:t>
      </w:r>
      <w:r>
        <w:rPr>
          <w:spacing w:val="1"/>
        </w:rPr>
        <w:t xml:space="preserve"> </w:t>
      </w:r>
      <w:r>
        <w:t>pendidikan S1</w:t>
      </w:r>
      <w:r>
        <w:rPr>
          <w:spacing w:val="1"/>
        </w:rPr>
        <w:t xml:space="preserve"> </w:t>
      </w:r>
      <w:r>
        <w:t>ke</w:t>
      </w:r>
      <w:r>
        <w:rPr>
          <w:spacing w:val="1"/>
        </w:rPr>
        <w:t xml:space="preserve"> </w:t>
      </w:r>
      <w:r>
        <w:t>Sekolah</w:t>
      </w:r>
      <w:r>
        <w:rPr>
          <w:spacing w:val="1"/>
        </w:rPr>
        <w:t xml:space="preserve"> </w:t>
      </w:r>
      <w:r>
        <w:t>Tinggi Agama Islam Negeri (STAIN) Parepare yang sekarang telah beralih</w:t>
      </w:r>
      <w:r>
        <w:rPr>
          <w:spacing w:val="1"/>
        </w:rPr>
        <w:t xml:space="preserve"> </w:t>
      </w:r>
      <w:r>
        <w:t>status menjadi IAIN Parepare dan mengambil jurusan Tarbiyah program studi</w:t>
      </w:r>
      <w:r>
        <w:rPr>
          <w:spacing w:val="1"/>
        </w:rPr>
        <w:t xml:space="preserve"> </w:t>
      </w:r>
      <w:r>
        <w:t>Pendidikan Agama Islam pada tahun 2016. Adapun Organisasi yang sempat</w:t>
      </w:r>
      <w:r>
        <w:rPr>
          <w:spacing w:val="1"/>
        </w:rPr>
        <w:t xml:space="preserve"> </w:t>
      </w:r>
      <w:r>
        <w:t>digeluti selama kuliah di IAIN Parepare: Lembaga Da’wah Mahasiswa (LDM).</w:t>
      </w:r>
      <w:r>
        <w:rPr>
          <w:spacing w:val="1"/>
        </w:rPr>
        <w:t xml:space="preserve"> </w:t>
      </w:r>
      <w:r>
        <w:t>Selama</w:t>
      </w:r>
      <w:r>
        <w:rPr>
          <w:spacing w:val="1"/>
        </w:rPr>
        <w:t xml:space="preserve"> </w:t>
      </w:r>
      <w:r>
        <w:t>perkuliahan,</w:t>
      </w:r>
      <w:r>
        <w:rPr>
          <w:spacing w:val="1"/>
        </w:rPr>
        <w:t xml:space="preserve"> </w:t>
      </w:r>
      <w:r>
        <w:t>penulis</w:t>
      </w:r>
      <w:r>
        <w:rPr>
          <w:spacing w:val="1"/>
        </w:rPr>
        <w:t xml:space="preserve"> </w:t>
      </w:r>
      <w:r>
        <w:t>mendapatkan</w:t>
      </w:r>
      <w:r>
        <w:rPr>
          <w:spacing w:val="1"/>
        </w:rPr>
        <w:t xml:space="preserve"> </w:t>
      </w:r>
      <w:r>
        <w:t>beberapa</w:t>
      </w:r>
      <w:r>
        <w:rPr>
          <w:spacing w:val="1"/>
        </w:rPr>
        <w:t xml:space="preserve"> </w:t>
      </w:r>
      <w:r>
        <w:t>ilmu</w:t>
      </w:r>
      <w:r>
        <w:rPr>
          <w:spacing w:val="1"/>
        </w:rPr>
        <w:t xml:space="preserve"> </w:t>
      </w:r>
      <w:r>
        <w:t>baik</w:t>
      </w:r>
      <w:r>
        <w:rPr>
          <w:spacing w:val="1"/>
        </w:rPr>
        <w:t xml:space="preserve"> </w:t>
      </w:r>
      <w:r>
        <w:t>melalui</w:t>
      </w:r>
      <w:r>
        <w:rPr>
          <w:spacing w:val="1"/>
        </w:rPr>
        <w:t xml:space="preserve"> </w:t>
      </w:r>
      <w:r>
        <w:t>pendidikan</w:t>
      </w:r>
      <w:r>
        <w:rPr>
          <w:spacing w:val="1"/>
        </w:rPr>
        <w:t xml:space="preserve"> </w:t>
      </w:r>
      <w:r>
        <w:t>formal</w:t>
      </w:r>
      <w:r>
        <w:rPr>
          <w:spacing w:val="1"/>
        </w:rPr>
        <w:t xml:space="preserve"> </w:t>
      </w:r>
      <w:r>
        <w:t>maupun</w:t>
      </w:r>
      <w:r>
        <w:rPr>
          <w:spacing w:val="1"/>
        </w:rPr>
        <w:t xml:space="preserve"> </w:t>
      </w:r>
      <w:r>
        <w:t>non</w:t>
      </w:r>
      <w:r>
        <w:rPr>
          <w:spacing w:val="1"/>
        </w:rPr>
        <w:t xml:space="preserve"> </w:t>
      </w:r>
      <w:r>
        <w:t>formal.</w:t>
      </w:r>
      <w:r>
        <w:rPr>
          <w:spacing w:val="1"/>
        </w:rPr>
        <w:t xml:space="preserve"> </w:t>
      </w:r>
      <w:r>
        <w:t>Penulis</w:t>
      </w:r>
      <w:r>
        <w:rPr>
          <w:spacing w:val="1"/>
        </w:rPr>
        <w:t xml:space="preserve"> </w:t>
      </w:r>
      <w:r>
        <w:t>melaksanakan</w:t>
      </w:r>
      <w:r>
        <w:rPr>
          <w:spacing w:val="1"/>
        </w:rPr>
        <w:t xml:space="preserve"> </w:t>
      </w:r>
      <w:r>
        <w:t>Praktik</w:t>
      </w:r>
      <w:r>
        <w:rPr>
          <w:spacing w:val="1"/>
        </w:rPr>
        <w:t xml:space="preserve"> </w:t>
      </w:r>
      <w:r>
        <w:t>Pengalaman Lapangan (PPL) di SMKN 1 Parepare. Kemudian melaksanakan</w:t>
      </w:r>
      <w:r>
        <w:rPr>
          <w:spacing w:val="1"/>
        </w:rPr>
        <w:t xml:space="preserve"> </w:t>
      </w:r>
      <w:r>
        <w:t>Kuliah</w:t>
      </w:r>
      <w:r>
        <w:rPr>
          <w:spacing w:val="1"/>
        </w:rPr>
        <w:t xml:space="preserve"> </w:t>
      </w:r>
      <w:r>
        <w:t>Pengabdian</w:t>
      </w:r>
      <w:r>
        <w:rPr>
          <w:spacing w:val="1"/>
        </w:rPr>
        <w:t xml:space="preserve"> </w:t>
      </w:r>
      <w:r>
        <w:t>Masyarakat</w:t>
      </w:r>
      <w:r>
        <w:rPr>
          <w:spacing w:val="1"/>
        </w:rPr>
        <w:t xml:space="preserve"> </w:t>
      </w:r>
      <w:r>
        <w:t>(KPM</w:t>
      </w:r>
      <w:r>
        <w:rPr>
          <w:spacing w:val="1"/>
        </w:rPr>
        <w:t xml:space="preserve"> </w:t>
      </w:r>
      <w:r>
        <w:t>Online)</w:t>
      </w:r>
      <w:r>
        <w:rPr>
          <w:spacing w:val="1"/>
        </w:rPr>
        <w:t xml:space="preserve"> </w:t>
      </w:r>
      <w:r>
        <w:t>di</w:t>
      </w:r>
      <w:r>
        <w:rPr>
          <w:spacing w:val="1"/>
        </w:rPr>
        <w:t xml:space="preserve"> </w:t>
      </w:r>
      <w:r>
        <w:t>Desa</w:t>
      </w:r>
      <w:r>
        <w:rPr>
          <w:spacing w:val="1"/>
        </w:rPr>
        <w:t xml:space="preserve"> </w:t>
      </w:r>
      <w:r>
        <w:t>Padaelo,</w:t>
      </w:r>
      <w:r>
        <w:rPr>
          <w:spacing w:val="1"/>
        </w:rPr>
        <w:t xml:space="preserve"> </w:t>
      </w:r>
      <w:r>
        <w:t>Kec.</w:t>
      </w:r>
      <w:r>
        <w:rPr>
          <w:spacing w:val="1"/>
        </w:rPr>
        <w:t xml:space="preserve"> </w:t>
      </w:r>
      <w:r>
        <w:t>Mattirobulu Kab. Pinrang. Kemudian menyelesaikan studinya di IAIN Parepare</w:t>
      </w:r>
      <w:r>
        <w:rPr>
          <w:spacing w:val="-57"/>
        </w:rPr>
        <w:t xml:space="preserve"> </w:t>
      </w:r>
      <w:r>
        <w:t>dengan judul skripsi</w:t>
      </w:r>
      <w:r>
        <w:rPr>
          <w:b/>
        </w:rPr>
        <w:t>: Hubungan Implementasi Etika Peserta Didik dengan</w:t>
      </w:r>
      <w:r>
        <w:rPr>
          <w:b/>
          <w:spacing w:val="1"/>
        </w:rPr>
        <w:t xml:space="preserve"> </w:t>
      </w:r>
      <w:r>
        <w:rPr>
          <w:b/>
        </w:rPr>
        <w:t>Prestasi</w:t>
      </w:r>
      <w:r>
        <w:rPr>
          <w:b/>
          <w:spacing w:val="1"/>
        </w:rPr>
        <w:t xml:space="preserve"> </w:t>
      </w:r>
      <w:r>
        <w:rPr>
          <w:b/>
        </w:rPr>
        <w:t>belajar</w:t>
      </w:r>
      <w:r>
        <w:rPr>
          <w:b/>
          <w:spacing w:val="-5"/>
        </w:rPr>
        <w:t xml:space="preserve"> </w:t>
      </w:r>
      <w:r>
        <w:rPr>
          <w:b/>
        </w:rPr>
        <w:t>PAI</w:t>
      </w:r>
      <w:r>
        <w:rPr>
          <w:b/>
          <w:spacing w:val="-1"/>
        </w:rPr>
        <w:t xml:space="preserve"> </w:t>
      </w:r>
      <w:r>
        <w:rPr>
          <w:b/>
        </w:rPr>
        <w:t>Peserta</w:t>
      </w:r>
      <w:r>
        <w:rPr>
          <w:b/>
          <w:spacing w:val="1"/>
        </w:rPr>
        <w:t xml:space="preserve"> </w:t>
      </w:r>
      <w:r>
        <w:rPr>
          <w:b/>
        </w:rPr>
        <w:t>didik</w:t>
      </w:r>
      <w:r>
        <w:rPr>
          <w:b/>
          <w:spacing w:val="-2"/>
        </w:rPr>
        <w:t xml:space="preserve"> </w:t>
      </w:r>
      <w:r>
        <w:rPr>
          <w:b/>
        </w:rPr>
        <w:t>di</w:t>
      </w:r>
      <w:r>
        <w:rPr>
          <w:b/>
          <w:spacing w:val="1"/>
        </w:rPr>
        <w:t xml:space="preserve"> </w:t>
      </w:r>
      <w:r>
        <w:rPr>
          <w:b/>
        </w:rPr>
        <w:t>SMKN</w:t>
      </w:r>
      <w:r>
        <w:rPr>
          <w:b/>
          <w:spacing w:val="1"/>
        </w:rPr>
        <w:t xml:space="preserve"> </w:t>
      </w:r>
      <w:r>
        <w:rPr>
          <w:b/>
        </w:rPr>
        <w:t>3</w:t>
      </w:r>
      <w:r>
        <w:rPr>
          <w:b/>
          <w:spacing w:val="-9"/>
        </w:rPr>
        <w:t xml:space="preserve"> </w:t>
      </w:r>
      <w:r>
        <w:rPr>
          <w:b/>
        </w:rPr>
        <w:t>Pinrang.</w:t>
      </w:r>
    </w:p>
    <w:p w:rsidR="00F90320" w:rsidRDefault="00F90320">
      <w:pPr>
        <w:pStyle w:val="BodyText"/>
        <w:spacing w:before="4"/>
        <w:rPr>
          <w:b/>
          <w:sz w:val="17"/>
        </w:rPr>
      </w:pPr>
    </w:p>
    <w:p w:rsidR="009E28F3" w:rsidRPr="00F50250" w:rsidRDefault="009E28F3" w:rsidP="00A50844">
      <w:pPr>
        <w:spacing w:after="240" w:line="240" w:lineRule="exact"/>
        <w:ind w:left="709" w:hanging="709"/>
        <w:jc w:val="both"/>
        <w:rPr>
          <w:rFonts w:ascii="Times New Roman" w:hAnsi="Times New Roman" w:cs="Times New Roman"/>
          <w:sz w:val="24"/>
          <w:szCs w:val="24"/>
        </w:rPr>
      </w:pPr>
    </w:p>
    <w:sectPr w:rsidR="009E28F3" w:rsidRPr="00F50250">
      <w:pgSz w:w="12240" w:h="15840"/>
      <w:pgMar w:top="1500" w:right="520" w:bottom="280" w:left="1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6E92" w:rsidRDefault="00D56E92" w:rsidP="00C0651E">
      <w:pPr>
        <w:spacing w:after="0" w:line="240" w:lineRule="auto"/>
      </w:pPr>
      <w:r>
        <w:separator/>
      </w:r>
    </w:p>
  </w:endnote>
  <w:endnote w:type="continuationSeparator" w:id="0">
    <w:p w:rsidR="00D56E92" w:rsidRDefault="00D56E92" w:rsidP="00C065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Arabic">
    <w:panose1 w:val="020206030504050203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Lucida Sans Unicode">
    <w:altName w:val="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666807"/>
      <w:docPartObj>
        <w:docPartGallery w:val="Page Numbers (Bottom of Page)"/>
        <w:docPartUnique/>
      </w:docPartObj>
    </w:sdtPr>
    <w:sdtEndPr>
      <w:rPr>
        <w:rFonts w:ascii="Times New Roman" w:hAnsi="Times New Roman" w:cs="Times New Roman"/>
        <w:sz w:val="24"/>
        <w:szCs w:val="24"/>
      </w:rPr>
    </w:sdtEndPr>
    <w:sdtContent>
      <w:p w:rsidR="0017238A" w:rsidRPr="0029313A" w:rsidRDefault="0017238A">
        <w:pPr>
          <w:pStyle w:val="Footer"/>
          <w:jc w:val="center"/>
          <w:rPr>
            <w:rFonts w:ascii="Times New Roman" w:hAnsi="Times New Roman" w:cs="Times New Roman"/>
            <w:sz w:val="24"/>
            <w:szCs w:val="24"/>
          </w:rPr>
        </w:pPr>
        <w:r w:rsidRPr="0029313A">
          <w:rPr>
            <w:rFonts w:ascii="Times New Roman" w:hAnsi="Times New Roman" w:cs="Times New Roman"/>
            <w:sz w:val="24"/>
            <w:szCs w:val="24"/>
          </w:rPr>
          <w:fldChar w:fldCharType="begin"/>
        </w:r>
        <w:r w:rsidRPr="0029313A">
          <w:rPr>
            <w:rFonts w:ascii="Times New Roman" w:hAnsi="Times New Roman" w:cs="Times New Roman"/>
            <w:sz w:val="24"/>
            <w:szCs w:val="24"/>
          </w:rPr>
          <w:instrText xml:space="preserve"> PAGE   \* MERGEFORMAT </w:instrText>
        </w:r>
        <w:r w:rsidRPr="0029313A">
          <w:rPr>
            <w:rFonts w:ascii="Times New Roman" w:hAnsi="Times New Roman" w:cs="Times New Roman"/>
            <w:sz w:val="24"/>
            <w:szCs w:val="24"/>
          </w:rPr>
          <w:fldChar w:fldCharType="separate"/>
        </w:r>
        <w:r w:rsidR="00CD726B">
          <w:rPr>
            <w:rFonts w:ascii="Times New Roman" w:hAnsi="Times New Roman" w:cs="Times New Roman"/>
            <w:noProof/>
            <w:sz w:val="24"/>
            <w:szCs w:val="24"/>
          </w:rPr>
          <w:t>i</w:t>
        </w:r>
        <w:r w:rsidRPr="0029313A">
          <w:rPr>
            <w:rFonts w:ascii="Times New Roman" w:hAnsi="Times New Roman" w:cs="Times New Roman"/>
            <w:sz w:val="24"/>
            <w:szCs w:val="24"/>
          </w:rPr>
          <w:fldChar w:fldCharType="end"/>
        </w:r>
      </w:p>
    </w:sdtContent>
  </w:sdt>
  <w:p w:rsidR="0017238A" w:rsidRPr="0029313A" w:rsidRDefault="0017238A" w:rsidP="00D16B08">
    <w:pPr>
      <w:pStyle w:val="Footer"/>
      <w:jc w:val="center"/>
      <w:rPr>
        <w:rFonts w:ascii="Times New Roman" w:hAnsi="Times New Roman" w:cs="Times New Roman"/>
        <w:sz w:val="24"/>
        <w:szCs w:val="24"/>
        <w:lang w:val="id-ID"/>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38A" w:rsidRPr="006C59ED" w:rsidRDefault="0017238A">
    <w:pPr>
      <w:pStyle w:val="Footer"/>
      <w:jc w:val="center"/>
      <w:rPr>
        <w:rFonts w:ascii="Times New Roman" w:hAnsi="Times New Roman" w:cs="Times New Roman"/>
        <w:sz w:val="24"/>
        <w:szCs w:val="24"/>
        <w:lang w:val="id-ID"/>
      </w:rPr>
    </w:pPr>
  </w:p>
  <w:p w:rsidR="0017238A" w:rsidRPr="00284B77" w:rsidRDefault="0017238A" w:rsidP="00DC7E85">
    <w:pPr>
      <w:pStyle w:val="Footer"/>
      <w:jc w:val="center"/>
      <w:rPr>
        <w:rFonts w:ascii="Times New Roman" w:hAnsi="Times New Roman" w:cs="Times New Roman"/>
        <w:sz w:val="24"/>
        <w:szCs w:val="24"/>
        <w:lang w:val="id-ID"/>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38A" w:rsidRPr="006C59ED" w:rsidRDefault="0017238A">
    <w:pPr>
      <w:pStyle w:val="Footer"/>
      <w:jc w:val="center"/>
      <w:rPr>
        <w:lang w:val="id-ID"/>
      </w:rPr>
    </w:pPr>
  </w:p>
  <w:p w:rsidR="0017238A" w:rsidRPr="00B208E9" w:rsidRDefault="0017238A" w:rsidP="00D16B08">
    <w:pPr>
      <w:pStyle w:val="Footer"/>
      <w:jc w:val="center"/>
      <w:rPr>
        <w:rFonts w:ascii="Times New Roman" w:hAnsi="Times New Roman" w:cs="Times New Roman"/>
        <w:sz w:val="24"/>
        <w:szCs w:val="24"/>
        <w:lang w:val="id-ID"/>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1702926727"/>
      <w:docPartObj>
        <w:docPartGallery w:val="Page Numbers (Bottom of Page)"/>
        <w:docPartUnique/>
      </w:docPartObj>
    </w:sdtPr>
    <w:sdtEndPr>
      <w:rPr>
        <w:noProof/>
      </w:rPr>
    </w:sdtEndPr>
    <w:sdtContent>
      <w:p w:rsidR="0017238A" w:rsidRPr="00A50844" w:rsidRDefault="0017238A">
        <w:pPr>
          <w:pStyle w:val="Footer"/>
          <w:jc w:val="center"/>
          <w:rPr>
            <w:rFonts w:ascii="Times New Roman" w:hAnsi="Times New Roman" w:cs="Times New Roman"/>
            <w:sz w:val="24"/>
          </w:rPr>
        </w:pPr>
        <w:r w:rsidRPr="00A50844">
          <w:rPr>
            <w:rFonts w:ascii="Times New Roman" w:hAnsi="Times New Roman" w:cs="Times New Roman"/>
            <w:sz w:val="24"/>
          </w:rPr>
          <w:fldChar w:fldCharType="begin"/>
        </w:r>
        <w:r w:rsidRPr="00A50844">
          <w:rPr>
            <w:rFonts w:ascii="Times New Roman" w:hAnsi="Times New Roman" w:cs="Times New Roman"/>
            <w:sz w:val="24"/>
          </w:rPr>
          <w:instrText xml:space="preserve"> PAGE   \* MERGEFORMAT </w:instrText>
        </w:r>
        <w:r w:rsidRPr="00A50844">
          <w:rPr>
            <w:rFonts w:ascii="Times New Roman" w:hAnsi="Times New Roman" w:cs="Times New Roman"/>
            <w:sz w:val="24"/>
          </w:rPr>
          <w:fldChar w:fldCharType="separate"/>
        </w:r>
        <w:r w:rsidR="00CD726B">
          <w:rPr>
            <w:rFonts w:ascii="Times New Roman" w:hAnsi="Times New Roman" w:cs="Times New Roman"/>
            <w:noProof/>
            <w:sz w:val="24"/>
          </w:rPr>
          <w:t>77</w:t>
        </w:r>
        <w:r w:rsidRPr="00A50844">
          <w:rPr>
            <w:rFonts w:ascii="Times New Roman" w:hAnsi="Times New Roman" w:cs="Times New Roman"/>
            <w:noProof/>
            <w:sz w:val="24"/>
          </w:rPr>
          <w:fldChar w:fldCharType="end"/>
        </w:r>
      </w:p>
    </w:sdtContent>
  </w:sdt>
  <w:p w:rsidR="0017238A" w:rsidRPr="00F16F5E" w:rsidRDefault="0017238A" w:rsidP="00D16B08">
    <w:pPr>
      <w:pStyle w:val="Footer"/>
      <w:jc w:val="center"/>
      <w:rPr>
        <w:rFonts w:ascii="Times New Roman" w:hAnsi="Times New Roman" w:cs="Times New Roman"/>
        <w:sz w:val="24"/>
        <w:szCs w:val="24"/>
        <w:lang w:val="id-ID"/>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38A" w:rsidRPr="006C59ED" w:rsidRDefault="0017238A">
    <w:pPr>
      <w:pStyle w:val="Footer"/>
      <w:jc w:val="center"/>
      <w:rPr>
        <w:lang w:val="id-ID"/>
      </w:rPr>
    </w:pPr>
  </w:p>
  <w:p w:rsidR="0017238A" w:rsidRPr="00B208E9" w:rsidRDefault="0017238A" w:rsidP="00D16B08">
    <w:pPr>
      <w:pStyle w:val="Footer"/>
      <w:jc w:val="center"/>
      <w:rPr>
        <w:rFonts w:ascii="Times New Roman" w:hAnsi="Times New Roman" w:cs="Times New Roman"/>
        <w:sz w:val="24"/>
        <w:szCs w:val="24"/>
        <w:lang w:val="id-ID"/>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9566601"/>
      <w:docPartObj>
        <w:docPartGallery w:val="Page Numbers (Bottom of Page)"/>
        <w:docPartUnique/>
      </w:docPartObj>
    </w:sdtPr>
    <w:sdtEndPr>
      <w:rPr>
        <w:rFonts w:ascii="Times New Roman" w:hAnsi="Times New Roman" w:cs="Times New Roman"/>
        <w:noProof/>
      </w:rPr>
    </w:sdtEndPr>
    <w:sdtContent>
      <w:p w:rsidR="0017238A" w:rsidRPr="00A97E10" w:rsidRDefault="0017238A">
        <w:pPr>
          <w:pStyle w:val="Footer"/>
          <w:jc w:val="center"/>
          <w:rPr>
            <w:rFonts w:ascii="Times New Roman" w:hAnsi="Times New Roman" w:cs="Times New Roman"/>
          </w:rPr>
        </w:pPr>
        <w:r w:rsidRPr="00A97E10">
          <w:rPr>
            <w:rFonts w:ascii="Times New Roman" w:hAnsi="Times New Roman" w:cs="Times New Roman"/>
          </w:rPr>
          <w:fldChar w:fldCharType="begin"/>
        </w:r>
        <w:r w:rsidRPr="00A97E10">
          <w:rPr>
            <w:rFonts w:ascii="Times New Roman" w:hAnsi="Times New Roman" w:cs="Times New Roman"/>
          </w:rPr>
          <w:instrText xml:space="preserve"> PAGE   \* MERGEFORMAT </w:instrText>
        </w:r>
        <w:r w:rsidRPr="00A97E10">
          <w:rPr>
            <w:rFonts w:ascii="Times New Roman" w:hAnsi="Times New Roman" w:cs="Times New Roman"/>
          </w:rPr>
          <w:fldChar w:fldCharType="separate"/>
        </w:r>
        <w:r w:rsidR="00CD726B">
          <w:rPr>
            <w:rFonts w:ascii="Times New Roman" w:hAnsi="Times New Roman" w:cs="Times New Roman"/>
            <w:noProof/>
          </w:rPr>
          <w:t>III</w:t>
        </w:r>
        <w:r w:rsidRPr="00A97E10">
          <w:rPr>
            <w:rFonts w:ascii="Times New Roman" w:hAnsi="Times New Roman" w:cs="Times New Roman"/>
            <w:noProof/>
          </w:rPr>
          <w:fldChar w:fldCharType="end"/>
        </w:r>
      </w:p>
    </w:sdtContent>
  </w:sdt>
  <w:p w:rsidR="0017238A" w:rsidRDefault="0017238A">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2790314"/>
      <w:docPartObj>
        <w:docPartGallery w:val="Page Numbers (Bottom of Page)"/>
        <w:docPartUnique/>
      </w:docPartObj>
    </w:sdtPr>
    <w:sdtEndPr>
      <w:rPr>
        <w:noProof/>
      </w:rPr>
    </w:sdtEndPr>
    <w:sdtContent>
      <w:p w:rsidR="0017238A" w:rsidRDefault="0017238A">
        <w:pPr>
          <w:pStyle w:val="Footer"/>
          <w:jc w:val="center"/>
        </w:pPr>
        <w:r w:rsidRPr="00A97E10">
          <w:rPr>
            <w:rFonts w:ascii="Times New Roman" w:hAnsi="Times New Roman" w:cs="Times New Roman"/>
          </w:rPr>
          <w:fldChar w:fldCharType="begin"/>
        </w:r>
        <w:r w:rsidRPr="00A97E10">
          <w:rPr>
            <w:rFonts w:ascii="Times New Roman" w:hAnsi="Times New Roman" w:cs="Times New Roman"/>
          </w:rPr>
          <w:instrText xml:space="preserve"> PAGE   \* MERGEFORMAT </w:instrText>
        </w:r>
        <w:r w:rsidRPr="00A97E10">
          <w:rPr>
            <w:rFonts w:ascii="Times New Roman" w:hAnsi="Times New Roman" w:cs="Times New Roman"/>
          </w:rPr>
          <w:fldChar w:fldCharType="separate"/>
        </w:r>
        <w:r w:rsidR="00CD726B">
          <w:rPr>
            <w:rFonts w:ascii="Times New Roman" w:hAnsi="Times New Roman" w:cs="Times New Roman"/>
            <w:noProof/>
          </w:rPr>
          <w:t>I</w:t>
        </w:r>
        <w:r w:rsidRPr="00A97E10">
          <w:rPr>
            <w:rFonts w:ascii="Times New Roman" w:hAnsi="Times New Roman" w:cs="Times New Roman"/>
            <w:noProof/>
          </w:rPr>
          <w:fldChar w:fldCharType="end"/>
        </w:r>
      </w:p>
    </w:sdtContent>
  </w:sdt>
  <w:p w:rsidR="0017238A" w:rsidRPr="00B208E9" w:rsidRDefault="0017238A" w:rsidP="00D16B08">
    <w:pPr>
      <w:pStyle w:val="Footer"/>
      <w:jc w:val="center"/>
      <w:rPr>
        <w:rFonts w:ascii="Times New Roman" w:hAnsi="Times New Roman" w:cs="Times New Roman"/>
        <w:sz w:val="24"/>
        <w:szCs w:val="24"/>
        <w:lang w:val="id-ID"/>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20" w:rsidRPr="00A97E10" w:rsidRDefault="00F90320" w:rsidP="00F90320">
    <w:pPr>
      <w:pStyle w:val="Footer"/>
      <w:tabs>
        <w:tab w:val="center" w:pos="4135"/>
        <w:tab w:val="left" w:pos="4642"/>
      </w:tabs>
      <w:rPr>
        <w:rFonts w:ascii="Times New Roman" w:hAnsi="Times New Roman" w:cs="Times New Roman"/>
      </w:rPr>
    </w:pPr>
    <w:r>
      <w:tab/>
    </w:r>
  </w:p>
  <w:p w:rsidR="00F90320" w:rsidRDefault="00F9032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185666808"/>
      <w:docPartObj>
        <w:docPartGallery w:val="Page Numbers (Bottom of Page)"/>
        <w:docPartUnique/>
      </w:docPartObj>
    </w:sdtPr>
    <w:sdtContent>
      <w:p w:rsidR="0017238A" w:rsidRPr="00CA5515" w:rsidRDefault="0017238A">
        <w:pPr>
          <w:pStyle w:val="Footer"/>
          <w:jc w:val="center"/>
          <w:rPr>
            <w:rFonts w:ascii="Times New Roman" w:hAnsi="Times New Roman" w:cs="Times New Roman"/>
          </w:rPr>
        </w:pPr>
        <w:r w:rsidRPr="00CA5515">
          <w:rPr>
            <w:rFonts w:ascii="Times New Roman" w:hAnsi="Times New Roman" w:cs="Times New Roman"/>
          </w:rPr>
          <w:fldChar w:fldCharType="begin"/>
        </w:r>
        <w:r w:rsidRPr="00CA5515">
          <w:rPr>
            <w:rFonts w:ascii="Times New Roman" w:hAnsi="Times New Roman" w:cs="Times New Roman"/>
          </w:rPr>
          <w:instrText xml:space="preserve"> PAGE   \* MERGEFORMAT </w:instrText>
        </w:r>
        <w:r w:rsidRPr="00CA5515">
          <w:rPr>
            <w:rFonts w:ascii="Times New Roman" w:hAnsi="Times New Roman" w:cs="Times New Roman"/>
          </w:rPr>
          <w:fldChar w:fldCharType="separate"/>
        </w:r>
        <w:r w:rsidR="00CD726B">
          <w:rPr>
            <w:rFonts w:ascii="Times New Roman" w:hAnsi="Times New Roman" w:cs="Times New Roman"/>
            <w:noProof/>
          </w:rPr>
          <w:t>xi</w:t>
        </w:r>
        <w:r w:rsidRPr="00CA5515">
          <w:rPr>
            <w:rFonts w:ascii="Times New Roman" w:hAnsi="Times New Roman" w:cs="Times New Roman"/>
          </w:rPr>
          <w:fldChar w:fldCharType="end"/>
        </w:r>
      </w:p>
    </w:sdtContent>
  </w:sdt>
  <w:p w:rsidR="0017238A" w:rsidRPr="00CA5515" w:rsidRDefault="0017238A">
    <w:pPr>
      <w:pStyle w:val="Footer"/>
      <w:rPr>
        <w:rFonts w:ascii="Times New Roman" w:hAnsi="Times New Roman" w:cs="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2066664735"/>
      <w:docPartObj>
        <w:docPartGallery w:val="Page Numbers (Bottom of Page)"/>
        <w:docPartUnique/>
      </w:docPartObj>
    </w:sdtPr>
    <w:sdtContent>
      <w:p w:rsidR="0017238A" w:rsidRPr="00A733C2" w:rsidRDefault="0017238A">
        <w:pPr>
          <w:pStyle w:val="Footer"/>
          <w:jc w:val="center"/>
          <w:rPr>
            <w:rFonts w:ascii="Times New Roman" w:hAnsi="Times New Roman" w:cs="Times New Roman"/>
            <w:sz w:val="24"/>
          </w:rPr>
        </w:pPr>
        <w:r w:rsidRPr="00A733C2">
          <w:rPr>
            <w:rFonts w:ascii="Times New Roman" w:hAnsi="Times New Roman" w:cs="Times New Roman"/>
            <w:sz w:val="24"/>
          </w:rPr>
          <w:fldChar w:fldCharType="begin"/>
        </w:r>
        <w:r w:rsidRPr="00A733C2">
          <w:rPr>
            <w:rFonts w:ascii="Times New Roman" w:hAnsi="Times New Roman" w:cs="Times New Roman"/>
            <w:sz w:val="24"/>
          </w:rPr>
          <w:instrText xml:space="preserve"> PAGE   \* MERGEFORMAT </w:instrText>
        </w:r>
        <w:r w:rsidRPr="00A733C2">
          <w:rPr>
            <w:rFonts w:ascii="Times New Roman" w:hAnsi="Times New Roman" w:cs="Times New Roman"/>
            <w:sz w:val="24"/>
          </w:rPr>
          <w:fldChar w:fldCharType="separate"/>
        </w:r>
        <w:r w:rsidR="00CD726B">
          <w:rPr>
            <w:rFonts w:ascii="Times New Roman" w:hAnsi="Times New Roman" w:cs="Times New Roman"/>
            <w:noProof/>
            <w:sz w:val="24"/>
          </w:rPr>
          <w:t>8</w:t>
        </w:r>
        <w:r w:rsidRPr="00A733C2">
          <w:rPr>
            <w:rFonts w:ascii="Times New Roman" w:hAnsi="Times New Roman" w:cs="Times New Roman"/>
            <w:sz w:val="24"/>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38A" w:rsidRPr="00B3007F" w:rsidRDefault="0017238A">
    <w:pPr>
      <w:pStyle w:val="Footer"/>
      <w:jc w:val="center"/>
      <w:rPr>
        <w:rFonts w:ascii="Times New Roman" w:hAnsi="Times New Roman" w:cs="Times New Roman"/>
        <w:sz w:val="24"/>
        <w:lang w:val="id-ID"/>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38A" w:rsidRPr="006569BD" w:rsidRDefault="0017238A">
    <w:pPr>
      <w:pStyle w:val="Footer"/>
      <w:jc w:val="center"/>
      <w:rPr>
        <w:lang w:val="id-ID"/>
      </w:rPr>
    </w:pPr>
  </w:p>
  <w:p w:rsidR="0017238A" w:rsidRPr="003A5D98" w:rsidRDefault="0017238A" w:rsidP="00DC7E85">
    <w:pPr>
      <w:pStyle w:val="Footer"/>
      <w:jc w:val="center"/>
      <w:rPr>
        <w:rFonts w:ascii="Times New Roman" w:hAnsi="Times New Roman" w:cs="Times New Roman"/>
        <w:sz w:val="24"/>
        <w:szCs w:val="24"/>
        <w:lang w:val="id-ID"/>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38A" w:rsidRPr="00284B77" w:rsidRDefault="0017238A">
    <w:pPr>
      <w:pStyle w:val="Footer"/>
      <w:jc w:val="center"/>
      <w:rPr>
        <w:rFonts w:ascii="Times New Roman" w:hAnsi="Times New Roman" w:cs="Times New Roman"/>
        <w:sz w:val="24"/>
        <w:szCs w:val="24"/>
      </w:rPr>
    </w:pPr>
  </w:p>
  <w:p w:rsidR="0017238A" w:rsidRPr="00284B77" w:rsidRDefault="0017238A" w:rsidP="00DC7E85">
    <w:pPr>
      <w:pStyle w:val="Footer"/>
      <w:jc w:val="center"/>
      <w:rPr>
        <w:rFonts w:ascii="Times New Roman" w:hAnsi="Times New Roman" w:cs="Times New Roman"/>
        <w:sz w:val="24"/>
        <w:szCs w:val="24"/>
        <w:lang w:val="id-ID"/>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698471572"/>
      <w:docPartObj>
        <w:docPartGallery w:val="Page Numbers (Bottom of Page)"/>
        <w:docPartUnique/>
      </w:docPartObj>
    </w:sdtPr>
    <w:sdtEndPr>
      <w:rPr>
        <w:noProof/>
        <w:sz w:val="24"/>
      </w:rPr>
    </w:sdtEndPr>
    <w:sdtContent>
      <w:p w:rsidR="0017238A" w:rsidRPr="00A50844" w:rsidRDefault="0017238A">
        <w:pPr>
          <w:pStyle w:val="Footer"/>
          <w:jc w:val="center"/>
          <w:rPr>
            <w:rFonts w:ascii="Times New Roman" w:hAnsi="Times New Roman" w:cs="Times New Roman"/>
            <w:sz w:val="24"/>
          </w:rPr>
        </w:pPr>
        <w:r w:rsidRPr="00A50844">
          <w:rPr>
            <w:rFonts w:ascii="Times New Roman" w:hAnsi="Times New Roman" w:cs="Times New Roman"/>
            <w:sz w:val="24"/>
          </w:rPr>
          <w:fldChar w:fldCharType="begin"/>
        </w:r>
        <w:r w:rsidRPr="00A50844">
          <w:rPr>
            <w:rFonts w:ascii="Times New Roman" w:hAnsi="Times New Roman" w:cs="Times New Roman"/>
            <w:sz w:val="24"/>
          </w:rPr>
          <w:instrText xml:space="preserve"> PAGE   \* MERGEFORMAT </w:instrText>
        </w:r>
        <w:r w:rsidRPr="00A50844">
          <w:rPr>
            <w:rFonts w:ascii="Times New Roman" w:hAnsi="Times New Roman" w:cs="Times New Roman"/>
            <w:sz w:val="24"/>
          </w:rPr>
          <w:fldChar w:fldCharType="separate"/>
        </w:r>
        <w:r w:rsidR="00CD726B">
          <w:rPr>
            <w:rFonts w:ascii="Times New Roman" w:hAnsi="Times New Roman" w:cs="Times New Roman"/>
            <w:noProof/>
            <w:sz w:val="24"/>
          </w:rPr>
          <w:t>29</w:t>
        </w:r>
        <w:r w:rsidRPr="00A50844">
          <w:rPr>
            <w:rFonts w:ascii="Times New Roman" w:hAnsi="Times New Roman" w:cs="Times New Roman"/>
            <w:noProof/>
            <w:sz w:val="24"/>
          </w:rPr>
          <w:fldChar w:fldCharType="end"/>
        </w:r>
      </w:p>
    </w:sdtContent>
  </w:sdt>
  <w:p w:rsidR="0017238A" w:rsidRPr="00B208E9" w:rsidRDefault="0017238A" w:rsidP="00D16B08">
    <w:pPr>
      <w:pStyle w:val="Footer"/>
      <w:jc w:val="center"/>
      <w:rPr>
        <w:rFonts w:ascii="Times New Roman" w:hAnsi="Times New Roman" w:cs="Times New Roman"/>
        <w:sz w:val="24"/>
        <w:szCs w:val="24"/>
        <w:lang w:val="id-ID"/>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38A" w:rsidRPr="006C59ED" w:rsidRDefault="0017238A">
    <w:pPr>
      <w:pStyle w:val="Footer"/>
      <w:jc w:val="center"/>
      <w:rPr>
        <w:rFonts w:ascii="Times New Roman" w:hAnsi="Times New Roman" w:cs="Times New Roman"/>
        <w:sz w:val="24"/>
        <w:szCs w:val="24"/>
        <w:lang w:val="id-ID"/>
      </w:rPr>
    </w:pPr>
  </w:p>
  <w:p w:rsidR="0017238A" w:rsidRPr="00284B77" w:rsidRDefault="0017238A" w:rsidP="00DC7E85">
    <w:pPr>
      <w:pStyle w:val="Footer"/>
      <w:jc w:val="center"/>
      <w:rPr>
        <w:rFonts w:ascii="Times New Roman" w:hAnsi="Times New Roman" w:cs="Times New Roman"/>
        <w:sz w:val="24"/>
        <w:szCs w:val="24"/>
        <w:lang w:val="id-ID"/>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2146269110"/>
      <w:docPartObj>
        <w:docPartGallery w:val="Page Numbers (Bottom of Page)"/>
        <w:docPartUnique/>
      </w:docPartObj>
    </w:sdtPr>
    <w:sdtEndPr>
      <w:rPr>
        <w:noProof/>
      </w:rPr>
    </w:sdtEndPr>
    <w:sdtContent>
      <w:p w:rsidR="0017238A" w:rsidRPr="00A50844" w:rsidRDefault="0017238A">
        <w:pPr>
          <w:pStyle w:val="Footer"/>
          <w:jc w:val="center"/>
          <w:rPr>
            <w:rFonts w:ascii="Times New Roman" w:hAnsi="Times New Roman" w:cs="Times New Roman"/>
            <w:sz w:val="24"/>
          </w:rPr>
        </w:pPr>
        <w:r w:rsidRPr="00A50844">
          <w:rPr>
            <w:rFonts w:ascii="Times New Roman" w:hAnsi="Times New Roman" w:cs="Times New Roman"/>
            <w:sz w:val="24"/>
          </w:rPr>
          <w:fldChar w:fldCharType="begin"/>
        </w:r>
        <w:r w:rsidRPr="00A50844">
          <w:rPr>
            <w:rFonts w:ascii="Times New Roman" w:hAnsi="Times New Roman" w:cs="Times New Roman"/>
            <w:sz w:val="24"/>
          </w:rPr>
          <w:instrText xml:space="preserve"> PAGE   \* MERGEFORMAT </w:instrText>
        </w:r>
        <w:r w:rsidRPr="00A50844">
          <w:rPr>
            <w:rFonts w:ascii="Times New Roman" w:hAnsi="Times New Roman" w:cs="Times New Roman"/>
            <w:sz w:val="24"/>
          </w:rPr>
          <w:fldChar w:fldCharType="separate"/>
        </w:r>
        <w:r w:rsidR="00CD726B">
          <w:rPr>
            <w:rFonts w:ascii="Times New Roman" w:hAnsi="Times New Roman" w:cs="Times New Roman"/>
            <w:noProof/>
            <w:sz w:val="24"/>
          </w:rPr>
          <w:t>42</w:t>
        </w:r>
        <w:r w:rsidRPr="00A50844">
          <w:rPr>
            <w:rFonts w:ascii="Times New Roman" w:hAnsi="Times New Roman" w:cs="Times New Roman"/>
            <w:noProof/>
            <w:sz w:val="24"/>
          </w:rPr>
          <w:fldChar w:fldCharType="end"/>
        </w:r>
      </w:p>
    </w:sdtContent>
  </w:sdt>
  <w:p w:rsidR="0017238A" w:rsidRPr="006C59ED" w:rsidRDefault="0017238A" w:rsidP="00D16B08">
    <w:pPr>
      <w:pStyle w:val="Footer"/>
      <w:jc w:val="center"/>
      <w:rPr>
        <w:rFonts w:ascii="Times New Roman" w:hAnsi="Times New Roman" w:cs="Times New Roman"/>
        <w:sz w:val="24"/>
        <w:szCs w:val="24"/>
        <w:lang w:val="id-ID"/>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6E92" w:rsidRDefault="00D56E92" w:rsidP="00C0651E">
      <w:pPr>
        <w:spacing w:after="0" w:line="240" w:lineRule="auto"/>
      </w:pPr>
      <w:r>
        <w:separator/>
      </w:r>
    </w:p>
  </w:footnote>
  <w:footnote w:type="continuationSeparator" w:id="0">
    <w:p w:rsidR="00D56E92" w:rsidRDefault="00D56E92" w:rsidP="00C0651E">
      <w:pPr>
        <w:spacing w:after="0" w:line="240" w:lineRule="auto"/>
      </w:pPr>
      <w:r>
        <w:continuationSeparator/>
      </w:r>
    </w:p>
  </w:footnote>
  <w:footnote w:id="1">
    <w:p w:rsidR="0017238A" w:rsidRPr="007106A2" w:rsidRDefault="0017238A" w:rsidP="007106A2">
      <w:pPr>
        <w:pStyle w:val="FootnoteText"/>
        <w:spacing w:after="120" w:line="240" w:lineRule="exact"/>
        <w:ind w:firstLine="720"/>
        <w:jc w:val="both"/>
        <w:rPr>
          <w:rFonts w:ascii="Times New Roman" w:hAnsi="Times New Roman" w:cs="Times New Roman"/>
          <w:lang w:val="id-ID"/>
        </w:rPr>
      </w:pPr>
      <w:r w:rsidRPr="007106A2">
        <w:rPr>
          <w:rStyle w:val="FootnoteReference"/>
          <w:rFonts w:ascii="Times New Roman" w:hAnsi="Times New Roman" w:cs="Times New Roman"/>
        </w:rPr>
        <w:footnoteRef/>
      </w:r>
      <w:r w:rsidRPr="007106A2">
        <w:rPr>
          <w:rFonts w:ascii="Times New Roman" w:hAnsi="Times New Roman" w:cs="Times New Roman"/>
          <w:lang w:val="id-ID"/>
        </w:rPr>
        <w:t xml:space="preserve">M. Solihin, </w:t>
      </w:r>
      <w:r w:rsidRPr="007106A2">
        <w:rPr>
          <w:rFonts w:ascii="Times New Roman" w:hAnsi="Times New Roman" w:cs="Times New Roman"/>
          <w:i/>
          <w:lang w:val="id-ID"/>
        </w:rPr>
        <w:t xml:space="preserve">Perkembangan Pemikiran Filsafat dari Klasik hingga Modern </w:t>
      </w:r>
      <w:r w:rsidRPr="007106A2">
        <w:rPr>
          <w:rFonts w:ascii="Times New Roman" w:hAnsi="Times New Roman" w:cs="Times New Roman"/>
          <w:lang w:val="id-ID"/>
        </w:rPr>
        <w:t>(Bandung: Pustaka Setia, 2014) h 193</w:t>
      </w:r>
    </w:p>
  </w:footnote>
  <w:footnote w:id="2">
    <w:p w:rsidR="0017238A" w:rsidRPr="007106A2" w:rsidRDefault="0017238A" w:rsidP="007106A2">
      <w:pPr>
        <w:pStyle w:val="FootnoteText"/>
        <w:spacing w:after="120" w:line="240" w:lineRule="exact"/>
        <w:ind w:firstLine="720"/>
        <w:jc w:val="both"/>
        <w:rPr>
          <w:rFonts w:ascii="Times New Roman" w:hAnsi="Times New Roman" w:cs="Times New Roman"/>
        </w:rPr>
      </w:pPr>
      <w:r w:rsidRPr="007106A2">
        <w:rPr>
          <w:rStyle w:val="FootnoteReference"/>
          <w:rFonts w:ascii="Times New Roman" w:hAnsi="Times New Roman" w:cs="Times New Roman"/>
        </w:rPr>
        <w:footnoteRef/>
      </w:r>
      <w:r w:rsidRPr="007106A2">
        <w:rPr>
          <w:rFonts w:ascii="Times New Roman" w:hAnsi="Times New Roman" w:cs="Times New Roman"/>
        </w:rPr>
        <w:t xml:space="preserve">M. Solihin dan M. Rosyid Anwar, </w:t>
      </w:r>
      <w:r w:rsidRPr="007106A2">
        <w:rPr>
          <w:rFonts w:ascii="Times New Roman" w:hAnsi="Times New Roman" w:cs="Times New Roman"/>
          <w:i/>
        </w:rPr>
        <w:t xml:space="preserve">Akhlak Tasawuf (Manusia, Etika dan Makna Hidup) </w:t>
      </w:r>
      <w:r w:rsidRPr="007106A2">
        <w:rPr>
          <w:rFonts w:ascii="Times New Roman" w:hAnsi="Times New Roman" w:cs="Times New Roman"/>
        </w:rPr>
        <w:t>(Bandung: Nuansa, 2005), h. 32.</w:t>
      </w:r>
    </w:p>
  </w:footnote>
  <w:footnote w:id="3">
    <w:p w:rsidR="0017238A" w:rsidRPr="007106A2" w:rsidRDefault="0017238A" w:rsidP="007106A2">
      <w:pPr>
        <w:pStyle w:val="FootnoteText"/>
        <w:spacing w:after="120" w:line="240" w:lineRule="exact"/>
        <w:ind w:firstLine="902"/>
        <w:jc w:val="both"/>
        <w:rPr>
          <w:rFonts w:ascii="Times New Roman" w:hAnsi="Times New Roman" w:cs="Times New Roman"/>
        </w:rPr>
      </w:pPr>
      <w:r w:rsidRPr="007106A2">
        <w:rPr>
          <w:rStyle w:val="FootnoteReference"/>
          <w:rFonts w:ascii="Times New Roman" w:hAnsi="Times New Roman" w:cs="Times New Roman"/>
        </w:rPr>
        <w:footnoteRef/>
      </w:r>
      <w:r w:rsidRPr="007106A2">
        <w:rPr>
          <w:rFonts w:ascii="Times New Roman" w:hAnsi="Times New Roman" w:cs="Times New Roman"/>
        </w:rPr>
        <w:t xml:space="preserve">Tim permata pres, </w:t>
      </w:r>
      <w:r w:rsidRPr="007106A2">
        <w:rPr>
          <w:rFonts w:ascii="Times New Roman" w:hAnsi="Times New Roman" w:cs="Times New Roman"/>
          <w:i/>
        </w:rPr>
        <w:t>undang-undang SISDIKNAS system pendidikan nasional</w:t>
      </w:r>
      <w:r w:rsidRPr="007106A2">
        <w:rPr>
          <w:rFonts w:ascii="Times New Roman" w:hAnsi="Times New Roman" w:cs="Times New Roman"/>
        </w:rPr>
        <w:t xml:space="preserve"> (permata pres), h. 41.</w:t>
      </w:r>
    </w:p>
  </w:footnote>
  <w:footnote w:id="4">
    <w:p w:rsidR="0017238A" w:rsidRPr="007106A2" w:rsidRDefault="0017238A" w:rsidP="007106A2">
      <w:pPr>
        <w:pStyle w:val="FootnoteText"/>
        <w:spacing w:after="120" w:line="240" w:lineRule="exact"/>
        <w:ind w:firstLine="902"/>
        <w:jc w:val="both"/>
        <w:rPr>
          <w:rFonts w:ascii="Times New Roman" w:hAnsi="Times New Roman" w:cs="Times New Roman"/>
        </w:rPr>
      </w:pPr>
      <w:r w:rsidRPr="007106A2">
        <w:rPr>
          <w:rStyle w:val="FootnoteReference"/>
          <w:rFonts w:ascii="Times New Roman" w:hAnsi="Times New Roman" w:cs="Times New Roman"/>
        </w:rPr>
        <w:footnoteRef/>
      </w:r>
      <w:r w:rsidRPr="007106A2">
        <w:rPr>
          <w:rFonts w:ascii="Times New Roman" w:hAnsi="Times New Roman" w:cs="Times New Roman"/>
        </w:rPr>
        <w:t xml:space="preserve">Rachman Abror, </w:t>
      </w:r>
      <w:r w:rsidRPr="007106A2">
        <w:rPr>
          <w:rFonts w:ascii="Times New Roman" w:hAnsi="Times New Roman" w:cs="Times New Roman"/>
          <w:i/>
        </w:rPr>
        <w:t>Psikologi PendidikanYogyakarta</w:t>
      </w:r>
      <w:r w:rsidRPr="007106A2">
        <w:rPr>
          <w:rFonts w:ascii="Times New Roman" w:hAnsi="Times New Roman" w:cs="Times New Roman"/>
        </w:rPr>
        <w:t xml:space="preserve"> (Yogyakarta: Tiara Wacana Yogya, 1993), h. 144.</w:t>
      </w:r>
    </w:p>
  </w:footnote>
  <w:footnote w:id="5">
    <w:p w:rsidR="0017238A" w:rsidRPr="007106A2" w:rsidRDefault="0017238A" w:rsidP="007106A2">
      <w:pPr>
        <w:pStyle w:val="FootnoteText"/>
        <w:spacing w:after="120" w:line="240" w:lineRule="exact"/>
        <w:ind w:firstLine="720"/>
        <w:jc w:val="both"/>
        <w:rPr>
          <w:rFonts w:ascii="Times New Roman" w:hAnsi="Times New Roman" w:cs="Times New Roman"/>
        </w:rPr>
      </w:pPr>
      <w:r w:rsidRPr="007106A2">
        <w:rPr>
          <w:rFonts w:ascii="Times New Roman" w:hAnsi="Times New Roman" w:cs="Times New Roman"/>
        </w:rPr>
        <w:t xml:space="preserve">Ahmad Tabi’in, “Konsep Etika Peserta Didik dalam Pendidikan Islam Menurut K.H.M Hasyim Asy’ari (Studi Kitab </w:t>
      </w:r>
      <w:r w:rsidRPr="007106A2">
        <w:rPr>
          <w:rFonts w:ascii="Times New Roman" w:hAnsi="Times New Roman" w:cs="Times New Roman"/>
          <w:i/>
        </w:rPr>
        <w:t xml:space="preserve">Al-‘Alim Wa Al-Muta’allim) </w:t>
      </w:r>
      <w:r w:rsidRPr="007106A2">
        <w:rPr>
          <w:rFonts w:ascii="Times New Roman" w:hAnsi="Times New Roman" w:cs="Times New Roman"/>
        </w:rPr>
        <w:t>(Skripsi: Tarbiyah: Malang, 2008), h. xiv</w:t>
      </w:r>
    </w:p>
  </w:footnote>
  <w:footnote w:id="6">
    <w:p w:rsidR="0017238A" w:rsidRPr="007106A2" w:rsidRDefault="0017238A" w:rsidP="007106A2">
      <w:pPr>
        <w:pStyle w:val="FootnoteText"/>
        <w:spacing w:after="120" w:line="240" w:lineRule="exact"/>
        <w:ind w:firstLine="720"/>
        <w:jc w:val="both"/>
        <w:rPr>
          <w:rFonts w:ascii="Times New Roman" w:hAnsi="Times New Roman" w:cs="Times New Roman"/>
          <w:b/>
        </w:rPr>
      </w:pPr>
      <w:r w:rsidRPr="007106A2">
        <w:rPr>
          <w:rFonts w:ascii="Times New Roman" w:hAnsi="Times New Roman" w:cs="Times New Roman"/>
        </w:rPr>
        <w:t>Tuti Auliyah Tahir, “</w:t>
      </w:r>
      <w:r w:rsidRPr="007106A2">
        <w:rPr>
          <w:rFonts w:ascii="Times New Roman" w:hAnsi="Times New Roman" w:cs="Times New Roman"/>
          <w:i/>
        </w:rPr>
        <w:t>Peranan Kinerja Guru Dalam Meningkatkan Prestasi Belajar Siswa Kelas IV di MI Yaspi Sambung Jawa Makassar</w:t>
      </w:r>
      <w:r w:rsidRPr="007106A2">
        <w:rPr>
          <w:rFonts w:ascii="Times New Roman" w:hAnsi="Times New Roman" w:cs="Times New Roman"/>
        </w:rPr>
        <w:t>”</w:t>
      </w:r>
      <w:r w:rsidRPr="007106A2">
        <w:rPr>
          <w:rFonts w:ascii="Times New Roman" w:hAnsi="Times New Roman" w:cs="Times New Roman"/>
          <w:i/>
        </w:rPr>
        <w:t xml:space="preserve"> </w:t>
      </w:r>
      <w:r w:rsidRPr="007106A2">
        <w:rPr>
          <w:rFonts w:ascii="Times New Roman" w:hAnsi="Times New Roman" w:cs="Times New Roman"/>
        </w:rPr>
        <w:t>(Skripsi: Fakultas Tarbiyah: Makassar, 2014), h. x.</w:t>
      </w:r>
    </w:p>
  </w:footnote>
  <w:footnote w:id="7">
    <w:p w:rsidR="0017238A" w:rsidRPr="007106A2" w:rsidRDefault="0017238A" w:rsidP="007106A2">
      <w:pPr>
        <w:pStyle w:val="FootnoteText"/>
        <w:spacing w:after="120" w:line="240" w:lineRule="exact"/>
        <w:ind w:firstLine="720"/>
        <w:jc w:val="both"/>
        <w:rPr>
          <w:rFonts w:ascii="Times New Roman" w:hAnsi="Times New Roman" w:cs="Times New Roman"/>
        </w:rPr>
      </w:pPr>
      <w:r w:rsidRPr="007106A2">
        <w:rPr>
          <w:rFonts w:ascii="Times New Roman" w:hAnsi="Times New Roman" w:cs="Times New Roman"/>
        </w:rPr>
        <w:t xml:space="preserve">Muhammad Ali, </w:t>
      </w:r>
      <w:r w:rsidRPr="007106A2">
        <w:rPr>
          <w:rFonts w:ascii="Times New Roman" w:hAnsi="Times New Roman" w:cs="Times New Roman"/>
          <w:i/>
        </w:rPr>
        <w:t xml:space="preserve">Kebijakan Pendidikan Menengah (Dalam Perspektif Governance di Indonesia) </w:t>
      </w:r>
      <w:r w:rsidRPr="007106A2">
        <w:rPr>
          <w:rFonts w:ascii="Times New Roman" w:hAnsi="Times New Roman" w:cs="Times New Roman"/>
        </w:rPr>
        <w:t>(Cet I; Malang: UB Press, 2017), h. 51.</w:t>
      </w:r>
    </w:p>
  </w:footnote>
  <w:footnote w:id="8">
    <w:p w:rsidR="0017238A" w:rsidRPr="007106A2" w:rsidRDefault="0017238A" w:rsidP="007106A2">
      <w:pPr>
        <w:pStyle w:val="FootnoteText"/>
        <w:spacing w:after="120" w:line="240" w:lineRule="exact"/>
        <w:ind w:firstLine="720"/>
        <w:jc w:val="both"/>
        <w:rPr>
          <w:rFonts w:ascii="Times New Roman" w:hAnsi="Times New Roman" w:cs="Times New Roman"/>
        </w:rPr>
      </w:pPr>
      <w:r w:rsidRPr="007106A2">
        <w:rPr>
          <w:rFonts w:ascii="Times New Roman" w:hAnsi="Times New Roman" w:cs="Times New Roman"/>
        </w:rPr>
        <w:t xml:space="preserve">Abdul Majid, </w:t>
      </w:r>
      <w:r w:rsidRPr="007106A2">
        <w:rPr>
          <w:rFonts w:ascii="Times New Roman" w:hAnsi="Times New Roman" w:cs="Times New Roman"/>
          <w:i/>
        </w:rPr>
        <w:t>Implementasi Kurikulum 2013 Kajian Teoritis dan Praktis</w:t>
      </w:r>
      <w:r w:rsidRPr="007106A2">
        <w:rPr>
          <w:rFonts w:ascii="Times New Roman" w:hAnsi="Times New Roman" w:cs="Times New Roman"/>
        </w:rPr>
        <w:t xml:space="preserve"> (Bandung: Interes Media, 2014), h. 6.</w:t>
      </w:r>
    </w:p>
  </w:footnote>
  <w:footnote w:id="9">
    <w:p w:rsidR="0017238A" w:rsidRPr="007106A2" w:rsidRDefault="0017238A" w:rsidP="007106A2">
      <w:pPr>
        <w:pStyle w:val="FootnoteText"/>
        <w:spacing w:after="120" w:line="240" w:lineRule="exact"/>
        <w:ind w:firstLine="720"/>
        <w:rPr>
          <w:rFonts w:ascii="Times New Roman" w:hAnsi="Times New Roman" w:cs="Times New Roman"/>
        </w:rPr>
      </w:pPr>
      <w:r w:rsidRPr="007106A2">
        <w:rPr>
          <w:rFonts w:ascii="Times New Roman" w:hAnsi="Times New Roman" w:cs="Times New Roman"/>
        </w:rPr>
        <w:t xml:space="preserve">Muhammad Fathurrohman dan Sulistyorini, </w:t>
      </w:r>
      <w:r w:rsidRPr="007106A2">
        <w:rPr>
          <w:rFonts w:ascii="Times New Roman" w:hAnsi="Times New Roman" w:cs="Times New Roman"/>
          <w:i/>
        </w:rPr>
        <w:t>Implementasi Manajemen Peningkatan Mutu Pendidikan Islam Peningkatan Lembaga Pendidikan Islam Secara Holistik</w:t>
      </w:r>
      <w:r w:rsidRPr="007106A2">
        <w:rPr>
          <w:rFonts w:ascii="Times New Roman" w:hAnsi="Times New Roman" w:cs="Times New Roman"/>
        </w:rPr>
        <w:t xml:space="preserve"> (Yogyakarta: Teras, 2012), h. 189-191.</w:t>
      </w:r>
    </w:p>
  </w:footnote>
  <w:footnote w:id="10">
    <w:p w:rsidR="0017238A" w:rsidRPr="007106A2" w:rsidRDefault="0017238A" w:rsidP="007106A2">
      <w:pPr>
        <w:pStyle w:val="FootnoteText"/>
        <w:spacing w:after="120" w:line="240" w:lineRule="exact"/>
        <w:ind w:firstLine="720"/>
        <w:jc w:val="both"/>
        <w:rPr>
          <w:rFonts w:ascii="Times New Roman" w:hAnsi="Times New Roman" w:cs="Times New Roman"/>
        </w:rPr>
      </w:pPr>
      <w:r w:rsidRPr="007106A2">
        <w:rPr>
          <w:rFonts w:ascii="Times New Roman" w:hAnsi="Times New Roman" w:cs="Times New Roman"/>
        </w:rPr>
        <w:t xml:space="preserve">H. Idri, </w:t>
      </w:r>
      <w:r w:rsidRPr="007106A2">
        <w:rPr>
          <w:rFonts w:ascii="Times New Roman" w:hAnsi="Times New Roman" w:cs="Times New Roman"/>
          <w:i/>
        </w:rPr>
        <w:t xml:space="preserve">Hadis Ekonomi (Ekonomi dalam Perspektif Hadis Nabi), </w:t>
      </w:r>
      <w:r w:rsidRPr="007106A2">
        <w:rPr>
          <w:rFonts w:ascii="Times New Roman" w:hAnsi="Times New Roman" w:cs="Times New Roman"/>
        </w:rPr>
        <w:t>Edisi I (Jakarta: PT Kharisma Putra Utama, 2015), h. 323.</w:t>
      </w:r>
    </w:p>
  </w:footnote>
  <w:footnote w:id="11">
    <w:p w:rsidR="0017238A" w:rsidRPr="007106A2" w:rsidRDefault="0017238A" w:rsidP="007106A2">
      <w:pPr>
        <w:pStyle w:val="FootnoteText"/>
        <w:spacing w:after="120" w:line="240" w:lineRule="exact"/>
        <w:ind w:firstLine="720"/>
        <w:jc w:val="both"/>
        <w:rPr>
          <w:rFonts w:ascii="Times New Roman" w:hAnsi="Times New Roman" w:cs="Times New Roman"/>
          <w:lang w:val="id-ID"/>
        </w:rPr>
      </w:pPr>
      <w:r w:rsidRPr="007106A2">
        <w:rPr>
          <w:rFonts w:ascii="Times New Roman" w:hAnsi="Times New Roman" w:cs="Times New Roman"/>
          <w:lang w:val="id-ID"/>
        </w:rPr>
        <w:t xml:space="preserve">M. Solihin, </w:t>
      </w:r>
      <w:r w:rsidRPr="007106A2">
        <w:rPr>
          <w:rFonts w:ascii="Times New Roman" w:hAnsi="Times New Roman" w:cs="Times New Roman"/>
          <w:i/>
          <w:lang w:val="id-ID"/>
        </w:rPr>
        <w:t xml:space="preserve">Perkembangan Pemikiran Filsafat dari Klasik hingga Modern </w:t>
      </w:r>
      <w:r w:rsidRPr="007106A2">
        <w:rPr>
          <w:rFonts w:ascii="Times New Roman" w:hAnsi="Times New Roman" w:cs="Times New Roman"/>
          <w:lang w:val="id-ID"/>
        </w:rPr>
        <w:t>(Bandung: Pustaka Setia, 2014) h 194</w:t>
      </w:r>
    </w:p>
  </w:footnote>
  <w:footnote w:id="12">
    <w:p w:rsidR="0017238A" w:rsidRPr="007106A2" w:rsidRDefault="0017238A" w:rsidP="007106A2">
      <w:pPr>
        <w:pStyle w:val="FootnoteText"/>
        <w:spacing w:after="120" w:line="240" w:lineRule="exact"/>
        <w:ind w:firstLine="720"/>
        <w:rPr>
          <w:rFonts w:ascii="Times New Roman" w:hAnsi="Times New Roman" w:cs="Times New Roman"/>
        </w:rPr>
      </w:pPr>
      <w:r w:rsidRPr="007106A2">
        <w:rPr>
          <w:rFonts w:ascii="Times New Roman" w:hAnsi="Times New Roman" w:cs="Times New Roman"/>
        </w:rPr>
        <w:t xml:space="preserve">I Putu Jati Arsana, </w:t>
      </w:r>
      <w:r w:rsidRPr="007106A2">
        <w:rPr>
          <w:rFonts w:ascii="Times New Roman" w:hAnsi="Times New Roman" w:cs="Times New Roman"/>
          <w:i/>
        </w:rPr>
        <w:t xml:space="preserve">Etika Profesi Insinyur, </w:t>
      </w:r>
      <w:r w:rsidRPr="007106A2">
        <w:rPr>
          <w:rFonts w:ascii="Times New Roman" w:hAnsi="Times New Roman" w:cs="Times New Roman"/>
        </w:rPr>
        <w:t>Edisi I (Cet I; Yogyakarta: Deepublish, 2018), h. 57.</w:t>
      </w:r>
    </w:p>
  </w:footnote>
  <w:footnote w:id="13">
    <w:p w:rsidR="0017238A" w:rsidRPr="007106A2" w:rsidRDefault="0017238A" w:rsidP="007106A2">
      <w:pPr>
        <w:pStyle w:val="FootnoteText"/>
        <w:spacing w:after="120" w:line="240" w:lineRule="exact"/>
        <w:ind w:firstLine="720"/>
        <w:jc w:val="both"/>
        <w:rPr>
          <w:rFonts w:ascii="Times New Roman" w:hAnsi="Times New Roman" w:cs="Times New Roman"/>
        </w:rPr>
      </w:pPr>
      <w:r w:rsidRPr="007106A2">
        <w:rPr>
          <w:rFonts w:ascii="Times New Roman" w:hAnsi="Times New Roman" w:cs="Times New Roman"/>
        </w:rPr>
        <w:t xml:space="preserve">Hamka Abdul Aziz, </w:t>
      </w:r>
      <w:r w:rsidRPr="007106A2">
        <w:rPr>
          <w:rFonts w:ascii="Times New Roman" w:hAnsi="Times New Roman" w:cs="Times New Roman"/>
          <w:i/>
        </w:rPr>
        <w:t>Karakter Guru Profesional</w:t>
      </w:r>
      <w:r w:rsidRPr="007106A2">
        <w:rPr>
          <w:rFonts w:ascii="Times New Roman" w:hAnsi="Times New Roman" w:cs="Times New Roman"/>
        </w:rPr>
        <w:t xml:space="preserve"> (Jakarta: Al-Mawardi prima, 2012), h. 74-76.</w:t>
      </w:r>
    </w:p>
  </w:footnote>
  <w:footnote w:id="14">
    <w:p w:rsidR="0017238A" w:rsidRPr="007106A2" w:rsidRDefault="0017238A" w:rsidP="007106A2">
      <w:pPr>
        <w:pStyle w:val="FootnoteText"/>
        <w:spacing w:after="120" w:line="240" w:lineRule="exact"/>
        <w:ind w:firstLine="720"/>
        <w:jc w:val="both"/>
        <w:rPr>
          <w:rFonts w:ascii="Times New Roman" w:hAnsi="Times New Roman" w:cs="Times New Roman"/>
        </w:rPr>
      </w:pPr>
      <w:r w:rsidRPr="007106A2">
        <w:rPr>
          <w:rFonts w:ascii="Times New Roman" w:hAnsi="Times New Roman" w:cs="Times New Roman"/>
        </w:rPr>
        <w:t xml:space="preserve">Ahmad Izzan dan Saehudin, </w:t>
      </w:r>
      <w:r w:rsidRPr="007106A2">
        <w:rPr>
          <w:rFonts w:ascii="Times New Roman" w:hAnsi="Times New Roman" w:cs="Times New Roman"/>
          <w:i/>
        </w:rPr>
        <w:t xml:space="preserve">Hadis Pendidikan (Konsep Pendidikan Berbasis Hadis) </w:t>
      </w:r>
      <w:r w:rsidRPr="007106A2">
        <w:rPr>
          <w:rFonts w:ascii="Times New Roman" w:hAnsi="Times New Roman" w:cs="Times New Roman"/>
        </w:rPr>
        <w:t>(Bandung: Humaniora, 2016), h. 122.</w:t>
      </w:r>
    </w:p>
  </w:footnote>
  <w:footnote w:id="15">
    <w:p w:rsidR="0017238A" w:rsidRPr="007106A2" w:rsidRDefault="0017238A" w:rsidP="007106A2">
      <w:pPr>
        <w:pStyle w:val="FootnoteText"/>
        <w:spacing w:after="120" w:line="240" w:lineRule="exact"/>
        <w:ind w:firstLine="720"/>
        <w:jc w:val="both"/>
        <w:rPr>
          <w:rFonts w:ascii="Times New Roman" w:hAnsi="Times New Roman" w:cs="Times New Roman"/>
        </w:rPr>
      </w:pPr>
      <w:r w:rsidRPr="007106A2">
        <w:rPr>
          <w:rFonts w:ascii="Times New Roman" w:hAnsi="Times New Roman" w:cs="Times New Roman"/>
        </w:rPr>
        <w:t xml:space="preserve">Tim Dosen Administrasi Pendidikan UPI, </w:t>
      </w:r>
      <w:r w:rsidRPr="007106A2">
        <w:rPr>
          <w:rFonts w:ascii="Times New Roman" w:hAnsi="Times New Roman" w:cs="Times New Roman"/>
          <w:i/>
        </w:rPr>
        <w:t>Manajemen Pendidikan</w:t>
      </w:r>
      <w:r w:rsidRPr="007106A2">
        <w:rPr>
          <w:rFonts w:ascii="Times New Roman" w:hAnsi="Times New Roman" w:cs="Times New Roman"/>
        </w:rPr>
        <w:t xml:space="preserve"> (Bandung: Alfabeta, 2009), h. 205.</w:t>
      </w:r>
    </w:p>
  </w:footnote>
  <w:footnote w:id="16">
    <w:p w:rsidR="0017238A" w:rsidRPr="007106A2" w:rsidRDefault="0017238A" w:rsidP="007106A2">
      <w:pPr>
        <w:pStyle w:val="FootnoteText"/>
        <w:spacing w:after="120" w:line="240" w:lineRule="exact"/>
        <w:ind w:firstLine="720"/>
        <w:jc w:val="both"/>
        <w:rPr>
          <w:rFonts w:ascii="Times New Roman" w:hAnsi="Times New Roman" w:cs="Times New Roman"/>
        </w:rPr>
      </w:pPr>
      <w:r w:rsidRPr="007106A2">
        <w:rPr>
          <w:rFonts w:ascii="Times New Roman" w:hAnsi="Times New Roman" w:cs="Times New Roman"/>
        </w:rPr>
        <w:t>Republik Indonesia, Undang-undang Republik Indonesia No 14 Tahun 2005 tentang Guru dan Dosen &amp; Undang-undang Republik Indonesia No 20 Tahun 2003 tentang sisdiknas, (Bandung: Permana, 2006), h. 65.</w:t>
      </w:r>
    </w:p>
  </w:footnote>
  <w:footnote w:id="17">
    <w:p w:rsidR="0017238A" w:rsidRPr="007106A2" w:rsidRDefault="0017238A" w:rsidP="007106A2">
      <w:pPr>
        <w:pStyle w:val="FootnoteText"/>
        <w:spacing w:after="120" w:line="240" w:lineRule="exact"/>
        <w:ind w:firstLine="720"/>
        <w:rPr>
          <w:rFonts w:ascii="Times New Roman" w:hAnsi="Times New Roman" w:cs="Times New Roman"/>
        </w:rPr>
      </w:pPr>
      <w:r w:rsidRPr="007106A2">
        <w:rPr>
          <w:rFonts w:ascii="Times New Roman" w:hAnsi="Times New Roman" w:cs="Times New Roman"/>
        </w:rPr>
        <w:t xml:space="preserve">Heri Jauhari Muchtar, </w:t>
      </w:r>
      <w:r w:rsidRPr="007106A2">
        <w:rPr>
          <w:rFonts w:ascii="Times New Roman" w:hAnsi="Times New Roman" w:cs="Times New Roman"/>
          <w:i/>
        </w:rPr>
        <w:t>Fikih Pendidikan</w:t>
      </w:r>
      <w:r w:rsidRPr="007106A2">
        <w:rPr>
          <w:rFonts w:ascii="Times New Roman" w:hAnsi="Times New Roman" w:cs="Times New Roman"/>
        </w:rPr>
        <w:t xml:space="preserve"> (Cet II; Bandung: PT Remaja Rosdakarya, 2008), h. 13.</w:t>
      </w:r>
    </w:p>
  </w:footnote>
  <w:footnote w:id="18">
    <w:p w:rsidR="0017238A" w:rsidRPr="007106A2" w:rsidRDefault="0017238A" w:rsidP="007106A2">
      <w:pPr>
        <w:pStyle w:val="FootnoteText"/>
        <w:spacing w:after="120" w:line="240" w:lineRule="exact"/>
        <w:ind w:firstLine="720"/>
        <w:jc w:val="both"/>
        <w:rPr>
          <w:rFonts w:ascii="Times New Roman" w:hAnsi="Times New Roman" w:cs="Times New Roman"/>
        </w:rPr>
      </w:pPr>
      <w:r w:rsidRPr="007106A2">
        <w:rPr>
          <w:rFonts w:ascii="Times New Roman" w:hAnsi="Times New Roman" w:cs="Times New Roman"/>
        </w:rPr>
        <w:t xml:space="preserve">W.J.S.Poerwadarminta, </w:t>
      </w:r>
      <w:r w:rsidRPr="007106A2">
        <w:rPr>
          <w:rFonts w:ascii="Times New Roman" w:hAnsi="Times New Roman" w:cs="Times New Roman"/>
          <w:i/>
        </w:rPr>
        <w:t xml:space="preserve">Kamus Umum Bahasa Indonesia </w:t>
      </w:r>
      <w:r w:rsidRPr="007106A2">
        <w:rPr>
          <w:rFonts w:ascii="Times New Roman" w:hAnsi="Times New Roman" w:cs="Times New Roman"/>
        </w:rPr>
        <w:t>(Jakarta: Balai Pustaka, 1995), h. 768</w:t>
      </w:r>
    </w:p>
  </w:footnote>
  <w:footnote w:id="19">
    <w:p w:rsidR="0017238A" w:rsidRPr="007106A2" w:rsidRDefault="0017238A" w:rsidP="007106A2">
      <w:pPr>
        <w:pStyle w:val="FootnoteText"/>
        <w:spacing w:after="120" w:line="240" w:lineRule="exact"/>
        <w:ind w:firstLine="720"/>
        <w:jc w:val="both"/>
        <w:rPr>
          <w:rFonts w:ascii="Times New Roman" w:hAnsi="Times New Roman" w:cs="Times New Roman"/>
        </w:rPr>
      </w:pPr>
      <w:r w:rsidRPr="007106A2">
        <w:rPr>
          <w:rFonts w:ascii="Times New Roman" w:hAnsi="Times New Roman" w:cs="Times New Roman"/>
        </w:rPr>
        <w:t xml:space="preserve">Syaiful Bahri Djamarah, </w:t>
      </w:r>
      <w:r w:rsidRPr="007106A2">
        <w:rPr>
          <w:rFonts w:ascii="Times New Roman" w:hAnsi="Times New Roman" w:cs="Times New Roman"/>
          <w:i/>
        </w:rPr>
        <w:t>Guru dan Anak Didik dalam Interaksi Edukatif</w:t>
      </w:r>
      <w:r w:rsidRPr="007106A2">
        <w:rPr>
          <w:rFonts w:ascii="Times New Roman" w:hAnsi="Times New Roman" w:cs="Times New Roman"/>
        </w:rPr>
        <w:t xml:space="preserve"> (Jakarta: Rineka Cipta, 2006), h. 45.</w:t>
      </w:r>
    </w:p>
  </w:footnote>
  <w:footnote w:id="20">
    <w:p w:rsidR="0017238A" w:rsidRPr="007106A2" w:rsidRDefault="0017238A" w:rsidP="007106A2">
      <w:pPr>
        <w:pStyle w:val="FootnoteText"/>
        <w:spacing w:after="120" w:line="240" w:lineRule="exact"/>
        <w:ind w:firstLine="720"/>
        <w:jc w:val="both"/>
        <w:rPr>
          <w:rFonts w:ascii="Times New Roman" w:hAnsi="Times New Roman" w:cs="Times New Roman"/>
        </w:rPr>
      </w:pPr>
      <w:r w:rsidRPr="007106A2">
        <w:rPr>
          <w:rFonts w:ascii="Times New Roman" w:hAnsi="Times New Roman" w:cs="Times New Roman"/>
        </w:rPr>
        <w:t xml:space="preserve">Oemar Hamalik, </w:t>
      </w:r>
      <w:r w:rsidRPr="007106A2">
        <w:rPr>
          <w:rFonts w:ascii="Times New Roman" w:hAnsi="Times New Roman" w:cs="Times New Roman"/>
          <w:i/>
        </w:rPr>
        <w:t>Psikologi Belajar dan Mengajar</w:t>
      </w:r>
      <w:r w:rsidRPr="007106A2">
        <w:rPr>
          <w:rFonts w:ascii="Times New Roman" w:hAnsi="Times New Roman" w:cs="Times New Roman"/>
        </w:rPr>
        <w:t xml:space="preserve"> (Bandung: sinar baru Algensindo,1990), h. 29.</w:t>
      </w:r>
    </w:p>
  </w:footnote>
  <w:footnote w:id="21">
    <w:p w:rsidR="0017238A" w:rsidRPr="007106A2" w:rsidRDefault="0017238A" w:rsidP="007106A2">
      <w:pPr>
        <w:pStyle w:val="FootnoteText"/>
        <w:spacing w:after="120" w:line="240" w:lineRule="exact"/>
        <w:ind w:firstLine="720"/>
        <w:jc w:val="both"/>
        <w:rPr>
          <w:rFonts w:ascii="Times New Roman" w:hAnsi="Times New Roman" w:cs="Times New Roman"/>
        </w:rPr>
      </w:pPr>
      <w:r w:rsidRPr="007106A2">
        <w:rPr>
          <w:rFonts w:ascii="Times New Roman" w:hAnsi="Times New Roman" w:cs="Times New Roman"/>
        </w:rPr>
        <w:t xml:space="preserve">Nana Sudjana, </w:t>
      </w:r>
      <w:r w:rsidRPr="007106A2">
        <w:rPr>
          <w:rFonts w:ascii="Times New Roman" w:hAnsi="Times New Roman" w:cs="Times New Roman"/>
          <w:i/>
        </w:rPr>
        <w:t>Dasar-Dasar Proses Belajar Mengajar</w:t>
      </w:r>
      <w:r w:rsidRPr="007106A2">
        <w:rPr>
          <w:rFonts w:ascii="Times New Roman" w:hAnsi="Times New Roman" w:cs="Times New Roman"/>
        </w:rPr>
        <w:t xml:space="preserve"> (bandung: PT. Sinar Baru Algensindo, 2000), h. 102.</w:t>
      </w:r>
    </w:p>
  </w:footnote>
  <w:footnote w:id="22">
    <w:p w:rsidR="0017238A" w:rsidRPr="007106A2" w:rsidRDefault="0017238A" w:rsidP="007106A2">
      <w:pPr>
        <w:pStyle w:val="FootnoteText"/>
        <w:spacing w:after="120" w:line="240" w:lineRule="exact"/>
        <w:ind w:firstLine="720"/>
        <w:jc w:val="both"/>
        <w:rPr>
          <w:rFonts w:ascii="Times New Roman" w:hAnsi="Times New Roman" w:cs="Times New Roman"/>
          <w:lang w:val="id-ID"/>
        </w:rPr>
      </w:pPr>
      <w:r w:rsidRPr="007106A2">
        <w:rPr>
          <w:rFonts w:ascii="Times New Roman" w:hAnsi="Times New Roman" w:cs="Times New Roman"/>
        </w:rPr>
        <w:t xml:space="preserve">Abu Ahmadi, </w:t>
      </w:r>
      <w:r w:rsidRPr="007106A2">
        <w:rPr>
          <w:rFonts w:ascii="Times New Roman" w:hAnsi="Times New Roman" w:cs="Times New Roman"/>
          <w:i/>
        </w:rPr>
        <w:t>Psikologi Umum</w:t>
      </w:r>
      <w:r w:rsidRPr="007106A2">
        <w:rPr>
          <w:rFonts w:ascii="Times New Roman" w:hAnsi="Times New Roman" w:cs="Times New Roman"/>
        </w:rPr>
        <w:t xml:space="preserve"> (Jakarta: PT Rineka Cipta, 2009), h. 142.</w:t>
      </w:r>
    </w:p>
  </w:footnote>
  <w:footnote w:id="23">
    <w:p w:rsidR="0017238A" w:rsidRPr="007106A2" w:rsidRDefault="0017238A" w:rsidP="007106A2">
      <w:pPr>
        <w:pStyle w:val="FootnoteText"/>
        <w:spacing w:after="120" w:line="240" w:lineRule="exact"/>
        <w:ind w:left="182" w:firstLine="538"/>
        <w:rPr>
          <w:rFonts w:ascii="Times New Roman" w:hAnsi="Times New Roman" w:cs="Times New Roman"/>
        </w:rPr>
      </w:pPr>
      <w:r w:rsidRPr="007106A2">
        <w:rPr>
          <w:rFonts w:ascii="Times New Roman" w:hAnsi="Times New Roman" w:cs="Times New Roman"/>
        </w:rPr>
        <w:t xml:space="preserve">Abu Ahmadi, </w:t>
      </w:r>
      <w:r w:rsidRPr="007106A2">
        <w:rPr>
          <w:rFonts w:ascii="Times New Roman" w:hAnsi="Times New Roman" w:cs="Times New Roman"/>
          <w:i/>
        </w:rPr>
        <w:t>Psikologi Umum</w:t>
      </w:r>
      <w:r w:rsidRPr="007106A2">
        <w:rPr>
          <w:rFonts w:ascii="Times New Roman" w:hAnsi="Times New Roman" w:cs="Times New Roman"/>
        </w:rPr>
        <w:t xml:space="preserve"> (Jakarta: PT Rineka Cipta, 2009), h. 142.</w:t>
      </w:r>
    </w:p>
  </w:footnote>
  <w:footnote w:id="24">
    <w:p w:rsidR="0017238A" w:rsidRPr="007106A2" w:rsidRDefault="0017238A" w:rsidP="007106A2">
      <w:pPr>
        <w:pStyle w:val="FootnoteText"/>
        <w:spacing w:after="120" w:line="240" w:lineRule="exact"/>
        <w:ind w:firstLine="720"/>
        <w:jc w:val="both"/>
        <w:rPr>
          <w:rFonts w:ascii="Times New Roman" w:hAnsi="Times New Roman" w:cs="Times New Roman"/>
        </w:rPr>
      </w:pPr>
      <w:r w:rsidRPr="007106A2">
        <w:rPr>
          <w:rFonts w:ascii="Times New Roman" w:hAnsi="Times New Roman" w:cs="Times New Roman"/>
        </w:rPr>
        <w:t xml:space="preserve">Syaiful Bahri Djamarah, </w:t>
      </w:r>
      <w:r w:rsidRPr="007106A2">
        <w:rPr>
          <w:rFonts w:ascii="Times New Roman" w:hAnsi="Times New Roman" w:cs="Times New Roman"/>
          <w:i/>
        </w:rPr>
        <w:t>Psikologi Belajar</w:t>
      </w:r>
      <w:r w:rsidRPr="007106A2">
        <w:rPr>
          <w:rFonts w:ascii="Times New Roman" w:hAnsi="Times New Roman" w:cs="Times New Roman"/>
        </w:rPr>
        <w:t xml:space="preserve"> (Cet III; Jakarta: PT Rineka Cipta, 2011), h. 166.</w:t>
      </w:r>
    </w:p>
  </w:footnote>
  <w:footnote w:id="25">
    <w:p w:rsidR="0017238A" w:rsidRPr="007106A2" w:rsidRDefault="0017238A" w:rsidP="007106A2">
      <w:pPr>
        <w:pStyle w:val="FootnoteText"/>
        <w:spacing w:after="120" w:line="240" w:lineRule="exact"/>
        <w:ind w:firstLine="720"/>
        <w:jc w:val="both"/>
        <w:rPr>
          <w:rFonts w:ascii="Times New Roman" w:hAnsi="Times New Roman" w:cs="Times New Roman"/>
        </w:rPr>
      </w:pPr>
      <w:r w:rsidRPr="007106A2">
        <w:rPr>
          <w:rFonts w:ascii="Times New Roman" w:hAnsi="Times New Roman" w:cs="Times New Roman"/>
        </w:rPr>
        <w:t xml:space="preserve">Slameto, </w:t>
      </w:r>
      <w:r w:rsidRPr="007106A2">
        <w:rPr>
          <w:rFonts w:ascii="Times New Roman" w:hAnsi="Times New Roman" w:cs="Times New Roman"/>
          <w:i/>
        </w:rPr>
        <w:t>Belajar dan Faktor-faktor yang Mempengaruhinya</w:t>
      </w:r>
      <w:r w:rsidRPr="007106A2">
        <w:rPr>
          <w:rFonts w:ascii="Times New Roman" w:hAnsi="Times New Roman" w:cs="Times New Roman"/>
        </w:rPr>
        <w:t xml:space="preserve"> (Cet IV; Jakarta: PT Rineka Cipta, 2003), h. 54-59</w:t>
      </w:r>
    </w:p>
  </w:footnote>
  <w:footnote w:id="26">
    <w:p w:rsidR="0017238A" w:rsidRPr="007106A2" w:rsidRDefault="0017238A" w:rsidP="007106A2">
      <w:pPr>
        <w:pStyle w:val="FootnoteText"/>
        <w:spacing w:after="120" w:line="240" w:lineRule="exact"/>
        <w:ind w:firstLine="720"/>
        <w:rPr>
          <w:rFonts w:ascii="Times New Roman" w:hAnsi="Times New Roman" w:cs="Times New Roman"/>
          <w:i/>
        </w:rPr>
      </w:pPr>
      <w:r w:rsidRPr="007106A2">
        <w:rPr>
          <w:rStyle w:val="Emphasis"/>
          <w:rFonts w:ascii="Times New Roman" w:hAnsi="Times New Roman" w:cs="Times New Roman"/>
        </w:rPr>
        <w:t>Hakim</w:t>
      </w:r>
      <w:r w:rsidRPr="007106A2">
        <w:rPr>
          <w:rStyle w:val="st"/>
          <w:rFonts w:ascii="Times New Roman" w:hAnsi="Times New Roman" w:cs="Times New Roman"/>
          <w:i/>
        </w:rPr>
        <w:t xml:space="preserve">, </w:t>
      </w:r>
      <w:r w:rsidRPr="007106A2">
        <w:rPr>
          <w:rStyle w:val="Emphasis"/>
          <w:rFonts w:ascii="Times New Roman" w:hAnsi="Times New Roman" w:cs="Times New Roman"/>
        </w:rPr>
        <w:t xml:space="preserve">Thursan, </w:t>
      </w:r>
      <w:r w:rsidRPr="007106A2">
        <w:rPr>
          <w:rStyle w:val="st"/>
          <w:rFonts w:ascii="Times New Roman" w:hAnsi="Times New Roman" w:cs="Times New Roman"/>
          <w:i/>
        </w:rPr>
        <w:t>Belajar Secara Efektif (</w:t>
      </w:r>
      <w:r w:rsidRPr="007106A2">
        <w:rPr>
          <w:rStyle w:val="st"/>
          <w:rFonts w:ascii="Times New Roman" w:hAnsi="Times New Roman" w:cs="Times New Roman"/>
        </w:rPr>
        <w:t>Jakara : Puspa Swara, 2005), h. 20.</w:t>
      </w:r>
    </w:p>
  </w:footnote>
  <w:footnote w:id="27">
    <w:p w:rsidR="0017238A" w:rsidRPr="007106A2" w:rsidRDefault="0017238A" w:rsidP="007106A2">
      <w:pPr>
        <w:pStyle w:val="FootnoteText"/>
        <w:spacing w:after="120" w:line="240" w:lineRule="exact"/>
        <w:ind w:firstLine="720"/>
        <w:rPr>
          <w:rFonts w:ascii="Times New Roman" w:hAnsi="Times New Roman" w:cs="Times New Roman"/>
        </w:rPr>
      </w:pPr>
      <w:r w:rsidRPr="007106A2">
        <w:rPr>
          <w:rFonts w:ascii="Times New Roman" w:hAnsi="Times New Roman" w:cs="Times New Roman"/>
        </w:rPr>
        <w:t xml:space="preserve">Sugiono, </w:t>
      </w:r>
      <w:r w:rsidRPr="007106A2">
        <w:rPr>
          <w:rFonts w:ascii="Times New Roman" w:hAnsi="Times New Roman" w:cs="Times New Roman"/>
          <w:i/>
        </w:rPr>
        <w:t>Metode Penelitian Kuantitatif, Kualitatif dan R &amp; D</w:t>
      </w:r>
      <w:r w:rsidRPr="007106A2">
        <w:rPr>
          <w:rFonts w:ascii="Times New Roman" w:hAnsi="Times New Roman" w:cs="Times New Roman"/>
        </w:rPr>
        <w:t>, Cet. XXVII (Bandung: Alpabeta), h. 63.</w:t>
      </w:r>
    </w:p>
  </w:footnote>
  <w:footnote w:id="28">
    <w:p w:rsidR="0017238A" w:rsidRPr="007106A2" w:rsidRDefault="0017238A" w:rsidP="007106A2">
      <w:pPr>
        <w:pStyle w:val="FootnoteText"/>
        <w:spacing w:after="120" w:line="240" w:lineRule="exact"/>
        <w:ind w:firstLine="720"/>
        <w:rPr>
          <w:rFonts w:ascii="Times New Roman" w:hAnsi="Times New Roman" w:cs="Times New Roman"/>
        </w:rPr>
      </w:pPr>
      <w:r w:rsidRPr="007106A2">
        <w:rPr>
          <w:rFonts w:ascii="Times New Roman" w:hAnsi="Times New Roman" w:cs="Times New Roman"/>
        </w:rPr>
        <w:t xml:space="preserve">Trianto, </w:t>
      </w:r>
      <w:r w:rsidRPr="007106A2">
        <w:rPr>
          <w:rFonts w:ascii="Times New Roman" w:hAnsi="Times New Roman" w:cs="Times New Roman"/>
          <w:i/>
        </w:rPr>
        <w:t>Pengantar Penelitian Pendidikan Bagi Pengembangan Profesi Pendidikan &amp; Tenaga Kependidikan</w:t>
      </w:r>
      <w:r w:rsidRPr="007106A2">
        <w:rPr>
          <w:rFonts w:ascii="Times New Roman" w:hAnsi="Times New Roman" w:cs="Times New Roman"/>
        </w:rPr>
        <w:t>, Cet. I,( Jakarta: Kencana, 2010), h. 310.</w:t>
      </w:r>
    </w:p>
  </w:footnote>
  <w:footnote w:id="29">
    <w:p w:rsidR="0017238A" w:rsidRPr="007106A2" w:rsidRDefault="0017238A" w:rsidP="007106A2">
      <w:pPr>
        <w:pStyle w:val="FootnoteText"/>
        <w:spacing w:after="120" w:line="240" w:lineRule="exact"/>
        <w:ind w:firstLine="720"/>
        <w:rPr>
          <w:rFonts w:ascii="Times New Roman" w:hAnsi="Times New Roman" w:cs="Times New Roman"/>
        </w:rPr>
      </w:pPr>
      <w:r w:rsidRPr="007106A2">
        <w:rPr>
          <w:rFonts w:ascii="Times New Roman" w:hAnsi="Times New Roman" w:cs="Times New Roman"/>
        </w:rPr>
        <w:t xml:space="preserve">Misbahuddin Ikbal Hasan, </w:t>
      </w:r>
      <w:r w:rsidRPr="007106A2">
        <w:rPr>
          <w:rFonts w:ascii="Times New Roman" w:hAnsi="Times New Roman" w:cs="Times New Roman"/>
          <w:i/>
        </w:rPr>
        <w:t>Analisis Data Penelitian dengan statistik</w:t>
      </w:r>
      <w:r w:rsidRPr="007106A2">
        <w:rPr>
          <w:rFonts w:ascii="Times New Roman" w:hAnsi="Times New Roman" w:cs="Times New Roman"/>
        </w:rPr>
        <w:t>, Cet. I,(Jakarta: PT Bumi Aksara, 2013), h.34.</w:t>
      </w:r>
    </w:p>
  </w:footnote>
  <w:footnote w:id="30">
    <w:p w:rsidR="0017238A" w:rsidRPr="007106A2" w:rsidRDefault="0017238A" w:rsidP="007106A2">
      <w:pPr>
        <w:pStyle w:val="FootnoteText"/>
        <w:spacing w:after="120" w:line="240" w:lineRule="exact"/>
        <w:ind w:firstLine="720"/>
        <w:jc w:val="both"/>
        <w:rPr>
          <w:rFonts w:ascii="Times New Roman" w:hAnsi="Times New Roman" w:cs="Times New Roman"/>
          <w:lang w:val="id-ID"/>
        </w:rPr>
      </w:pPr>
      <w:r w:rsidRPr="007106A2">
        <w:rPr>
          <w:rFonts w:ascii="Times New Roman" w:hAnsi="Times New Roman" w:cs="Times New Roman"/>
          <w:lang w:val="id-ID"/>
        </w:rPr>
        <w:t xml:space="preserve">Sugiyono, </w:t>
      </w:r>
      <w:r w:rsidRPr="007106A2">
        <w:rPr>
          <w:rFonts w:ascii="Times New Roman" w:hAnsi="Times New Roman" w:cs="Times New Roman"/>
          <w:i/>
          <w:iCs/>
          <w:lang w:val="id-ID"/>
        </w:rPr>
        <w:t>Metode Penelitian Administrasi</w:t>
      </w:r>
      <w:r w:rsidRPr="007106A2">
        <w:rPr>
          <w:rFonts w:ascii="Times New Roman" w:hAnsi="Times New Roman" w:cs="Times New Roman"/>
          <w:lang w:val="id-ID"/>
        </w:rPr>
        <w:t xml:space="preserve">, h. 107.  </w:t>
      </w:r>
    </w:p>
  </w:footnote>
  <w:footnote w:id="31">
    <w:p w:rsidR="0017238A" w:rsidRPr="007106A2" w:rsidRDefault="0017238A" w:rsidP="007106A2">
      <w:pPr>
        <w:pStyle w:val="FootnoteText"/>
        <w:spacing w:after="120" w:line="240" w:lineRule="exact"/>
        <w:ind w:firstLine="720"/>
        <w:jc w:val="both"/>
        <w:rPr>
          <w:rFonts w:ascii="Times New Roman" w:hAnsi="Times New Roman" w:cs="Times New Roman"/>
          <w:lang w:val="id-ID"/>
        </w:rPr>
      </w:pPr>
      <w:r w:rsidRPr="007106A2">
        <w:rPr>
          <w:rFonts w:ascii="Times New Roman" w:hAnsi="Times New Roman" w:cs="Times New Roman"/>
          <w:lang w:val="id-ID"/>
        </w:rPr>
        <w:t xml:space="preserve">Suharsimi Arikunto, </w:t>
      </w:r>
      <w:r w:rsidRPr="007106A2">
        <w:rPr>
          <w:rFonts w:ascii="Times New Roman" w:hAnsi="Times New Roman" w:cs="Times New Roman"/>
          <w:i/>
          <w:iCs/>
          <w:lang w:val="id-ID"/>
        </w:rPr>
        <w:t xml:space="preserve">Prosedur Penelitian: Suatu Pendekatan, </w:t>
      </w:r>
      <w:r w:rsidRPr="007106A2">
        <w:rPr>
          <w:rFonts w:ascii="Times New Roman" w:hAnsi="Times New Roman" w:cs="Times New Roman"/>
          <w:i/>
          <w:iCs/>
        </w:rPr>
        <w:t xml:space="preserve">(Jakarta: Reneka Cipta, 2006)., </w:t>
      </w:r>
      <w:r w:rsidRPr="007106A2">
        <w:rPr>
          <w:rFonts w:ascii="Times New Roman" w:hAnsi="Times New Roman" w:cs="Times New Roman"/>
          <w:lang w:val="id-ID"/>
        </w:rPr>
        <w:t>h. 174.</w:t>
      </w:r>
    </w:p>
  </w:footnote>
  <w:footnote w:id="32">
    <w:p w:rsidR="0017238A" w:rsidRPr="007106A2" w:rsidRDefault="0017238A" w:rsidP="007106A2">
      <w:pPr>
        <w:pStyle w:val="FootnoteText"/>
        <w:spacing w:after="120" w:line="240" w:lineRule="exact"/>
        <w:ind w:firstLine="720"/>
        <w:jc w:val="both"/>
        <w:rPr>
          <w:rFonts w:ascii="Times New Roman" w:hAnsi="Times New Roman" w:cs="Times New Roman"/>
          <w:lang w:val="id-ID"/>
        </w:rPr>
      </w:pPr>
      <w:r w:rsidRPr="007106A2">
        <w:rPr>
          <w:rStyle w:val="FootnoteReference"/>
          <w:rFonts w:ascii="Times New Roman" w:hAnsi="Times New Roman" w:cs="Times New Roman"/>
        </w:rPr>
        <w:footnoteRef/>
      </w:r>
      <w:r w:rsidRPr="007106A2">
        <w:rPr>
          <w:rFonts w:ascii="Times New Roman" w:hAnsi="Times New Roman" w:cs="Times New Roman"/>
        </w:rPr>
        <w:t xml:space="preserve"> </w:t>
      </w:r>
      <w:r w:rsidRPr="007106A2">
        <w:rPr>
          <w:rFonts w:ascii="Times New Roman" w:hAnsi="Times New Roman" w:cs="Times New Roman"/>
          <w:lang w:val="id-ID"/>
        </w:rPr>
        <w:t>Juliansyah Noor. Metodologi Penelitian: Skripsi, Tesis, Disertasi, dan Ilmiah.</w:t>
      </w:r>
    </w:p>
  </w:footnote>
  <w:footnote w:id="33">
    <w:p w:rsidR="0017238A" w:rsidRPr="007106A2" w:rsidRDefault="0017238A" w:rsidP="007106A2">
      <w:pPr>
        <w:pStyle w:val="FootnoteText"/>
        <w:spacing w:after="120" w:line="240" w:lineRule="exact"/>
        <w:ind w:firstLine="720"/>
        <w:rPr>
          <w:rFonts w:ascii="Times New Roman" w:hAnsi="Times New Roman" w:cs="Times New Roman"/>
          <w:lang w:val="id-ID"/>
        </w:rPr>
      </w:pPr>
      <w:r w:rsidRPr="007106A2">
        <w:rPr>
          <w:rFonts w:ascii="Times New Roman" w:hAnsi="Times New Roman" w:cs="Times New Roman"/>
        </w:rPr>
        <w:t>Sri Mulianah</w:t>
      </w:r>
      <w:r w:rsidRPr="007106A2">
        <w:rPr>
          <w:rFonts w:ascii="Times New Roman" w:hAnsi="Times New Roman" w:cs="Times New Roman"/>
          <w:i/>
          <w:iCs/>
        </w:rPr>
        <w:t>, Pengembangan Instrumen Teknik Tes dan Non Tes: Penelitian Fleksibel Pengukuran Valid dan Reliabel</w:t>
      </w:r>
      <w:r w:rsidRPr="007106A2">
        <w:rPr>
          <w:rFonts w:ascii="Times New Roman" w:hAnsi="Times New Roman" w:cs="Times New Roman"/>
          <w:iCs/>
        </w:rPr>
        <w:t>,  h. 51</w:t>
      </w:r>
    </w:p>
  </w:footnote>
  <w:footnote w:id="34">
    <w:p w:rsidR="0017238A" w:rsidRPr="007106A2" w:rsidRDefault="0017238A" w:rsidP="007106A2">
      <w:pPr>
        <w:pStyle w:val="FootnoteText"/>
        <w:spacing w:after="120" w:line="240" w:lineRule="exact"/>
        <w:ind w:firstLine="720"/>
        <w:jc w:val="both"/>
        <w:rPr>
          <w:rFonts w:ascii="Times New Roman" w:hAnsi="Times New Roman" w:cs="Times New Roman"/>
          <w:lang w:val="id-ID"/>
        </w:rPr>
      </w:pPr>
      <w:r w:rsidRPr="007106A2">
        <w:rPr>
          <w:rFonts w:ascii="Times New Roman" w:hAnsi="Times New Roman" w:cs="Times New Roman"/>
          <w:lang w:val="id-ID"/>
        </w:rPr>
        <w:t xml:space="preserve">Joko Subagyo, </w:t>
      </w:r>
      <w:r w:rsidRPr="007106A2">
        <w:rPr>
          <w:rFonts w:ascii="Times New Roman" w:hAnsi="Times New Roman" w:cs="Times New Roman"/>
          <w:i/>
          <w:iCs/>
          <w:lang w:val="id-ID"/>
        </w:rPr>
        <w:t>Metode Penelitian,</w:t>
      </w:r>
      <w:r w:rsidRPr="007106A2">
        <w:rPr>
          <w:rFonts w:ascii="Times New Roman" w:hAnsi="Times New Roman" w:cs="Times New Roman"/>
          <w:lang w:val="id-ID"/>
        </w:rPr>
        <w:t xml:space="preserve"> Cet IV (Jakarta: PT Asli Mahasatya, 2004), h.55.</w:t>
      </w:r>
    </w:p>
  </w:footnote>
  <w:footnote w:id="35">
    <w:p w:rsidR="0017238A" w:rsidRPr="007106A2" w:rsidRDefault="0017238A" w:rsidP="007106A2">
      <w:pPr>
        <w:pStyle w:val="FootnoteText"/>
        <w:spacing w:after="120" w:line="240" w:lineRule="exact"/>
        <w:ind w:firstLine="720"/>
        <w:jc w:val="both"/>
        <w:rPr>
          <w:rFonts w:ascii="Times New Roman" w:hAnsi="Times New Roman" w:cs="Times New Roman"/>
        </w:rPr>
      </w:pPr>
      <w:r w:rsidRPr="007106A2">
        <w:rPr>
          <w:rFonts w:ascii="Times New Roman" w:hAnsi="Times New Roman" w:cs="Times New Roman"/>
        </w:rPr>
        <w:t xml:space="preserve">Juliansyah Noor, </w:t>
      </w:r>
      <w:r w:rsidRPr="007106A2">
        <w:rPr>
          <w:rFonts w:ascii="Times New Roman" w:hAnsi="Times New Roman" w:cs="Times New Roman"/>
          <w:i/>
          <w:iCs/>
        </w:rPr>
        <w:t>Metodologi Penelitian: Skripsi, Tesis, Disertasi, dan Ilmiah</w:t>
      </w:r>
      <w:r w:rsidRPr="007106A2">
        <w:rPr>
          <w:rFonts w:ascii="Times New Roman" w:hAnsi="Times New Roman" w:cs="Times New Roman"/>
        </w:rPr>
        <w:t>. h. 132</w:t>
      </w:r>
    </w:p>
  </w:footnote>
  <w:footnote w:id="36">
    <w:p w:rsidR="0017238A" w:rsidRPr="007106A2" w:rsidRDefault="0017238A" w:rsidP="007106A2">
      <w:pPr>
        <w:pStyle w:val="FootnoteText"/>
        <w:spacing w:after="120" w:line="240" w:lineRule="exact"/>
        <w:ind w:firstLine="720"/>
        <w:jc w:val="both"/>
        <w:rPr>
          <w:rFonts w:ascii="Times New Roman" w:hAnsi="Times New Roman" w:cs="Times New Roman"/>
        </w:rPr>
      </w:pPr>
      <w:r w:rsidRPr="007106A2">
        <w:rPr>
          <w:rFonts w:ascii="Times New Roman" w:hAnsi="Times New Roman" w:cs="Times New Roman"/>
        </w:rPr>
        <w:t xml:space="preserve">Syofian Siregar, </w:t>
      </w:r>
      <w:r w:rsidRPr="007106A2">
        <w:rPr>
          <w:rFonts w:ascii="Times New Roman" w:hAnsi="Times New Roman" w:cs="Times New Roman"/>
          <w:i/>
          <w:iCs/>
        </w:rPr>
        <w:t>Metode Penelitian Kuantitatif: Dilengkapi Perbandingan Perhitungan Manual &amp; SPSS</w:t>
      </w:r>
      <w:r w:rsidRPr="007106A2">
        <w:rPr>
          <w:rFonts w:ascii="Times New Roman" w:hAnsi="Times New Roman" w:cs="Times New Roman"/>
        </w:rPr>
        <w:t>. h. 47</w:t>
      </w:r>
    </w:p>
  </w:footnote>
  <w:footnote w:id="37">
    <w:p w:rsidR="0017238A" w:rsidRPr="007106A2" w:rsidRDefault="0017238A" w:rsidP="007106A2">
      <w:pPr>
        <w:pStyle w:val="FootnoteText"/>
        <w:spacing w:after="120" w:line="240" w:lineRule="exact"/>
        <w:ind w:firstLine="720"/>
        <w:jc w:val="both"/>
        <w:rPr>
          <w:rFonts w:ascii="Times New Roman" w:hAnsi="Times New Roman" w:cs="Times New Roman"/>
        </w:rPr>
      </w:pPr>
      <w:r w:rsidRPr="007106A2">
        <w:rPr>
          <w:rFonts w:ascii="Times New Roman" w:hAnsi="Times New Roman" w:cs="Times New Roman"/>
        </w:rPr>
        <w:t xml:space="preserve">Syofian Siregar, </w:t>
      </w:r>
      <w:r w:rsidRPr="007106A2">
        <w:rPr>
          <w:rFonts w:ascii="Times New Roman" w:hAnsi="Times New Roman" w:cs="Times New Roman"/>
          <w:i/>
        </w:rPr>
        <w:t>Statistik Parametrik untuk Penelitian Kuantitatif : Dilengkapi dengan Perhitungan Manual dan Aplikasi SPSS Versi 17</w:t>
      </w:r>
      <w:r w:rsidRPr="007106A2">
        <w:rPr>
          <w:rFonts w:ascii="Times New Roman" w:hAnsi="Times New Roman" w:cs="Times New Roman"/>
        </w:rPr>
        <w:t xml:space="preserve"> (Jakarta: PT Bumi Aksara, 2012) h. 77</w:t>
      </w:r>
    </w:p>
  </w:footnote>
  <w:footnote w:id="38">
    <w:p w:rsidR="0017238A" w:rsidRPr="007106A2" w:rsidRDefault="0017238A" w:rsidP="007106A2">
      <w:pPr>
        <w:pStyle w:val="FootnoteText"/>
        <w:spacing w:after="120" w:line="240" w:lineRule="exact"/>
        <w:ind w:firstLine="720"/>
        <w:jc w:val="both"/>
        <w:rPr>
          <w:rFonts w:ascii="Times New Roman" w:hAnsi="Times New Roman" w:cs="Times New Roman"/>
        </w:rPr>
      </w:pPr>
      <w:r w:rsidRPr="007106A2">
        <w:rPr>
          <w:rFonts w:ascii="Times New Roman" w:hAnsi="Times New Roman" w:cs="Times New Roman"/>
        </w:rPr>
        <w:t xml:space="preserve">Syofian Siregar, </w:t>
      </w:r>
      <w:r w:rsidRPr="007106A2">
        <w:rPr>
          <w:rFonts w:ascii="Times New Roman" w:hAnsi="Times New Roman" w:cs="Times New Roman"/>
          <w:i/>
          <w:iCs/>
        </w:rPr>
        <w:t>Metode Penelitian Kuantitatif: Dilengkapi Perbandingan Perhitungan Manual &amp; SPSS</w:t>
      </w:r>
      <w:r w:rsidRPr="007106A2">
        <w:rPr>
          <w:rFonts w:ascii="Times New Roman" w:hAnsi="Times New Roman" w:cs="Times New Roman"/>
        </w:rPr>
        <w:t>. h. 48</w:t>
      </w:r>
    </w:p>
  </w:footnote>
  <w:footnote w:id="39">
    <w:p w:rsidR="0017238A" w:rsidRPr="007106A2" w:rsidRDefault="0017238A" w:rsidP="007106A2">
      <w:pPr>
        <w:pStyle w:val="FootnoteText"/>
        <w:spacing w:after="120" w:line="240" w:lineRule="exact"/>
        <w:ind w:firstLine="720"/>
        <w:jc w:val="both"/>
        <w:rPr>
          <w:rFonts w:ascii="Times New Roman" w:hAnsi="Times New Roman" w:cs="Times New Roman"/>
        </w:rPr>
      </w:pPr>
      <w:r w:rsidRPr="007106A2">
        <w:rPr>
          <w:rFonts w:ascii="Times New Roman" w:hAnsi="Times New Roman" w:cs="Times New Roman"/>
        </w:rPr>
        <w:t xml:space="preserve">Syofian Siregar, </w:t>
      </w:r>
      <w:r w:rsidRPr="007106A2">
        <w:rPr>
          <w:rFonts w:ascii="Times New Roman" w:hAnsi="Times New Roman" w:cs="Times New Roman"/>
          <w:i/>
        </w:rPr>
        <w:t>Statistik Parametrik untuk Penelitian Kuantitatif : Dilengkapi dengan Perhitungan Manual dan Aplikasi SPSS Versi 17</w:t>
      </w:r>
      <w:r w:rsidRPr="007106A2">
        <w:rPr>
          <w:rFonts w:ascii="Times New Roman" w:hAnsi="Times New Roman" w:cs="Times New Roman"/>
        </w:rPr>
        <w:t>, h. 87</w:t>
      </w:r>
    </w:p>
  </w:footnote>
  <w:footnote w:id="40">
    <w:p w:rsidR="0017238A" w:rsidRPr="007106A2" w:rsidRDefault="0017238A" w:rsidP="007106A2">
      <w:pPr>
        <w:pStyle w:val="FootnoteText"/>
        <w:spacing w:after="120" w:line="240" w:lineRule="exact"/>
        <w:ind w:firstLine="720"/>
        <w:jc w:val="both"/>
        <w:rPr>
          <w:rFonts w:ascii="Times New Roman" w:hAnsi="Times New Roman" w:cs="Times New Roman"/>
        </w:rPr>
      </w:pPr>
      <w:r w:rsidRPr="007106A2">
        <w:rPr>
          <w:rFonts w:ascii="Times New Roman" w:hAnsi="Times New Roman" w:cs="Times New Roman"/>
        </w:rPr>
        <w:t xml:space="preserve">Syofian Siregar, </w:t>
      </w:r>
      <w:r w:rsidRPr="007106A2">
        <w:rPr>
          <w:rFonts w:ascii="Times New Roman" w:hAnsi="Times New Roman" w:cs="Times New Roman"/>
          <w:i/>
          <w:iCs/>
        </w:rPr>
        <w:t>Metode Penelitian Kuantitatif: Dilengkapi Perbandingan Perhitungan Manual &amp; SPSS</w:t>
      </w:r>
      <w:r w:rsidRPr="007106A2">
        <w:rPr>
          <w:rFonts w:ascii="Times New Roman" w:hAnsi="Times New Roman" w:cs="Times New Roman"/>
        </w:rPr>
        <w:t>. h. 55-57</w:t>
      </w:r>
    </w:p>
  </w:footnote>
  <w:footnote w:id="41">
    <w:p w:rsidR="0017238A" w:rsidRPr="007106A2" w:rsidRDefault="0017238A" w:rsidP="007106A2">
      <w:pPr>
        <w:pStyle w:val="FootnoteText"/>
        <w:spacing w:after="120" w:line="240" w:lineRule="exact"/>
        <w:ind w:firstLine="720"/>
        <w:jc w:val="both"/>
        <w:rPr>
          <w:rFonts w:ascii="Times New Roman" w:hAnsi="Times New Roman" w:cs="Times New Roman"/>
        </w:rPr>
      </w:pPr>
      <w:r w:rsidRPr="007106A2">
        <w:rPr>
          <w:rFonts w:ascii="Times New Roman" w:hAnsi="Times New Roman" w:cs="Times New Roman"/>
        </w:rPr>
        <w:t xml:space="preserve">Syofian Siregar, </w:t>
      </w:r>
      <w:r w:rsidRPr="007106A2">
        <w:rPr>
          <w:rFonts w:ascii="Times New Roman" w:hAnsi="Times New Roman" w:cs="Times New Roman"/>
          <w:i/>
          <w:iCs/>
        </w:rPr>
        <w:t>Metode Penelitian Kuantitatif: Dilengkapi Perbandingan Perhitungan Manual &amp; SPSS</w:t>
      </w:r>
      <w:r w:rsidRPr="007106A2">
        <w:rPr>
          <w:rFonts w:ascii="Times New Roman" w:hAnsi="Times New Roman" w:cs="Times New Roman"/>
        </w:rPr>
        <w:t>. h. 58</w:t>
      </w:r>
    </w:p>
  </w:footnote>
  <w:footnote w:id="42">
    <w:p w:rsidR="0017238A" w:rsidRPr="007106A2" w:rsidRDefault="0017238A" w:rsidP="007106A2">
      <w:pPr>
        <w:pStyle w:val="FootnoteText"/>
        <w:spacing w:after="120" w:line="240" w:lineRule="exact"/>
        <w:ind w:firstLine="720"/>
        <w:jc w:val="both"/>
        <w:rPr>
          <w:rFonts w:ascii="Times New Roman" w:hAnsi="Times New Roman" w:cs="Times New Roman"/>
        </w:rPr>
      </w:pPr>
      <w:r w:rsidRPr="007106A2">
        <w:rPr>
          <w:rFonts w:ascii="Times New Roman" w:hAnsi="Times New Roman" w:cs="Times New Roman"/>
        </w:rPr>
        <w:t xml:space="preserve">Syofian Siregar, </w:t>
      </w:r>
      <w:r w:rsidRPr="007106A2">
        <w:rPr>
          <w:rFonts w:ascii="Times New Roman" w:hAnsi="Times New Roman" w:cs="Times New Roman"/>
          <w:i/>
          <w:iCs/>
        </w:rPr>
        <w:t>Metode Penelitian Kuantitatif: Dilengkapi Perbandingan Perhitungan Manual &amp; SPSS</w:t>
      </w:r>
      <w:r w:rsidRPr="007106A2">
        <w:rPr>
          <w:rFonts w:ascii="Times New Roman" w:hAnsi="Times New Roman" w:cs="Times New Roman"/>
        </w:rPr>
        <w:t>. h. 78</w:t>
      </w:r>
    </w:p>
  </w:footnote>
  <w:footnote w:id="43">
    <w:p w:rsidR="0017238A" w:rsidRPr="007106A2" w:rsidRDefault="0017238A" w:rsidP="007106A2">
      <w:pPr>
        <w:pStyle w:val="FootnoteText"/>
        <w:spacing w:after="120" w:line="240" w:lineRule="exact"/>
        <w:ind w:firstLine="720"/>
        <w:jc w:val="both"/>
        <w:rPr>
          <w:rFonts w:ascii="Times New Roman" w:hAnsi="Times New Roman" w:cs="Times New Roman"/>
        </w:rPr>
      </w:pPr>
      <w:r w:rsidRPr="007106A2">
        <w:rPr>
          <w:rFonts w:ascii="Times New Roman" w:hAnsi="Times New Roman" w:cs="Times New Roman"/>
        </w:rPr>
        <w:t xml:space="preserve">Moh. Kasim, </w:t>
      </w:r>
      <w:r w:rsidRPr="007106A2">
        <w:rPr>
          <w:rFonts w:ascii="Times New Roman" w:hAnsi="Times New Roman" w:cs="Times New Roman"/>
          <w:i/>
          <w:iCs/>
        </w:rPr>
        <w:t>Metode Penelitian</w:t>
      </w:r>
      <w:r w:rsidRPr="007106A2">
        <w:rPr>
          <w:rFonts w:ascii="Times New Roman" w:hAnsi="Times New Roman" w:cs="Times New Roman"/>
        </w:rPr>
        <w:t xml:space="preserve"> (Yogyakarta: UIN Maliki Press, 2010), h. 119</w:t>
      </w:r>
    </w:p>
  </w:footnote>
  <w:footnote w:id="44">
    <w:p w:rsidR="0017238A" w:rsidRPr="007106A2" w:rsidRDefault="0017238A" w:rsidP="007106A2">
      <w:pPr>
        <w:pStyle w:val="FootnoteText"/>
        <w:spacing w:after="120" w:line="240" w:lineRule="exact"/>
        <w:ind w:firstLine="720"/>
        <w:jc w:val="both"/>
        <w:rPr>
          <w:rFonts w:ascii="Times New Roman" w:hAnsi="Times New Roman" w:cs="Times New Roman"/>
        </w:rPr>
      </w:pPr>
      <w:r w:rsidRPr="007106A2">
        <w:rPr>
          <w:rFonts w:ascii="Times New Roman" w:hAnsi="Times New Roman" w:cs="Times New Roman"/>
        </w:rPr>
        <w:t xml:space="preserve">Moh. Kasim, </w:t>
      </w:r>
      <w:r w:rsidRPr="007106A2">
        <w:rPr>
          <w:rFonts w:ascii="Times New Roman" w:hAnsi="Times New Roman" w:cs="Times New Roman"/>
          <w:i/>
          <w:iCs/>
        </w:rPr>
        <w:t>Metode Penelitian</w:t>
      </w:r>
      <w:r w:rsidRPr="007106A2">
        <w:rPr>
          <w:rFonts w:ascii="Times New Roman" w:hAnsi="Times New Roman" w:cs="Times New Roman"/>
        </w:rPr>
        <w:t>, h. 120</w:t>
      </w:r>
    </w:p>
  </w:footnote>
  <w:footnote w:id="45">
    <w:p w:rsidR="0017238A" w:rsidRPr="007106A2" w:rsidRDefault="0017238A" w:rsidP="007106A2">
      <w:pPr>
        <w:pStyle w:val="FootnoteText"/>
        <w:spacing w:after="120" w:line="240" w:lineRule="exact"/>
        <w:ind w:firstLine="720"/>
        <w:jc w:val="both"/>
        <w:rPr>
          <w:rFonts w:ascii="Times New Roman" w:hAnsi="Times New Roman" w:cs="Times New Roman"/>
        </w:rPr>
      </w:pPr>
      <w:r w:rsidRPr="007106A2">
        <w:rPr>
          <w:rFonts w:ascii="Times New Roman" w:hAnsi="Times New Roman" w:cs="Times New Roman"/>
        </w:rPr>
        <w:t xml:space="preserve">Kasmadi, Nia Siti Sunariah, </w:t>
      </w:r>
      <w:r w:rsidRPr="007106A2">
        <w:rPr>
          <w:rFonts w:ascii="Times New Roman" w:hAnsi="Times New Roman" w:cs="Times New Roman"/>
          <w:i/>
        </w:rPr>
        <w:t>Panduan Modern Penelitian Kuantitatif</w:t>
      </w:r>
      <w:r w:rsidRPr="007106A2">
        <w:rPr>
          <w:rFonts w:ascii="Times New Roman" w:hAnsi="Times New Roman" w:cs="Times New Roman"/>
        </w:rPr>
        <w:t xml:space="preserve"> (Bandung: Penerbit Alfabeta, 2016) h. 91</w:t>
      </w:r>
    </w:p>
  </w:footnote>
  <w:footnote w:id="46">
    <w:p w:rsidR="0017238A" w:rsidRPr="007106A2" w:rsidRDefault="0017238A" w:rsidP="007106A2">
      <w:pPr>
        <w:pStyle w:val="FootnoteText"/>
        <w:spacing w:after="120" w:line="240" w:lineRule="exact"/>
        <w:ind w:firstLine="720"/>
        <w:jc w:val="both"/>
        <w:rPr>
          <w:rFonts w:ascii="Times New Roman" w:hAnsi="Times New Roman" w:cs="Times New Roman"/>
        </w:rPr>
      </w:pPr>
      <w:r w:rsidRPr="007106A2">
        <w:rPr>
          <w:rFonts w:ascii="Times New Roman" w:hAnsi="Times New Roman" w:cs="Times New Roman"/>
        </w:rPr>
        <w:t xml:space="preserve">Juliansyah Noor, </w:t>
      </w:r>
      <w:r w:rsidRPr="007106A2">
        <w:rPr>
          <w:rFonts w:ascii="Times New Roman" w:hAnsi="Times New Roman" w:cs="Times New Roman"/>
          <w:i/>
          <w:iCs/>
        </w:rPr>
        <w:t>Metodologi Penelitian: Skripsi, Tesis, Disertasi, dan Ilmiah</w:t>
      </w:r>
      <w:r w:rsidRPr="007106A2">
        <w:rPr>
          <w:rFonts w:ascii="Times New Roman" w:hAnsi="Times New Roman" w:cs="Times New Roman"/>
        </w:rPr>
        <w:t>,  h. 174</w:t>
      </w:r>
    </w:p>
  </w:footnote>
  <w:footnote w:id="47">
    <w:p w:rsidR="0017238A" w:rsidRPr="007106A2" w:rsidRDefault="0017238A" w:rsidP="007106A2">
      <w:pPr>
        <w:pStyle w:val="FootnoteText"/>
        <w:spacing w:after="120" w:line="240" w:lineRule="exact"/>
        <w:ind w:firstLine="720"/>
        <w:jc w:val="both"/>
        <w:rPr>
          <w:rFonts w:ascii="Times New Roman" w:hAnsi="Times New Roman" w:cs="Times New Roman"/>
        </w:rPr>
      </w:pPr>
      <w:r w:rsidRPr="007106A2">
        <w:rPr>
          <w:rFonts w:ascii="Times New Roman" w:hAnsi="Times New Roman" w:cs="Times New Roman"/>
        </w:rPr>
        <w:t xml:space="preserve">Juliansyah Noor, </w:t>
      </w:r>
      <w:r w:rsidRPr="007106A2">
        <w:rPr>
          <w:rFonts w:ascii="Times New Roman" w:hAnsi="Times New Roman" w:cs="Times New Roman"/>
          <w:i/>
          <w:iCs/>
        </w:rPr>
        <w:t>Metodologi Penelitian: Skripsi, Tesis, Disertasi, dan Ilmiah</w:t>
      </w:r>
      <w:r w:rsidRPr="007106A2">
        <w:rPr>
          <w:rFonts w:ascii="Times New Roman" w:hAnsi="Times New Roman" w:cs="Times New Roman"/>
        </w:rPr>
        <w:t>. h. h. 174</w:t>
      </w:r>
    </w:p>
  </w:footnote>
  <w:footnote w:id="48">
    <w:p w:rsidR="0017238A" w:rsidRPr="007106A2" w:rsidRDefault="0017238A" w:rsidP="007106A2">
      <w:pPr>
        <w:pStyle w:val="FootnoteText"/>
        <w:spacing w:after="120" w:line="240" w:lineRule="exact"/>
        <w:ind w:firstLine="720"/>
        <w:jc w:val="both"/>
        <w:rPr>
          <w:rFonts w:ascii="Times New Roman" w:hAnsi="Times New Roman" w:cs="Times New Roman"/>
        </w:rPr>
      </w:pPr>
      <w:r w:rsidRPr="007106A2">
        <w:rPr>
          <w:rFonts w:ascii="Times New Roman" w:hAnsi="Times New Roman" w:cs="Times New Roman"/>
        </w:rPr>
        <w:t xml:space="preserve">Syofian Siregar, </w:t>
      </w:r>
      <w:r w:rsidRPr="007106A2">
        <w:rPr>
          <w:rFonts w:ascii="Times New Roman" w:hAnsi="Times New Roman" w:cs="Times New Roman"/>
          <w:i/>
          <w:iCs/>
        </w:rPr>
        <w:t>Metode Penelitian Kuantitatif: Dilengkapi Perbandingan Perhitungan Manual &amp; SPSS</w:t>
      </w:r>
      <w:r w:rsidRPr="007106A2">
        <w:rPr>
          <w:rFonts w:ascii="Times New Roman" w:hAnsi="Times New Roman" w:cs="Times New Roman"/>
        </w:rPr>
        <w:t>. h. h. 167</w:t>
      </w:r>
    </w:p>
  </w:footnote>
  <w:footnote w:id="49">
    <w:p w:rsidR="0017238A" w:rsidRPr="007106A2" w:rsidRDefault="0017238A" w:rsidP="007106A2">
      <w:pPr>
        <w:pStyle w:val="FootnoteText"/>
        <w:spacing w:after="120" w:line="240" w:lineRule="exact"/>
        <w:ind w:firstLine="720"/>
        <w:jc w:val="both"/>
        <w:rPr>
          <w:rFonts w:ascii="Times New Roman" w:hAnsi="Times New Roman" w:cs="Times New Roman"/>
        </w:rPr>
      </w:pPr>
      <w:r w:rsidRPr="007106A2">
        <w:rPr>
          <w:rFonts w:ascii="Times New Roman" w:hAnsi="Times New Roman" w:cs="Times New Roman"/>
        </w:rPr>
        <w:t xml:space="preserve">Syofian Siregar, </w:t>
      </w:r>
      <w:r w:rsidRPr="007106A2">
        <w:rPr>
          <w:rFonts w:ascii="Times New Roman" w:hAnsi="Times New Roman" w:cs="Times New Roman"/>
          <w:i/>
        </w:rPr>
        <w:t>Statistik Parametrik untuk Penelitian Kuantitatif : Dilengkapi dengan Perhitungan Manual dan Aplikasi SPSS Versi 17</w:t>
      </w:r>
      <w:r w:rsidRPr="007106A2">
        <w:rPr>
          <w:rFonts w:ascii="Times New Roman" w:hAnsi="Times New Roman" w:cs="Times New Roman"/>
        </w:rPr>
        <w:t>, h. 178</w:t>
      </w:r>
    </w:p>
  </w:footnote>
  <w:footnote w:id="50">
    <w:p w:rsidR="0017238A" w:rsidRPr="007106A2" w:rsidRDefault="0017238A" w:rsidP="007106A2">
      <w:pPr>
        <w:pStyle w:val="FootnoteText"/>
        <w:spacing w:after="120" w:line="240" w:lineRule="exact"/>
        <w:ind w:firstLine="720"/>
        <w:jc w:val="both"/>
        <w:rPr>
          <w:rFonts w:ascii="Times New Roman" w:hAnsi="Times New Roman" w:cs="Times New Roman"/>
        </w:rPr>
      </w:pPr>
      <w:r w:rsidRPr="007106A2">
        <w:rPr>
          <w:rFonts w:ascii="Times New Roman" w:hAnsi="Times New Roman" w:cs="Times New Roman"/>
        </w:rPr>
        <w:t xml:space="preserve">Sutrisno Badri, </w:t>
      </w:r>
      <w:r w:rsidRPr="007106A2">
        <w:rPr>
          <w:rFonts w:ascii="Times New Roman" w:hAnsi="Times New Roman" w:cs="Times New Roman"/>
          <w:i/>
        </w:rPr>
        <w:t>Metode Statistika untuk Penelitian Kuantitatif</w:t>
      </w:r>
      <w:r w:rsidRPr="007106A2">
        <w:rPr>
          <w:rFonts w:ascii="Times New Roman" w:hAnsi="Times New Roman" w:cs="Times New Roman"/>
        </w:rPr>
        <w:t xml:space="preserve"> (Yogyakarta: Penerbit Ombak, 2012), h. 51</w:t>
      </w:r>
    </w:p>
  </w:footnote>
  <w:footnote w:id="51">
    <w:p w:rsidR="0017238A" w:rsidRPr="007106A2" w:rsidRDefault="0017238A" w:rsidP="007106A2">
      <w:pPr>
        <w:pStyle w:val="FootnoteText"/>
        <w:spacing w:after="120" w:line="240" w:lineRule="exact"/>
        <w:ind w:firstLine="720"/>
        <w:jc w:val="both"/>
        <w:rPr>
          <w:rFonts w:ascii="Times New Roman" w:hAnsi="Times New Roman" w:cs="Times New Roman"/>
        </w:rPr>
      </w:pPr>
      <w:r w:rsidRPr="007106A2">
        <w:rPr>
          <w:rFonts w:ascii="Times New Roman" w:hAnsi="Times New Roman" w:cs="Times New Roman"/>
        </w:rPr>
        <w:t xml:space="preserve">Sugiyono, </w:t>
      </w:r>
      <w:r w:rsidRPr="007106A2">
        <w:rPr>
          <w:rFonts w:ascii="Times New Roman" w:hAnsi="Times New Roman" w:cs="Times New Roman"/>
          <w:i/>
        </w:rPr>
        <w:t xml:space="preserve">Metode Penelitian Pendidikan Pendekatan Kuantitatif, Kualitatif, dan R &amp; D </w:t>
      </w:r>
      <w:r w:rsidRPr="007106A2">
        <w:rPr>
          <w:rFonts w:ascii="Times New Roman" w:hAnsi="Times New Roman" w:cs="Times New Roman"/>
        </w:rPr>
        <w:t xml:space="preserve">(Cet. 18; bandung: Alfabeta, 2013), h. 230 </w:t>
      </w:r>
    </w:p>
  </w:footnote>
  <w:footnote w:id="52">
    <w:p w:rsidR="0017238A" w:rsidRPr="007106A2" w:rsidRDefault="0017238A" w:rsidP="007106A2">
      <w:pPr>
        <w:pStyle w:val="FootnoteText"/>
        <w:spacing w:after="120" w:line="240" w:lineRule="exact"/>
        <w:ind w:firstLine="720"/>
        <w:jc w:val="both"/>
        <w:rPr>
          <w:rFonts w:ascii="Times New Roman" w:hAnsi="Times New Roman" w:cs="Times New Roman"/>
        </w:rPr>
      </w:pPr>
      <w:r w:rsidRPr="007106A2">
        <w:rPr>
          <w:rFonts w:ascii="Times New Roman" w:hAnsi="Times New Roman" w:cs="Times New Roman"/>
        </w:rPr>
        <w:t xml:space="preserve">Nila Kesuma, dkk, </w:t>
      </w:r>
      <w:r w:rsidRPr="007106A2">
        <w:rPr>
          <w:rFonts w:ascii="Times New Roman" w:hAnsi="Times New Roman" w:cs="Times New Roman"/>
          <w:i/>
        </w:rPr>
        <w:t>Pengantar Statistik Penelitian</w:t>
      </w:r>
      <w:r w:rsidRPr="007106A2">
        <w:rPr>
          <w:rFonts w:ascii="Times New Roman" w:hAnsi="Times New Roman" w:cs="Times New Roman"/>
        </w:rPr>
        <w:t xml:space="preserve"> (Depok: PT Rajagrafindo Persada, 2017), h. 112</w:t>
      </w:r>
    </w:p>
  </w:footnote>
  <w:footnote w:id="53">
    <w:p w:rsidR="0017238A" w:rsidRPr="007106A2" w:rsidRDefault="0017238A" w:rsidP="007106A2">
      <w:pPr>
        <w:pStyle w:val="FootnoteText"/>
        <w:spacing w:after="120" w:line="240" w:lineRule="exact"/>
        <w:ind w:firstLine="720"/>
        <w:rPr>
          <w:rFonts w:ascii="Times New Roman" w:hAnsi="Times New Roman" w:cs="Times New Roman"/>
          <w:i/>
          <w:lang w:val="id-ID"/>
        </w:rPr>
      </w:pPr>
      <w:r w:rsidRPr="007106A2">
        <w:rPr>
          <w:rFonts w:ascii="Times New Roman" w:hAnsi="Times New Roman" w:cs="Times New Roman"/>
          <w:lang w:val="id-ID"/>
        </w:rPr>
        <w:t xml:space="preserve">Sugiyono, </w:t>
      </w:r>
      <w:r w:rsidRPr="007106A2">
        <w:rPr>
          <w:rFonts w:ascii="Times New Roman" w:hAnsi="Times New Roman" w:cs="Times New Roman"/>
          <w:i/>
          <w:lang w:val="id-ID"/>
        </w:rPr>
        <w:t>Metode Penelitian Pendidikan Pendekatan Kuantitatif, Kualitatif dan R &amp; D.</w:t>
      </w:r>
    </w:p>
  </w:footnote>
  <w:footnote w:id="54">
    <w:p w:rsidR="0017238A" w:rsidRPr="007106A2" w:rsidRDefault="0017238A" w:rsidP="007106A2">
      <w:pPr>
        <w:pStyle w:val="FootnoteText"/>
        <w:spacing w:after="120" w:line="240" w:lineRule="exact"/>
        <w:ind w:firstLine="720"/>
        <w:jc w:val="both"/>
        <w:rPr>
          <w:rFonts w:ascii="Times New Roman" w:hAnsi="Times New Roman" w:cs="Times New Roman"/>
        </w:rPr>
      </w:pPr>
      <w:r w:rsidRPr="007106A2">
        <w:rPr>
          <w:rFonts w:ascii="Times New Roman" w:hAnsi="Times New Roman" w:cs="Times New Roman"/>
        </w:rPr>
        <w:t xml:space="preserve">Syofian Siregar, </w:t>
      </w:r>
      <w:r w:rsidRPr="007106A2">
        <w:rPr>
          <w:rFonts w:ascii="Times New Roman" w:hAnsi="Times New Roman" w:cs="Times New Roman"/>
          <w:i/>
          <w:iCs/>
        </w:rPr>
        <w:t>Metode Penelitian Kuantitatif: Dilengkapi Perbandingan Perhitungan Manual &amp; SPSS</w:t>
      </w:r>
      <w:r w:rsidRPr="007106A2">
        <w:rPr>
          <w:rFonts w:ascii="Times New Roman" w:hAnsi="Times New Roman" w:cs="Times New Roman"/>
        </w:rPr>
        <w:t>.</w:t>
      </w:r>
    </w:p>
  </w:footnote>
  <w:footnote w:id="55">
    <w:p w:rsidR="0017238A" w:rsidRPr="007106A2" w:rsidRDefault="0017238A" w:rsidP="007106A2">
      <w:pPr>
        <w:pStyle w:val="FootnoteText"/>
        <w:spacing w:after="120" w:line="240" w:lineRule="exact"/>
        <w:ind w:firstLine="720"/>
        <w:jc w:val="both"/>
        <w:rPr>
          <w:rFonts w:ascii="Times New Roman" w:hAnsi="Times New Roman" w:cs="Times New Roman"/>
        </w:rPr>
      </w:pPr>
      <w:r w:rsidRPr="007106A2">
        <w:rPr>
          <w:rStyle w:val="FootnoteReference"/>
          <w:rFonts w:ascii="Times New Roman" w:hAnsi="Times New Roman" w:cs="Times New Roman"/>
        </w:rPr>
        <w:footnoteRef/>
      </w:r>
      <w:r w:rsidRPr="007106A2">
        <w:rPr>
          <w:rFonts w:ascii="Times New Roman" w:hAnsi="Times New Roman" w:cs="Times New Roman"/>
        </w:rPr>
        <w:t xml:space="preserve"> Suharsimi Arikunto, </w:t>
      </w:r>
      <w:r w:rsidRPr="007106A2">
        <w:rPr>
          <w:rFonts w:ascii="Times New Roman" w:hAnsi="Times New Roman" w:cs="Times New Roman"/>
          <w:i/>
        </w:rPr>
        <w:t>Evaluasi Pendidikan</w:t>
      </w:r>
      <w:r w:rsidRPr="007106A2">
        <w:rPr>
          <w:rFonts w:ascii="Times New Roman" w:hAnsi="Times New Roman" w:cs="Times New Roman"/>
        </w:rPr>
        <w:t xml:space="preserve"> (Jakarta: Bina Aksara, 1986).</w:t>
      </w:r>
    </w:p>
  </w:footnote>
  <w:footnote w:id="56">
    <w:p w:rsidR="0017238A" w:rsidRPr="007106A2" w:rsidRDefault="0017238A" w:rsidP="007106A2">
      <w:pPr>
        <w:pStyle w:val="FootnoteText"/>
        <w:spacing w:after="120" w:line="240" w:lineRule="exact"/>
        <w:ind w:firstLine="720"/>
        <w:jc w:val="both"/>
        <w:rPr>
          <w:rFonts w:ascii="Times New Roman" w:hAnsi="Times New Roman" w:cs="Times New Roman"/>
        </w:rPr>
      </w:pPr>
      <w:r w:rsidRPr="007106A2">
        <w:rPr>
          <w:rStyle w:val="FootnoteReference"/>
          <w:rFonts w:ascii="Times New Roman" w:hAnsi="Times New Roman" w:cs="Times New Roman"/>
        </w:rPr>
        <w:footnoteRef/>
      </w:r>
      <w:r w:rsidRPr="007106A2">
        <w:rPr>
          <w:rFonts w:ascii="Times New Roman" w:hAnsi="Times New Roman" w:cs="Times New Roman"/>
        </w:rPr>
        <w:t xml:space="preserve"> Suharsimi Arikunto, </w:t>
      </w:r>
      <w:r w:rsidRPr="007106A2">
        <w:rPr>
          <w:rFonts w:ascii="Times New Roman" w:hAnsi="Times New Roman" w:cs="Times New Roman"/>
          <w:i/>
        </w:rPr>
        <w:t>Evaluasi Pendidikan</w:t>
      </w:r>
      <w:r w:rsidRPr="007106A2">
        <w:rPr>
          <w:rFonts w:ascii="Times New Roman" w:hAnsi="Times New Roman" w:cs="Times New Roman"/>
        </w:rPr>
        <w:t xml:space="preserve"> (Jakarta: Bina Aksara, 1986).</w:t>
      </w:r>
    </w:p>
  </w:footnote>
  <w:footnote w:id="57">
    <w:p w:rsidR="0017238A" w:rsidRPr="007106A2" w:rsidRDefault="0017238A" w:rsidP="007106A2">
      <w:pPr>
        <w:pStyle w:val="FootnoteText"/>
        <w:spacing w:after="120" w:line="240" w:lineRule="exact"/>
        <w:ind w:firstLine="720"/>
        <w:jc w:val="both"/>
        <w:rPr>
          <w:rFonts w:ascii="Times New Roman" w:hAnsi="Times New Roman" w:cs="Times New Roman"/>
        </w:rPr>
      </w:pPr>
      <w:r w:rsidRPr="007106A2">
        <w:rPr>
          <w:rFonts w:ascii="Times New Roman" w:hAnsi="Times New Roman" w:cs="Times New Roman"/>
        </w:rPr>
        <w:t xml:space="preserve">W.J.S.Poerwadarminta, </w:t>
      </w:r>
      <w:r w:rsidRPr="007106A2">
        <w:rPr>
          <w:rFonts w:ascii="Times New Roman" w:hAnsi="Times New Roman" w:cs="Times New Roman"/>
          <w:i/>
        </w:rPr>
        <w:t xml:space="preserve">Kamus Umum Bahasa Indonesia </w:t>
      </w:r>
      <w:r w:rsidRPr="007106A2">
        <w:rPr>
          <w:rFonts w:ascii="Times New Roman" w:hAnsi="Times New Roman" w:cs="Times New Roman"/>
        </w:rPr>
        <w:t>(Jakarta: Balai Pustaka, 1995), h. 768</w:t>
      </w:r>
    </w:p>
  </w:footnote>
  <w:footnote w:id="58">
    <w:p w:rsidR="0017238A" w:rsidRPr="007106A2" w:rsidRDefault="0017238A" w:rsidP="007106A2">
      <w:pPr>
        <w:pStyle w:val="FootnoteText"/>
        <w:spacing w:after="120" w:line="240" w:lineRule="exact"/>
        <w:ind w:firstLine="720"/>
        <w:rPr>
          <w:rFonts w:ascii="Times New Roman" w:hAnsi="Times New Roman" w:cs="Times New Roman"/>
        </w:rPr>
      </w:pPr>
      <w:r w:rsidRPr="007106A2">
        <w:rPr>
          <w:rFonts w:ascii="Times New Roman" w:hAnsi="Times New Roman" w:cs="Times New Roman"/>
        </w:rPr>
        <w:t xml:space="preserve">Muhammad Fathurrohman dan Sulistyorini, </w:t>
      </w:r>
      <w:r w:rsidRPr="007106A2">
        <w:rPr>
          <w:rFonts w:ascii="Times New Roman" w:hAnsi="Times New Roman" w:cs="Times New Roman"/>
          <w:i/>
        </w:rPr>
        <w:t>Implementasi Manajemen Peningkatan Mutu Pendidikan Islam Peningkatan Lembaga Pendidikan Islam Secara Holistik</w:t>
      </w:r>
      <w:r w:rsidRPr="007106A2">
        <w:rPr>
          <w:rFonts w:ascii="Times New Roman" w:hAnsi="Times New Roman" w:cs="Times New Roman"/>
        </w:rPr>
        <w:t xml:space="preserve"> (Yogyakarta: Teras, 2012), h. 189-191.</w:t>
      </w:r>
    </w:p>
  </w:footnote>
  <w:footnote w:id="59">
    <w:p w:rsidR="0017238A" w:rsidRPr="007106A2" w:rsidRDefault="0017238A" w:rsidP="007106A2">
      <w:pPr>
        <w:pStyle w:val="FootnoteText"/>
        <w:spacing w:after="120" w:line="240" w:lineRule="exact"/>
        <w:ind w:firstLine="720"/>
        <w:jc w:val="both"/>
        <w:rPr>
          <w:rFonts w:ascii="Times New Roman" w:hAnsi="Times New Roman" w:cs="Times New Roman"/>
        </w:rPr>
      </w:pPr>
      <w:r w:rsidRPr="007106A2">
        <w:rPr>
          <w:rFonts w:ascii="Times New Roman" w:hAnsi="Times New Roman" w:cs="Times New Roman"/>
        </w:rPr>
        <w:t xml:space="preserve">W.J.S.Poerwadarminta, </w:t>
      </w:r>
      <w:r w:rsidRPr="007106A2">
        <w:rPr>
          <w:rFonts w:ascii="Times New Roman" w:hAnsi="Times New Roman" w:cs="Times New Roman"/>
          <w:i/>
        </w:rPr>
        <w:t xml:space="preserve">Kamus Umum Bahasa Indonesia </w:t>
      </w:r>
      <w:r w:rsidRPr="007106A2">
        <w:rPr>
          <w:rFonts w:ascii="Times New Roman" w:hAnsi="Times New Roman" w:cs="Times New Roman"/>
        </w:rPr>
        <w:t>(Jakarta: Balai Pustaka, 1995), h. 768</w:t>
      </w:r>
    </w:p>
  </w:footnote>
  <w:footnote w:id="60">
    <w:p w:rsidR="0017238A" w:rsidRPr="007106A2" w:rsidRDefault="0017238A" w:rsidP="007106A2">
      <w:pPr>
        <w:pStyle w:val="FootnoteText"/>
        <w:spacing w:after="120" w:line="240" w:lineRule="exact"/>
        <w:ind w:firstLine="720"/>
        <w:jc w:val="both"/>
        <w:rPr>
          <w:rFonts w:ascii="Times New Roman" w:hAnsi="Times New Roman" w:cs="Times New Roman"/>
        </w:rPr>
      </w:pPr>
      <w:r w:rsidRPr="007106A2">
        <w:rPr>
          <w:rFonts w:ascii="Times New Roman" w:hAnsi="Times New Roman" w:cs="Times New Roman"/>
        </w:rPr>
        <w:t xml:space="preserve">Syaiful Bahri Djamarah, </w:t>
      </w:r>
      <w:r w:rsidRPr="007106A2">
        <w:rPr>
          <w:rFonts w:ascii="Times New Roman" w:hAnsi="Times New Roman" w:cs="Times New Roman"/>
          <w:i/>
        </w:rPr>
        <w:t>Guru dan Anak Didik dalam Interaksi Edukatif</w:t>
      </w:r>
      <w:r w:rsidRPr="007106A2">
        <w:rPr>
          <w:rFonts w:ascii="Times New Roman" w:hAnsi="Times New Roman" w:cs="Times New Roman"/>
        </w:rPr>
        <w:t xml:space="preserve"> (Jakarta: Rineka Cipta, 2006), h. 45.</w:t>
      </w:r>
    </w:p>
  </w:footnote>
  <w:footnote w:id="61">
    <w:p w:rsidR="0017238A" w:rsidRPr="007106A2" w:rsidRDefault="0017238A" w:rsidP="007106A2">
      <w:pPr>
        <w:pStyle w:val="FootnoteText"/>
        <w:spacing w:after="120" w:line="240" w:lineRule="exact"/>
        <w:ind w:firstLine="720"/>
        <w:jc w:val="both"/>
        <w:rPr>
          <w:rFonts w:ascii="Times New Roman" w:hAnsi="Times New Roman" w:cs="Times New Roman"/>
        </w:rPr>
      </w:pPr>
      <w:r w:rsidRPr="007106A2">
        <w:rPr>
          <w:rFonts w:ascii="Times New Roman" w:hAnsi="Times New Roman" w:cs="Times New Roman"/>
        </w:rPr>
        <w:t xml:space="preserve">Oemar Hamalik, </w:t>
      </w:r>
      <w:r w:rsidRPr="007106A2">
        <w:rPr>
          <w:rFonts w:ascii="Times New Roman" w:hAnsi="Times New Roman" w:cs="Times New Roman"/>
          <w:i/>
        </w:rPr>
        <w:t>Psikologi Belajar dan Mengajar</w:t>
      </w:r>
      <w:r w:rsidRPr="007106A2">
        <w:rPr>
          <w:rFonts w:ascii="Times New Roman" w:hAnsi="Times New Roman" w:cs="Times New Roman"/>
        </w:rPr>
        <w:t xml:space="preserve"> (Bandung: sinar baru Algensindo,1990), h. 29.</w:t>
      </w:r>
    </w:p>
  </w:footnote>
  <w:footnote w:id="62">
    <w:p w:rsidR="0017238A" w:rsidRPr="007106A2" w:rsidRDefault="0017238A" w:rsidP="007106A2">
      <w:pPr>
        <w:pStyle w:val="FootnoteText"/>
        <w:spacing w:after="120" w:line="240" w:lineRule="exact"/>
        <w:ind w:firstLine="720"/>
        <w:jc w:val="both"/>
        <w:rPr>
          <w:rFonts w:ascii="Times New Roman" w:hAnsi="Times New Roman" w:cs="Times New Roman"/>
        </w:rPr>
      </w:pPr>
      <w:r w:rsidRPr="007106A2">
        <w:rPr>
          <w:rFonts w:ascii="Times New Roman" w:hAnsi="Times New Roman" w:cs="Times New Roman"/>
        </w:rPr>
        <w:t xml:space="preserve">Nana Sudjana, </w:t>
      </w:r>
      <w:r w:rsidRPr="007106A2">
        <w:rPr>
          <w:rFonts w:ascii="Times New Roman" w:hAnsi="Times New Roman" w:cs="Times New Roman"/>
          <w:i/>
        </w:rPr>
        <w:t>Dasar-Dasar Proses Belajar Mengajar</w:t>
      </w:r>
      <w:r w:rsidRPr="007106A2">
        <w:rPr>
          <w:rFonts w:ascii="Times New Roman" w:hAnsi="Times New Roman" w:cs="Times New Roman"/>
        </w:rPr>
        <w:t xml:space="preserve"> (bandung: PT. Sinar Baru Algensindo, 2000), h. 102.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38A" w:rsidRDefault="0017238A">
    <w:pPr>
      <w:pStyle w:val="Header"/>
      <w:jc w:val="right"/>
    </w:pPr>
  </w:p>
  <w:p w:rsidR="0017238A" w:rsidRDefault="0017238A">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615915539"/>
      <w:docPartObj>
        <w:docPartGallery w:val="Page Numbers (Top of Page)"/>
        <w:docPartUnique/>
      </w:docPartObj>
    </w:sdtPr>
    <w:sdtContent>
      <w:p w:rsidR="0017238A" w:rsidRPr="00611142" w:rsidRDefault="0017238A">
        <w:pPr>
          <w:pStyle w:val="Header"/>
          <w:jc w:val="right"/>
          <w:rPr>
            <w:rFonts w:ascii="Times New Roman" w:hAnsi="Times New Roman" w:cs="Times New Roman"/>
            <w:sz w:val="24"/>
            <w:szCs w:val="24"/>
          </w:rPr>
        </w:pPr>
        <w:r w:rsidRPr="00611142">
          <w:rPr>
            <w:rFonts w:ascii="Times New Roman" w:hAnsi="Times New Roman" w:cs="Times New Roman"/>
            <w:sz w:val="24"/>
            <w:szCs w:val="24"/>
          </w:rPr>
          <w:fldChar w:fldCharType="begin"/>
        </w:r>
        <w:r w:rsidRPr="00611142">
          <w:rPr>
            <w:rFonts w:ascii="Times New Roman" w:hAnsi="Times New Roman" w:cs="Times New Roman"/>
            <w:sz w:val="24"/>
            <w:szCs w:val="24"/>
          </w:rPr>
          <w:instrText xml:space="preserve"> PAGE   \* MERGEFORMAT </w:instrText>
        </w:r>
        <w:r w:rsidRPr="00611142">
          <w:rPr>
            <w:rFonts w:ascii="Times New Roman" w:hAnsi="Times New Roman" w:cs="Times New Roman"/>
            <w:sz w:val="24"/>
            <w:szCs w:val="24"/>
          </w:rPr>
          <w:fldChar w:fldCharType="separate"/>
        </w:r>
        <w:r w:rsidR="00CD726B">
          <w:rPr>
            <w:rFonts w:ascii="Times New Roman" w:hAnsi="Times New Roman" w:cs="Times New Roman"/>
            <w:noProof/>
            <w:sz w:val="24"/>
            <w:szCs w:val="24"/>
          </w:rPr>
          <w:t>43</w:t>
        </w:r>
        <w:r w:rsidRPr="00611142">
          <w:rPr>
            <w:rFonts w:ascii="Times New Roman" w:hAnsi="Times New Roman" w:cs="Times New Roman"/>
            <w:sz w:val="24"/>
            <w:szCs w:val="24"/>
          </w:rPr>
          <w:fldChar w:fldCharType="end"/>
        </w:r>
      </w:p>
    </w:sdtContent>
  </w:sdt>
  <w:p w:rsidR="0017238A" w:rsidRPr="00611142" w:rsidRDefault="0017238A">
    <w:pPr>
      <w:pStyle w:val="Header"/>
      <w:jc w:val="right"/>
      <w:rPr>
        <w:rFonts w:ascii="Times New Roman" w:hAnsi="Times New Roman" w:cs="Times New Roman"/>
        <w:sz w:val="24"/>
        <w:szCs w:val="24"/>
        <w:lang w:val="id-ID"/>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38A" w:rsidRPr="00611142" w:rsidRDefault="0017238A">
    <w:pPr>
      <w:pStyle w:val="Header"/>
      <w:jc w:val="right"/>
      <w:rPr>
        <w:rFonts w:ascii="Times New Roman" w:hAnsi="Times New Roman" w:cs="Times New Roman"/>
        <w:sz w:val="24"/>
        <w:szCs w:val="24"/>
      </w:rPr>
    </w:pPr>
  </w:p>
  <w:p w:rsidR="0017238A" w:rsidRPr="00611142" w:rsidRDefault="0017238A">
    <w:pPr>
      <w:pStyle w:val="Header"/>
      <w:jc w:val="right"/>
      <w:rPr>
        <w:rFonts w:ascii="Times New Roman" w:hAnsi="Times New Roman" w:cs="Times New Roman"/>
        <w:sz w:val="24"/>
        <w:szCs w:val="24"/>
        <w:lang w:val="id-ID"/>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615915552"/>
      <w:docPartObj>
        <w:docPartGallery w:val="Page Numbers (Top of Page)"/>
        <w:docPartUnique/>
      </w:docPartObj>
    </w:sdtPr>
    <w:sdtContent>
      <w:p w:rsidR="0017238A" w:rsidRPr="00611142" w:rsidRDefault="0017238A">
        <w:pPr>
          <w:pStyle w:val="Header"/>
          <w:jc w:val="right"/>
          <w:rPr>
            <w:rFonts w:ascii="Times New Roman" w:hAnsi="Times New Roman" w:cs="Times New Roman"/>
            <w:sz w:val="24"/>
            <w:szCs w:val="24"/>
          </w:rPr>
        </w:pPr>
        <w:r w:rsidRPr="00611142">
          <w:rPr>
            <w:rFonts w:ascii="Times New Roman" w:hAnsi="Times New Roman" w:cs="Times New Roman"/>
            <w:sz w:val="24"/>
            <w:szCs w:val="24"/>
          </w:rPr>
          <w:fldChar w:fldCharType="begin"/>
        </w:r>
        <w:r w:rsidRPr="00611142">
          <w:rPr>
            <w:rFonts w:ascii="Times New Roman" w:hAnsi="Times New Roman" w:cs="Times New Roman"/>
            <w:sz w:val="24"/>
            <w:szCs w:val="24"/>
          </w:rPr>
          <w:instrText xml:space="preserve"> PAGE   \* MERGEFORMAT </w:instrText>
        </w:r>
        <w:r w:rsidRPr="00611142">
          <w:rPr>
            <w:rFonts w:ascii="Times New Roman" w:hAnsi="Times New Roman" w:cs="Times New Roman"/>
            <w:sz w:val="24"/>
            <w:szCs w:val="24"/>
          </w:rPr>
          <w:fldChar w:fldCharType="separate"/>
        </w:r>
        <w:r w:rsidR="00CD726B">
          <w:rPr>
            <w:rFonts w:ascii="Times New Roman" w:hAnsi="Times New Roman" w:cs="Times New Roman"/>
            <w:noProof/>
            <w:sz w:val="24"/>
            <w:szCs w:val="24"/>
          </w:rPr>
          <w:t>78</w:t>
        </w:r>
        <w:r w:rsidRPr="00611142">
          <w:rPr>
            <w:rFonts w:ascii="Times New Roman" w:hAnsi="Times New Roman" w:cs="Times New Roman"/>
            <w:sz w:val="24"/>
            <w:szCs w:val="24"/>
          </w:rPr>
          <w:fldChar w:fldCharType="end"/>
        </w:r>
      </w:p>
    </w:sdtContent>
  </w:sdt>
  <w:p w:rsidR="0017238A" w:rsidRPr="00611142" w:rsidRDefault="0017238A">
    <w:pPr>
      <w:pStyle w:val="Header"/>
      <w:jc w:val="right"/>
      <w:rPr>
        <w:rFonts w:ascii="Times New Roman" w:hAnsi="Times New Roman" w:cs="Times New Roman"/>
        <w:sz w:val="24"/>
        <w:szCs w:val="24"/>
        <w:lang w:val="id-ID"/>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38A" w:rsidRDefault="0017238A">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38A" w:rsidRPr="00611142" w:rsidRDefault="0017238A">
    <w:pPr>
      <w:pStyle w:val="Header"/>
      <w:jc w:val="right"/>
      <w:rPr>
        <w:rFonts w:ascii="Times New Roman" w:hAnsi="Times New Roman" w:cs="Times New Roman"/>
        <w:sz w:val="24"/>
        <w:szCs w:val="24"/>
      </w:rPr>
    </w:pPr>
  </w:p>
  <w:p w:rsidR="0017238A" w:rsidRPr="00611142" w:rsidRDefault="0017238A">
    <w:pPr>
      <w:pStyle w:val="Header"/>
      <w:jc w:val="right"/>
      <w:rPr>
        <w:rFonts w:ascii="Times New Roman" w:hAnsi="Times New Roman" w:cs="Times New Roman"/>
        <w:sz w:val="24"/>
        <w:szCs w:val="24"/>
        <w:lang w:val="id-ID"/>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20" w:rsidRDefault="00F9032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38A" w:rsidRDefault="0017238A">
    <w:pPr>
      <w:pStyle w:val="Header"/>
      <w:jc w:val="right"/>
    </w:pPr>
  </w:p>
  <w:p w:rsidR="0017238A" w:rsidRDefault="0017238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967725978"/>
      <w:docPartObj>
        <w:docPartGallery w:val="Page Numbers (Top of Page)"/>
        <w:docPartUnique/>
      </w:docPartObj>
    </w:sdtPr>
    <w:sdtContent>
      <w:p w:rsidR="0017238A" w:rsidRPr="000D1754" w:rsidRDefault="0017238A">
        <w:pPr>
          <w:pStyle w:val="Header"/>
          <w:jc w:val="right"/>
          <w:rPr>
            <w:rFonts w:ascii="Times New Roman" w:hAnsi="Times New Roman" w:cs="Times New Roman"/>
            <w:sz w:val="24"/>
            <w:szCs w:val="24"/>
          </w:rPr>
        </w:pPr>
        <w:r w:rsidRPr="000D1754">
          <w:rPr>
            <w:rFonts w:ascii="Times New Roman" w:hAnsi="Times New Roman" w:cs="Times New Roman"/>
            <w:sz w:val="24"/>
            <w:szCs w:val="24"/>
          </w:rPr>
          <w:fldChar w:fldCharType="begin"/>
        </w:r>
        <w:r w:rsidRPr="000D1754">
          <w:rPr>
            <w:rFonts w:ascii="Times New Roman" w:hAnsi="Times New Roman" w:cs="Times New Roman"/>
            <w:sz w:val="24"/>
            <w:szCs w:val="24"/>
          </w:rPr>
          <w:instrText xml:space="preserve"> PAGE   \* MERGEFORMAT </w:instrText>
        </w:r>
        <w:r w:rsidRPr="000D1754">
          <w:rPr>
            <w:rFonts w:ascii="Times New Roman" w:hAnsi="Times New Roman" w:cs="Times New Roman"/>
            <w:sz w:val="24"/>
            <w:szCs w:val="24"/>
          </w:rPr>
          <w:fldChar w:fldCharType="separate"/>
        </w:r>
        <w:r w:rsidR="00CD726B">
          <w:rPr>
            <w:rFonts w:ascii="Times New Roman" w:hAnsi="Times New Roman" w:cs="Times New Roman"/>
            <w:noProof/>
            <w:sz w:val="24"/>
            <w:szCs w:val="24"/>
          </w:rPr>
          <w:t>7</w:t>
        </w:r>
        <w:r w:rsidRPr="000D1754">
          <w:rPr>
            <w:rFonts w:ascii="Times New Roman" w:hAnsi="Times New Roman" w:cs="Times New Roman"/>
            <w:sz w:val="24"/>
            <w:szCs w:val="24"/>
          </w:rPr>
          <w:fldChar w:fldCharType="end"/>
        </w:r>
      </w:p>
    </w:sdtContent>
  </w:sdt>
  <w:p w:rsidR="0017238A" w:rsidRPr="000D1754" w:rsidRDefault="0017238A">
    <w:pPr>
      <w:pStyle w:val="Header"/>
      <w:rPr>
        <w:rFonts w:ascii="Times New Roman" w:hAnsi="Times New Roman" w:cs="Times New Roman"/>
        <w:sz w:val="24"/>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967725995"/>
      <w:docPartObj>
        <w:docPartGallery w:val="Page Numbers (Top of Page)"/>
        <w:docPartUnique/>
      </w:docPartObj>
    </w:sdtPr>
    <w:sdtContent>
      <w:p w:rsidR="0017238A" w:rsidRPr="0085608D" w:rsidRDefault="0017238A">
        <w:pPr>
          <w:pStyle w:val="Header"/>
          <w:jc w:val="right"/>
          <w:rPr>
            <w:rFonts w:ascii="Times New Roman" w:hAnsi="Times New Roman" w:cs="Times New Roman"/>
            <w:sz w:val="24"/>
            <w:szCs w:val="24"/>
          </w:rPr>
        </w:pPr>
        <w:r w:rsidRPr="0085608D">
          <w:rPr>
            <w:rFonts w:ascii="Times New Roman" w:hAnsi="Times New Roman" w:cs="Times New Roman"/>
            <w:sz w:val="24"/>
            <w:szCs w:val="24"/>
          </w:rPr>
          <w:fldChar w:fldCharType="begin"/>
        </w:r>
        <w:r w:rsidRPr="0085608D">
          <w:rPr>
            <w:rFonts w:ascii="Times New Roman" w:hAnsi="Times New Roman" w:cs="Times New Roman"/>
            <w:sz w:val="24"/>
            <w:szCs w:val="24"/>
          </w:rPr>
          <w:instrText xml:space="preserve"> PAGE   \* MERGEFORMAT </w:instrText>
        </w:r>
        <w:r w:rsidRPr="0085608D">
          <w:rPr>
            <w:rFonts w:ascii="Times New Roman" w:hAnsi="Times New Roman" w:cs="Times New Roman"/>
            <w:sz w:val="24"/>
            <w:szCs w:val="24"/>
          </w:rPr>
          <w:fldChar w:fldCharType="separate"/>
        </w:r>
        <w:r w:rsidR="00CD726B">
          <w:rPr>
            <w:rFonts w:ascii="Times New Roman" w:hAnsi="Times New Roman" w:cs="Times New Roman"/>
            <w:noProof/>
            <w:sz w:val="24"/>
            <w:szCs w:val="24"/>
          </w:rPr>
          <w:t>24</w:t>
        </w:r>
        <w:r w:rsidRPr="0085608D">
          <w:rPr>
            <w:rFonts w:ascii="Times New Roman" w:hAnsi="Times New Roman" w:cs="Times New Roman"/>
            <w:sz w:val="24"/>
            <w:szCs w:val="24"/>
          </w:rPr>
          <w:fldChar w:fldCharType="end"/>
        </w:r>
      </w:p>
    </w:sdtContent>
  </w:sdt>
  <w:p w:rsidR="0017238A" w:rsidRPr="0085608D" w:rsidRDefault="0017238A">
    <w:pPr>
      <w:pStyle w:val="Header"/>
      <w:rPr>
        <w:rFonts w:ascii="Times New Roman" w:hAnsi="Times New Roman" w:cs="Times New Roman"/>
        <w:sz w:val="24"/>
        <w:szCs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38A" w:rsidRDefault="0017238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615915507"/>
      <w:docPartObj>
        <w:docPartGallery w:val="Page Numbers (Top of Page)"/>
        <w:docPartUnique/>
      </w:docPartObj>
    </w:sdtPr>
    <w:sdtContent>
      <w:p w:rsidR="0017238A" w:rsidRPr="0085608D" w:rsidRDefault="0017238A">
        <w:pPr>
          <w:pStyle w:val="Header"/>
          <w:jc w:val="right"/>
          <w:rPr>
            <w:rFonts w:ascii="Times New Roman" w:hAnsi="Times New Roman" w:cs="Times New Roman"/>
            <w:sz w:val="24"/>
            <w:szCs w:val="24"/>
          </w:rPr>
        </w:pPr>
        <w:r w:rsidRPr="0085608D">
          <w:rPr>
            <w:rFonts w:ascii="Times New Roman" w:hAnsi="Times New Roman" w:cs="Times New Roman"/>
            <w:sz w:val="24"/>
            <w:szCs w:val="24"/>
          </w:rPr>
          <w:fldChar w:fldCharType="begin"/>
        </w:r>
        <w:r w:rsidRPr="0085608D">
          <w:rPr>
            <w:rFonts w:ascii="Times New Roman" w:hAnsi="Times New Roman" w:cs="Times New Roman"/>
            <w:sz w:val="24"/>
            <w:szCs w:val="24"/>
          </w:rPr>
          <w:instrText xml:space="preserve"> PAGE   \* MERGEFORMAT </w:instrText>
        </w:r>
        <w:r w:rsidRPr="0085608D">
          <w:rPr>
            <w:rFonts w:ascii="Times New Roman" w:hAnsi="Times New Roman" w:cs="Times New Roman"/>
            <w:sz w:val="24"/>
            <w:szCs w:val="24"/>
          </w:rPr>
          <w:fldChar w:fldCharType="separate"/>
        </w:r>
        <w:r w:rsidR="00CD726B">
          <w:rPr>
            <w:rFonts w:ascii="Times New Roman" w:hAnsi="Times New Roman" w:cs="Times New Roman"/>
            <w:noProof/>
            <w:sz w:val="24"/>
            <w:szCs w:val="24"/>
          </w:rPr>
          <w:t>76</w:t>
        </w:r>
        <w:r w:rsidRPr="0085608D">
          <w:rPr>
            <w:rFonts w:ascii="Times New Roman" w:hAnsi="Times New Roman" w:cs="Times New Roman"/>
            <w:sz w:val="24"/>
            <w:szCs w:val="24"/>
          </w:rPr>
          <w:fldChar w:fldCharType="end"/>
        </w:r>
      </w:p>
    </w:sdtContent>
  </w:sdt>
  <w:p w:rsidR="0017238A" w:rsidRPr="0085608D" w:rsidRDefault="0017238A">
    <w:pPr>
      <w:pStyle w:val="Header"/>
      <w:rPr>
        <w:rFonts w:ascii="Times New Roman" w:hAnsi="Times New Roman" w:cs="Times New Roman"/>
        <w:sz w:val="24"/>
        <w:szCs w:val="2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38A" w:rsidRPr="006569BD" w:rsidRDefault="0017238A">
    <w:pPr>
      <w:pStyle w:val="Header"/>
      <w:jc w:val="right"/>
      <w:rPr>
        <w:rFonts w:ascii="Times New Roman" w:hAnsi="Times New Roman" w:cs="Times New Roman"/>
        <w:sz w:val="24"/>
        <w:szCs w:val="24"/>
        <w:lang w:val="id-ID"/>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615915518"/>
      <w:docPartObj>
        <w:docPartGallery w:val="Page Numbers (Top of Page)"/>
        <w:docPartUnique/>
      </w:docPartObj>
    </w:sdtPr>
    <w:sdtContent>
      <w:p w:rsidR="0017238A" w:rsidRPr="00611142" w:rsidRDefault="0017238A">
        <w:pPr>
          <w:pStyle w:val="Header"/>
          <w:jc w:val="right"/>
          <w:rPr>
            <w:rFonts w:ascii="Times New Roman" w:hAnsi="Times New Roman" w:cs="Times New Roman"/>
            <w:sz w:val="24"/>
            <w:szCs w:val="24"/>
          </w:rPr>
        </w:pPr>
        <w:r w:rsidRPr="00611142">
          <w:rPr>
            <w:rFonts w:ascii="Times New Roman" w:hAnsi="Times New Roman" w:cs="Times New Roman"/>
            <w:sz w:val="24"/>
            <w:szCs w:val="24"/>
          </w:rPr>
          <w:fldChar w:fldCharType="begin"/>
        </w:r>
        <w:r w:rsidRPr="00611142">
          <w:rPr>
            <w:rFonts w:ascii="Times New Roman" w:hAnsi="Times New Roman" w:cs="Times New Roman"/>
            <w:sz w:val="24"/>
            <w:szCs w:val="24"/>
          </w:rPr>
          <w:instrText xml:space="preserve"> PAGE   \* MERGEFORMAT </w:instrText>
        </w:r>
        <w:r w:rsidRPr="00611142">
          <w:rPr>
            <w:rFonts w:ascii="Times New Roman" w:hAnsi="Times New Roman" w:cs="Times New Roman"/>
            <w:sz w:val="24"/>
            <w:szCs w:val="24"/>
          </w:rPr>
          <w:fldChar w:fldCharType="separate"/>
        </w:r>
        <w:r w:rsidR="00CD726B">
          <w:rPr>
            <w:rFonts w:ascii="Times New Roman" w:hAnsi="Times New Roman" w:cs="Times New Roman"/>
            <w:noProof/>
            <w:sz w:val="24"/>
            <w:szCs w:val="24"/>
          </w:rPr>
          <w:t>29</w:t>
        </w:r>
        <w:r w:rsidRPr="00611142">
          <w:rPr>
            <w:rFonts w:ascii="Times New Roman" w:hAnsi="Times New Roman" w:cs="Times New Roman"/>
            <w:sz w:val="24"/>
            <w:szCs w:val="24"/>
          </w:rPr>
          <w:fldChar w:fldCharType="end"/>
        </w:r>
      </w:p>
    </w:sdtContent>
  </w:sdt>
  <w:p w:rsidR="0017238A" w:rsidRPr="00611142" w:rsidRDefault="0017238A">
    <w:pPr>
      <w:pStyle w:val="Header"/>
      <w:jc w:val="right"/>
      <w:rPr>
        <w:rFonts w:ascii="Times New Roman" w:hAnsi="Times New Roman" w:cs="Times New Roman"/>
        <w:sz w:val="24"/>
        <w:szCs w:val="24"/>
        <w:lang w:val="id-ID"/>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38A" w:rsidRPr="00611142" w:rsidRDefault="0017238A">
    <w:pPr>
      <w:pStyle w:val="Header"/>
      <w:jc w:val="right"/>
      <w:rPr>
        <w:rFonts w:ascii="Times New Roman" w:hAnsi="Times New Roman" w:cs="Times New Roman"/>
        <w:sz w:val="24"/>
        <w:szCs w:val="24"/>
      </w:rPr>
    </w:pPr>
  </w:p>
  <w:p w:rsidR="0017238A" w:rsidRPr="00611142" w:rsidRDefault="0017238A">
    <w:pPr>
      <w:pStyle w:val="Header"/>
      <w:jc w:val="right"/>
      <w:rPr>
        <w:rFonts w:ascii="Times New Roman" w:hAnsi="Times New Roman" w:cs="Times New Roman"/>
        <w:sz w:val="24"/>
        <w:szCs w:val="24"/>
        <w:lang w:val="id-ID"/>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B41CB"/>
    <w:multiLevelType w:val="multilevel"/>
    <w:tmpl w:val="B80078CA"/>
    <w:lvl w:ilvl="0">
      <w:start w:val="1"/>
      <w:numFmt w:val="decimal"/>
      <w:lvlText w:val="%1)"/>
      <w:lvlJc w:val="left"/>
      <w:pPr>
        <w:ind w:left="360" w:hanging="360"/>
      </w:pPr>
      <w:rPr>
        <w:rFonts w:ascii="Times New Roman" w:eastAsiaTheme="minorHAnsi" w:hAnsi="Times New Roman" w:cs="Times New Roman"/>
      </w:rPr>
    </w:lvl>
    <w:lvl w:ilvl="1">
      <w:start w:val="1"/>
      <w:numFmt w:val="decimal"/>
      <w:isLgl/>
      <w:lvlText w:val="%1.%2"/>
      <w:lvlJc w:val="left"/>
      <w:pPr>
        <w:ind w:left="622" w:hanging="48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b w:val="0"/>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nsid w:val="02DE3F48"/>
    <w:multiLevelType w:val="hybridMultilevel"/>
    <w:tmpl w:val="1BC48C2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6620FBE"/>
    <w:multiLevelType w:val="multilevel"/>
    <w:tmpl w:val="B20C19F2"/>
    <w:lvl w:ilvl="0">
      <w:start w:val="1"/>
      <w:numFmt w:val="decimal"/>
      <w:lvlText w:val="%1."/>
      <w:lvlJc w:val="left"/>
      <w:pPr>
        <w:ind w:left="360" w:hanging="360"/>
      </w:pPr>
      <w:rPr>
        <w:rFonts w:hint="default"/>
      </w:rPr>
    </w:lvl>
    <w:lvl w:ilvl="1">
      <w:start w:val="1"/>
      <w:numFmt w:val="decimal"/>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nsid w:val="0C5843C5"/>
    <w:multiLevelType w:val="hybridMultilevel"/>
    <w:tmpl w:val="5EB4B7AA"/>
    <w:lvl w:ilvl="0" w:tplc="79BCB5DC">
      <w:start w:val="9"/>
      <w:numFmt w:val="lowerLetter"/>
      <w:lvlText w:val="%1."/>
      <w:lvlJc w:val="left"/>
      <w:pPr>
        <w:ind w:left="897" w:hanging="360"/>
        <w:jc w:val="left"/>
      </w:pPr>
      <w:rPr>
        <w:rFonts w:ascii="Times New Roman" w:eastAsia="Times New Roman" w:hAnsi="Times New Roman" w:cs="Times New Roman" w:hint="default"/>
        <w:spacing w:val="-10"/>
        <w:w w:val="100"/>
        <w:sz w:val="24"/>
        <w:szCs w:val="24"/>
        <w:lang w:val="id" w:eastAsia="en-US" w:bidi="ar-SA"/>
      </w:rPr>
    </w:lvl>
    <w:lvl w:ilvl="1" w:tplc="25D0EF1E">
      <w:numFmt w:val="bullet"/>
      <w:lvlText w:val="•"/>
      <w:lvlJc w:val="left"/>
      <w:pPr>
        <w:ind w:left="1694" w:hanging="360"/>
      </w:pPr>
      <w:rPr>
        <w:rFonts w:hint="default"/>
        <w:lang w:val="id" w:eastAsia="en-US" w:bidi="ar-SA"/>
      </w:rPr>
    </w:lvl>
    <w:lvl w:ilvl="2" w:tplc="E37CA07E">
      <w:numFmt w:val="bullet"/>
      <w:lvlText w:val="•"/>
      <w:lvlJc w:val="left"/>
      <w:pPr>
        <w:ind w:left="2488" w:hanging="360"/>
      </w:pPr>
      <w:rPr>
        <w:rFonts w:hint="default"/>
        <w:lang w:val="id" w:eastAsia="en-US" w:bidi="ar-SA"/>
      </w:rPr>
    </w:lvl>
    <w:lvl w:ilvl="3" w:tplc="A7E6C9B4">
      <w:numFmt w:val="bullet"/>
      <w:lvlText w:val="•"/>
      <w:lvlJc w:val="left"/>
      <w:pPr>
        <w:ind w:left="3282" w:hanging="360"/>
      </w:pPr>
      <w:rPr>
        <w:rFonts w:hint="default"/>
        <w:lang w:val="id" w:eastAsia="en-US" w:bidi="ar-SA"/>
      </w:rPr>
    </w:lvl>
    <w:lvl w:ilvl="4" w:tplc="82F6B2C2">
      <w:numFmt w:val="bullet"/>
      <w:lvlText w:val="•"/>
      <w:lvlJc w:val="left"/>
      <w:pPr>
        <w:ind w:left="4076" w:hanging="360"/>
      </w:pPr>
      <w:rPr>
        <w:rFonts w:hint="default"/>
        <w:lang w:val="id" w:eastAsia="en-US" w:bidi="ar-SA"/>
      </w:rPr>
    </w:lvl>
    <w:lvl w:ilvl="5" w:tplc="4DAAC846">
      <w:numFmt w:val="bullet"/>
      <w:lvlText w:val="•"/>
      <w:lvlJc w:val="left"/>
      <w:pPr>
        <w:ind w:left="4870" w:hanging="360"/>
      </w:pPr>
      <w:rPr>
        <w:rFonts w:hint="default"/>
        <w:lang w:val="id" w:eastAsia="en-US" w:bidi="ar-SA"/>
      </w:rPr>
    </w:lvl>
    <w:lvl w:ilvl="6" w:tplc="AA4C9462">
      <w:numFmt w:val="bullet"/>
      <w:lvlText w:val="•"/>
      <w:lvlJc w:val="left"/>
      <w:pPr>
        <w:ind w:left="5664" w:hanging="360"/>
      </w:pPr>
      <w:rPr>
        <w:rFonts w:hint="default"/>
        <w:lang w:val="id" w:eastAsia="en-US" w:bidi="ar-SA"/>
      </w:rPr>
    </w:lvl>
    <w:lvl w:ilvl="7" w:tplc="FE546FC2">
      <w:numFmt w:val="bullet"/>
      <w:lvlText w:val="•"/>
      <w:lvlJc w:val="left"/>
      <w:pPr>
        <w:ind w:left="6458" w:hanging="360"/>
      </w:pPr>
      <w:rPr>
        <w:rFonts w:hint="default"/>
        <w:lang w:val="id" w:eastAsia="en-US" w:bidi="ar-SA"/>
      </w:rPr>
    </w:lvl>
    <w:lvl w:ilvl="8" w:tplc="C4B8495E">
      <w:numFmt w:val="bullet"/>
      <w:lvlText w:val="•"/>
      <w:lvlJc w:val="left"/>
      <w:pPr>
        <w:ind w:left="7252" w:hanging="360"/>
      </w:pPr>
      <w:rPr>
        <w:rFonts w:hint="default"/>
        <w:lang w:val="id" w:eastAsia="en-US" w:bidi="ar-SA"/>
      </w:rPr>
    </w:lvl>
  </w:abstractNum>
  <w:abstractNum w:abstractNumId="4">
    <w:nsid w:val="0C584865"/>
    <w:multiLevelType w:val="hybridMultilevel"/>
    <w:tmpl w:val="96BC58FA"/>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0747313"/>
    <w:multiLevelType w:val="hybridMultilevel"/>
    <w:tmpl w:val="04B855B2"/>
    <w:lvl w:ilvl="0" w:tplc="04210015">
      <w:start w:val="1"/>
      <w:numFmt w:val="upperLetter"/>
      <w:lvlText w:val="%1."/>
      <w:lvlJc w:val="left"/>
      <w:pPr>
        <w:ind w:left="1770" w:hanging="360"/>
      </w:pPr>
    </w:lvl>
    <w:lvl w:ilvl="1" w:tplc="04210019" w:tentative="1">
      <w:start w:val="1"/>
      <w:numFmt w:val="lowerLetter"/>
      <w:lvlText w:val="%2."/>
      <w:lvlJc w:val="left"/>
      <w:pPr>
        <w:ind w:left="2490" w:hanging="360"/>
      </w:pPr>
    </w:lvl>
    <w:lvl w:ilvl="2" w:tplc="0421001B" w:tentative="1">
      <w:start w:val="1"/>
      <w:numFmt w:val="lowerRoman"/>
      <w:lvlText w:val="%3."/>
      <w:lvlJc w:val="right"/>
      <w:pPr>
        <w:ind w:left="3210" w:hanging="180"/>
      </w:pPr>
    </w:lvl>
    <w:lvl w:ilvl="3" w:tplc="0421000F" w:tentative="1">
      <w:start w:val="1"/>
      <w:numFmt w:val="decimal"/>
      <w:lvlText w:val="%4."/>
      <w:lvlJc w:val="left"/>
      <w:pPr>
        <w:ind w:left="3930" w:hanging="360"/>
      </w:pPr>
    </w:lvl>
    <w:lvl w:ilvl="4" w:tplc="04210019" w:tentative="1">
      <w:start w:val="1"/>
      <w:numFmt w:val="lowerLetter"/>
      <w:lvlText w:val="%5."/>
      <w:lvlJc w:val="left"/>
      <w:pPr>
        <w:ind w:left="4650" w:hanging="360"/>
      </w:pPr>
    </w:lvl>
    <w:lvl w:ilvl="5" w:tplc="0421001B" w:tentative="1">
      <w:start w:val="1"/>
      <w:numFmt w:val="lowerRoman"/>
      <w:lvlText w:val="%6."/>
      <w:lvlJc w:val="right"/>
      <w:pPr>
        <w:ind w:left="5370" w:hanging="180"/>
      </w:pPr>
    </w:lvl>
    <w:lvl w:ilvl="6" w:tplc="0421000F" w:tentative="1">
      <w:start w:val="1"/>
      <w:numFmt w:val="decimal"/>
      <w:lvlText w:val="%7."/>
      <w:lvlJc w:val="left"/>
      <w:pPr>
        <w:ind w:left="6090" w:hanging="360"/>
      </w:pPr>
    </w:lvl>
    <w:lvl w:ilvl="7" w:tplc="04210019" w:tentative="1">
      <w:start w:val="1"/>
      <w:numFmt w:val="lowerLetter"/>
      <w:lvlText w:val="%8."/>
      <w:lvlJc w:val="left"/>
      <w:pPr>
        <w:ind w:left="6810" w:hanging="360"/>
      </w:pPr>
    </w:lvl>
    <w:lvl w:ilvl="8" w:tplc="0421001B" w:tentative="1">
      <w:start w:val="1"/>
      <w:numFmt w:val="lowerRoman"/>
      <w:lvlText w:val="%9."/>
      <w:lvlJc w:val="right"/>
      <w:pPr>
        <w:ind w:left="7530" w:hanging="180"/>
      </w:pPr>
    </w:lvl>
  </w:abstractNum>
  <w:abstractNum w:abstractNumId="6">
    <w:nsid w:val="15EE7A5A"/>
    <w:multiLevelType w:val="multilevel"/>
    <w:tmpl w:val="F0A0E2A2"/>
    <w:lvl w:ilvl="0">
      <w:start w:val="3"/>
      <w:numFmt w:val="upperRoman"/>
      <w:pStyle w:val="Heading1"/>
      <w:lvlText w:val="%1."/>
      <w:lvlJc w:val="left"/>
      <w:pPr>
        <w:ind w:left="4320" w:hanging="360"/>
      </w:pPr>
      <w:rPr>
        <w:rFonts w:hint="default"/>
      </w:rPr>
    </w:lvl>
    <w:lvl w:ilvl="1">
      <w:start w:val="1"/>
      <w:numFmt w:val="decimal"/>
      <w:isLgl/>
      <w:lvlText w:val="%1.%2"/>
      <w:lvlJc w:val="left"/>
      <w:pPr>
        <w:ind w:left="4320" w:hanging="360"/>
      </w:pPr>
      <w:rPr>
        <w:rFonts w:hint="default"/>
      </w:rPr>
    </w:lvl>
    <w:lvl w:ilvl="2">
      <w:start w:val="1"/>
      <w:numFmt w:val="decimal"/>
      <w:isLgl/>
      <w:lvlText w:val="%1.%2.%3"/>
      <w:lvlJc w:val="left"/>
      <w:pPr>
        <w:ind w:left="4680" w:hanging="720"/>
      </w:pPr>
      <w:rPr>
        <w:rFonts w:hint="default"/>
      </w:rPr>
    </w:lvl>
    <w:lvl w:ilvl="3">
      <w:start w:val="1"/>
      <w:numFmt w:val="decimal"/>
      <w:isLgl/>
      <w:lvlText w:val="%1.%2.%3.%4"/>
      <w:lvlJc w:val="left"/>
      <w:pPr>
        <w:ind w:left="468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400" w:hanging="1440"/>
      </w:pPr>
      <w:rPr>
        <w:rFonts w:hint="default"/>
      </w:rPr>
    </w:lvl>
    <w:lvl w:ilvl="7">
      <w:start w:val="1"/>
      <w:numFmt w:val="decimal"/>
      <w:isLgl/>
      <w:lvlText w:val="%1.%2.%3.%4.%5.%6.%7.%8"/>
      <w:lvlJc w:val="left"/>
      <w:pPr>
        <w:ind w:left="5400" w:hanging="1440"/>
      </w:pPr>
      <w:rPr>
        <w:rFonts w:hint="default"/>
      </w:rPr>
    </w:lvl>
    <w:lvl w:ilvl="8">
      <w:start w:val="1"/>
      <w:numFmt w:val="decimal"/>
      <w:isLgl/>
      <w:lvlText w:val="%1.%2.%3.%4.%5.%6.%7.%8.%9"/>
      <w:lvlJc w:val="left"/>
      <w:pPr>
        <w:ind w:left="5400" w:hanging="1440"/>
      </w:pPr>
      <w:rPr>
        <w:rFonts w:hint="default"/>
      </w:rPr>
    </w:lvl>
  </w:abstractNum>
  <w:abstractNum w:abstractNumId="7">
    <w:nsid w:val="161552E2"/>
    <w:multiLevelType w:val="hybridMultilevel"/>
    <w:tmpl w:val="CD1E87EA"/>
    <w:lvl w:ilvl="0" w:tplc="04210015">
      <w:start w:val="1"/>
      <w:numFmt w:val="upperLetter"/>
      <w:lvlText w:val="%1."/>
      <w:lvlJc w:val="left"/>
      <w:pPr>
        <w:ind w:left="1920" w:hanging="360"/>
      </w:p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8">
    <w:nsid w:val="21447617"/>
    <w:multiLevelType w:val="hybridMultilevel"/>
    <w:tmpl w:val="52C6031E"/>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1CF2E25"/>
    <w:multiLevelType w:val="multilevel"/>
    <w:tmpl w:val="38543966"/>
    <w:lvl w:ilvl="0">
      <w:start w:val="3"/>
      <w:numFmt w:val="decimal"/>
      <w:lvlText w:val="%1"/>
      <w:lvlJc w:val="left"/>
      <w:pPr>
        <w:ind w:left="896" w:hanging="360"/>
      </w:pPr>
      <w:rPr>
        <w:rFonts w:hint="default"/>
        <w:lang w:eastAsia="en-US" w:bidi="ar-SA"/>
      </w:rPr>
    </w:lvl>
    <w:lvl w:ilvl="1">
      <w:start w:val="1"/>
      <w:numFmt w:val="decimal"/>
      <w:lvlText w:val="%1.%2"/>
      <w:lvlJc w:val="left"/>
      <w:pPr>
        <w:ind w:left="896" w:hanging="360"/>
        <w:jc w:val="right"/>
      </w:pPr>
      <w:rPr>
        <w:rFonts w:ascii="Times New Roman" w:eastAsia="Times New Roman" w:hAnsi="Times New Roman" w:cs="Times New Roman" w:hint="default"/>
        <w:b/>
        <w:bCs/>
        <w:spacing w:val="-3"/>
        <w:w w:val="99"/>
        <w:sz w:val="24"/>
        <w:szCs w:val="24"/>
        <w:lang w:eastAsia="en-US" w:bidi="ar-SA"/>
      </w:rPr>
    </w:lvl>
    <w:lvl w:ilvl="2">
      <w:start w:val="1"/>
      <w:numFmt w:val="lowerLetter"/>
      <w:lvlText w:val="%3."/>
      <w:lvlJc w:val="left"/>
      <w:pPr>
        <w:ind w:left="1256" w:hanging="720"/>
      </w:pPr>
      <w:rPr>
        <w:rFonts w:ascii="Times New Roman" w:eastAsia="Times New Roman" w:hAnsi="Times New Roman" w:cs="Times New Roman"/>
        <w:spacing w:val="-2"/>
        <w:w w:val="99"/>
        <w:lang w:eastAsia="en-US" w:bidi="ar-SA"/>
      </w:rPr>
    </w:lvl>
    <w:lvl w:ilvl="3">
      <w:start w:val="1"/>
      <w:numFmt w:val="decimal"/>
      <w:lvlText w:val="%1.%2.%3.%4"/>
      <w:lvlJc w:val="left"/>
      <w:pPr>
        <w:ind w:left="1268" w:hanging="720"/>
      </w:pPr>
      <w:rPr>
        <w:rFonts w:ascii="Times New Roman" w:eastAsia="Times New Roman" w:hAnsi="Times New Roman" w:cs="Times New Roman" w:hint="default"/>
        <w:spacing w:val="-2"/>
        <w:w w:val="99"/>
        <w:sz w:val="24"/>
        <w:szCs w:val="24"/>
        <w:lang w:eastAsia="en-US" w:bidi="ar-SA"/>
      </w:rPr>
    </w:lvl>
    <w:lvl w:ilvl="4">
      <w:start w:val="1"/>
      <w:numFmt w:val="decimal"/>
      <w:lvlText w:val="%1.%2.%3.%4.%5"/>
      <w:lvlJc w:val="left"/>
      <w:pPr>
        <w:ind w:left="1448" w:hanging="720"/>
      </w:pPr>
      <w:rPr>
        <w:rFonts w:ascii="Times New Roman" w:eastAsia="Times New Roman" w:hAnsi="Times New Roman" w:cs="Times New Roman" w:hint="default"/>
        <w:spacing w:val="-6"/>
        <w:w w:val="99"/>
        <w:sz w:val="24"/>
        <w:szCs w:val="24"/>
        <w:lang w:eastAsia="en-US" w:bidi="ar-SA"/>
      </w:rPr>
    </w:lvl>
    <w:lvl w:ilvl="5">
      <w:numFmt w:val="bullet"/>
      <w:lvlText w:val="•"/>
      <w:lvlJc w:val="left"/>
      <w:pPr>
        <w:ind w:left="3574" w:hanging="720"/>
      </w:pPr>
      <w:rPr>
        <w:rFonts w:hint="default"/>
        <w:lang w:eastAsia="en-US" w:bidi="ar-SA"/>
      </w:rPr>
    </w:lvl>
    <w:lvl w:ilvl="6">
      <w:numFmt w:val="bullet"/>
      <w:lvlText w:val="•"/>
      <w:lvlJc w:val="left"/>
      <w:pPr>
        <w:ind w:left="4642" w:hanging="720"/>
      </w:pPr>
      <w:rPr>
        <w:rFonts w:hint="default"/>
        <w:lang w:eastAsia="en-US" w:bidi="ar-SA"/>
      </w:rPr>
    </w:lvl>
    <w:lvl w:ilvl="7">
      <w:numFmt w:val="bullet"/>
      <w:lvlText w:val="•"/>
      <w:lvlJc w:val="left"/>
      <w:pPr>
        <w:ind w:left="5709" w:hanging="720"/>
      </w:pPr>
      <w:rPr>
        <w:rFonts w:hint="default"/>
        <w:lang w:eastAsia="en-US" w:bidi="ar-SA"/>
      </w:rPr>
    </w:lvl>
    <w:lvl w:ilvl="8">
      <w:numFmt w:val="bullet"/>
      <w:lvlText w:val="•"/>
      <w:lvlJc w:val="left"/>
      <w:pPr>
        <w:ind w:left="6777" w:hanging="720"/>
      </w:pPr>
      <w:rPr>
        <w:rFonts w:hint="default"/>
        <w:lang w:eastAsia="en-US" w:bidi="ar-SA"/>
      </w:rPr>
    </w:lvl>
  </w:abstractNum>
  <w:abstractNum w:abstractNumId="10">
    <w:nsid w:val="22457AC0"/>
    <w:multiLevelType w:val="hybridMultilevel"/>
    <w:tmpl w:val="EF4AABE2"/>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51C58C7"/>
    <w:multiLevelType w:val="hybridMultilevel"/>
    <w:tmpl w:val="E5E03DB8"/>
    <w:lvl w:ilvl="0" w:tplc="04210019">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8C67520"/>
    <w:multiLevelType w:val="hybridMultilevel"/>
    <w:tmpl w:val="CC08D12A"/>
    <w:lvl w:ilvl="0" w:tplc="B6C8C7FA">
      <w:start w:val="1"/>
      <w:numFmt w:val="low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F563441"/>
    <w:multiLevelType w:val="hybridMultilevel"/>
    <w:tmpl w:val="4C581F7A"/>
    <w:lvl w:ilvl="0" w:tplc="6B68FD70">
      <w:start w:val="1"/>
      <w:numFmt w:val="lowerLetter"/>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F85636"/>
    <w:multiLevelType w:val="hybridMultilevel"/>
    <w:tmpl w:val="7C6A7B1E"/>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9E24CFB"/>
    <w:multiLevelType w:val="hybridMultilevel"/>
    <w:tmpl w:val="A4F4BCFA"/>
    <w:lvl w:ilvl="0" w:tplc="04090011">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0EC51B4"/>
    <w:multiLevelType w:val="hybridMultilevel"/>
    <w:tmpl w:val="053E5772"/>
    <w:lvl w:ilvl="0" w:tplc="0150AE5A">
      <w:start w:val="1"/>
      <w:numFmt w:val="lowerLetter"/>
      <w:lvlText w:val="%1."/>
      <w:lvlJc w:val="left"/>
      <w:pPr>
        <w:ind w:left="720" w:hanging="360"/>
      </w:pPr>
      <w:rPr>
        <w:rFonts w:eastAsia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1B56CE3"/>
    <w:multiLevelType w:val="hybridMultilevel"/>
    <w:tmpl w:val="2278D25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46FF6C4F"/>
    <w:multiLevelType w:val="hybridMultilevel"/>
    <w:tmpl w:val="80F6FCB8"/>
    <w:lvl w:ilvl="0" w:tplc="E5C2C60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83E2E8F"/>
    <w:multiLevelType w:val="multilevel"/>
    <w:tmpl w:val="F418C236"/>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nsid w:val="4A793575"/>
    <w:multiLevelType w:val="multilevel"/>
    <w:tmpl w:val="6F102408"/>
    <w:lvl w:ilvl="0">
      <w:start w:val="1"/>
      <w:numFmt w:val="decimal"/>
      <w:lvlText w:val="%1)"/>
      <w:lvlJc w:val="left"/>
      <w:pPr>
        <w:ind w:left="360" w:hanging="360"/>
      </w:pPr>
      <w:rPr>
        <w:rFonts w:ascii="Times New Roman" w:eastAsiaTheme="minorHAnsi" w:hAnsi="Times New Roman" w:cs="Times New Roman"/>
      </w:rPr>
    </w:lvl>
    <w:lvl w:ilvl="1">
      <w:start w:val="2"/>
      <w:numFmt w:val="decimal"/>
      <w:isLgl/>
      <w:lvlText w:val="%1.%2"/>
      <w:lvlJc w:val="left"/>
      <w:pPr>
        <w:ind w:left="1935" w:hanging="1635"/>
      </w:pPr>
      <w:rPr>
        <w:rFonts w:eastAsia="Times New Roman" w:hint="default"/>
      </w:rPr>
    </w:lvl>
    <w:lvl w:ilvl="2">
      <w:start w:val="2"/>
      <w:numFmt w:val="decimal"/>
      <w:isLgl/>
      <w:lvlText w:val="%1.%2.%3"/>
      <w:lvlJc w:val="left"/>
      <w:pPr>
        <w:ind w:left="2235" w:hanging="1635"/>
      </w:pPr>
      <w:rPr>
        <w:rFonts w:eastAsia="Times New Roman" w:hint="default"/>
      </w:rPr>
    </w:lvl>
    <w:lvl w:ilvl="3">
      <w:start w:val="2"/>
      <w:numFmt w:val="decimal"/>
      <w:isLgl/>
      <w:lvlText w:val="%1.%2.%3.%4"/>
      <w:lvlJc w:val="left"/>
      <w:pPr>
        <w:ind w:left="1635" w:hanging="1635"/>
      </w:pPr>
      <w:rPr>
        <w:rFonts w:eastAsia="Times New Roman" w:hint="default"/>
      </w:rPr>
    </w:lvl>
    <w:lvl w:ilvl="4">
      <w:start w:val="1"/>
      <w:numFmt w:val="decimal"/>
      <w:isLgl/>
      <w:lvlText w:val="%1.%2.%3.%4.%5"/>
      <w:lvlJc w:val="left"/>
      <w:pPr>
        <w:ind w:left="2835" w:hanging="1635"/>
      </w:pPr>
      <w:rPr>
        <w:rFonts w:eastAsia="Times New Roman" w:hint="default"/>
      </w:rPr>
    </w:lvl>
    <w:lvl w:ilvl="5">
      <w:start w:val="1"/>
      <w:numFmt w:val="decimal"/>
      <w:isLgl/>
      <w:lvlText w:val="%1.%2.%3.%4.%5.%6"/>
      <w:lvlJc w:val="left"/>
      <w:pPr>
        <w:ind w:left="3135" w:hanging="1635"/>
      </w:pPr>
      <w:rPr>
        <w:rFonts w:eastAsia="Times New Roman" w:hint="default"/>
      </w:rPr>
    </w:lvl>
    <w:lvl w:ilvl="6">
      <w:start w:val="1"/>
      <w:numFmt w:val="decimal"/>
      <w:isLgl/>
      <w:lvlText w:val="%1.%2.%3.%4.%5.%6.%7"/>
      <w:lvlJc w:val="left"/>
      <w:pPr>
        <w:ind w:left="3435" w:hanging="1635"/>
      </w:pPr>
      <w:rPr>
        <w:rFonts w:eastAsia="Times New Roman" w:hint="default"/>
      </w:rPr>
    </w:lvl>
    <w:lvl w:ilvl="7">
      <w:start w:val="1"/>
      <w:numFmt w:val="decimal"/>
      <w:isLgl/>
      <w:lvlText w:val="%1.%2.%3.%4.%5.%6.%7.%8"/>
      <w:lvlJc w:val="left"/>
      <w:pPr>
        <w:ind w:left="3735" w:hanging="1635"/>
      </w:pPr>
      <w:rPr>
        <w:rFonts w:eastAsia="Times New Roman" w:hint="default"/>
      </w:rPr>
    </w:lvl>
    <w:lvl w:ilvl="8">
      <w:start w:val="1"/>
      <w:numFmt w:val="decimal"/>
      <w:isLgl/>
      <w:lvlText w:val="%1.%2.%3.%4.%5.%6.%7.%8.%9"/>
      <w:lvlJc w:val="left"/>
      <w:pPr>
        <w:ind w:left="4200" w:hanging="1800"/>
      </w:pPr>
      <w:rPr>
        <w:rFonts w:eastAsia="Times New Roman" w:hint="default"/>
      </w:rPr>
    </w:lvl>
  </w:abstractNum>
  <w:abstractNum w:abstractNumId="21">
    <w:nsid w:val="564D06E2"/>
    <w:multiLevelType w:val="hybridMultilevel"/>
    <w:tmpl w:val="350EDB8C"/>
    <w:lvl w:ilvl="0" w:tplc="1D72097C">
      <w:start w:val="1"/>
      <w:numFmt w:val="upperLetter"/>
      <w:lvlText w:val="%1."/>
      <w:lvlJc w:val="left"/>
      <w:pPr>
        <w:ind w:left="810" w:hanging="360"/>
      </w:pPr>
      <w:rPr>
        <w:rFonts w:hint="default"/>
      </w:rPr>
    </w:lvl>
    <w:lvl w:ilvl="1" w:tplc="070212B8">
      <w:start w:val="1"/>
      <w:numFmt w:val="lowerLetter"/>
      <w:lvlText w:val="%2."/>
      <w:lvlJc w:val="left"/>
      <w:pPr>
        <w:ind w:left="1530" w:hanging="360"/>
      </w:pPr>
      <w:rPr>
        <w:b w:val="0"/>
      </w:rPr>
    </w:lvl>
    <w:lvl w:ilvl="2" w:tplc="0421001B">
      <w:start w:val="1"/>
      <w:numFmt w:val="lowerRoman"/>
      <w:lvlText w:val="%3."/>
      <w:lvlJc w:val="right"/>
      <w:pPr>
        <w:ind w:left="2250" w:hanging="180"/>
      </w:pPr>
    </w:lvl>
    <w:lvl w:ilvl="3" w:tplc="0421000F" w:tentative="1">
      <w:start w:val="1"/>
      <w:numFmt w:val="decimal"/>
      <w:lvlText w:val="%4."/>
      <w:lvlJc w:val="left"/>
      <w:pPr>
        <w:ind w:left="2970" w:hanging="360"/>
      </w:pPr>
    </w:lvl>
    <w:lvl w:ilvl="4" w:tplc="04210019" w:tentative="1">
      <w:start w:val="1"/>
      <w:numFmt w:val="lowerLetter"/>
      <w:lvlText w:val="%5."/>
      <w:lvlJc w:val="left"/>
      <w:pPr>
        <w:ind w:left="3690" w:hanging="360"/>
      </w:pPr>
    </w:lvl>
    <w:lvl w:ilvl="5" w:tplc="0421001B" w:tentative="1">
      <w:start w:val="1"/>
      <w:numFmt w:val="lowerRoman"/>
      <w:lvlText w:val="%6."/>
      <w:lvlJc w:val="right"/>
      <w:pPr>
        <w:ind w:left="4410" w:hanging="180"/>
      </w:pPr>
    </w:lvl>
    <w:lvl w:ilvl="6" w:tplc="0421000F" w:tentative="1">
      <w:start w:val="1"/>
      <w:numFmt w:val="decimal"/>
      <w:lvlText w:val="%7."/>
      <w:lvlJc w:val="left"/>
      <w:pPr>
        <w:ind w:left="5130" w:hanging="360"/>
      </w:pPr>
    </w:lvl>
    <w:lvl w:ilvl="7" w:tplc="04210019" w:tentative="1">
      <w:start w:val="1"/>
      <w:numFmt w:val="lowerLetter"/>
      <w:lvlText w:val="%8."/>
      <w:lvlJc w:val="left"/>
      <w:pPr>
        <w:ind w:left="5850" w:hanging="360"/>
      </w:pPr>
    </w:lvl>
    <w:lvl w:ilvl="8" w:tplc="0421001B" w:tentative="1">
      <w:start w:val="1"/>
      <w:numFmt w:val="lowerRoman"/>
      <w:lvlText w:val="%9."/>
      <w:lvlJc w:val="right"/>
      <w:pPr>
        <w:ind w:left="6570" w:hanging="180"/>
      </w:pPr>
    </w:lvl>
  </w:abstractNum>
  <w:abstractNum w:abstractNumId="22">
    <w:nsid w:val="5D107671"/>
    <w:multiLevelType w:val="multilevel"/>
    <w:tmpl w:val="92B007F0"/>
    <w:lvl w:ilvl="0">
      <w:start w:val="1"/>
      <w:numFmt w:val="decimal"/>
      <w:lvlText w:val="%1)"/>
      <w:lvlJc w:val="left"/>
      <w:pPr>
        <w:ind w:left="360" w:hanging="360"/>
      </w:pPr>
      <w:rPr>
        <w:rFonts w:ascii="Times New Roman" w:eastAsia="Times New Roman" w:hAnsi="Times New Roman" w:cs="Times New Roman"/>
      </w:rPr>
    </w:lvl>
    <w:lvl w:ilvl="1">
      <w:start w:val="4"/>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2"/>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nsid w:val="5FB739B3"/>
    <w:multiLevelType w:val="hybridMultilevel"/>
    <w:tmpl w:val="C8C23B62"/>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612F162D"/>
    <w:multiLevelType w:val="hybridMultilevel"/>
    <w:tmpl w:val="786AFC7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61CD5123"/>
    <w:multiLevelType w:val="hybridMultilevel"/>
    <w:tmpl w:val="E4B0F504"/>
    <w:lvl w:ilvl="0" w:tplc="04210019">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6A174FE7"/>
    <w:multiLevelType w:val="hybridMultilevel"/>
    <w:tmpl w:val="3F1C68AC"/>
    <w:lvl w:ilvl="0" w:tplc="04210015">
      <w:start w:val="1"/>
      <w:numFmt w:val="upperLetter"/>
      <w:lvlText w:val="%1."/>
      <w:lvlJc w:val="left"/>
      <w:pPr>
        <w:ind w:left="1770" w:hanging="360"/>
      </w:pPr>
    </w:lvl>
    <w:lvl w:ilvl="1" w:tplc="04210019" w:tentative="1">
      <w:start w:val="1"/>
      <w:numFmt w:val="lowerLetter"/>
      <w:lvlText w:val="%2."/>
      <w:lvlJc w:val="left"/>
      <w:pPr>
        <w:ind w:left="2490" w:hanging="360"/>
      </w:pPr>
    </w:lvl>
    <w:lvl w:ilvl="2" w:tplc="0421001B" w:tentative="1">
      <w:start w:val="1"/>
      <w:numFmt w:val="lowerRoman"/>
      <w:lvlText w:val="%3."/>
      <w:lvlJc w:val="right"/>
      <w:pPr>
        <w:ind w:left="3210" w:hanging="180"/>
      </w:pPr>
    </w:lvl>
    <w:lvl w:ilvl="3" w:tplc="0421000F" w:tentative="1">
      <w:start w:val="1"/>
      <w:numFmt w:val="decimal"/>
      <w:lvlText w:val="%4."/>
      <w:lvlJc w:val="left"/>
      <w:pPr>
        <w:ind w:left="3930" w:hanging="360"/>
      </w:pPr>
    </w:lvl>
    <w:lvl w:ilvl="4" w:tplc="04210019" w:tentative="1">
      <w:start w:val="1"/>
      <w:numFmt w:val="lowerLetter"/>
      <w:lvlText w:val="%5."/>
      <w:lvlJc w:val="left"/>
      <w:pPr>
        <w:ind w:left="4650" w:hanging="360"/>
      </w:pPr>
    </w:lvl>
    <w:lvl w:ilvl="5" w:tplc="0421001B" w:tentative="1">
      <w:start w:val="1"/>
      <w:numFmt w:val="lowerRoman"/>
      <w:lvlText w:val="%6."/>
      <w:lvlJc w:val="right"/>
      <w:pPr>
        <w:ind w:left="5370" w:hanging="180"/>
      </w:pPr>
    </w:lvl>
    <w:lvl w:ilvl="6" w:tplc="0421000F" w:tentative="1">
      <w:start w:val="1"/>
      <w:numFmt w:val="decimal"/>
      <w:lvlText w:val="%7."/>
      <w:lvlJc w:val="left"/>
      <w:pPr>
        <w:ind w:left="6090" w:hanging="360"/>
      </w:pPr>
    </w:lvl>
    <w:lvl w:ilvl="7" w:tplc="04210019" w:tentative="1">
      <w:start w:val="1"/>
      <w:numFmt w:val="lowerLetter"/>
      <w:lvlText w:val="%8."/>
      <w:lvlJc w:val="left"/>
      <w:pPr>
        <w:ind w:left="6810" w:hanging="360"/>
      </w:pPr>
    </w:lvl>
    <w:lvl w:ilvl="8" w:tplc="0421001B" w:tentative="1">
      <w:start w:val="1"/>
      <w:numFmt w:val="lowerRoman"/>
      <w:lvlText w:val="%9."/>
      <w:lvlJc w:val="right"/>
      <w:pPr>
        <w:ind w:left="7530" w:hanging="180"/>
      </w:pPr>
    </w:lvl>
  </w:abstractNum>
  <w:abstractNum w:abstractNumId="27">
    <w:nsid w:val="6D193782"/>
    <w:multiLevelType w:val="multilevel"/>
    <w:tmpl w:val="381CEC3C"/>
    <w:lvl w:ilvl="0">
      <w:start w:val="1"/>
      <w:numFmt w:val="decimal"/>
      <w:lvlText w:val="%1."/>
      <w:lvlJc w:val="left"/>
      <w:pPr>
        <w:ind w:left="720" w:hanging="360"/>
      </w:pPr>
      <w:rPr>
        <w:rFonts w:hint="default"/>
      </w:rPr>
    </w:lvl>
    <w:lvl w:ilvl="1">
      <w:start w:val="4"/>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6F1828BE"/>
    <w:multiLevelType w:val="multilevel"/>
    <w:tmpl w:val="94480234"/>
    <w:lvl w:ilvl="0">
      <w:start w:val="1"/>
      <w:numFmt w:val="decimal"/>
      <w:lvlText w:val="%1)"/>
      <w:lvlJc w:val="left"/>
      <w:pPr>
        <w:ind w:left="360" w:hanging="360"/>
      </w:pPr>
      <w:rPr>
        <w:rFonts w:ascii="Times New Roman" w:eastAsiaTheme="minorHAnsi" w:hAnsi="Times New Roman" w:cs="Times New Roman"/>
      </w:rPr>
    </w:lvl>
    <w:lvl w:ilvl="1">
      <w:start w:val="5"/>
      <w:numFmt w:val="decimal"/>
      <w:isLgl/>
      <w:lvlText w:val="%1.%2."/>
      <w:lvlJc w:val="left"/>
      <w:pPr>
        <w:ind w:left="540" w:hanging="420"/>
      </w:pPr>
      <w:rPr>
        <w:rFonts w:hint="default"/>
      </w:rPr>
    </w:lvl>
    <w:lvl w:ilvl="2">
      <w:start w:val="1"/>
      <w:numFmt w:val="decimal"/>
      <w:isLgl/>
      <w:lvlText w:val="%1.%2.%3."/>
      <w:lvlJc w:val="left"/>
      <w:pPr>
        <w:ind w:left="96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68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760" w:hanging="1800"/>
      </w:pPr>
      <w:rPr>
        <w:rFonts w:hint="default"/>
      </w:rPr>
    </w:lvl>
  </w:abstractNum>
  <w:abstractNum w:abstractNumId="29">
    <w:nsid w:val="723D678C"/>
    <w:multiLevelType w:val="hybridMultilevel"/>
    <w:tmpl w:val="CB889798"/>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72EA4ED7"/>
    <w:multiLevelType w:val="hybridMultilevel"/>
    <w:tmpl w:val="E982C624"/>
    <w:lvl w:ilvl="0" w:tplc="EE60732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5ED4C3F"/>
    <w:multiLevelType w:val="hybridMultilevel"/>
    <w:tmpl w:val="C98C81E0"/>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2">
    <w:nsid w:val="7CF46FD4"/>
    <w:multiLevelType w:val="multilevel"/>
    <w:tmpl w:val="66F09978"/>
    <w:lvl w:ilvl="0">
      <w:start w:val="6"/>
      <w:numFmt w:val="decimal"/>
      <w:lvlText w:val="%1"/>
      <w:lvlJc w:val="left"/>
      <w:pPr>
        <w:ind w:left="1108" w:hanging="418"/>
        <w:jc w:val="left"/>
      </w:pPr>
      <w:rPr>
        <w:rFonts w:hint="default"/>
        <w:lang w:val="id" w:eastAsia="en-US" w:bidi="ar-SA"/>
      </w:rPr>
    </w:lvl>
    <w:lvl w:ilvl="1">
      <w:start w:val="1"/>
      <w:numFmt w:val="decimal"/>
      <w:lvlText w:val="%1.%2"/>
      <w:lvlJc w:val="left"/>
      <w:pPr>
        <w:ind w:left="1108" w:hanging="418"/>
        <w:jc w:val="left"/>
      </w:pPr>
      <w:rPr>
        <w:rFonts w:ascii="Times New Roman" w:eastAsia="Times New Roman" w:hAnsi="Times New Roman" w:cs="Times New Roman" w:hint="default"/>
        <w:b/>
        <w:bCs/>
        <w:w w:val="100"/>
        <w:sz w:val="24"/>
        <w:szCs w:val="24"/>
        <w:lang w:val="id" w:eastAsia="en-US" w:bidi="ar-SA"/>
      </w:rPr>
    </w:lvl>
    <w:lvl w:ilvl="2">
      <w:start w:val="1"/>
      <w:numFmt w:val="decimal"/>
      <w:lvlText w:val="%3."/>
      <w:lvlJc w:val="left"/>
      <w:pPr>
        <w:ind w:left="1627" w:hanging="360"/>
        <w:jc w:val="left"/>
      </w:pPr>
      <w:rPr>
        <w:rFonts w:ascii="Times New Roman" w:eastAsia="Times New Roman" w:hAnsi="Times New Roman" w:cs="Times New Roman" w:hint="default"/>
        <w:w w:val="100"/>
        <w:sz w:val="24"/>
        <w:szCs w:val="24"/>
        <w:lang w:val="id" w:eastAsia="en-US" w:bidi="ar-SA"/>
      </w:rPr>
    </w:lvl>
    <w:lvl w:ilvl="3">
      <w:numFmt w:val="bullet"/>
      <w:lvlText w:val="•"/>
      <w:lvlJc w:val="left"/>
      <w:pPr>
        <w:ind w:left="3224" w:hanging="360"/>
      </w:pPr>
      <w:rPr>
        <w:rFonts w:hint="default"/>
        <w:lang w:val="id" w:eastAsia="en-US" w:bidi="ar-SA"/>
      </w:rPr>
    </w:lvl>
    <w:lvl w:ilvl="4">
      <w:numFmt w:val="bullet"/>
      <w:lvlText w:val="•"/>
      <w:lvlJc w:val="left"/>
      <w:pPr>
        <w:ind w:left="4026" w:hanging="360"/>
      </w:pPr>
      <w:rPr>
        <w:rFonts w:hint="default"/>
        <w:lang w:val="id" w:eastAsia="en-US" w:bidi="ar-SA"/>
      </w:rPr>
    </w:lvl>
    <w:lvl w:ilvl="5">
      <w:numFmt w:val="bullet"/>
      <w:lvlText w:val="•"/>
      <w:lvlJc w:val="left"/>
      <w:pPr>
        <w:ind w:left="4828" w:hanging="360"/>
      </w:pPr>
      <w:rPr>
        <w:rFonts w:hint="default"/>
        <w:lang w:val="id" w:eastAsia="en-US" w:bidi="ar-SA"/>
      </w:rPr>
    </w:lvl>
    <w:lvl w:ilvl="6">
      <w:numFmt w:val="bullet"/>
      <w:lvlText w:val="•"/>
      <w:lvlJc w:val="left"/>
      <w:pPr>
        <w:ind w:left="5631" w:hanging="360"/>
      </w:pPr>
      <w:rPr>
        <w:rFonts w:hint="default"/>
        <w:lang w:val="id" w:eastAsia="en-US" w:bidi="ar-SA"/>
      </w:rPr>
    </w:lvl>
    <w:lvl w:ilvl="7">
      <w:numFmt w:val="bullet"/>
      <w:lvlText w:val="•"/>
      <w:lvlJc w:val="left"/>
      <w:pPr>
        <w:ind w:left="6433" w:hanging="360"/>
      </w:pPr>
      <w:rPr>
        <w:rFonts w:hint="default"/>
        <w:lang w:val="id" w:eastAsia="en-US" w:bidi="ar-SA"/>
      </w:rPr>
    </w:lvl>
    <w:lvl w:ilvl="8">
      <w:numFmt w:val="bullet"/>
      <w:lvlText w:val="•"/>
      <w:lvlJc w:val="left"/>
      <w:pPr>
        <w:ind w:left="7235" w:hanging="360"/>
      </w:pPr>
      <w:rPr>
        <w:rFonts w:hint="default"/>
        <w:lang w:val="id" w:eastAsia="en-US" w:bidi="ar-SA"/>
      </w:rPr>
    </w:lvl>
  </w:abstractNum>
  <w:abstractNum w:abstractNumId="33">
    <w:nsid w:val="7DCF3CFA"/>
    <w:multiLevelType w:val="hybridMultilevel"/>
    <w:tmpl w:val="F26E2C1A"/>
    <w:lvl w:ilvl="0" w:tplc="49D28E02">
      <w:start w:val="1"/>
      <w:numFmt w:val="upperRoman"/>
      <w:lvlText w:val="%1."/>
      <w:lvlJc w:val="left"/>
      <w:pPr>
        <w:ind w:left="973" w:hanging="428"/>
        <w:jc w:val="left"/>
      </w:pPr>
      <w:rPr>
        <w:rFonts w:ascii="Times New Roman" w:eastAsia="Times New Roman" w:hAnsi="Times New Roman" w:cs="Times New Roman" w:hint="default"/>
        <w:b/>
        <w:bCs/>
        <w:spacing w:val="-3"/>
        <w:w w:val="99"/>
        <w:sz w:val="24"/>
        <w:szCs w:val="24"/>
        <w:lang w:val="id" w:eastAsia="en-US" w:bidi="ar-SA"/>
      </w:rPr>
    </w:lvl>
    <w:lvl w:ilvl="1" w:tplc="55C6135C">
      <w:start w:val="1"/>
      <w:numFmt w:val="lowerLetter"/>
      <w:lvlText w:val="%2."/>
      <w:lvlJc w:val="left"/>
      <w:pPr>
        <w:ind w:left="897" w:hanging="360"/>
        <w:jc w:val="left"/>
      </w:pPr>
      <w:rPr>
        <w:rFonts w:ascii="Times New Roman" w:eastAsia="Times New Roman" w:hAnsi="Times New Roman" w:cs="Times New Roman" w:hint="default"/>
        <w:spacing w:val="-1"/>
        <w:w w:val="100"/>
        <w:sz w:val="24"/>
        <w:szCs w:val="24"/>
        <w:lang w:val="id" w:eastAsia="en-US" w:bidi="ar-SA"/>
      </w:rPr>
    </w:lvl>
    <w:lvl w:ilvl="2" w:tplc="38544832">
      <w:numFmt w:val="bullet"/>
      <w:lvlText w:val="•"/>
      <w:lvlJc w:val="left"/>
      <w:pPr>
        <w:ind w:left="1853" w:hanging="360"/>
      </w:pPr>
      <w:rPr>
        <w:rFonts w:hint="default"/>
        <w:lang w:val="id" w:eastAsia="en-US" w:bidi="ar-SA"/>
      </w:rPr>
    </w:lvl>
    <w:lvl w:ilvl="3" w:tplc="FC226778">
      <w:numFmt w:val="bullet"/>
      <w:lvlText w:val="•"/>
      <w:lvlJc w:val="left"/>
      <w:pPr>
        <w:ind w:left="2726" w:hanging="360"/>
      </w:pPr>
      <w:rPr>
        <w:rFonts w:hint="default"/>
        <w:lang w:val="id" w:eastAsia="en-US" w:bidi="ar-SA"/>
      </w:rPr>
    </w:lvl>
    <w:lvl w:ilvl="4" w:tplc="04B29E52">
      <w:numFmt w:val="bullet"/>
      <w:lvlText w:val="•"/>
      <w:lvlJc w:val="left"/>
      <w:pPr>
        <w:ind w:left="3600" w:hanging="360"/>
      </w:pPr>
      <w:rPr>
        <w:rFonts w:hint="default"/>
        <w:lang w:val="id" w:eastAsia="en-US" w:bidi="ar-SA"/>
      </w:rPr>
    </w:lvl>
    <w:lvl w:ilvl="5" w:tplc="5D10BE5A">
      <w:numFmt w:val="bullet"/>
      <w:lvlText w:val="•"/>
      <w:lvlJc w:val="left"/>
      <w:pPr>
        <w:ind w:left="4473" w:hanging="360"/>
      </w:pPr>
      <w:rPr>
        <w:rFonts w:hint="default"/>
        <w:lang w:val="id" w:eastAsia="en-US" w:bidi="ar-SA"/>
      </w:rPr>
    </w:lvl>
    <w:lvl w:ilvl="6" w:tplc="0DD0417A">
      <w:numFmt w:val="bullet"/>
      <w:lvlText w:val="•"/>
      <w:lvlJc w:val="left"/>
      <w:pPr>
        <w:ind w:left="5346" w:hanging="360"/>
      </w:pPr>
      <w:rPr>
        <w:rFonts w:hint="default"/>
        <w:lang w:val="id" w:eastAsia="en-US" w:bidi="ar-SA"/>
      </w:rPr>
    </w:lvl>
    <w:lvl w:ilvl="7" w:tplc="6E8EAD10">
      <w:numFmt w:val="bullet"/>
      <w:lvlText w:val="•"/>
      <w:lvlJc w:val="left"/>
      <w:pPr>
        <w:ind w:left="6220" w:hanging="360"/>
      </w:pPr>
      <w:rPr>
        <w:rFonts w:hint="default"/>
        <w:lang w:val="id" w:eastAsia="en-US" w:bidi="ar-SA"/>
      </w:rPr>
    </w:lvl>
    <w:lvl w:ilvl="8" w:tplc="DEDAD58C">
      <w:numFmt w:val="bullet"/>
      <w:lvlText w:val="•"/>
      <w:lvlJc w:val="left"/>
      <w:pPr>
        <w:ind w:left="7093" w:hanging="360"/>
      </w:pPr>
      <w:rPr>
        <w:rFonts w:hint="default"/>
        <w:lang w:val="id" w:eastAsia="en-US" w:bidi="ar-SA"/>
      </w:rPr>
    </w:lvl>
  </w:abstractNum>
  <w:abstractNum w:abstractNumId="34">
    <w:nsid w:val="7EF12F79"/>
    <w:multiLevelType w:val="hybridMultilevel"/>
    <w:tmpl w:val="B692B1DE"/>
    <w:lvl w:ilvl="0" w:tplc="0421000F">
      <w:start w:val="1"/>
      <w:numFmt w:val="decimal"/>
      <w:lvlText w:val="%1."/>
      <w:lvlJc w:val="left"/>
      <w:pPr>
        <w:ind w:left="720" w:hanging="360"/>
      </w:pPr>
      <w:rPr>
        <w:rFonts w:eastAsia="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7F1C25EC"/>
    <w:multiLevelType w:val="hybridMultilevel"/>
    <w:tmpl w:val="4192D0F2"/>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 w:numId="2">
    <w:abstractNumId w:val="20"/>
  </w:num>
  <w:num w:numId="3">
    <w:abstractNumId w:val="28"/>
  </w:num>
  <w:num w:numId="4">
    <w:abstractNumId w:val="13"/>
  </w:num>
  <w:num w:numId="5">
    <w:abstractNumId w:val="16"/>
  </w:num>
  <w:num w:numId="6">
    <w:abstractNumId w:val="22"/>
  </w:num>
  <w:num w:numId="7">
    <w:abstractNumId w:val="12"/>
  </w:num>
  <w:num w:numId="8">
    <w:abstractNumId w:val="18"/>
  </w:num>
  <w:num w:numId="9">
    <w:abstractNumId w:val="15"/>
  </w:num>
  <w:num w:numId="10">
    <w:abstractNumId w:val="1"/>
  </w:num>
  <w:num w:numId="11">
    <w:abstractNumId w:val="6"/>
  </w:num>
  <w:num w:numId="12">
    <w:abstractNumId w:val="2"/>
  </w:num>
  <w:num w:numId="13">
    <w:abstractNumId w:val="9"/>
  </w:num>
  <w:num w:numId="14">
    <w:abstractNumId w:val="30"/>
  </w:num>
  <w:num w:numId="15">
    <w:abstractNumId w:val="31"/>
  </w:num>
  <w:num w:numId="16">
    <w:abstractNumId w:val="21"/>
  </w:num>
  <w:num w:numId="17">
    <w:abstractNumId w:val="8"/>
  </w:num>
  <w:num w:numId="18">
    <w:abstractNumId w:val="27"/>
  </w:num>
  <w:num w:numId="19">
    <w:abstractNumId w:val="24"/>
  </w:num>
  <w:num w:numId="20">
    <w:abstractNumId w:val="35"/>
  </w:num>
  <w:num w:numId="21">
    <w:abstractNumId w:val="29"/>
  </w:num>
  <w:num w:numId="22">
    <w:abstractNumId w:val="11"/>
  </w:num>
  <w:num w:numId="23">
    <w:abstractNumId w:val="25"/>
  </w:num>
  <w:num w:numId="24">
    <w:abstractNumId w:val="10"/>
  </w:num>
  <w:num w:numId="25">
    <w:abstractNumId w:val="17"/>
  </w:num>
  <w:num w:numId="26">
    <w:abstractNumId w:val="19"/>
  </w:num>
  <w:num w:numId="27">
    <w:abstractNumId w:val="7"/>
  </w:num>
  <w:num w:numId="28">
    <w:abstractNumId w:val="5"/>
  </w:num>
  <w:num w:numId="29">
    <w:abstractNumId w:val="26"/>
  </w:num>
  <w:num w:numId="30">
    <w:abstractNumId w:val="34"/>
  </w:num>
  <w:num w:numId="31">
    <w:abstractNumId w:val="4"/>
  </w:num>
  <w:num w:numId="32">
    <w:abstractNumId w:val="14"/>
  </w:num>
  <w:num w:numId="33">
    <w:abstractNumId w:val="23"/>
  </w:num>
  <w:num w:numId="34">
    <w:abstractNumId w:val="32"/>
  </w:num>
  <w:num w:numId="35">
    <w:abstractNumId w:val="3"/>
  </w:num>
  <w:num w:numId="36">
    <w:abstractNumId w:val="3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651E"/>
    <w:rsid w:val="00000B94"/>
    <w:rsid w:val="000053B6"/>
    <w:rsid w:val="00010CCF"/>
    <w:rsid w:val="000156A0"/>
    <w:rsid w:val="000201FC"/>
    <w:rsid w:val="000239FF"/>
    <w:rsid w:val="00024AB6"/>
    <w:rsid w:val="0002629E"/>
    <w:rsid w:val="00026CDB"/>
    <w:rsid w:val="00027CA7"/>
    <w:rsid w:val="00030229"/>
    <w:rsid w:val="000303A5"/>
    <w:rsid w:val="0003068C"/>
    <w:rsid w:val="0003135C"/>
    <w:rsid w:val="00032505"/>
    <w:rsid w:val="0003785E"/>
    <w:rsid w:val="00042FBF"/>
    <w:rsid w:val="000464A1"/>
    <w:rsid w:val="0005230D"/>
    <w:rsid w:val="0005548D"/>
    <w:rsid w:val="00056D98"/>
    <w:rsid w:val="00057C7F"/>
    <w:rsid w:val="000630F9"/>
    <w:rsid w:val="000636FE"/>
    <w:rsid w:val="00063D66"/>
    <w:rsid w:val="00066194"/>
    <w:rsid w:val="00072709"/>
    <w:rsid w:val="00082374"/>
    <w:rsid w:val="000948CC"/>
    <w:rsid w:val="000A1EBF"/>
    <w:rsid w:val="000A7BE0"/>
    <w:rsid w:val="000C0032"/>
    <w:rsid w:val="000C38B2"/>
    <w:rsid w:val="000C571A"/>
    <w:rsid w:val="000C7610"/>
    <w:rsid w:val="000D011C"/>
    <w:rsid w:val="000D1754"/>
    <w:rsid w:val="000D392B"/>
    <w:rsid w:val="000D60D5"/>
    <w:rsid w:val="000D7637"/>
    <w:rsid w:val="000E4032"/>
    <w:rsid w:val="000E7250"/>
    <w:rsid w:val="000F54F9"/>
    <w:rsid w:val="0010122B"/>
    <w:rsid w:val="00104535"/>
    <w:rsid w:val="001130BA"/>
    <w:rsid w:val="001149D3"/>
    <w:rsid w:val="00120351"/>
    <w:rsid w:val="0012341B"/>
    <w:rsid w:val="001413FE"/>
    <w:rsid w:val="001428DC"/>
    <w:rsid w:val="00151FBB"/>
    <w:rsid w:val="0015242E"/>
    <w:rsid w:val="00152FFB"/>
    <w:rsid w:val="0015655C"/>
    <w:rsid w:val="00160C8A"/>
    <w:rsid w:val="00161177"/>
    <w:rsid w:val="001623A2"/>
    <w:rsid w:val="001625B3"/>
    <w:rsid w:val="00170B1A"/>
    <w:rsid w:val="00170B63"/>
    <w:rsid w:val="0017238A"/>
    <w:rsid w:val="00174724"/>
    <w:rsid w:val="0017792A"/>
    <w:rsid w:val="00180B84"/>
    <w:rsid w:val="00181965"/>
    <w:rsid w:val="0018246B"/>
    <w:rsid w:val="00196A7A"/>
    <w:rsid w:val="001A02A5"/>
    <w:rsid w:val="001A4552"/>
    <w:rsid w:val="001A46DE"/>
    <w:rsid w:val="001A615D"/>
    <w:rsid w:val="001B20D2"/>
    <w:rsid w:val="001B78EF"/>
    <w:rsid w:val="001C1A7D"/>
    <w:rsid w:val="001C4E26"/>
    <w:rsid w:val="001C60E0"/>
    <w:rsid w:val="001D1C5F"/>
    <w:rsid w:val="001D3339"/>
    <w:rsid w:val="001D46A9"/>
    <w:rsid w:val="001D607A"/>
    <w:rsid w:val="001E1F49"/>
    <w:rsid w:val="001E2DDE"/>
    <w:rsid w:val="001E3F64"/>
    <w:rsid w:val="001E58CA"/>
    <w:rsid w:val="001E6941"/>
    <w:rsid w:val="001E6A61"/>
    <w:rsid w:val="001E6F66"/>
    <w:rsid w:val="001F0A63"/>
    <w:rsid w:val="001F2B6E"/>
    <w:rsid w:val="002020AF"/>
    <w:rsid w:val="00203B34"/>
    <w:rsid w:val="00212F96"/>
    <w:rsid w:val="002143CF"/>
    <w:rsid w:val="0021483B"/>
    <w:rsid w:val="00215816"/>
    <w:rsid w:val="00217FBD"/>
    <w:rsid w:val="002217F1"/>
    <w:rsid w:val="00227B6A"/>
    <w:rsid w:val="00233438"/>
    <w:rsid w:val="002368D8"/>
    <w:rsid w:val="002409B7"/>
    <w:rsid w:val="00246E44"/>
    <w:rsid w:val="00254541"/>
    <w:rsid w:val="00254A1E"/>
    <w:rsid w:val="00261572"/>
    <w:rsid w:val="00262D9A"/>
    <w:rsid w:val="002642AB"/>
    <w:rsid w:val="00265278"/>
    <w:rsid w:val="00270627"/>
    <w:rsid w:val="00273E2E"/>
    <w:rsid w:val="00275962"/>
    <w:rsid w:val="002779F4"/>
    <w:rsid w:val="00277A2F"/>
    <w:rsid w:val="00280404"/>
    <w:rsid w:val="00284B77"/>
    <w:rsid w:val="0029313A"/>
    <w:rsid w:val="00295CC1"/>
    <w:rsid w:val="00296326"/>
    <w:rsid w:val="002A1785"/>
    <w:rsid w:val="002A27E9"/>
    <w:rsid w:val="002A4982"/>
    <w:rsid w:val="002A4ADC"/>
    <w:rsid w:val="002A5D2E"/>
    <w:rsid w:val="002B0FF5"/>
    <w:rsid w:val="002B6D5D"/>
    <w:rsid w:val="002C4FD6"/>
    <w:rsid w:val="002D2DD4"/>
    <w:rsid w:val="002D581D"/>
    <w:rsid w:val="002E04D6"/>
    <w:rsid w:val="002E1958"/>
    <w:rsid w:val="002E6260"/>
    <w:rsid w:val="002F32A0"/>
    <w:rsid w:val="0030201A"/>
    <w:rsid w:val="0030395E"/>
    <w:rsid w:val="003052FD"/>
    <w:rsid w:val="00306698"/>
    <w:rsid w:val="00311488"/>
    <w:rsid w:val="00312919"/>
    <w:rsid w:val="003408A5"/>
    <w:rsid w:val="003416C9"/>
    <w:rsid w:val="0034171B"/>
    <w:rsid w:val="003457D6"/>
    <w:rsid w:val="0034703B"/>
    <w:rsid w:val="00347537"/>
    <w:rsid w:val="00350037"/>
    <w:rsid w:val="0035283A"/>
    <w:rsid w:val="00353FB3"/>
    <w:rsid w:val="003551FE"/>
    <w:rsid w:val="003612F1"/>
    <w:rsid w:val="00364198"/>
    <w:rsid w:val="00366A2F"/>
    <w:rsid w:val="00370F0B"/>
    <w:rsid w:val="00373297"/>
    <w:rsid w:val="003744A1"/>
    <w:rsid w:val="0038144F"/>
    <w:rsid w:val="00383A2A"/>
    <w:rsid w:val="00383ADE"/>
    <w:rsid w:val="00384F47"/>
    <w:rsid w:val="003928F4"/>
    <w:rsid w:val="003A0632"/>
    <w:rsid w:val="003A5D98"/>
    <w:rsid w:val="003A7E9D"/>
    <w:rsid w:val="003B0639"/>
    <w:rsid w:val="003B09B9"/>
    <w:rsid w:val="003B2134"/>
    <w:rsid w:val="003B458B"/>
    <w:rsid w:val="003C134F"/>
    <w:rsid w:val="003C1D66"/>
    <w:rsid w:val="003C3733"/>
    <w:rsid w:val="003D1A16"/>
    <w:rsid w:val="003E16BD"/>
    <w:rsid w:val="003E26B7"/>
    <w:rsid w:val="003E4C3C"/>
    <w:rsid w:val="003E501B"/>
    <w:rsid w:val="003E648C"/>
    <w:rsid w:val="003F0E4B"/>
    <w:rsid w:val="003F7177"/>
    <w:rsid w:val="00400E62"/>
    <w:rsid w:val="004016F5"/>
    <w:rsid w:val="00401B16"/>
    <w:rsid w:val="004052FA"/>
    <w:rsid w:val="00407977"/>
    <w:rsid w:val="0041471A"/>
    <w:rsid w:val="00425FF3"/>
    <w:rsid w:val="004267B0"/>
    <w:rsid w:val="004340F6"/>
    <w:rsid w:val="00443182"/>
    <w:rsid w:val="0044602B"/>
    <w:rsid w:val="00447244"/>
    <w:rsid w:val="004531D8"/>
    <w:rsid w:val="00456B44"/>
    <w:rsid w:val="00460239"/>
    <w:rsid w:val="00463C2F"/>
    <w:rsid w:val="00466F2D"/>
    <w:rsid w:val="00470CED"/>
    <w:rsid w:val="00490421"/>
    <w:rsid w:val="004904BA"/>
    <w:rsid w:val="00494CBF"/>
    <w:rsid w:val="00495218"/>
    <w:rsid w:val="004A5B95"/>
    <w:rsid w:val="004A6A95"/>
    <w:rsid w:val="004A6FC5"/>
    <w:rsid w:val="004A7EE5"/>
    <w:rsid w:val="004B0988"/>
    <w:rsid w:val="004B2B30"/>
    <w:rsid w:val="004B3A58"/>
    <w:rsid w:val="004C0196"/>
    <w:rsid w:val="004C12B1"/>
    <w:rsid w:val="004D0B55"/>
    <w:rsid w:val="004D29DB"/>
    <w:rsid w:val="004D6F44"/>
    <w:rsid w:val="004E0C9A"/>
    <w:rsid w:val="004E2B14"/>
    <w:rsid w:val="004E640C"/>
    <w:rsid w:val="004F0F1E"/>
    <w:rsid w:val="004F6F07"/>
    <w:rsid w:val="0050273C"/>
    <w:rsid w:val="005053F4"/>
    <w:rsid w:val="00506E3C"/>
    <w:rsid w:val="005072B4"/>
    <w:rsid w:val="00510A91"/>
    <w:rsid w:val="0051763E"/>
    <w:rsid w:val="0052007E"/>
    <w:rsid w:val="005258B4"/>
    <w:rsid w:val="00530C7E"/>
    <w:rsid w:val="00532189"/>
    <w:rsid w:val="0053273C"/>
    <w:rsid w:val="00533520"/>
    <w:rsid w:val="00536EF4"/>
    <w:rsid w:val="0054481D"/>
    <w:rsid w:val="005565A9"/>
    <w:rsid w:val="00556FCF"/>
    <w:rsid w:val="00563DCB"/>
    <w:rsid w:val="00566886"/>
    <w:rsid w:val="00573A81"/>
    <w:rsid w:val="005747CE"/>
    <w:rsid w:val="00582A28"/>
    <w:rsid w:val="00591077"/>
    <w:rsid w:val="005919DA"/>
    <w:rsid w:val="00591D24"/>
    <w:rsid w:val="005969EF"/>
    <w:rsid w:val="005A4A71"/>
    <w:rsid w:val="005A526B"/>
    <w:rsid w:val="005C2A45"/>
    <w:rsid w:val="005D1351"/>
    <w:rsid w:val="005D4367"/>
    <w:rsid w:val="005E1240"/>
    <w:rsid w:val="005E2A15"/>
    <w:rsid w:val="005E2D44"/>
    <w:rsid w:val="005E329F"/>
    <w:rsid w:val="005E3897"/>
    <w:rsid w:val="005E4786"/>
    <w:rsid w:val="005E4E74"/>
    <w:rsid w:val="005E64E7"/>
    <w:rsid w:val="005F3FAC"/>
    <w:rsid w:val="005F451D"/>
    <w:rsid w:val="005F76FE"/>
    <w:rsid w:val="00600959"/>
    <w:rsid w:val="0060205E"/>
    <w:rsid w:val="00602CE6"/>
    <w:rsid w:val="00604DE1"/>
    <w:rsid w:val="006072B6"/>
    <w:rsid w:val="00610D75"/>
    <w:rsid w:val="00611142"/>
    <w:rsid w:val="00612286"/>
    <w:rsid w:val="00617B32"/>
    <w:rsid w:val="00622109"/>
    <w:rsid w:val="006229B5"/>
    <w:rsid w:val="00627E98"/>
    <w:rsid w:val="0063016E"/>
    <w:rsid w:val="006324DB"/>
    <w:rsid w:val="00637428"/>
    <w:rsid w:val="00641029"/>
    <w:rsid w:val="00643805"/>
    <w:rsid w:val="00644FE3"/>
    <w:rsid w:val="006521D6"/>
    <w:rsid w:val="00655398"/>
    <w:rsid w:val="006569BD"/>
    <w:rsid w:val="006629C0"/>
    <w:rsid w:val="00667F86"/>
    <w:rsid w:val="00674D53"/>
    <w:rsid w:val="0067575C"/>
    <w:rsid w:val="0068032C"/>
    <w:rsid w:val="0068075E"/>
    <w:rsid w:val="00682DE6"/>
    <w:rsid w:val="00686949"/>
    <w:rsid w:val="00686983"/>
    <w:rsid w:val="00686B3B"/>
    <w:rsid w:val="006928CE"/>
    <w:rsid w:val="00692D28"/>
    <w:rsid w:val="00693571"/>
    <w:rsid w:val="006972DF"/>
    <w:rsid w:val="006B21A5"/>
    <w:rsid w:val="006B4AF1"/>
    <w:rsid w:val="006B4D97"/>
    <w:rsid w:val="006B4EFA"/>
    <w:rsid w:val="006C1FC8"/>
    <w:rsid w:val="006C4208"/>
    <w:rsid w:val="006C59ED"/>
    <w:rsid w:val="006D2534"/>
    <w:rsid w:val="006D33F5"/>
    <w:rsid w:val="006E120C"/>
    <w:rsid w:val="006E6BD6"/>
    <w:rsid w:val="006E781C"/>
    <w:rsid w:val="006F1E22"/>
    <w:rsid w:val="006F577A"/>
    <w:rsid w:val="006F74CD"/>
    <w:rsid w:val="007034CA"/>
    <w:rsid w:val="007040B7"/>
    <w:rsid w:val="0070584B"/>
    <w:rsid w:val="0071046D"/>
    <w:rsid w:val="007106A2"/>
    <w:rsid w:val="007223BD"/>
    <w:rsid w:val="00723265"/>
    <w:rsid w:val="00725B6D"/>
    <w:rsid w:val="00727723"/>
    <w:rsid w:val="00737274"/>
    <w:rsid w:val="007446B3"/>
    <w:rsid w:val="00753E83"/>
    <w:rsid w:val="0075427E"/>
    <w:rsid w:val="00757AB5"/>
    <w:rsid w:val="007607B6"/>
    <w:rsid w:val="00765F85"/>
    <w:rsid w:val="00771931"/>
    <w:rsid w:val="00776A86"/>
    <w:rsid w:val="00784390"/>
    <w:rsid w:val="00791B7A"/>
    <w:rsid w:val="00792229"/>
    <w:rsid w:val="00793814"/>
    <w:rsid w:val="007A236F"/>
    <w:rsid w:val="007A36DC"/>
    <w:rsid w:val="007A3E38"/>
    <w:rsid w:val="007B09EA"/>
    <w:rsid w:val="007C0C2E"/>
    <w:rsid w:val="007C1FD3"/>
    <w:rsid w:val="007C4D8A"/>
    <w:rsid w:val="007C779D"/>
    <w:rsid w:val="007D3DFE"/>
    <w:rsid w:val="007E5540"/>
    <w:rsid w:val="007E7C66"/>
    <w:rsid w:val="007E7F30"/>
    <w:rsid w:val="007F040C"/>
    <w:rsid w:val="007F3B7A"/>
    <w:rsid w:val="007F689E"/>
    <w:rsid w:val="00800D06"/>
    <w:rsid w:val="00802F46"/>
    <w:rsid w:val="00804DF1"/>
    <w:rsid w:val="00806726"/>
    <w:rsid w:val="008074E2"/>
    <w:rsid w:val="0081532F"/>
    <w:rsid w:val="008201DA"/>
    <w:rsid w:val="00820F4E"/>
    <w:rsid w:val="008253C8"/>
    <w:rsid w:val="00825717"/>
    <w:rsid w:val="00825EBE"/>
    <w:rsid w:val="00831B35"/>
    <w:rsid w:val="008326AB"/>
    <w:rsid w:val="00836068"/>
    <w:rsid w:val="00841271"/>
    <w:rsid w:val="00841F38"/>
    <w:rsid w:val="00843371"/>
    <w:rsid w:val="00843F26"/>
    <w:rsid w:val="00851BD6"/>
    <w:rsid w:val="0085608D"/>
    <w:rsid w:val="00863CF1"/>
    <w:rsid w:val="008751B2"/>
    <w:rsid w:val="008757C0"/>
    <w:rsid w:val="00876FB2"/>
    <w:rsid w:val="00884551"/>
    <w:rsid w:val="00886FA4"/>
    <w:rsid w:val="0089543F"/>
    <w:rsid w:val="00896AFC"/>
    <w:rsid w:val="00897769"/>
    <w:rsid w:val="008A5962"/>
    <w:rsid w:val="008A73F0"/>
    <w:rsid w:val="008B34FA"/>
    <w:rsid w:val="008C1E39"/>
    <w:rsid w:val="008C7302"/>
    <w:rsid w:val="008D0839"/>
    <w:rsid w:val="008D5C1B"/>
    <w:rsid w:val="008E2507"/>
    <w:rsid w:val="008F1818"/>
    <w:rsid w:val="009021B0"/>
    <w:rsid w:val="00902CA2"/>
    <w:rsid w:val="009053CE"/>
    <w:rsid w:val="00910171"/>
    <w:rsid w:val="009111FD"/>
    <w:rsid w:val="009125B1"/>
    <w:rsid w:val="00915A37"/>
    <w:rsid w:val="00915C6A"/>
    <w:rsid w:val="009162AE"/>
    <w:rsid w:val="00922868"/>
    <w:rsid w:val="009228E2"/>
    <w:rsid w:val="00923621"/>
    <w:rsid w:val="00930EDD"/>
    <w:rsid w:val="00931EB2"/>
    <w:rsid w:val="00932CE4"/>
    <w:rsid w:val="009344EA"/>
    <w:rsid w:val="00947C84"/>
    <w:rsid w:val="00950D51"/>
    <w:rsid w:val="00953615"/>
    <w:rsid w:val="009545EB"/>
    <w:rsid w:val="00957489"/>
    <w:rsid w:val="009748C0"/>
    <w:rsid w:val="00975101"/>
    <w:rsid w:val="0098531F"/>
    <w:rsid w:val="00985E45"/>
    <w:rsid w:val="0098741D"/>
    <w:rsid w:val="00990AD1"/>
    <w:rsid w:val="00991F88"/>
    <w:rsid w:val="00992260"/>
    <w:rsid w:val="00995E39"/>
    <w:rsid w:val="009962B1"/>
    <w:rsid w:val="00997093"/>
    <w:rsid w:val="0099779D"/>
    <w:rsid w:val="00997A17"/>
    <w:rsid w:val="009A2BFF"/>
    <w:rsid w:val="009A6FB4"/>
    <w:rsid w:val="009B3799"/>
    <w:rsid w:val="009B57E4"/>
    <w:rsid w:val="009B5AB7"/>
    <w:rsid w:val="009C201E"/>
    <w:rsid w:val="009C226A"/>
    <w:rsid w:val="009C2826"/>
    <w:rsid w:val="009C3B16"/>
    <w:rsid w:val="009C50B9"/>
    <w:rsid w:val="009D278C"/>
    <w:rsid w:val="009E05F8"/>
    <w:rsid w:val="009E28F3"/>
    <w:rsid w:val="009E2C68"/>
    <w:rsid w:val="009F231F"/>
    <w:rsid w:val="009F2544"/>
    <w:rsid w:val="009F4F47"/>
    <w:rsid w:val="009F7295"/>
    <w:rsid w:val="009F751A"/>
    <w:rsid w:val="00A02615"/>
    <w:rsid w:val="00A0573E"/>
    <w:rsid w:val="00A05C48"/>
    <w:rsid w:val="00A07594"/>
    <w:rsid w:val="00A10CAD"/>
    <w:rsid w:val="00A2156E"/>
    <w:rsid w:val="00A23D3B"/>
    <w:rsid w:val="00A27A37"/>
    <w:rsid w:val="00A30492"/>
    <w:rsid w:val="00A30B16"/>
    <w:rsid w:val="00A378FE"/>
    <w:rsid w:val="00A46A44"/>
    <w:rsid w:val="00A47E73"/>
    <w:rsid w:val="00A50844"/>
    <w:rsid w:val="00A623F0"/>
    <w:rsid w:val="00A64DCC"/>
    <w:rsid w:val="00A65058"/>
    <w:rsid w:val="00A733C2"/>
    <w:rsid w:val="00A734D1"/>
    <w:rsid w:val="00A74131"/>
    <w:rsid w:val="00A75654"/>
    <w:rsid w:val="00A81A6F"/>
    <w:rsid w:val="00A81D10"/>
    <w:rsid w:val="00A83543"/>
    <w:rsid w:val="00A8478D"/>
    <w:rsid w:val="00A856DD"/>
    <w:rsid w:val="00A95112"/>
    <w:rsid w:val="00A97E10"/>
    <w:rsid w:val="00AA021D"/>
    <w:rsid w:val="00AA08B1"/>
    <w:rsid w:val="00AA097C"/>
    <w:rsid w:val="00AA0C39"/>
    <w:rsid w:val="00AA0DFC"/>
    <w:rsid w:val="00AA219D"/>
    <w:rsid w:val="00AA50A1"/>
    <w:rsid w:val="00AA5E39"/>
    <w:rsid w:val="00AB0737"/>
    <w:rsid w:val="00AC1784"/>
    <w:rsid w:val="00AC1B61"/>
    <w:rsid w:val="00AC66CE"/>
    <w:rsid w:val="00AD7ED0"/>
    <w:rsid w:val="00AE5EAD"/>
    <w:rsid w:val="00AE70CA"/>
    <w:rsid w:val="00AF581A"/>
    <w:rsid w:val="00B020DA"/>
    <w:rsid w:val="00B10D0E"/>
    <w:rsid w:val="00B10EDB"/>
    <w:rsid w:val="00B21CD9"/>
    <w:rsid w:val="00B2237D"/>
    <w:rsid w:val="00B2467C"/>
    <w:rsid w:val="00B263D3"/>
    <w:rsid w:val="00B3007F"/>
    <w:rsid w:val="00B338A2"/>
    <w:rsid w:val="00B3392B"/>
    <w:rsid w:val="00B35556"/>
    <w:rsid w:val="00B36E19"/>
    <w:rsid w:val="00B406E7"/>
    <w:rsid w:val="00B40C07"/>
    <w:rsid w:val="00B42145"/>
    <w:rsid w:val="00B44776"/>
    <w:rsid w:val="00B44DF6"/>
    <w:rsid w:val="00B456C8"/>
    <w:rsid w:val="00B505AA"/>
    <w:rsid w:val="00B526E1"/>
    <w:rsid w:val="00B605DA"/>
    <w:rsid w:val="00B64ABF"/>
    <w:rsid w:val="00B80A36"/>
    <w:rsid w:val="00B83C26"/>
    <w:rsid w:val="00B86963"/>
    <w:rsid w:val="00B910E3"/>
    <w:rsid w:val="00B9457A"/>
    <w:rsid w:val="00BA2EA1"/>
    <w:rsid w:val="00BA3254"/>
    <w:rsid w:val="00BA4687"/>
    <w:rsid w:val="00BA4D94"/>
    <w:rsid w:val="00BA5E13"/>
    <w:rsid w:val="00BA76C8"/>
    <w:rsid w:val="00BA7E31"/>
    <w:rsid w:val="00BB2A45"/>
    <w:rsid w:val="00BB2EF1"/>
    <w:rsid w:val="00BB3F56"/>
    <w:rsid w:val="00BB4518"/>
    <w:rsid w:val="00BB7198"/>
    <w:rsid w:val="00BC1DF0"/>
    <w:rsid w:val="00BC385E"/>
    <w:rsid w:val="00BC4511"/>
    <w:rsid w:val="00BC6100"/>
    <w:rsid w:val="00BD591F"/>
    <w:rsid w:val="00BD6347"/>
    <w:rsid w:val="00BD7756"/>
    <w:rsid w:val="00BF33BF"/>
    <w:rsid w:val="00BF53C3"/>
    <w:rsid w:val="00BF5A59"/>
    <w:rsid w:val="00BF727C"/>
    <w:rsid w:val="00C00660"/>
    <w:rsid w:val="00C02CA1"/>
    <w:rsid w:val="00C03B81"/>
    <w:rsid w:val="00C05AEA"/>
    <w:rsid w:val="00C0651E"/>
    <w:rsid w:val="00C067ED"/>
    <w:rsid w:val="00C1071E"/>
    <w:rsid w:val="00C1346E"/>
    <w:rsid w:val="00C13D36"/>
    <w:rsid w:val="00C21CB8"/>
    <w:rsid w:val="00C22C4E"/>
    <w:rsid w:val="00C3143C"/>
    <w:rsid w:val="00C34E74"/>
    <w:rsid w:val="00C3680F"/>
    <w:rsid w:val="00C42C7D"/>
    <w:rsid w:val="00C52F4B"/>
    <w:rsid w:val="00C6458E"/>
    <w:rsid w:val="00C73C18"/>
    <w:rsid w:val="00C74984"/>
    <w:rsid w:val="00C77116"/>
    <w:rsid w:val="00C85691"/>
    <w:rsid w:val="00C85B4F"/>
    <w:rsid w:val="00C91FD5"/>
    <w:rsid w:val="00C92303"/>
    <w:rsid w:val="00CA0F2A"/>
    <w:rsid w:val="00CA1603"/>
    <w:rsid w:val="00CA2B75"/>
    <w:rsid w:val="00CA43F1"/>
    <w:rsid w:val="00CA5515"/>
    <w:rsid w:val="00CB2D0F"/>
    <w:rsid w:val="00CB358E"/>
    <w:rsid w:val="00CB5E0A"/>
    <w:rsid w:val="00CC0468"/>
    <w:rsid w:val="00CC1F0B"/>
    <w:rsid w:val="00CC2A60"/>
    <w:rsid w:val="00CC6B64"/>
    <w:rsid w:val="00CD27DD"/>
    <w:rsid w:val="00CD619C"/>
    <w:rsid w:val="00CD726B"/>
    <w:rsid w:val="00CD75E8"/>
    <w:rsid w:val="00CE0DD5"/>
    <w:rsid w:val="00CE569F"/>
    <w:rsid w:val="00CE5A60"/>
    <w:rsid w:val="00CE769B"/>
    <w:rsid w:val="00CF34A4"/>
    <w:rsid w:val="00CF3C4B"/>
    <w:rsid w:val="00CF4507"/>
    <w:rsid w:val="00CF55FB"/>
    <w:rsid w:val="00D01D8F"/>
    <w:rsid w:val="00D064F1"/>
    <w:rsid w:val="00D11FD4"/>
    <w:rsid w:val="00D16B08"/>
    <w:rsid w:val="00D17B97"/>
    <w:rsid w:val="00D2090C"/>
    <w:rsid w:val="00D242ED"/>
    <w:rsid w:val="00D27C9B"/>
    <w:rsid w:val="00D30446"/>
    <w:rsid w:val="00D31040"/>
    <w:rsid w:val="00D31A34"/>
    <w:rsid w:val="00D3272C"/>
    <w:rsid w:val="00D327C4"/>
    <w:rsid w:val="00D37284"/>
    <w:rsid w:val="00D37870"/>
    <w:rsid w:val="00D410D6"/>
    <w:rsid w:val="00D41594"/>
    <w:rsid w:val="00D43699"/>
    <w:rsid w:val="00D458B3"/>
    <w:rsid w:val="00D537CD"/>
    <w:rsid w:val="00D56D86"/>
    <w:rsid w:val="00D56E92"/>
    <w:rsid w:val="00D57839"/>
    <w:rsid w:val="00D6186E"/>
    <w:rsid w:val="00D63FC8"/>
    <w:rsid w:val="00D673E4"/>
    <w:rsid w:val="00D72910"/>
    <w:rsid w:val="00D7622A"/>
    <w:rsid w:val="00D82937"/>
    <w:rsid w:val="00D87949"/>
    <w:rsid w:val="00D90557"/>
    <w:rsid w:val="00D9450E"/>
    <w:rsid w:val="00D9570F"/>
    <w:rsid w:val="00D95F45"/>
    <w:rsid w:val="00DA3A4D"/>
    <w:rsid w:val="00DA5355"/>
    <w:rsid w:val="00DB1327"/>
    <w:rsid w:val="00DB2BAE"/>
    <w:rsid w:val="00DB374B"/>
    <w:rsid w:val="00DC12EA"/>
    <w:rsid w:val="00DC3805"/>
    <w:rsid w:val="00DC7E85"/>
    <w:rsid w:val="00DD0A13"/>
    <w:rsid w:val="00DD0CD0"/>
    <w:rsid w:val="00DD4901"/>
    <w:rsid w:val="00DD69A7"/>
    <w:rsid w:val="00DE61A1"/>
    <w:rsid w:val="00DF17F3"/>
    <w:rsid w:val="00DF1EBC"/>
    <w:rsid w:val="00DF63A2"/>
    <w:rsid w:val="00DF6955"/>
    <w:rsid w:val="00E04204"/>
    <w:rsid w:val="00E103D1"/>
    <w:rsid w:val="00E12722"/>
    <w:rsid w:val="00E127ED"/>
    <w:rsid w:val="00E174EE"/>
    <w:rsid w:val="00E21973"/>
    <w:rsid w:val="00E25C41"/>
    <w:rsid w:val="00E3720E"/>
    <w:rsid w:val="00E5029D"/>
    <w:rsid w:val="00E5391C"/>
    <w:rsid w:val="00E55B04"/>
    <w:rsid w:val="00E55C80"/>
    <w:rsid w:val="00E60980"/>
    <w:rsid w:val="00E63017"/>
    <w:rsid w:val="00E65108"/>
    <w:rsid w:val="00E67F06"/>
    <w:rsid w:val="00E81AA7"/>
    <w:rsid w:val="00E81CF8"/>
    <w:rsid w:val="00E83EB7"/>
    <w:rsid w:val="00E93BE8"/>
    <w:rsid w:val="00E9408F"/>
    <w:rsid w:val="00EA2361"/>
    <w:rsid w:val="00EA3597"/>
    <w:rsid w:val="00EA6892"/>
    <w:rsid w:val="00EA71B4"/>
    <w:rsid w:val="00EB434E"/>
    <w:rsid w:val="00EB5B4E"/>
    <w:rsid w:val="00EC0D9D"/>
    <w:rsid w:val="00EC226E"/>
    <w:rsid w:val="00EC2F88"/>
    <w:rsid w:val="00EC30D6"/>
    <w:rsid w:val="00EC7D91"/>
    <w:rsid w:val="00ED007C"/>
    <w:rsid w:val="00ED0C02"/>
    <w:rsid w:val="00ED64A4"/>
    <w:rsid w:val="00ED68D0"/>
    <w:rsid w:val="00EE61B4"/>
    <w:rsid w:val="00EF1306"/>
    <w:rsid w:val="00F00C2E"/>
    <w:rsid w:val="00F01052"/>
    <w:rsid w:val="00F04CAA"/>
    <w:rsid w:val="00F10E56"/>
    <w:rsid w:val="00F13248"/>
    <w:rsid w:val="00F13750"/>
    <w:rsid w:val="00F13E08"/>
    <w:rsid w:val="00F16490"/>
    <w:rsid w:val="00F16F5E"/>
    <w:rsid w:val="00F20403"/>
    <w:rsid w:val="00F22340"/>
    <w:rsid w:val="00F36913"/>
    <w:rsid w:val="00F42137"/>
    <w:rsid w:val="00F428FF"/>
    <w:rsid w:val="00F42CAF"/>
    <w:rsid w:val="00F44CA2"/>
    <w:rsid w:val="00F50250"/>
    <w:rsid w:val="00F525CF"/>
    <w:rsid w:val="00F538DF"/>
    <w:rsid w:val="00F57E4E"/>
    <w:rsid w:val="00F65C53"/>
    <w:rsid w:val="00F6654F"/>
    <w:rsid w:val="00F66A57"/>
    <w:rsid w:val="00F7611A"/>
    <w:rsid w:val="00F77410"/>
    <w:rsid w:val="00F81775"/>
    <w:rsid w:val="00F853C8"/>
    <w:rsid w:val="00F90320"/>
    <w:rsid w:val="00F91C41"/>
    <w:rsid w:val="00F925AE"/>
    <w:rsid w:val="00F958CE"/>
    <w:rsid w:val="00FA2BA0"/>
    <w:rsid w:val="00FA455C"/>
    <w:rsid w:val="00FB77B0"/>
    <w:rsid w:val="00FC6AC3"/>
    <w:rsid w:val="00FC754B"/>
    <w:rsid w:val="00FD4993"/>
    <w:rsid w:val="00FE53DF"/>
    <w:rsid w:val="00FE5885"/>
    <w:rsid w:val="00FE60D9"/>
    <w:rsid w:val="00FF0CC2"/>
    <w:rsid w:val="00FF4C2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before="10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qFormat="1"/>
    <w:lsdException w:name="heading 3"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651E"/>
    <w:pPr>
      <w:spacing w:before="0" w:after="200" w:line="276" w:lineRule="auto"/>
      <w:jc w:val="left"/>
    </w:pPr>
    <w:rPr>
      <w:lang w:val="en-US"/>
    </w:rPr>
  </w:style>
  <w:style w:type="paragraph" w:styleId="Heading1">
    <w:name w:val="heading 1"/>
    <w:basedOn w:val="Normal"/>
    <w:next w:val="Normal"/>
    <w:link w:val="Heading1Char"/>
    <w:uiPriority w:val="1"/>
    <w:qFormat/>
    <w:rsid w:val="00C0651E"/>
    <w:pPr>
      <w:keepNext/>
      <w:keepLines/>
      <w:numPr>
        <w:numId w:val="11"/>
      </w:numPr>
      <w:spacing w:before="480" w:after="0"/>
      <w:jc w:val="center"/>
      <w:outlineLvl w:val="0"/>
    </w:pPr>
    <w:rPr>
      <w:rFonts w:ascii="Times New Roman" w:eastAsiaTheme="majorEastAsia" w:hAnsi="Times New Roman" w:cstheme="majorBidi"/>
      <w:b/>
      <w:bCs/>
      <w:sz w:val="28"/>
      <w:szCs w:val="28"/>
      <w:lang w:bidi="en-US"/>
    </w:rPr>
  </w:style>
  <w:style w:type="paragraph" w:styleId="Heading2">
    <w:name w:val="heading 2"/>
    <w:basedOn w:val="Normal"/>
    <w:next w:val="Normal"/>
    <w:link w:val="Heading2Char"/>
    <w:uiPriority w:val="99"/>
    <w:unhideWhenUsed/>
    <w:qFormat/>
    <w:rsid w:val="00C0651E"/>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9"/>
    <w:unhideWhenUsed/>
    <w:qFormat/>
    <w:rsid w:val="00C0651E"/>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C0651E"/>
    <w:pPr>
      <w:keepNext/>
      <w:tabs>
        <w:tab w:val="num" w:pos="2880"/>
      </w:tabs>
      <w:spacing w:before="240" w:after="60" w:line="240" w:lineRule="auto"/>
      <w:ind w:left="2880" w:hanging="720"/>
      <w:outlineLvl w:val="3"/>
    </w:pPr>
    <w:rPr>
      <w:rFonts w:eastAsiaTheme="minorEastAsia"/>
      <w:b/>
      <w:bCs/>
      <w:sz w:val="28"/>
      <w:szCs w:val="28"/>
    </w:rPr>
  </w:style>
  <w:style w:type="paragraph" w:styleId="Heading5">
    <w:name w:val="heading 5"/>
    <w:basedOn w:val="Normal"/>
    <w:next w:val="Normal"/>
    <w:link w:val="Heading5Char"/>
    <w:uiPriority w:val="9"/>
    <w:semiHidden/>
    <w:unhideWhenUsed/>
    <w:qFormat/>
    <w:rsid w:val="00C0651E"/>
    <w:pPr>
      <w:tabs>
        <w:tab w:val="num" w:pos="3600"/>
      </w:tabs>
      <w:spacing w:before="240" w:after="60" w:line="240" w:lineRule="auto"/>
      <w:ind w:left="3600" w:hanging="720"/>
      <w:outlineLvl w:val="4"/>
    </w:pPr>
    <w:rPr>
      <w:rFonts w:eastAsiaTheme="minorEastAsia"/>
      <w:b/>
      <w:bCs/>
      <w:i/>
      <w:iCs/>
      <w:sz w:val="26"/>
      <w:szCs w:val="26"/>
    </w:rPr>
  </w:style>
  <w:style w:type="paragraph" w:styleId="Heading6">
    <w:name w:val="heading 6"/>
    <w:basedOn w:val="Normal"/>
    <w:next w:val="Normal"/>
    <w:link w:val="Heading6Char"/>
    <w:qFormat/>
    <w:rsid w:val="00C0651E"/>
    <w:pPr>
      <w:tabs>
        <w:tab w:val="num" w:pos="4320"/>
      </w:tabs>
      <w:spacing w:before="240" w:after="60" w:line="240" w:lineRule="auto"/>
      <w:ind w:left="4320" w:hanging="720"/>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C0651E"/>
    <w:pPr>
      <w:tabs>
        <w:tab w:val="num" w:pos="5040"/>
      </w:tabs>
      <w:spacing w:before="240" w:after="60" w:line="240" w:lineRule="auto"/>
      <w:ind w:left="5040" w:hanging="720"/>
      <w:outlineLvl w:val="6"/>
    </w:pPr>
    <w:rPr>
      <w:rFonts w:eastAsiaTheme="minorEastAsia"/>
      <w:sz w:val="24"/>
      <w:szCs w:val="24"/>
    </w:rPr>
  </w:style>
  <w:style w:type="paragraph" w:styleId="Heading8">
    <w:name w:val="heading 8"/>
    <w:basedOn w:val="Normal"/>
    <w:next w:val="Normal"/>
    <w:link w:val="Heading8Char"/>
    <w:uiPriority w:val="9"/>
    <w:semiHidden/>
    <w:unhideWhenUsed/>
    <w:qFormat/>
    <w:rsid w:val="00C0651E"/>
    <w:pPr>
      <w:tabs>
        <w:tab w:val="num" w:pos="5760"/>
      </w:tabs>
      <w:spacing w:before="240" w:after="60" w:line="240" w:lineRule="auto"/>
      <w:ind w:left="5760" w:hanging="720"/>
      <w:outlineLvl w:val="7"/>
    </w:pPr>
    <w:rPr>
      <w:rFonts w:eastAsiaTheme="minorEastAsia"/>
      <w:i/>
      <w:iCs/>
      <w:sz w:val="24"/>
      <w:szCs w:val="24"/>
    </w:rPr>
  </w:style>
  <w:style w:type="paragraph" w:styleId="Heading9">
    <w:name w:val="heading 9"/>
    <w:basedOn w:val="Normal"/>
    <w:next w:val="Normal"/>
    <w:link w:val="Heading9Char"/>
    <w:uiPriority w:val="9"/>
    <w:semiHidden/>
    <w:unhideWhenUsed/>
    <w:qFormat/>
    <w:rsid w:val="00C0651E"/>
    <w:pPr>
      <w:tabs>
        <w:tab w:val="num" w:pos="6480"/>
      </w:tabs>
      <w:spacing w:before="240" w:after="60" w:line="240" w:lineRule="auto"/>
      <w:ind w:left="6480" w:hanging="72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0651E"/>
    <w:rPr>
      <w:rFonts w:ascii="Times New Roman" w:eastAsiaTheme="majorEastAsia" w:hAnsi="Times New Roman" w:cstheme="majorBidi"/>
      <w:b/>
      <w:bCs/>
      <w:sz w:val="28"/>
      <w:szCs w:val="28"/>
      <w:lang w:val="en-US" w:bidi="en-US"/>
    </w:rPr>
  </w:style>
  <w:style w:type="character" w:customStyle="1" w:styleId="Heading2Char">
    <w:name w:val="Heading 2 Char"/>
    <w:basedOn w:val="DefaultParagraphFont"/>
    <w:link w:val="Heading2"/>
    <w:uiPriority w:val="99"/>
    <w:rsid w:val="00C0651E"/>
    <w:rPr>
      <w:rFonts w:asciiTheme="majorHAnsi" w:eastAsiaTheme="majorEastAsia" w:hAnsiTheme="majorHAnsi" w:cstheme="majorBidi"/>
      <w:b/>
      <w:bCs/>
      <w:i/>
      <w:iCs/>
      <w:sz w:val="28"/>
      <w:szCs w:val="28"/>
      <w:lang w:val="en-US"/>
    </w:rPr>
  </w:style>
  <w:style w:type="character" w:customStyle="1" w:styleId="Heading3Char">
    <w:name w:val="Heading 3 Char"/>
    <w:basedOn w:val="DefaultParagraphFont"/>
    <w:link w:val="Heading3"/>
    <w:uiPriority w:val="99"/>
    <w:rsid w:val="00C0651E"/>
    <w:rPr>
      <w:rFonts w:asciiTheme="majorHAnsi" w:eastAsiaTheme="majorEastAsia" w:hAnsiTheme="majorHAnsi" w:cstheme="majorBidi"/>
      <w:b/>
      <w:bCs/>
      <w:sz w:val="26"/>
      <w:szCs w:val="26"/>
      <w:lang w:val="en-US"/>
    </w:rPr>
  </w:style>
  <w:style w:type="character" w:customStyle="1" w:styleId="Heading4Char">
    <w:name w:val="Heading 4 Char"/>
    <w:basedOn w:val="DefaultParagraphFont"/>
    <w:link w:val="Heading4"/>
    <w:uiPriority w:val="9"/>
    <w:semiHidden/>
    <w:rsid w:val="00C0651E"/>
    <w:rPr>
      <w:rFonts w:eastAsiaTheme="minorEastAsia"/>
      <w:b/>
      <w:bCs/>
      <w:sz w:val="28"/>
      <w:szCs w:val="28"/>
      <w:lang w:val="en-US"/>
    </w:rPr>
  </w:style>
  <w:style w:type="character" w:customStyle="1" w:styleId="Heading5Char">
    <w:name w:val="Heading 5 Char"/>
    <w:basedOn w:val="DefaultParagraphFont"/>
    <w:link w:val="Heading5"/>
    <w:uiPriority w:val="9"/>
    <w:semiHidden/>
    <w:rsid w:val="00C0651E"/>
    <w:rPr>
      <w:rFonts w:eastAsiaTheme="minorEastAsia"/>
      <w:b/>
      <w:bCs/>
      <w:i/>
      <w:iCs/>
      <w:sz w:val="26"/>
      <w:szCs w:val="26"/>
      <w:lang w:val="en-US"/>
    </w:rPr>
  </w:style>
  <w:style w:type="character" w:customStyle="1" w:styleId="Heading6Char">
    <w:name w:val="Heading 6 Char"/>
    <w:basedOn w:val="DefaultParagraphFont"/>
    <w:link w:val="Heading6"/>
    <w:rsid w:val="00C0651E"/>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C0651E"/>
    <w:rPr>
      <w:rFonts w:eastAsiaTheme="minorEastAsia"/>
      <w:sz w:val="24"/>
      <w:szCs w:val="24"/>
      <w:lang w:val="en-US"/>
    </w:rPr>
  </w:style>
  <w:style w:type="character" w:customStyle="1" w:styleId="Heading8Char">
    <w:name w:val="Heading 8 Char"/>
    <w:basedOn w:val="DefaultParagraphFont"/>
    <w:link w:val="Heading8"/>
    <w:uiPriority w:val="9"/>
    <w:semiHidden/>
    <w:rsid w:val="00C0651E"/>
    <w:rPr>
      <w:rFonts w:eastAsiaTheme="minorEastAsia"/>
      <w:i/>
      <w:iCs/>
      <w:sz w:val="24"/>
      <w:szCs w:val="24"/>
      <w:lang w:val="en-US"/>
    </w:rPr>
  </w:style>
  <w:style w:type="character" w:customStyle="1" w:styleId="Heading9Char">
    <w:name w:val="Heading 9 Char"/>
    <w:basedOn w:val="DefaultParagraphFont"/>
    <w:link w:val="Heading9"/>
    <w:uiPriority w:val="9"/>
    <w:semiHidden/>
    <w:rsid w:val="00C0651E"/>
    <w:rPr>
      <w:rFonts w:asciiTheme="majorHAnsi" w:eastAsiaTheme="majorEastAsia" w:hAnsiTheme="majorHAnsi" w:cstheme="majorBidi"/>
      <w:lang w:val="en-US"/>
    </w:rPr>
  </w:style>
  <w:style w:type="paragraph" w:styleId="ListParagraph">
    <w:name w:val="List Paragraph"/>
    <w:aliases w:val="Body of text,List Paragraph1,Body of text+1,Body of text+2,Body of text+3,List Paragraph11,Medium Grid 1 - Accent 21,Colorful List - Accent 11,HEADING 1,1. Bullet"/>
    <w:basedOn w:val="Normal"/>
    <w:link w:val="ListParagraphChar"/>
    <w:uiPriority w:val="1"/>
    <w:qFormat/>
    <w:rsid w:val="00C0651E"/>
    <w:pPr>
      <w:ind w:left="720"/>
      <w:contextualSpacing/>
    </w:pPr>
  </w:style>
  <w:style w:type="character" w:styleId="FootnoteReference">
    <w:name w:val="footnote reference"/>
    <w:basedOn w:val="DefaultParagraphFont"/>
    <w:uiPriority w:val="99"/>
    <w:unhideWhenUsed/>
    <w:qFormat/>
    <w:rsid w:val="00C0651E"/>
    <w:rPr>
      <w:vertAlign w:val="superscript"/>
    </w:rPr>
  </w:style>
  <w:style w:type="character" w:customStyle="1" w:styleId="ListParagraphChar">
    <w:name w:val="List Paragraph Char"/>
    <w:aliases w:val="Body of text Char,List Paragraph1 Char,Body of text+1 Char,Body of text+2 Char,Body of text+3 Char,List Paragraph11 Char,Medium Grid 1 - Accent 21 Char,Colorful List - Accent 11 Char,HEADING 1 Char,1. Bullet Char"/>
    <w:link w:val="ListParagraph"/>
    <w:uiPriority w:val="34"/>
    <w:qFormat/>
    <w:locked/>
    <w:rsid w:val="00C0651E"/>
    <w:rPr>
      <w:lang w:val="en-US"/>
    </w:rPr>
  </w:style>
  <w:style w:type="paragraph" w:styleId="FootnoteText">
    <w:name w:val="footnote text"/>
    <w:aliases w:val="f_Footnote, Char Char Char, Char Char,Char Char Char,Char Char,Footnote Text Char Char Char,list 2"/>
    <w:basedOn w:val="Normal"/>
    <w:link w:val="FootnoteTextChar"/>
    <w:unhideWhenUsed/>
    <w:qFormat/>
    <w:rsid w:val="00C0651E"/>
    <w:pPr>
      <w:spacing w:after="0" w:line="240" w:lineRule="auto"/>
    </w:pPr>
    <w:rPr>
      <w:sz w:val="20"/>
      <w:szCs w:val="20"/>
    </w:rPr>
  </w:style>
  <w:style w:type="character" w:customStyle="1" w:styleId="FootnoteTextChar">
    <w:name w:val="Footnote Text Char"/>
    <w:aliases w:val="f_Footnote Char, Char Char Char Char, Char Char Char1,Char Char Char Char,Char Char Char1,Footnote Text Char Char Char Char,list 2 Char"/>
    <w:basedOn w:val="DefaultParagraphFont"/>
    <w:link w:val="FootnoteText"/>
    <w:qFormat/>
    <w:rsid w:val="00C0651E"/>
    <w:rPr>
      <w:sz w:val="20"/>
      <w:szCs w:val="20"/>
      <w:lang w:val="en-US"/>
    </w:rPr>
  </w:style>
  <w:style w:type="character" w:styleId="Hyperlink">
    <w:name w:val="Hyperlink"/>
    <w:basedOn w:val="DefaultParagraphFont"/>
    <w:uiPriority w:val="99"/>
    <w:unhideWhenUsed/>
    <w:rsid w:val="00C0651E"/>
    <w:rPr>
      <w:color w:val="0000FF" w:themeColor="hyperlink"/>
      <w:u w:val="single"/>
    </w:rPr>
  </w:style>
  <w:style w:type="paragraph" w:styleId="Header">
    <w:name w:val="header"/>
    <w:basedOn w:val="Normal"/>
    <w:link w:val="HeaderChar"/>
    <w:uiPriority w:val="99"/>
    <w:unhideWhenUsed/>
    <w:rsid w:val="00C065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651E"/>
    <w:rPr>
      <w:lang w:val="en-US"/>
    </w:rPr>
  </w:style>
  <w:style w:type="paragraph" w:styleId="Footer">
    <w:name w:val="footer"/>
    <w:basedOn w:val="Normal"/>
    <w:link w:val="FooterChar"/>
    <w:uiPriority w:val="99"/>
    <w:unhideWhenUsed/>
    <w:rsid w:val="00C065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651E"/>
    <w:rPr>
      <w:lang w:val="en-US"/>
    </w:rPr>
  </w:style>
  <w:style w:type="paragraph" w:styleId="BalloonText">
    <w:name w:val="Balloon Text"/>
    <w:basedOn w:val="Normal"/>
    <w:link w:val="BalloonTextChar"/>
    <w:uiPriority w:val="99"/>
    <w:semiHidden/>
    <w:unhideWhenUsed/>
    <w:rsid w:val="00C065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651E"/>
    <w:rPr>
      <w:rFonts w:ascii="Tahoma" w:hAnsi="Tahoma" w:cs="Tahoma"/>
      <w:sz w:val="16"/>
      <w:szCs w:val="16"/>
      <w:lang w:val="en-US"/>
    </w:rPr>
  </w:style>
  <w:style w:type="character" w:customStyle="1" w:styleId="hgkelc">
    <w:name w:val="hgkelc"/>
    <w:basedOn w:val="DefaultParagraphFont"/>
    <w:rsid w:val="00C0651E"/>
  </w:style>
  <w:style w:type="character" w:styleId="Strong">
    <w:name w:val="Strong"/>
    <w:basedOn w:val="DefaultParagraphFont"/>
    <w:uiPriority w:val="22"/>
    <w:qFormat/>
    <w:rsid w:val="00C0651E"/>
    <w:rPr>
      <w:b/>
      <w:bCs/>
    </w:rPr>
  </w:style>
  <w:style w:type="character" w:styleId="Emphasis">
    <w:name w:val="Emphasis"/>
    <w:basedOn w:val="DefaultParagraphFont"/>
    <w:uiPriority w:val="20"/>
    <w:qFormat/>
    <w:rsid w:val="00C0651E"/>
    <w:rPr>
      <w:i/>
      <w:iCs/>
    </w:rPr>
  </w:style>
  <w:style w:type="character" w:customStyle="1" w:styleId="st">
    <w:name w:val="st"/>
    <w:basedOn w:val="DefaultParagraphFont"/>
    <w:rsid w:val="00C0651E"/>
  </w:style>
  <w:style w:type="table" w:styleId="TableGrid">
    <w:name w:val="Table Grid"/>
    <w:aliases w:val="Tabel"/>
    <w:basedOn w:val="TableNormal"/>
    <w:uiPriority w:val="59"/>
    <w:rsid w:val="00C0651E"/>
    <w:pPr>
      <w:spacing w:before="0" w:beforeAutospacing="1" w:line="240" w:lineRule="auto"/>
      <w:ind w:left="284"/>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uiPriority w:val="1"/>
    <w:qFormat/>
    <w:rsid w:val="003D1A16"/>
    <w:pPr>
      <w:widowControl w:val="0"/>
      <w:autoSpaceDE w:val="0"/>
      <w:autoSpaceDN w:val="0"/>
      <w:spacing w:after="0" w:line="240" w:lineRule="auto"/>
    </w:pPr>
    <w:rPr>
      <w:rFonts w:ascii="Times New Roman" w:eastAsia="Times New Roman" w:hAnsi="Times New Roman" w:cs="Times New Roman"/>
      <w:sz w:val="23"/>
      <w:szCs w:val="23"/>
    </w:rPr>
  </w:style>
  <w:style w:type="character" w:customStyle="1" w:styleId="BodyTextChar">
    <w:name w:val="Body Text Char"/>
    <w:basedOn w:val="DefaultParagraphFont"/>
    <w:link w:val="BodyText"/>
    <w:uiPriority w:val="1"/>
    <w:rsid w:val="003D1A16"/>
    <w:rPr>
      <w:rFonts w:ascii="Times New Roman" w:eastAsia="Times New Roman" w:hAnsi="Times New Roman" w:cs="Times New Roman"/>
      <w:sz w:val="23"/>
      <w:szCs w:val="23"/>
    </w:rPr>
  </w:style>
  <w:style w:type="paragraph" w:styleId="NoSpacing">
    <w:name w:val="No Spacing"/>
    <w:uiPriority w:val="1"/>
    <w:qFormat/>
    <w:rsid w:val="004052FA"/>
    <w:pPr>
      <w:spacing w:before="0" w:line="240" w:lineRule="auto"/>
      <w:jc w:val="left"/>
    </w:pPr>
    <w:rPr>
      <w:rFonts w:eastAsiaTheme="minorEastAsia"/>
      <w:lang w:val="en-US"/>
    </w:rPr>
  </w:style>
  <w:style w:type="character" w:styleId="PlaceholderText">
    <w:name w:val="Placeholder Text"/>
    <w:basedOn w:val="DefaultParagraphFont"/>
    <w:uiPriority w:val="99"/>
    <w:semiHidden/>
    <w:rsid w:val="00D458B3"/>
    <w:rPr>
      <w:color w:val="808080"/>
    </w:rPr>
  </w:style>
  <w:style w:type="paragraph" w:styleId="Bibliography">
    <w:name w:val="Bibliography"/>
    <w:basedOn w:val="Normal"/>
    <w:next w:val="Normal"/>
    <w:uiPriority w:val="37"/>
    <w:unhideWhenUsed/>
    <w:rsid w:val="00D458B3"/>
    <w:pPr>
      <w:spacing w:line="360" w:lineRule="auto"/>
    </w:pPr>
    <w:rPr>
      <w:lang w:val="id-ID"/>
    </w:rPr>
  </w:style>
  <w:style w:type="paragraph" w:customStyle="1" w:styleId="Default">
    <w:name w:val="Default"/>
    <w:rsid w:val="00D458B3"/>
    <w:pPr>
      <w:autoSpaceDE w:val="0"/>
      <w:autoSpaceDN w:val="0"/>
      <w:adjustRightInd w:val="0"/>
      <w:spacing w:before="0" w:line="240" w:lineRule="auto"/>
      <w:jc w:val="left"/>
    </w:pPr>
    <w:rPr>
      <w:rFonts w:ascii="Times New Roman" w:hAnsi="Times New Roman" w:cs="Times New Roman"/>
      <w:color w:val="000000"/>
      <w:sz w:val="24"/>
      <w:szCs w:val="24"/>
    </w:rPr>
  </w:style>
  <w:style w:type="character" w:customStyle="1" w:styleId="a">
    <w:name w:val="a"/>
    <w:basedOn w:val="DefaultParagraphFont"/>
    <w:rsid w:val="00D458B3"/>
  </w:style>
  <w:style w:type="character" w:styleId="FollowedHyperlink">
    <w:name w:val="FollowedHyperlink"/>
    <w:basedOn w:val="DefaultParagraphFont"/>
    <w:uiPriority w:val="99"/>
    <w:semiHidden/>
    <w:unhideWhenUsed/>
    <w:rsid w:val="00A74131"/>
    <w:rPr>
      <w:color w:val="800080"/>
      <w:u w:val="single"/>
    </w:rPr>
  </w:style>
  <w:style w:type="paragraph" w:customStyle="1" w:styleId="xl65">
    <w:name w:val="xl65"/>
    <w:basedOn w:val="Normal"/>
    <w:rsid w:val="00A741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id-ID" w:eastAsia="id-ID"/>
    </w:rPr>
  </w:style>
  <w:style w:type="paragraph" w:customStyle="1" w:styleId="xl66">
    <w:name w:val="xl66"/>
    <w:basedOn w:val="Normal"/>
    <w:rsid w:val="00A7413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id-ID" w:eastAsia="id-ID"/>
    </w:rPr>
  </w:style>
  <w:style w:type="paragraph" w:customStyle="1" w:styleId="xl67">
    <w:name w:val="xl67"/>
    <w:basedOn w:val="Normal"/>
    <w:rsid w:val="00A741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id-ID" w:eastAsia="id-ID"/>
    </w:rPr>
  </w:style>
  <w:style w:type="paragraph" w:customStyle="1" w:styleId="xl68">
    <w:name w:val="xl68"/>
    <w:basedOn w:val="Normal"/>
    <w:rsid w:val="00A74131"/>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customStyle="1" w:styleId="xl69">
    <w:name w:val="xl69"/>
    <w:basedOn w:val="Normal"/>
    <w:rsid w:val="00A741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id-ID" w:eastAsia="id-ID"/>
    </w:rPr>
  </w:style>
  <w:style w:type="paragraph" w:styleId="Title">
    <w:name w:val="Title"/>
    <w:basedOn w:val="Normal"/>
    <w:link w:val="TitleChar"/>
    <w:uiPriority w:val="1"/>
    <w:qFormat/>
    <w:rsid w:val="00F90320"/>
    <w:pPr>
      <w:widowControl w:val="0"/>
      <w:autoSpaceDE w:val="0"/>
      <w:autoSpaceDN w:val="0"/>
      <w:spacing w:before="60" w:after="0" w:line="240" w:lineRule="auto"/>
      <w:ind w:left="1871" w:right="1914"/>
      <w:jc w:val="center"/>
    </w:pPr>
    <w:rPr>
      <w:rFonts w:ascii="Times New Roman" w:eastAsia="Times New Roman" w:hAnsi="Times New Roman" w:cs="Times New Roman"/>
      <w:sz w:val="96"/>
      <w:szCs w:val="96"/>
      <w:lang w:val="id"/>
    </w:rPr>
  </w:style>
  <w:style w:type="character" w:customStyle="1" w:styleId="TitleChar">
    <w:name w:val="Title Char"/>
    <w:basedOn w:val="DefaultParagraphFont"/>
    <w:link w:val="Title"/>
    <w:uiPriority w:val="1"/>
    <w:rsid w:val="00F90320"/>
    <w:rPr>
      <w:rFonts w:ascii="Times New Roman" w:eastAsia="Times New Roman" w:hAnsi="Times New Roman" w:cs="Times New Roman"/>
      <w:sz w:val="96"/>
      <w:szCs w:val="96"/>
      <w:lang w:val="id"/>
    </w:rPr>
  </w:style>
  <w:style w:type="paragraph" w:customStyle="1" w:styleId="TableParagraph">
    <w:name w:val="Table Paragraph"/>
    <w:basedOn w:val="Normal"/>
    <w:uiPriority w:val="1"/>
    <w:qFormat/>
    <w:rsid w:val="00F90320"/>
    <w:pPr>
      <w:widowControl w:val="0"/>
      <w:autoSpaceDE w:val="0"/>
      <w:autoSpaceDN w:val="0"/>
      <w:spacing w:after="0" w:line="240" w:lineRule="auto"/>
    </w:pPr>
    <w:rPr>
      <w:rFonts w:ascii="Times New Roman" w:eastAsia="Times New Roman" w:hAnsi="Times New Roman" w:cs="Times New Roman"/>
      <w:lang w:val="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before="10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qFormat="1"/>
    <w:lsdException w:name="heading 3"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651E"/>
    <w:pPr>
      <w:spacing w:before="0" w:after="200" w:line="276" w:lineRule="auto"/>
      <w:jc w:val="left"/>
    </w:pPr>
    <w:rPr>
      <w:lang w:val="en-US"/>
    </w:rPr>
  </w:style>
  <w:style w:type="paragraph" w:styleId="Heading1">
    <w:name w:val="heading 1"/>
    <w:basedOn w:val="Normal"/>
    <w:next w:val="Normal"/>
    <w:link w:val="Heading1Char"/>
    <w:uiPriority w:val="1"/>
    <w:qFormat/>
    <w:rsid w:val="00C0651E"/>
    <w:pPr>
      <w:keepNext/>
      <w:keepLines/>
      <w:numPr>
        <w:numId w:val="11"/>
      </w:numPr>
      <w:spacing w:before="480" w:after="0"/>
      <w:jc w:val="center"/>
      <w:outlineLvl w:val="0"/>
    </w:pPr>
    <w:rPr>
      <w:rFonts w:ascii="Times New Roman" w:eastAsiaTheme="majorEastAsia" w:hAnsi="Times New Roman" w:cstheme="majorBidi"/>
      <w:b/>
      <w:bCs/>
      <w:sz w:val="28"/>
      <w:szCs w:val="28"/>
      <w:lang w:bidi="en-US"/>
    </w:rPr>
  </w:style>
  <w:style w:type="paragraph" w:styleId="Heading2">
    <w:name w:val="heading 2"/>
    <w:basedOn w:val="Normal"/>
    <w:next w:val="Normal"/>
    <w:link w:val="Heading2Char"/>
    <w:uiPriority w:val="99"/>
    <w:unhideWhenUsed/>
    <w:qFormat/>
    <w:rsid w:val="00C0651E"/>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9"/>
    <w:unhideWhenUsed/>
    <w:qFormat/>
    <w:rsid w:val="00C0651E"/>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C0651E"/>
    <w:pPr>
      <w:keepNext/>
      <w:tabs>
        <w:tab w:val="num" w:pos="2880"/>
      </w:tabs>
      <w:spacing w:before="240" w:after="60" w:line="240" w:lineRule="auto"/>
      <w:ind w:left="2880" w:hanging="720"/>
      <w:outlineLvl w:val="3"/>
    </w:pPr>
    <w:rPr>
      <w:rFonts w:eastAsiaTheme="minorEastAsia"/>
      <w:b/>
      <w:bCs/>
      <w:sz w:val="28"/>
      <w:szCs w:val="28"/>
    </w:rPr>
  </w:style>
  <w:style w:type="paragraph" w:styleId="Heading5">
    <w:name w:val="heading 5"/>
    <w:basedOn w:val="Normal"/>
    <w:next w:val="Normal"/>
    <w:link w:val="Heading5Char"/>
    <w:uiPriority w:val="9"/>
    <w:semiHidden/>
    <w:unhideWhenUsed/>
    <w:qFormat/>
    <w:rsid w:val="00C0651E"/>
    <w:pPr>
      <w:tabs>
        <w:tab w:val="num" w:pos="3600"/>
      </w:tabs>
      <w:spacing w:before="240" w:after="60" w:line="240" w:lineRule="auto"/>
      <w:ind w:left="3600" w:hanging="720"/>
      <w:outlineLvl w:val="4"/>
    </w:pPr>
    <w:rPr>
      <w:rFonts w:eastAsiaTheme="minorEastAsia"/>
      <w:b/>
      <w:bCs/>
      <w:i/>
      <w:iCs/>
      <w:sz w:val="26"/>
      <w:szCs w:val="26"/>
    </w:rPr>
  </w:style>
  <w:style w:type="paragraph" w:styleId="Heading6">
    <w:name w:val="heading 6"/>
    <w:basedOn w:val="Normal"/>
    <w:next w:val="Normal"/>
    <w:link w:val="Heading6Char"/>
    <w:qFormat/>
    <w:rsid w:val="00C0651E"/>
    <w:pPr>
      <w:tabs>
        <w:tab w:val="num" w:pos="4320"/>
      </w:tabs>
      <w:spacing w:before="240" w:after="60" w:line="240" w:lineRule="auto"/>
      <w:ind w:left="4320" w:hanging="720"/>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C0651E"/>
    <w:pPr>
      <w:tabs>
        <w:tab w:val="num" w:pos="5040"/>
      </w:tabs>
      <w:spacing w:before="240" w:after="60" w:line="240" w:lineRule="auto"/>
      <w:ind w:left="5040" w:hanging="720"/>
      <w:outlineLvl w:val="6"/>
    </w:pPr>
    <w:rPr>
      <w:rFonts w:eastAsiaTheme="minorEastAsia"/>
      <w:sz w:val="24"/>
      <w:szCs w:val="24"/>
    </w:rPr>
  </w:style>
  <w:style w:type="paragraph" w:styleId="Heading8">
    <w:name w:val="heading 8"/>
    <w:basedOn w:val="Normal"/>
    <w:next w:val="Normal"/>
    <w:link w:val="Heading8Char"/>
    <w:uiPriority w:val="9"/>
    <w:semiHidden/>
    <w:unhideWhenUsed/>
    <w:qFormat/>
    <w:rsid w:val="00C0651E"/>
    <w:pPr>
      <w:tabs>
        <w:tab w:val="num" w:pos="5760"/>
      </w:tabs>
      <w:spacing w:before="240" w:after="60" w:line="240" w:lineRule="auto"/>
      <w:ind w:left="5760" w:hanging="720"/>
      <w:outlineLvl w:val="7"/>
    </w:pPr>
    <w:rPr>
      <w:rFonts w:eastAsiaTheme="minorEastAsia"/>
      <w:i/>
      <w:iCs/>
      <w:sz w:val="24"/>
      <w:szCs w:val="24"/>
    </w:rPr>
  </w:style>
  <w:style w:type="paragraph" w:styleId="Heading9">
    <w:name w:val="heading 9"/>
    <w:basedOn w:val="Normal"/>
    <w:next w:val="Normal"/>
    <w:link w:val="Heading9Char"/>
    <w:uiPriority w:val="9"/>
    <w:semiHidden/>
    <w:unhideWhenUsed/>
    <w:qFormat/>
    <w:rsid w:val="00C0651E"/>
    <w:pPr>
      <w:tabs>
        <w:tab w:val="num" w:pos="6480"/>
      </w:tabs>
      <w:spacing w:before="240" w:after="60" w:line="240" w:lineRule="auto"/>
      <w:ind w:left="6480" w:hanging="72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0651E"/>
    <w:rPr>
      <w:rFonts w:ascii="Times New Roman" w:eastAsiaTheme="majorEastAsia" w:hAnsi="Times New Roman" w:cstheme="majorBidi"/>
      <w:b/>
      <w:bCs/>
      <w:sz w:val="28"/>
      <w:szCs w:val="28"/>
      <w:lang w:val="en-US" w:bidi="en-US"/>
    </w:rPr>
  </w:style>
  <w:style w:type="character" w:customStyle="1" w:styleId="Heading2Char">
    <w:name w:val="Heading 2 Char"/>
    <w:basedOn w:val="DefaultParagraphFont"/>
    <w:link w:val="Heading2"/>
    <w:uiPriority w:val="99"/>
    <w:rsid w:val="00C0651E"/>
    <w:rPr>
      <w:rFonts w:asciiTheme="majorHAnsi" w:eastAsiaTheme="majorEastAsia" w:hAnsiTheme="majorHAnsi" w:cstheme="majorBidi"/>
      <w:b/>
      <w:bCs/>
      <w:i/>
      <w:iCs/>
      <w:sz w:val="28"/>
      <w:szCs w:val="28"/>
      <w:lang w:val="en-US"/>
    </w:rPr>
  </w:style>
  <w:style w:type="character" w:customStyle="1" w:styleId="Heading3Char">
    <w:name w:val="Heading 3 Char"/>
    <w:basedOn w:val="DefaultParagraphFont"/>
    <w:link w:val="Heading3"/>
    <w:uiPriority w:val="99"/>
    <w:rsid w:val="00C0651E"/>
    <w:rPr>
      <w:rFonts w:asciiTheme="majorHAnsi" w:eastAsiaTheme="majorEastAsia" w:hAnsiTheme="majorHAnsi" w:cstheme="majorBidi"/>
      <w:b/>
      <w:bCs/>
      <w:sz w:val="26"/>
      <w:szCs w:val="26"/>
      <w:lang w:val="en-US"/>
    </w:rPr>
  </w:style>
  <w:style w:type="character" w:customStyle="1" w:styleId="Heading4Char">
    <w:name w:val="Heading 4 Char"/>
    <w:basedOn w:val="DefaultParagraphFont"/>
    <w:link w:val="Heading4"/>
    <w:uiPriority w:val="9"/>
    <w:semiHidden/>
    <w:rsid w:val="00C0651E"/>
    <w:rPr>
      <w:rFonts w:eastAsiaTheme="minorEastAsia"/>
      <w:b/>
      <w:bCs/>
      <w:sz w:val="28"/>
      <w:szCs w:val="28"/>
      <w:lang w:val="en-US"/>
    </w:rPr>
  </w:style>
  <w:style w:type="character" w:customStyle="1" w:styleId="Heading5Char">
    <w:name w:val="Heading 5 Char"/>
    <w:basedOn w:val="DefaultParagraphFont"/>
    <w:link w:val="Heading5"/>
    <w:uiPriority w:val="9"/>
    <w:semiHidden/>
    <w:rsid w:val="00C0651E"/>
    <w:rPr>
      <w:rFonts w:eastAsiaTheme="minorEastAsia"/>
      <w:b/>
      <w:bCs/>
      <w:i/>
      <w:iCs/>
      <w:sz w:val="26"/>
      <w:szCs w:val="26"/>
      <w:lang w:val="en-US"/>
    </w:rPr>
  </w:style>
  <w:style w:type="character" w:customStyle="1" w:styleId="Heading6Char">
    <w:name w:val="Heading 6 Char"/>
    <w:basedOn w:val="DefaultParagraphFont"/>
    <w:link w:val="Heading6"/>
    <w:rsid w:val="00C0651E"/>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C0651E"/>
    <w:rPr>
      <w:rFonts w:eastAsiaTheme="minorEastAsia"/>
      <w:sz w:val="24"/>
      <w:szCs w:val="24"/>
      <w:lang w:val="en-US"/>
    </w:rPr>
  </w:style>
  <w:style w:type="character" w:customStyle="1" w:styleId="Heading8Char">
    <w:name w:val="Heading 8 Char"/>
    <w:basedOn w:val="DefaultParagraphFont"/>
    <w:link w:val="Heading8"/>
    <w:uiPriority w:val="9"/>
    <w:semiHidden/>
    <w:rsid w:val="00C0651E"/>
    <w:rPr>
      <w:rFonts w:eastAsiaTheme="minorEastAsia"/>
      <w:i/>
      <w:iCs/>
      <w:sz w:val="24"/>
      <w:szCs w:val="24"/>
      <w:lang w:val="en-US"/>
    </w:rPr>
  </w:style>
  <w:style w:type="character" w:customStyle="1" w:styleId="Heading9Char">
    <w:name w:val="Heading 9 Char"/>
    <w:basedOn w:val="DefaultParagraphFont"/>
    <w:link w:val="Heading9"/>
    <w:uiPriority w:val="9"/>
    <w:semiHidden/>
    <w:rsid w:val="00C0651E"/>
    <w:rPr>
      <w:rFonts w:asciiTheme="majorHAnsi" w:eastAsiaTheme="majorEastAsia" w:hAnsiTheme="majorHAnsi" w:cstheme="majorBidi"/>
      <w:lang w:val="en-US"/>
    </w:rPr>
  </w:style>
  <w:style w:type="paragraph" w:styleId="ListParagraph">
    <w:name w:val="List Paragraph"/>
    <w:aliases w:val="Body of text,List Paragraph1,Body of text+1,Body of text+2,Body of text+3,List Paragraph11,Medium Grid 1 - Accent 21,Colorful List - Accent 11,HEADING 1,1. Bullet"/>
    <w:basedOn w:val="Normal"/>
    <w:link w:val="ListParagraphChar"/>
    <w:uiPriority w:val="1"/>
    <w:qFormat/>
    <w:rsid w:val="00C0651E"/>
    <w:pPr>
      <w:ind w:left="720"/>
      <w:contextualSpacing/>
    </w:pPr>
  </w:style>
  <w:style w:type="character" w:styleId="FootnoteReference">
    <w:name w:val="footnote reference"/>
    <w:basedOn w:val="DefaultParagraphFont"/>
    <w:uiPriority w:val="99"/>
    <w:unhideWhenUsed/>
    <w:qFormat/>
    <w:rsid w:val="00C0651E"/>
    <w:rPr>
      <w:vertAlign w:val="superscript"/>
    </w:rPr>
  </w:style>
  <w:style w:type="character" w:customStyle="1" w:styleId="ListParagraphChar">
    <w:name w:val="List Paragraph Char"/>
    <w:aliases w:val="Body of text Char,List Paragraph1 Char,Body of text+1 Char,Body of text+2 Char,Body of text+3 Char,List Paragraph11 Char,Medium Grid 1 - Accent 21 Char,Colorful List - Accent 11 Char,HEADING 1 Char,1. Bullet Char"/>
    <w:link w:val="ListParagraph"/>
    <w:uiPriority w:val="34"/>
    <w:qFormat/>
    <w:locked/>
    <w:rsid w:val="00C0651E"/>
    <w:rPr>
      <w:lang w:val="en-US"/>
    </w:rPr>
  </w:style>
  <w:style w:type="paragraph" w:styleId="FootnoteText">
    <w:name w:val="footnote text"/>
    <w:aliases w:val="f_Footnote, Char Char Char, Char Char,Char Char Char,Char Char,Footnote Text Char Char Char,list 2"/>
    <w:basedOn w:val="Normal"/>
    <w:link w:val="FootnoteTextChar"/>
    <w:unhideWhenUsed/>
    <w:qFormat/>
    <w:rsid w:val="00C0651E"/>
    <w:pPr>
      <w:spacing w:after="0" w:line="240" w:lineRule="auto"/>
    </w:pPr>
    <w:rPr>
      <w:sz w:val="20"/>
      <w:szCs w:val="20"/>
    </w:rPr>
  </w:style>
  <w:style w:type="character" w:customStyle="1" w:styleId="FootnoteTextChar">
    <w:name w:val="Footnote Text Char"/>
    <w:aliases w:val="f_Footnote Char, Char Char Char Char, Char Char Char1,Char Char Char Char,Char Char Char1,Footnote Text Char Char Char Char,list 2 Char"/>
    <w:basedOn w:val="DefaultParagraphFont"/>
    <w:link w:val="FootnoteText"/>
    <w:qFormat/>
    <w:rsid w:val="00C0651E"/>
    <w:rPr>
      <w:sz w:val="20"/>
      <w:szCs w:val="20"/>
      <w:lang w:val="en-US"/>
    </w:rPr>
  </w:style>
  <w:style w:type="character" w:styleId="Hyperlink">
    <w:name w:val="Hyperlink"/>
    <w:basedOn w:val="DefaultParagraphFont"/>
    <w:uiPriority w:val="99"/>
    <w:unhideWhenUsed/>
    <w:rsid w:val="00C0651E"/>
    <w:rPr>
      <w:color w:val="0000FF" w:themeColor="hyperlink"/>
      <w:u w:val="single"/>
    </w:rPr>
  </w:style>
  <w:style w:type="paragraph" w:styleId="Header">
    <w:name w:val="header"/>
    <w:basedOn w:val="Normal"/>
    <w:link w:val="HeaderChar"/>
    <w:uiPriority w:val="99"/>
    <w:unhideWhenUsed/>
    <w:rsid w:val="00C065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651E"/>
    <w:rPr>
      <w:lang w:val="en-US"/>
    </w:rPr>
  </w:style>
  <w:style w:type="paragraph" w:styleId="Footer">
    <w:name w:val="footer"/>
    <w:basedOn w:val="Normal"/>
    <w:link w:val="FooterChar"/>
    <w:uiPriority w:val="99"/>
    <w:unhideWhenUsed/>
    <w:rsid w:val="00C065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651E"/>
    <w:rPr>
      <w:lang w:val="en-US"/>
    </w:rPr>
  </w:style>
  <w:style w:type="paragraph" w:styleId="BalloonText">
    <w:name w:val="Balloon Text"/>
    <w:basedOn w:val="Normal"/>
    <w:link w:val="BalloonTextChar"/>
    <w:uiPriority w:val="99"/>
    <w:semiHidden/>
    <w:unhideWhenUsed/>
    <w:rsid w:val="00C065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651E"/>
    <w:rPr>
      <w:rFonts w:ascii="Tahoma" w:hAnsi="Tahoma" w:cs="Tahoma"/>
      <w:sz w:val="16"/>
      <w:szCs w:val="16"/>
      <w:lang w:val="en-US"/>
    </w:rPr>
  </w:style>
  <w:style w:type="character" w:customStyle="1" w:styleId="hgkelc">
    <w:name w:val="hgkelc"/>
    <w:basedOn w:val="DefaultParagraphFont"/>
    <w:rsid w:val="00C0651E"/>
  </w:style>
  <w:style w:type="character" w:styleId="Strong">
    <w:name w:val="Strong"/>
    <w:basedOn w:val="DefaultParagraphFont"/>
    <w:uiPriority w:val="22"/>
    <w:qFormat/>
    <w:rsid w:val="00C0651E"/>
    <w:rPr>
      <w:b/>
      <w:bCs/>
    </w:rPr>
  </w:style>
  <w:style w:type="character" w:styleId="Emphasis">
    <w:name w:val="Emphasis"/>
    <w:basedOn w:val="DefaultParagraphFont"/>
    <w:uiPriority w:val="20"/>
    <w:qFormat/>
    <w:rsid w:val="00C0651E"/>
    <w:rPr>
      <w:i/>
      <w:iCs/>
    </w:rPr>
  </w:style>
  <w:style w:type="character" w:customStyle="1" w:styleId="st">
    <w:name w:val="st"/>
    <w:basedOn w:val="DefaultParagraphFont"/>
    <w:rsid w:val="00C0651E"/>
  </w:style>
  <w:style w:type="table" w:styleId="TableGrid">
    <w:name w:val="Table Grid"/>
    <w:aliases w:val="Tabel"/>
    <w:basedOn w:val="TableNormal"/>
    <w:uiPriority w:val="59"/>
    <w:rsid w:val="00C0651E"/>
    <w:pPr>
      <w:spacing w:before="0" w:beforeAutospacing="1" w:line="240" w:lineRule="auto"/>
      <w:ind w:left="284"/>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uiPriority w:val="1"/>
    <w:qFormat/>
    <w:rsid w:val="003D1A16"/>
    <w:pPr>
      <w:widowControl w:val="0"/>
      <w:autoSpaceDE w:val="0"/>
      <w:autoSpaceDN w:val="0"/>
      <w:spacing w:after="0" w:line="240" w:lineRule="auto"/>
    </w:pPr>
    <w:rPr>
      <w:rFonts w:ascii="Times New Roman" w:eastAsia="Times New Roman" w:hAnsi="Times New Roman" w:cs="Times New Roman"/>
      <w:sz w:val="23"/>
      <w:szCs w:val="23"/>
    </w:rPr>
  </w:style>
  <w:style w:type="character" w:customStyle="1" w:styleId="BodyTextChar">
    <w:name w:val="Body Text Char"/>
    <w:basedOn w:val="DefaultParagraphFont"/>
    <w:link w:val="BodyText"/>
    <w:uiPriority w:val="1"/>
    <w:rsid w:val="003D1A16"/>
    <w:rPr>
      <w:rFonts w:ascii="Times New Roman" w:eastAsia="Times New Roman" w:hAnsi="Times New Roman" w:cs="Times New Roman"/>
      <w:sz w:val="23"/>
      <w:szCs w:val="23"/>
    </w:rPr>
  </w:style>
  <w:style w:type="paragraph" w:styleId="NoSpacing">
    <w:name w:val="No Spacing"/>
    <w:uiPriority w:val="1"/>
    <w:qFormat/>
    <w:rsid w:val="004052FA"/>
    <w:pPr>
      <w:spacing w:before="0" w:line="240" w:lineRule="auto"/>
      <w:jc w:val="left"/>
    </w:pPr>
    <w:rPr>
      <w:rFonts w:eastAsiaTheme="minorEastAsia"/>
      <w:lang w:val="en-US"/>
    </w:rPr>
  </w:style>
  <w:style w:type="character" w:styleId="PlaceholderText">
    <w:name w:val="Placeholder Text"/>
    <w:basedOn w:val="DefaultParagraphFont"/>
    <w:uiPriority w:val="99"/>
    <w:semiHidden/>
    <w:rsid w:val="00D458B3"/>
    <w:rPr>
      <w:color w:val="808080"/>
    </w:rPr>
  </w:style>
  <w:style w:type="paragraph" w:styleId="Bibliography">
    <w:name w:val="Bibliography"/>
    <w:basedOn w:val="Normal"/>
    <w:next w:val="Normal"/>
    <w:uiPriority w:val="37"/>
    <w:unhideWhenUsed/>
    <w:rsid w:val="00D458B3"/>
    <w:pPr>
      <w:spacing w:line="360" w:lineRule="auto"/>
    </w:pPr>
    <w:rPr>
      <w:lang w:val="id-ID"/>
    </w:rPr>
  </w:style>
  <w:style w:type="paragraph" w:customStyle="1" w:styleId="Default">
    <w:name w:val="Default"/>
    <w:rsid w:val="00D458B3"/>
    <w:pPr>
      <w:autoSpaceDE w:val="0"/>
      <w:autoSpaceDN w:val="0"/>
      <w:adjustRightInd w:val="0"/>
      <w:spacing w:before="0" w:line="240" w:lineRule="auto"/>
      <w:jc w:val="left"/>
    </w:pPr>
    <w:rPr>
      <w:rFonts w:ascii="Times New Roman" w:hAnsi="Times New Roman" w:cs="Times New Roman"/>
      <w:color w:val="000000"/>
      <w:sz w:val="24"/>
      <w:szCs w:val="24"/>
    </w:rPr>
  </w:style>
  <w:style w:type="character" w:customStyle="1" w:styleId="a">
    <w:name w:val="a"/>
    <w:basedOn w:val="DefaultParagraphFont"/>
    <w:rsid w:val="00D458B3"/>
  </w:style>
  <w:style w:type="character" w:styleId="FollowedHyperlink">
    <w:name w:val="FollowedHyperlink"/>
    <w:basedOn w:val="DefaultParagraphFont"/>
    <w:uiPriority w:val="99"/>
    <w:semiHidden/>
    <w:unhideWhenUsed/>
    <w:rsid w:val="00A74131"/>
    <w:rPr>
      <w:color w:val="800080"/>
      <w:u w:val="single"/>
    </w:rPr>
  </w:style>
  <w:style w:type="paragraph" w:customStyle="1" w:styleId="xl65">
    <w:name w:val="xl65"/>
    <w:basedOn w:val="Normal"/>
    <w:rsid w:val="00A741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id-ID" w:eastAsia="id-ID"/>
    </w:rPr>
  </w:style>
  <w:style w:type="paragraph" w:customStyle="1" w:styleId="xl66">
    <w:name w:val="xl66"/>
    <w:basedOn w:val="Normal"/>
    <w:rsid w:val="00A7413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id-ID" w:eastAsia="id-ID"/>
    </w:rPr>
  </w:style>
  <w:style w:type="paragraph" w:customStyle="1" w:styleId="xl67">
    <w:name w:val="xl67"/>
    <w:basedOn w:val="Normal"/>
    <w:rsid w:val="00A741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id-ID" w:eastAsia="id-ID"/>
    </w:rPr>
  </w:style>
  <w:style w:type="paragraph" w:customStyle="1" w:styleId="xl68">
    <w:name w:val="xl68"/>
    <w:basedOn w:val="Normal"/>
    <w:rsid w:val="00A74131"/>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customStyle="1" w:styleId="xl69">
    <w:name w:val="xl69"/>
    <w:basedOn w:val="Normal"/>
    <w:rsid w:val="00A741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id-ID" w:eastAsia="id-ID"/>
    </w:rPr>
  </w:style>
  <w:style w:type="paragraph" w:styleId="Title">
    <w:name w:val="Title"/>
    <w:basedOn w:val="Normal"/>
    <w:link w:val="TitleChar"/>
    <w:uiPriority w:val="1"/>
    <w:qFormat/>
    <w:rsid w:val="00F90320"/>
    <w:pPr>
      <w:widowControl w:val="0"/>
      <w:autoSpaceDE w:val="0"/>
      <w:autoSpaceDN w:val="0"/>
      <w:spacing w:before="60" w:after="0" w:line="240" w:lineRule="auto"/>
      <w:ind w:left="1871" w:right="1914"/>
      <w:jc w:val="center"/>
    </w:pPr>
    <w:rPr>
      <w:rFonts w:ascii="Times New Roman" w:eastAsia="Times New Roman" w:hAnsi="Times New Roman" w:cs="Times New Roman"/>
      <w:sz w:val="96"/>
      <w:szCs w:val="96"/>
      <w:lang w:val="id"/>
    </w:rPr>
  </w:style>
  <w:style w:type="character" w:customStyle="1" w:styleId="TitleChar">
    <w:name w:val="Title Char"/>
    <w:basedOn w:val="DefaultParagraphFont"/>
    <w:link w:val="Title"/>
    <w:uiPriority w:val="1"/>
    <w:rsid w:val="00F90320"/>
    <w:rPr>
      <w:rFonts w:ascii="Times New Roman" w:eastAsia="Times New Roman" w:hAnsi="Times New Roman" w:cs="Times New Roman"/>
      <w:sz w:val="96"/>
      <w:szCs w:val="96"/>
      <w:lang w:val="id"/>
    </w:rPr>
  </w:style>
  <w:style w:type="paragraph" w:customStyle="1" w:styleId="TableParagraph">
    <w:name w:val="Table Paragraph"/>
    <w:basedOn w:val="Normal"/>
    <w:uiPriority w:val="1"/>
    <w:qFormat/>
    <w:rsid w:val="00F90320"/>
    <w:pPr>
      <w:widowControl w:val="0"/>
      <w:autoSpaceDE w:val="0"/>
      <w:autoSpaceDN w:val="0"/>
      <w:spacing w:after="0" w:line="240" w:lineRule="auto"/>
    </w:pPr>
    <w:rPr>
      <w:rFonts w:ascii="Times New Roman" w:eastAsia="Times New Roman" w:hAnsi="Times New Roman" w:cs="Times New Roman"/>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5774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2.xml"/><Relationship Id="rId26" Type="http://schemas.openxmlformats.org/officeDocument/2006/relationships/header" Target="header6.xml"/><Relationship Id="rId39" Type="http://schemas.openxmlformats.org/officeDocument/2006/relationships/chart" Target="charts/chart6.xml"/><Relationship Id="rId21" Type="http://schemas.openxmlformats.org/officeDocument/2006/relationships/header" Target="header3.xml"/><Relationship Id="rId34" Type="http://schemas.openxmlformats.org/officeDocument/2006/relationships/chart" Target="charts/chart1.xml"/><Relationship Id="rId42" Type="http://schemas.openxmlformats.org/officeDocument/2006/relationships/chart" Target="charts/chart9.xml"/><Relationship Id="rId47" Type="http://schemas.openxmlformats.org/officeDocument/2006/relationships/chart" Target="charts/chart14.xml"/><Relationship Id="rId50" Type="http://schemas.openxmlformats.org/officeDocument/2006/relationships/chart" Target="charts/chart17.xml"/><Relationship Id="rId55" Type="http://schemas.openxmlformats.org/officeDocument/2006/relationships/footer" Target="footer12.xml"/><Relationship Id="rId63" Type="http://schemas.openxmlformats.org/officeDocument/2006/relationships/footer" Target="footer16.xml"/><Relationship Id="rId68" Type="http://schemas.openxmlformats.org/officeDocument/2006/relationships/image" Target="media/image12.jpeg"/><Relationship Id="rId76" Type="http://schemas.openxmlformats.org/officeDocument/2006/relationships/image" Target="media/image20.jpeg"/><Relationship Id="rId7" Type="http://schemas.openxmlformats.org/officeDocument/2006/relationships/footnotes" Target="footnotes.xml"/><Relationship Id="rId71"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footer" Target="footer7.xm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header" Target="header9.xml"/><Relationship Id="rId37" Type="http://schemas.openxmlformats.org/officeDocument/2006/relationships/chart" Target="charts/chart4.xml"/><Relationship Id="rId40" Type="http://schemas.openxmlformats.org/officeDocument/2006/relationships/chart" Target="charts/chart7.xml"/><Relationship Id="rId45" Type="http://schemas.openxmlformats.org/officeDocument/2006/relationships/chart" Target="charts/chart12.xml"/><Relationship Id="rId53" Type="http://schemas.openxmlformats.org/officeDocument/2006/relationships/footer" Target="footer11.xml"/><Relationship Id="rId58" Type="http://schemas.openxmlformats.org/officeDocument/2006/relationships/header" Target="header13.xml"/><Relationship Id="rId66" Type="http://schemas.openxmlformats.org/officeDocument/2006/relationships/image" Target="media/image10.png"/><Relationship Id="rId74" Type="http://schemas.openxmlformats.org/officeDocument/2006/relationships/image" Target="media/image18.jpeg"/><Relationship Id="rId79" Type="http://schemas.openxmlformats.org/officeDocument/2006/relationships/image" Target="media/image23.jpeg"/><Relationship Id="rId5" Type="http://schemas.openxmlformats.org/officeDocument/2006/relationships/settings" Target="settings.xml"/><Relationship Id="rId61" Type="http://schemas.openxmlformats.org/officeDocument/2006/relationships/footer" Target="footer15.xml"/><Relationship Id="rId82"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2.xml"/><Relationship Id="rId31" Type="http://schemas.openxmlformats.org/officeDocument/2006/relationships/header" Target="header8.xml"/><Relationship Id="rId44" Type="http://schemas.openxmlformats.org/officeDocument/2006/relationships/chart" Target="charts/chart11.xml"/><Relationship Id="rId52" Type="http://schemas.openxmlformats.org/officeDocument/2006/relationships/header" Target="header10.xml"/><Relationship Id="rId60" Type="http://schemas.openxmlformats.org/officeDocument/2006/relationships/header" Target="header14.xml"/><Relationship Id="rId65" Type="http://schemas.openxmlformats.org/officeDocument/2006/relationships/image" Target="media/image9.png"/><Relationship Id="rId73" Type="http://schemas.openxmlformats.org/officeDocument/2006/relationships/image" Target="media/image17.jpeg"/><Relationship Id="rId78" Type="http://schemas.openxmlformats.org/officeDocument/2006/relationships/image" Target="media/image22.jpeg"/><Relationship Id="rId81" Type="http://schemas.openxmlformats.org/officeDocument/2006/relationships/image" Target="media/image25.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footer" Target="footer8.xml"/><Relationship Id="rId35" Type="http://schemas.openxmlformats.org/officeDocument/2006/relationships/chart" Target="charts/chart2.xml"/><Relationship Id="rId43" Type="http://schemas.openxmlformats.org/officeDocument/2006/relationships/chart" Target="charts/chart10.xml"/><Relationship Id="rId48" Type="http://schemas.openxmlformats.org/officeDocument/2006/relationships/chart" Target="charts/chart15.xml"/><Relationship Id="rId56" Type="http://schemas.openxmlformats.org/officeDocument/2006/relationships/header" Target="header12.xml"/><Relationship Id="rId64" Type="http://schemas.openxmlformats.org/officeDocument/2006/relationships/image" Target="media/image8.jpeg"/><Relationship Id="rId69" Type="http://schemas.openxmlformats.org/officeDocument/2006/relationships/image" Target="media/image13.jpeg"/><Relationship Id="rId77" Type="http://schemas.openxmlformats.org/officeDocument/2006/relationships/image" Target="media/image21.jpeg"/><Relationship Id="rId8" Type="http://schemas.openxmlformats.org/officeDocument/2006/relationships/endnotes" Target="endnotes.xml"/><Relationship Id="rId51" Type="http://schemas.openxmlformats.org/officeDocument/2006/relationships/footer" Target="footer10.xml"/><Relationship Id="rId72" Type="http://schemas.openxmlformats.org/officeDocument/2006/relationships/image" Target="media/image16.jpeg"/><Relationship Id="rId80" Type="http://schemas.openxmlformats.org/officeDocument/2006/relationships/image" Target="media/image24.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5.xml"/><Relationship Id="rId33" Type="http://schemas.openxmlformats.org/officeDocument/2006/relationships/footer" Target="footer9.xml"/><Relationship Id="rId38" Type="http://schemas.openxmlformats.org/officeDocument/2006/relationships/chart" Target="charts/chart5.xml"/><Relationship Id="rId46" Type="http://schemas.openxmlformats.org/officeDocument/2006/relationships/chart" Target="charts/chart13.xml"/><Relationship Id="rId59" Type="http://schemas.openxmlformats.org/officeDocument/2006/relationships/footer" Target="footer14.xml"/><Relationship Id="rId67" Type="http://schemas.openxmlformats.org/officeDocument/2006/relationships/image" Target="media/image11.jpeg"/><Relationship Id="rId20" Type="http://schemas.openxmlformats.org/officeDocument/2006/relationships/footer" Target="footer3.xml"/><Relationship Id="rId41" Type="http://schemas.openxmlformats.org/officeDocument/2006/relationships/chart" Target="charts/chart8.xml"/><Relationship Id="rId54" Type="http://schemas.openxmlformats.org/officeDocument/2006/relationships/header" Target="header11.xml"/><Relationship Id="rId62" Type="http://schemas.openxmlformats.org/officeDocument/2006/relationships/header" Target="header15.xml"/><Relationship Id="rId70" Type="http://schemas.openxmlformats.org/officeDocument/2006/relationships/image" Target="media/image14.jpeg"/><Relationship Id="rId75" Type="http://schemas.openxmlformats.org/officeDocument/2006/relationships/image" Target="media/image19.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4.xml"/><Relationship Id="rId28" Type="http://schemas.openxmlformats.org/officeDocument/2006/relationships/header" Target="header7.xml"/><Relationship Id="rId36" Type="http://schemas.openxmlformats.org/officeDocument/2006/relationships/chart" Target="charts/chart3.xml"/><Relationship Id="rId49" Type="http://schemas.openxmlformats.org/officeDocument/2006/relationships/chart" Target="charts/chart16.xml"/><Relationship Id="rId57" Type="http://schemas.openxmlformats.org/officeDocument/2006/relationships/footer" Target="footer1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1"/>
          <c:tx>
            <c:strRef>
              <c:f>Sheet1!$C$1</c:f>
              <c:strCache>
                <c:ptCount val="1"/>
                <c:pt idx="0">
                  <c:v>Column1</c:v>
                </c:pt>
              </c:strCache>
            </c:strRef>
          </c:tx>
          <c:invertIfNegative val="0"/>
          <c:cat>
            <c:strRef>
              <c:f>Sheet1!$A$2:$A$6</c:f>
              <c:strCache>
                <c:ptCount val="5"/>
                <c:pt idx="0">
                  <c:v>Sangat setuju</c:v>
                </c:pt>
                <c:pt idx="1">
                  <c:v>Setuju</c:v>
                </c:pt>
                <c:pt idx="2">
                  <c:v>Ragu-ragu</c:v>
                </c:pt>
                <c:pt idx="3">
                  <c:v>Tidak setuju</c:v>
                </c:pt>
                <c:pt idx="4">
                  <c:v>Sangat tidak setuju</c:v>
                </c:pt>
              </c:strCache>
            </c:strRef>
          </c:cat>
          <c:val>
            <c:numRef>
              <c:f>Sheet1!$C$2:$C$6</c:f>
              <c:numCache>
                <c:formatCode>General</c:formatCode>
                <c:ptCount val="5"/>
              </c:numCache>
            </c:numRef>
          </c:val>
        </c:ser>
        <c:ser>
          <c:idx val="2"/>
          <c:order val="2"/>
          <c:tx>
            <c:strRef>
              <c:f>Sheet1!$D$1</c:f>
              <c:strCache>
                <c:ptCount val="1"/>
                <c:pt idx="0">
                  <c:v>Column2</c:v>
                </c:pt>
              </c:strCache>
            </c:strRef>
          </c:tx>
          <c:invertIfNegative val="0"/>
          <c:cat>
            <c:strRef>
              <c:f>Sheet1!$A$2:$A$6</c:f>
              <c:strCache>
                <c:ptCount val="5"/>
                <c:pt idx="0">
                  <c:v>Sangat setuju</c:v>
                </c:pt>
                <c:pt idx="1">
                  <c:v>Setuju</c:v>
                </c:pt>
                <c:pt idx="2">
                  <c:v>Ragu-ragu</c:v>
                </c:pt>
                <c:pt idx="3">
                  <c:v>Tidak setuju</c:v>
                </c:pt>
                <c:pt idx="4">
                  <c:v>Sangat tidak setuju</c:v>
                </c:pt>
              </c:strCache>
            </c:strRef>
          </c:cat>
          <c:val>
            <c:numRef>
              <c:f>Sheet1!$D$2:$D$6</c:f>
              <c:numCache>
                <c:formatCode>General</c:formatCode>
                <c:ptCount val="5"/>
              </c:numCache>
            </c:numRef>
          </c:val>
        </c:ser>
        <c:dLbls>
          <c:showLegendKey val="0"/>
          <c:showVal val="1"/>
          <c:showCatName val="0"/>
          <c:showSerName val="0"/>
          <c:showPercent val="0"/>
          <c:showBubbleSize val="0"/>
        </c:dLbls>
        <c:gapWidth val="75"/>
        <c:axId val="213657472"/>
        <c:axId val="214715008"/>
      </c:barChart>
      <c:barChart>
        <c:barDir val="col"/>
        <c:grouping val="clustered"/>
        <c:varyColors val="0"/>
        <c:ser>
          <c:idx val="0"/>
          <c:order val="0"/>
          <c:tx>
            <c:strRef>
              <c:f>Sheet1!$B$1</c:f>
              <c:strCache>
                <c:ptCount val="1"/>
                <c:pt idx="0">
                  <c:v>Series 1</c:v>
                </c:pt>
              </c:strCache>
            </c:strRef>
          </c:tx>
          <c:invertIfNegative val="0"/>
          <c:dLbls>
            <c:dLbl>
              <c:idx val="0"/>
              <c:tx>
                <c:rich>
                  <a:bodyPr/>
                  <a:lstStyle/>
                  <a:p>
                    <a:r>
                      <a:rPr lang="en-US"/>
                      <a:t>100</a:t>
                    </a:r>
                    <a:r>
                      <a:rPr lang="id-ID"/>
                      <a:t>%</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Sheet1!$A$2:$A$6</c:f>
              <c:strCache>
                <c:ptCount val="5"/>
                <c:pt idx="0">
                  <c:v>Sangat setuju</c:v>
                </c:pt>
                <c:pt idx="1">
                  <c:v>Setuju</c:v>
                </c:pt>
                <c:pt idx="2">
                  <c:v>Ragu-ragu</c:v>
                </c:pt>
                <c:pt idx="3">
                  <c:v>Tidak setuju</c:v>
                </c:pt>
                <c:pt idx="4">
                  <c:v>Sangat tidak setuju</c:v>
                </c:pt>
              </c:strCache>
            </c:strRef>
          </c:cat>
          <c:val>
            <c:numRef>
              <c:f>Sheet1!$B$2:$B$6</c:f>
              <c:numCache>
                <c:formatCode>General</c:formatCode>
                <c:ptCount val="5"/>
                <c:pt idx="0">
                  <c:v>100</c:v>
                </c:pt>
                <c:pt idx="1">
                  <c:v>0</c:v>
                </c:pt>
                <c:pt idx="2">
                  <c:v>0</c:v>
                </c:pt>
                <c:pt idx="3">
                  <c:v>0</c:v>
                </c:pt>
                <c:pt idx="4">
                  <c:v>0</c:v>
                </c:pt>
              </c:numCache>
            </c:numRef>
          </c:val>
        </c:ser>
        <c:dLbls>
          <c:showLegendKey val="0"/>
          <c:showVal val="0"/>
          <c:showCatName val="0"/>
          <c:showSerName val="0"/>
          <c:showPercent val="0"/>
          <c:showBubbleSize val="0"/>
        </c:dLbls>
        <c:gapWidth val="0"/>
        <c:axId val="215418752"/>
        <c:axId val="215417216"/>
      </c:barChart>
      <c:catAx>
        <c:axId val="213657472"/>
        <c:scaling>
          <c:orientation val="minMax"/>
        </c:scaling>
        <c:delete val="0"/>
        <c:axPos val="b"/>
        <c:majorTickMark val="none"/>
        <c:minorTickMark val="none"/>
        <c:tickLblPos val="nextTo"/>
        <c:crossAx val="214715008"/>
        <c:crosses val="autoZero"/>
        <c:auto val="1"/>
        <c:lblAlgn val="ctr"/>
        <c:lblOffset val="100"/>
        <c:noMultiLvlLbl val="0"/>
      </c:catAx>
      <c:valAx>
        <c:axId val="214715008"/>
        <c:scaling>
          <c:orientation val="minMax"/>
        </c:scaling>
        <c:delete val="1"/>
        <c:axPos val="l"/>
        <c:numFmt formatCode="General" sourceLinked="1"/>
        <c:majorTickMark val="none"/>
        <c:minorTickMark val="none"/>
        <c:tickLblPos val="none"/>
        <c:crossAx val="213657472"/>
        <c:crosses val="autoZero"/>
        <c:crossBetween val="between"/>
      </c:valAx>
      <c:valAx>
        <c:axId val="215417216"/>
        <c:scaling>
          <c:orientation val="minMax"/>
        </c:scaling>
        <c:delete val="0"/>
        <c:axPos val="r"/>
        <c:numFmt formatCode="General" sourceLinked="1"/>
        <c:majorTickMark val="out"/>
        <c:minorTickMark val="none"/>
        <c:tickLblPos val="nextTo"/>
        <c:crossAx val="215418752"/>
        <c:crosses val="max"/>
        <c:crossBetween val="between"/>
      </c:valAx>
      <c:catAx>
        <c:axId val="215418752"/>
        <c:scaling>
          <c:orientation val="minMax"/>
        </c:scaling>
        <c:delete val="1"/>
        <c:axPos val="b"/>
        <c:majorTickMark val="out"/>
        <c:minorTickMark val="none"/>
        <c:tickLblPos val="none"/>
        <c:crossAx val="215417216"/>
        <c:crosses val="autoZero"/>
        <c:auto val="1"/>
        <c:lblAlgn val="ctr"/>
        <c:lblOffset val="100"/>
        <c:noMultiLvlLbl val="0"/>
      </c:cat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1"/>
          <c:tx>
            <c:strRef>
              <c:f>Sheet1!$C$1</c:f>
              <c:strCache>
                <c:ptCount val="1"/>
                <c:pt idx="0">
                  <c:v>Column1</c:v>
                </c:pt>
              </c:strCache>
            </c:strRef>
          </c:tx>
          <c:invertIfNegative val="0"/>
          <c:cat>
            <c:strRef>
              <c:f>Sheet1!$A$2:$A$6</c:f>
              <c:strCache>
                <c:ptCount val="5"/>
                <c:pt idx="0">
                  <c:v>Sangat setuju</c:v>
                </c:pt>
                <c:pt idx="1">
                  <c:v>Setuju</c:v>
                </c:pt>
                <c:pt idx="2">
                  <c:v>Ragu-ragu</c:v>
                </c:pt>
                <c:pt idx="3">
                  <c:v>Tidak setuju</c:v>
                </c:pt>
                <c:pt idx="4">
                  <c:v>Sangat tidak setuju</c:v>
                </c:pt>
              </c:strCache>
            </c:strRef>
          </c:cat>
          <c:val>
            <c:numRef>
              <c:f>Sheet1!$C$2:$C$6</c:f>
              <c:numCache>
                <c:formatCode>General</c:formatCode>
                <c:ptCount val="5"/>
              </c:numCache>
            </c:numRef>
          </c:val>
        </c:ser>
        <c:ser>
          <c:idx val="2"/>
          <c:order val="2"/>
          <c:tx>
            <c:strRef>
              <c:f>Sheet1!$D$1</c:f>
              <c:strCache>
                <c:ptCount val="1"/>
                <c:pt idx="0">
                  <c:v>Column2</c:v>
                </c:pt>
              </c:strCache>
            </c:strRef>
          </c:tx>
          <c:invertIfNegative val="0"/>
          <c:cat>
            <c:strRef>
              <c:f>Sheet1!$A$2:$A$6</c:f>
              <c:strCache>
                <c:ptCount val="5"/>
                <c:pt idx="0">
                  <c:v>Sangat setuju</c:v>
                </c:pt>
                <c:pt idx="1">
                  <c:v>Setuju</c:v>
                </c:pt>
                <c:pt idx="2">
                  <c:v>Ragu-ragu</c:v>
                </c:pt>
                <c:pt idx="3">
                  <c:v>Tidak setuju</c:v>
                </c:pt>
                <c:pt idx="4">
                  <c:v>Sangat tidak setuju</c:v>
                </c:pt>
              </c:strCache>
            </c:strRef>
          </c:cat>
          <c:val>
            <c:numRef>
              <c:f>Sheet1!$D$2:$D$6</c:f>
              <c:numCache>
                <c:formatCode>General</c:formatCode>
                <c:ptCount val="5"/>
              </c:numCache>
            </c:numRef>
          </c:val>
        </c:ser>
        <c:dLbls>
          <c:showLegendKey val="0"/>
          <c:showVal val="1"/>
          <c:showCatName val="0"/>
          <c:showSerName val="0"/>
          <c:showPercent val="0"/>
          <c:showBubbleSize val="0"/>
        </c:dLbls>
        <c:gapWidth val="75"/>
        <c:axId val="205353344"/>
        <c:axId val="205354880"/>
      </c:barChart>
      <c:barChart>
        <c:barDir val="col"/>
        <c:grouping val="clustered"/>
        <c:varyColors val="0"/>
        <c:ser>
          <c:idx val="0"/>
          <c:order val="0"/>
          <c:tx>
            <c:strRef>
              <c:f>Sheet1!$B$1</c:f>
              <c:strCache>
                <c:ptCount val="1"/>
                <c:pt idx="0">
                  <c:v>Series 1</c:v>
                </c:pt>
              </c:strCache>
            </c:strRef>
          </c:tx>
          <c:invertIfNegative val="0"/>
          <c:dLbls>
            <c:showLegendKey val="0"/>
            <c:showVal val="1"/>
            <c:showCatName val="0"/>
            <c:showSerName val="0"/>
            <c:showPercent val="0"/>
            <c:showBubbleSize val="0"/>
            <c:showLeaderLines val="0"/>
          </c:dLbls>
          <c:cat>
            <c:strRef>
              <c:f>Sheet1!$A$2:$A$6</c:f>
              <c:strCache>
                <c:ptCount val="5"/>
                <c:pt idx="0">
                  <c:v>Sangat setuju</c:v>
                </c:pt>
                <c:pt idx="1">
                  <c:v>Setuju</c:v>
                </c:pt>
                <c:pt idx="2">
                  <c:v>Ragu-ragu</c:v>
                </c:pt>
                <c:pt idx="3">
                  <c:v>Tidak setuju</c:v>
                </c:pt>
                <c:pt idx="4">
                  <c:v>Sangat tidak setuju</c:v>
                </c:pt>
              </c:strCache>
            </c:strRef>
          </c:cat>
          <c:val>
            <c:numRef>
              <c:f>Sheet1!$B$2:$B$6</c:f>
              <c:numCache>
                <c:formatCode>0.00%</c:formatCode>
                <c:ptCount val="5"/>
                <c:pt idx="0">
                  <c:v>0.96050000000000002</c:v>
                </c:pt>
                <c:pt idx="1">
                  <c:v>1.3100000000000021E-2</c:v>
                </c:pt>
                <c:pt idx="2">
                  <c:v>2.63E-2</c:v>
                </c:pt>
                <c:pt idx="3" formatCode="0%">
                  <c:v>0</c:v>
                </c:pt>
                <c:pt idx="4" formatCode="0%">
                  <c:v>0</c:v>
                </c:pt>
              </c:numCache>
            </c:numRef>
          </c:val>
        </c:ser>
        <c:dLbls>
          <c:showLegendKey val="0"/>
          <c:showVal val="0"/>
          <c:showCatName val="0"/>
          <c:showSerName val="0"/>
          <c:showPercent val="0"/>
          <c:showBubbleSize val="0"/>
        </c:dLbls>
        <c:gapWidth val="0"/>
        <c:axId val="205919360"/>
        <c:axId val="205356416"/>
      </c:barChart>
      <c:catAx>
        <c:axId val="205353344"/>
        <c:scaling>
          <c:orientation val="minMax"/>
        </c:scaling>
        <c:delete val="0"/>
        <c:axPos val="b"/>
        <c:majorTickMark val="none"/>
        <c:minorTickMark val="none"/>
        <c:tickLblPos val="nextTo"/>
        <c:crossAx val="205354880"/>
        <c:crosses val="autoZero"/>
        <c:auto val="1"/>
        <c:lblAlgn val="ctr"/>
        <c:lblOffset val="100"/>
        <c:noMultiLvlLbl val="0"/>
      </c:catAx>
      <c:valAx>
        <c:axId val="205354880"/>
        <c:scaling>
          <c:orientation val="minMax"/>
        </c:scaling>
        <c:delete val="1"/>
        <c:axPos val="l"/>
        <c:numFmt formatCode="General" sourceLinked="1"/>
        <c:majorTickMark val="none"/>
        <c:minorTickMark val="none"/>
        <c:tickLblPos val="none"/>
        <c:crossAx val="205353344"/>
        <c:crosses val="autoZero"/>
        <c:crossBetween val="between"/>
      </c:valAx>
      <c:valAx>
        <c:axId val="205356416"/>
        <c:scaling>
          <c:orientation val="minMax"/>
        </c:scaling>
        <c:delete val="0"/>
        <c:axPos val="r"/>
        <c:numFmt formatCode="0.00%" sourceLinked="1"/>
        <c:majorTickMark val="out"/>
        <c:minorTickMark val="none"/>
        <c:tickLblPos val="nextTo"/>
        <c:crossAx val="205919360"/>
        <c:crosses val="max"/>
        <c:crossBetween val="between"/>
      </c:valAx>
      <c:catAx>
        <c:axId val="205919360"/>
        <c:scaling>
          <c:orientation val="minMax"/>
        </c:scaling>
        <c:delete val="1"/>
        <c:axPos val="b"/>
        <c:majorTickMark val="out"/>
        <c:minorTickMark val="none"/>
        <c:tickLblPos val="none"/>
        <c:crossAx val="205356416"/>
        <c:crosses val="autoZero"/>
        <c:auto val="1"/>
        <c:lblAlgn val="ctr"/>
        <c:lblOffset val="100"/>
        <c:noMultiLvlLbl val="0"/>
      </c:cat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1"/>
          <c:tx>
            <c:strRef>
              <c:f>'Sheet1'!$C$1</c:f>
              <c:strCache>
                <c:ptCount val="1"/>
                <c:pt idx="0">
                  <c:v>Column1</c:v>
                </c:pt>
              </c:strCache>
            </c:strRef>
          </c:tx>
          <c:invertIfNegative val="0"/>
          <c:cat>
            <c:strRef>
              <c:f>'Sheet1'!$A$2:$A$6</c:f>
              <c:strCache>
                <c:ptCount val="5"/>
                <c:pt idx="0">
                  <c:v>Sangat setuju</c:v>
                </c:pt>
                <c:pt idx="1">
                  <c:v>Setuju</c:v>
                </c:pt>
                <c:pt idx="2">
                  <c:v>Ragu-ragu</c:v>
                </c:pt>
                <c:pt idx="3">
                  <c:v>Tidak setuju</c:v>
                </c:pt>
                <c:pt idx="4">
                  <c:v>Sangat tidak setuju</c:v>
                </c:pt>
              </c:strCache>
            </c:strRef>
          </c:cat>
          <c:val>
            <c:numRef>
              <c:f>'Sheet1'!$C$2:$C$6</c:f>
              <c:numCache>
                <c:formatCode>General</c:formatCode>
                <c:ptCount val="5"/>
              </c:numCache>
            </c:numRef>
          </c:val>
        </c:ser>
        <c:ser>
          <c:idx val="2"/>
          <c:order val="2"/>
          <c:tx>
            <c:strRef>
              <c:f>'Sheet1'!$D$1</c:f>
              <c:strCache>
                <c:ptCount val="1"/>
                <c:pt idx="0">
                  <c:v>Column2</c:v>
                </c:pt>
              </c:strCache>
            </c:strRef>
          </c:tx>
          <c:invertIfNegative val="0"/>
          <c:cat>
            <c:strRef>
              <c:f>'Sheet1'!$A$2:$A$6</c:f>
              <c:strCache>
                <c:ptCount val="5"/>
                <c:pt idx="0">
                  <c:v>Sangat setuju</c:v>
                </c:pt>
                <c:pt idx="1">
                  <c:v>Setuju</c:v>
                </c:pt>
                <c:pt idx="2">
                  <c:v>Ragu-ragu</c:v>
                </c:pt>
                <c:pt idx="3">
                  <c:v>Tidak setuju</c:v>
                </c:pt>
                <c:pt idx="4">
                  <c:v>Sangat tidak setuju</c:v>
                </c:pt>
              </c:strCache>
            </c:strRef>
          </c:cat>
          <c:val>
            <c:numRef>
              <c:f>'Sheet1'!$D$2:$D$6</c:f>
              <c:numCache>
                <c:formatCode>General</c:formatCode>
                <c:ptCount val="5"/>
              </c:numCache>
            </c:numRef>
          </c:val>
        </c:ser>
        <c:dLbls>
          <c:showLegendKey val="0"/>
          <c:showVal val="1"/>
          <c:showCatName val="0"/>
          <c:showSerName val="0"/>
          <c:showPercent val="0"/>
          <c:showBubbleSize val="0"/>
        </c:dLbls>
        <c:gapWidth val="75"/>
        <c:axId val="207852288"/>
        <c:axId val="207853824"/>
      </c:barChart>
      <c:barChart>
        <c:barDir val="col"/>
        <c:grouping val="clustered"/>
        <c:varyColors val="0"/>
        <c:ser>
          <c:idx val="0"/>
          <c:order val="0"/>
          <c:tx>
            <c:strRef>
              <c:f>'Sheet1'!$B$1</c:f>
              <c:strCache>
                <c:ptCount val="1"/>
                <c:pt idx="0">
                  <c:v>Series 1</c:v>
                </c:pt>
              </c:strCache>
            </c:strRef>
          </c:tx>
          <c:invertIfNegative val="0"/>
          <c:dLbls>
            <c:showLegendKey val="0"/>
            <c:showVal val="1"/>
            <c:showCatName val="0"/>
            <c:showSerName val="0"/>
            <c:showPercent val="0"/>
            <c:showBubbleSize val="0"/>
            <c:showLeaderLines val="0"/>
          </c:dLbls>
          <c:cat>
            <c:strRef>
              <c:f>'Sheet1'!$A$2:$A$6</c:f>
              <c:strCache>
                <c:ptCount val="5"/>
                <c:pt idx="0">
                  <c:v>Sangat setuju</c:v>
                </c:pt>
                <c:pt idx="1">
                  <c:v>Setuju</c:v>
                </c:pt>
                <c:pt idx="2">
                  <c:v>Ragu-ragu</c:v>
                </c:pt>
                <c:pt idx="3">
                  <c:v>Tidak setuju</c:v>
                </c:pt>
                <c:pt idx="4">
                  <c:v>Sangat tidak setuju</c:v>
                </c:pt>
              </c:strCache>
            </c:strRef>
          </c:cat>
          <c:val>
            <c:numRef>
              <c:f>'Sheet1'!$B$2:$B$6</c:f>
              <c:numCache>
                <c:formatCode>0.00%</c:formatCode>
                <c:ptCount val="5"/>
                <c:pt idx="0">
                  <c:v>0.86839999999999995</c:v>
                </c:pt>
                <c:pt idx="1">
                  <c:v>9.2100000000000001E-2</c:v>
                </c:pt>
                <c:pt idx="2">
                  <c:v>2.63E-2</c:v>
                </c:pt>
                <c:pt idx="3">
                  <c:v>1.3100000000000021E-2</c:v>
                </c:pt>
                <c:pt idx="4" formatCode="0%">
                  <c:v>0</c:v>
                </c:pt>
              </c:numCache>
            </c:numRef>
          </c:val>
        </c:ser>
        <c:dLbls>
          <c:showLegendKey val="0"/>
          <c:showVal val="0"/>
          <c:showCatName val="0"/>
          <c:showSerName val="0"/>
          <c:showPercent val="0"/>
          <c:showBubbleSize val="0"/>
        </c:dLbls>
        <c:gapWidth val="0"/>
        <c:axId val="207857152"/>
        <c:axId val="207855616"/>
      </c:barChart>
      <c:catAx>
        <c:axId val="207852288"/>
        <c:scaling>
          <c:orientation val="minMax"/>
        </c:scaling>
        <c:delete val="0"/>
        <c:axPos val="b"/>
        <c:majorTickMark val="none"/>
        <c:minorTickMark val="none"/>
        <c:tickLblPos val="nextTo"/>
        <c:crossAx val="207853824"/>
        <c:crosses val="autoZero"/>
        <c:auto val="1"/>
        <c:lblAlgn val="ctr"/>
        <c:lblOffset val="100"/>
        <c:noMultiLvlLbl val="0"/>
      </c:catAx>
      <c:valAx>
        <c:axId val="207853824"/>
        <c:scaling>
          <c:orientation val="minMax"/>
        </c:scaling>
        <c:delete val="1"/>
        <c:axPos val="l"/>
        <c:numFmt formatCode="General" sourceLinked="1"/>
        <c:majorTickMark val="none"/>
        <c:minorTickMark val="none"/>
        <c:tickLblPos val="none"/>
        <c:crossAx val="207852288"/>
        <c:crosses val="autoZero"/>
        <c:crossBetween val="between"/>
      </c:valAx>
      <c:valAx>
        <c:axId val="207855616"/>
        <c:scaling>
          <c:orientation val="minMax"/>
        </c:scaling>
        <c:delete val="0"/>
        <c:axPos val="r"/>
        <c:numFmt formatCode="0.00%" sourceLinked="1"/>
        <c:majorTickMark val="out"/>
        <c:minorTickMark val="none"/>
        <c:tickLblPos val="nextTo"/>
        <c:crossAx val="207857152"/>
        <c:crosses val="max"/>
        <c:crossBetween val="between"/>
      </c:valAx>
      <c:catAx>
        <c:axId val="207857152"/>
        <c:scaling>
          <c:orientation val="minMax"/>
        </c:scaling>
        <c:delete val="1"/>
        <c:axPos val="b"/>
        <c:majorTickMark val="out"/>
        <c:minorTickMark val="none"/>
        <c:tickLblPos val="none"/>
        <c:crossAx val="207855616"/>
        <c:crosses val="autoZero"/>
        <c:auto val="1"/>
        <c:lblAlgn val="ctr"/>
        <c:lblOffset val="100"/>
        <c:noMultiLvlLbl val="0"/>
      </c:cat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1"/>
          <c:tx>
            <c:strRef>
              <c:f>Sheet1!$C$1</c:f>
              <c:strCache>
                <c:ptCount val="1"/>
                <c:pt idx="0">
                  <c:v>Column1</c:v>
                </c:pt>
              </c:strCache>
            </c:strRef>
          </c:tx>
          <c:invertIfNegative val="0"/>
          <c:cat>
            <c:strRef>
              <c:f>Sheet1!$A$2:$A$6</c:f>
              <c:strCache>
                <c:ptCount val="5"/>
                <c:pt idx="0">
                  <c:v>Sangat setuju</c:v>
                </c:pt>
                <c:pt idx="1">
                  <c:v>Setuju</c:v>
                </c:pt>
                <c:pt idx="2">
                  <c:v>Ragu-ragu</c:v>
                </c:pt>
                <c:pt idx="3">
                  <c:v>Tidak setuju</c:v>
                </c:pt>
                <c:pt idx="4">
                  <c:v>Sangat tidak setuju</c:v>
                </c:pt>
              </c:strCache>
            </c:strRef>
          </c:cat>
          <c:val>
            <c:numRef>
              <c:f>Sheet1!$C$2:$C$6</c:f>
              <c:numCache>
                <c:formatCode>General</c:formatCode>
                <c:ptCount val="5"/>
              </c:numCache>
            </c:numRef>
          </c:val>
        </c:ser>
        <c:ser>
          <c:idx val="2"/>
          <c:order val="2"/>
          <c:tx>
            <c:strRef>
              <c:f>Sheet1!$D$1</c:f>
              <c:strCache>
                <c:ptCount val="1"/>
                <c:pt idx="0">
                  <c:v>Column2</c:v>
                </c:pt>
              </c:strCache>
            </c:strRef>
          </c:tx>
          <c:invertIfNegative val="0"/>
          <c:cat>
            <c:strRef>
              <c:f>Sheet1!$A$2:$A$6</c:f>
              <c:strCache>
                <c:ptCount val="5"/>
                <c:pt idx="0">
                  <c:v>Sangat setuju</c:v>
                </c:pt>
                <c:pt idx="1">
                  <c:v>Setuju</c:v>
                </c:pt>
                <c:pt idx="2">
                  <c:v>Ragu-ragu</c:v>
                </c:pt>
                <c:pt idx="3">
                  <c:v>Tidak setuju</c:v>
                </c:pt>
                <c:pt idx="4">
                  <c:v>Sangat tidak setuju</c:v>
                </c:pt>
              </c:strCache>
            </c:strRef>
          </c:cat>
          <c:val>
            <c:numRef>
              <c:f>Sheet1!$D$2:$D$6</c:f>
              <c:numCache>
                <c:formatCode>General</c:formatCode>
                <c:ptCount val="5"/>
              </c:numCache>
            </c:numRef>
          </c:val>
        </c:ser>
        <c:dLbls>
          <c:showLegendKey val="0"/>
          <c:showVal val="1"/>
          <c:showCatName val="0"/>
          <c:showSerName val="0"/>
          <c:showPercent val="0"/>
          <c:showBubbleSize val="0"/>
        </c:dLbls>
        <c:gapWidth val="75"/>
        <c:axId val="207901824"/>
        <c:axId val="207903360"/>
      </c:barChart>
      <c:barChart>
        <c:barDir val="col"/>
        <c:grouping val="clustered"/>
        <c:varyColors val="0"/>
        <c:ser>
          <c:idx val="0"/>
          <c:order val="0"/>
          <c:tx>
            <c:strRef>
              <c:f>Sheet1!$B$1</c:f>
              <c:strCache>
                <c:ptCount val="1"/>
                <c:pt idx="0">
                  <c:v>Series 1</c:v>
                </c:pt>
              </c:strCache>
            </c:strRef>
          </c:tx>
          <c:invertIfNegative val="0"/>
          <c:dLbls>
            <c:showLegendKey val="0"/>
            <c:showVal val="1"/>
            <c:showCatName val="0"/>
            <c:showSerName val="0"/>
            <c:showPercent val="0"/>
            <c:showBubbleSize val="0"/>
            <c:showLeaderLines val="0"/>
          </c:dLbls>
          <c:cat>
            <c:strRef>
              <c:f>Sheet1!$A$2:$A$6</c:f>
              <c:strCache>
                <c:ptCount val="5"/>
                <c:pt idx="0">
                  <c:v>Sangat setuju</c:v>
                </c:pt>
                <c:pt idx="1">
                  <c:v>Setuju</c:v>
                </c:pt>
                <c:pt idx="2">
                  <c:v>Ragu-ragu</c:v>
                </c:pt>
                <c:pt idx="3">
                  <c:v>Tidak setuju</c:v>
                </c:pt>
                <c:pt idx="4">
                  <c:v>Sangat tidak setuju</c:v>
                </c:pt>
              </c:strCache>
            </c:strRef>
          </c:cat>
          <c:val>
            <c:numRef>
              <c:f>Sheet1!$B$2:$B$6</c:f>
              <c:numCache>
                <c:formatCode>0.00%</c:formatCode>
                <c:ptCount val="5"/>
                <c:pt idx="0">
                  <c:v>0.61839999999999995</c:v>
                </c:pt>
                <c:pt idx="1">
                  <c:v>0.35520000000000002</c:v>
                </c:pt>
                <c:pt idx="2">
                  <c:v>2.63E-2</c:v>
                </c:pt>
                <c:pt idx="3" formatCode="0%">
                  <c:v>0</c:v>
                </c:pt>
                <c:pt idx="4" formatCode="0%">
                  <c:v>0</c:v>
                </c:pt>
              </c:numCache>
            </c:numRef>
          </c:val>
        </c:ser>
        <c:dLbls>
          <c:showLegendKey val="0"/>
          <c:showVal val="0"/>
          <c:showCatName val="0"/>
          <c:showSerName val="0"/>
          <c:showPercent val="0"/>
          <c:showBubbleSize val="0"/>
        </c:dLbls>
        <c:gapWidth val="0"/>
        <c:axId val="207914880"/>
        <c:axId val="207913344"/>
      </c:barChart>
      <c:catAx>
        <c:axId val="207901824"/>
        <c:scaling>
          <c:orientation val="minMax"/>
        </c:scaling>
        <c:delete val="0"/>
        <c:axPos val="b"/>
        <c:majorTickMark val="none"/>
        <c:minorTickMark val="none"/>
        <c:tickLblPos val="nextTo"/>
        <c:crossAx val="207903360"/>
        <c:crosses val="autoZero"/>
        <c:auto val="1"/>
        <c:lblAlgn val="ctr"/>
        <c:lblOffset val="100"/>
        <c:noMultiLvlLbl val="0"/>
      </c:catAx>
      <c:valAx>
        <c:axId val="207903360"/>
        <c:scaling>
          <c:orientation val="minMax"/>
        </c:scaling>
        <c:delete val="1"/>
        <c:axPos val="l"/>
        <c:numFmt formatCode="General" sourceLinked="1"/>
        <c:majorTickMark val="none"/>
        <c:minorTickMark val="none"/>
        <c:tickLblPos val="none"/>
        <c:crossAx val="207901824"/>
        <c:crosses val="autoZero"/>
        <c:crossBetween val="between"/>
      </c:valAx>
      <c:valAx>
        <c:axId val="207913344"/>
        <c:scaling>
          <c:orientation val="minMax"/>
        </c:scaling>
        <c:delete val="0"/>
        <c:axPos val="r"/>
        <c:numFmt formatCode="0.00%" sourceLinked="1"/>
        <c:majorTickMark val="out"/>
        <c:minorTickMark val="none"/>
        <c:tickLblPos val="nextTo"/>
        <c:crossAx val="207914880"/>
        <c:crosses val="max"/>
        <c:crossBetween val="between"/>
      </c:valAx>
      <c:catAx>
        <c:axId val="207914880"/>
        <c:scaling>
          <c:orientation val="minMax"/>
        </c:scaling>
        <c:delete val="1"/>
        <c:axPos val="b"/>
        <c:majorTickMark val="out"/>
        <c:minorTickMark val="none"/>
        <c:tickLblPos val="none"/>
        <c:crossAx val="207913344"/>
        <c:crosses val="autoZero"/>
        <c:auto val="1"/>
        <c:lblAlgn val="ctr"/>
        <c:lblOffset val="100"/>
        <c:noMultiLvlLbl val="0"/>
      </c:cat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883300035256787"/>
          <c:y val="4.7032907013791675E-2"/>
          <c:w val="0.84634112900066549"/>
          <c:h val="0.62728991246037047"/>
        </c:manualLayout>
      </c:layout>
      <c:barChart>
        <c:barDir val="col"/>
        <c:grouping val="clustered"/>
        <c:varyColors val="0"/>
        <c:ser>
          <c:idx val="1"/>
          <c:order val="1"/>
          <c:tx>
            <c:strRef>
              <c:f>Sheet1!$C$1</c:f>
              <c:strCache>
                <c:ptCount val="1"/>
                <c:pt idx="0">
                  <c:v>Column1</c:v>
                </c:pt>
              </c:strCache>
            </c:strRef>
          </c:tx>
          <c:invertIfNegative val="0"/>
          <c:cat>
            <c:strRef>
              <c:f>Sheet1!$A$2:$A$6</c:f>
              <c:strCache>
                <c:ptCount val="5"/>
                <c:pt idx="0">
                  <c:v>Sangat setuju </c:v>
                </c:pt>
                <c:pt idx="1">
                  <c:v>Setuju</c:v>
                </c:pt>
                <c:pt idx="2">
                  <c:v>Ragu-ragu</c:v>
                </c:pt>
                <c:pt idx="3">
                  <c:v>Tidak setuju</c:v>
                </c:pt>
                <c:pt idx="4">
                  <c:v>Sangat tidak setuju</c:v>
                </c:pt>
              </c:strCache>
            </c:strRef>
          </c:cat>
          <c:val>
            <c:numRef>
              <c:f>Sheet1!$C$2:$C$6</c:f>
              <c:numCache>
                <c:formatCode>General</c:formatCode>
                <c:ptCount val="5"/>
              </c:numCache>
            </c:numRef>
          </c:val>
        </c:ser>
        <c:ser>
          <c:idx val="2"/>
          <c:order val="2"/>
          <c:tx>
            <c:strRef>
              <c:f>Sheet1!$D$1</c:f>
              <c:strCache>
                <c:ptCount val="1"/>
                <c:pt idx="0">
                  <c:v>Column2</c:v>
                </c:pt>
              </c:strCache>
            </c:strRef>
          </c:tx>
          <c:invertIfNegative val="0"/>
          <c:cat>
            <c:strRef>
              <c:f>Sheet1!$A$2:$A$6</c:f>
              <c:strCache>
                <c:ptCount val="5"/>
                <c:pt idx="0">
                  <c:v>Sangat setuju </c:v>
                </c:pt>
                <c:pt idx="1">
                  <c:v>Setuju</c:v>
                </c:pt>
                <c:pt idx="2">
                  <c:v>Ragu-ragu</c:v>
                </c:pt>
                <c:pt idx="3">
                  <c:v>Tidak setuju</c:v>
                </c:pt>
                <c:pt idx="4">
                  <c:v>Sangat tidak setuju</c:v>
                </c:pt>
              </c:strCache>
            </c:strRef>
          </c:cat>
          <c:val>
            <c:numRef>
              <c:f>Sheet1!$D$2:$D$6</c:f>
              <c:numCache>
                <c:formatCode>General</c:formatCode>
                <c:ptCount val="5"/>
              </c:numCache>
            </c:numRef>
          </c:val>
        </c:ser>
        <c:dLbls>
          <c:showLegendKey val="0"/>
          <c:showVal val="1"/>
          <c:showCatName val="0"/>
          <c:showSerName val="0"/>
          <c:showPercent val="0"/>
          <c:showBubbleSize val="0"/>
        </c:dLbls>
        <c:gapWidth val="75"/>
        <c:axId val="209090048"/>
        <c:axId val="209091584"/>
      </c:barChart>
      <c:barChart>
        <c:barDir val="col"/>
        <c:grouping val="clustered"/>
        <c:varyColors val="0"/>
        <c:ser>
          <c:idx val="0"/>
          <c:order val="0"/>
          <c:tx>
            <c:strRef>
              <c:f>Sheet1!$B$1</c:f>
              <c:strCache>
                <c:ptCount val="1"/>
                <c:pt idx="0">
                  <c:v>Series 1</c:v>
                </c:pt>
              </c:strCache>
            </c:strRef>
          </c:tx>
          <c:invertIfNegative val="0"/>
          <c:dLbls>
            <c:showLegendKey val="0"/>
            <c:showVal val="1"/>
            <c:showCatName val="0"/>
            <c:showSerName val="0"/>
            <c:showPercent val="0"/>
            <c:showBubbleSize val="0"/>
            <c:showLeaderLines val="0"/>
          </c:dLbls>
          <c:cat>
            <c:strRef>
              <c:f>Sheet1!$A$2:$A$6</c:f>
              <c:strCache>
                <c:ptCount val="5"/>
                <c:pt idx="0">
                  <c:v>Sangat setuju </c:v>
                </c:pt>
                <c:pt idx="1">
                  <c:v>Setuju</c:v>
                </c:pt>
                <c:pt idx="2">
                  <c:v>Ragu-ragu</c:v>
                </c:pt>
                <c:pt idx="3">
                  <c:v>Tidak setuju</c:v>
                </c:pt>
                <c:pt idx="4">
                  <c:v>Sangat tidak setuju</c:v>
                </c:pt>
              </c:strCache>
            </c:strRef>
          </c:cat>
          <c:val>
            <c:numRef>
              <c:f>Sheet1!$B$2:$B$6</c:f>
              <c:numCache>
                <c:formatCode>0.00%</c:formatCode>
                <c:ptCount val="5"/>
                <c:pt idx="0">
                  <c:v>0.92100000000000004</c:v>
                </c:pt>
                <c:pt idx="1">
                  <c:v>7.8900000000000012E-2</c:v>
                </c:pt>
                <c:pt idx="2" formatCode="0%">
                  <c:v>0</c:v>
                </c:pt>
                <c:pt idx="3" formatCode="0%">
                  <c:v>0</c:v>
                </c:pt>
                <c:pt idx="4" formatCode="0%">
                  <c:v>0</c:v>
                </c:pt>
              </c:numCache>
            </c:numRef>
          </c:val>
        </c:ser>
        <c:dLbls>
          <c:showLegendKey val="0"/>
          <c:showVal val="0"/>
          <c:showCatName val="0"/>
          <c:showSerName val="0"/>
          <c:showPercent val="0"/>
          <c:showBubbleSize val="0"/>
        </c:dLbls>
        <c:gapWidth val="0"/>
        <c:axId val="209103104"/>
        <c:axId val="209101568"/>
      </c:barChart>
      <c:catAx>
        <c:axId val="209090048"/>
        <c:scaling>
          <c:orientation val="minMax"/>
        </c:scaling>
        <c:delete val="0"/>
        <c:axPos val="b"/>
        <c:majorTickMark val="none"/>
        <c:minorTickMark val="none"/>
        <c:tickLblPos val="nextTo"/>
        <c:crossAx val="209091584"/>
        <c:crosses val="autoZero"/>
        <c:auto val="1"/>
        <c:lblAlgn val="ctr"/>
        <c:lblOffset val="100"/>
        <c:noMultiLvlLbl val="0"/>
      </c:catAx>
      <c:valAx>
        <c:axId val="209091584"/>
        <c:scaling>
          <c:orientation val="minMax"/>
        </c:scaling>
        <c:delete val="1"/>
        <c:axPos val="l"/>
        <c:numFmt formatCode="General" sourceLinked="1"/>
        <c:majorTickMark val="none"/>
        <c:minorTickMark val="none"/>
        <c:tickLblPos val="none"/>
        <c:crossAx val="209090048"/>
        <c:crosses val="autoZero"/>
        <c:crossBetween val="between"/>
      </c:valAx>
      <c:valAx>
        <c:axId val="209101568"/>
        <c:scaling>
          <c:orientation val="minMax"/>
        </c:scaling>
        <c:delete val="0"/>
        <c:axPos val="r"/>
        <c:numFmt formatCode="0.00%" sourceLinked="1"/>
        <c:majorTickMark val="out"/>
        <c:minorTickMark val="none"/>
        <c:tickLblPos val="nextTo"/>
        <c:crossAx val="209103104"/>
        <c:crosses val="max"/>
        <c:crossBetween val="between"/>
      </c:valAx>
      <c:catAx>
        <c:axId val="209103104"/>
        <c:scaling>
          <c:orientation val="minMax"/>
        </c:scaling>
        <c:delete val="1"/>
        <c:axPos val="b"/>
        <c:majorTickMark val="out"/>
        <c:minorTickMark val="none"/>
        <c:tickLblPos val="none"/>
        <c:crossAx val="209101568"/>
        <c:crosses val="autoZero"/>
        <c:auto val="1"/>
        <c:lblAlgn val="ctr"/>
        <c:lblOffset val="100"/>
        <c:noMultiLvlLbl val="0"/>
      </c:cat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39191799138316"/>
          <c:y val="4.9016222369794138E-2"/>
          <c:w val="0.85735650968157284"/>
          <c:h val="0.61157322202194608"/>
        </c:manualLayout>
      </c:layout>
      <c:barChart>
        <c:barDir val="col"/>
        <c:grouping val="clustered"/>
        <c:varyColors val="0"/>
        <c:ser>
          <c:idx val="1"/>
          <c:order val="1"/>
          <c:tx>
            <c:strRef>
              <c:f>Sheet1!$C$1</c:f>
              <c:strCache>
                <c:ptCount val="1"/>
                <c:pt idx="0">
                  <c:v>Column1</c:v>
                </c:pt>
              </c:strCache>
            </c:strRef>
          </c:tx>
          <c:invertIfNegative val="0"/>
          <c:cat>
            <c:strRef>
              <c:f>Sheet1!$A$2:$A$6</c:f>
              <c:strCache>
                <c:ptCount val="5"/>
                <c:pt idx="0">
                  <c:v>Sangat setuju</c:v>
                </c:pt>
                <c:pt idx="1">
                  <c:v>Setuju</c:v>
                </c:pt>
                <c:pt idx="2">
                  <c:v>Ragu-ragu</c:v>
                </c:pt>
                <c:pt idx="3">
                  <c:v>Tidak setuju</c:v>
                </c:pt>
                <c:pt idx="4">
                  <c:v>Sangat tidak setuju</c:v>
                </c:pt>
              </c:strCache>
            </c:strRef>
          </c:cat>
          <c:val>
            <c:numRef>
              <c:f>Sheet1!$C$2:$C$6</c:f>
              <c:numCache>
                <c:formatCode>General</c:formatCode>
                <c:ptCount val="5"/>
              </c:numCache>
            </c:numRef>
          </c:val>
        </c:ser>
        <c:ser>
          <c:idx val="2"/>
          <c:order val="2"/>
          <c:tx>
            <c:strRef>
              <c:f>Sheet1!$D$1</c:f>
              <c:strCache>
                <c:ptCount val="1"/>
                <c:pt idx="0">
                  <c:v>Column2</c:v>
                </c:pt>
              </c:strCache>
            </c:strRef>
          </c:tx>
          <c:invertIfNegative val="0"/>
          <c:cat>
            <c:strRef>
              <c:f>Sheet1!$A$2:$A$6</c:f>
              <c:strCache>
                <c:ptCount val="5"/>
                <c:pt idx="0">
                  <c:v>Sangat setuju</c:v>
                </c:pt>
                <c:pt idx="1">
                  <c:v>Setuju</c:v>
                </c:pt>
                <c:pt idx="2">
                  <c:v>Ragu-ragu</c:v>
                </c:pt>
                <c:pt idx="3">
                  <c:v>Tidak setuju</c:v>
                </c:pt>
                <c:pt idx="4">
                  <c:v>Sangat tidak setuju</c:v>
                </c:pt>
              </c:strCache>
            </c:strRef>
          </c:cat>
          <c:val>
            <c:numRef>
              <c:f>Sheet1!$D$2:$D$6</c:f>
              <c:numCache>
                <c:formatCode>General</c:formatCode>
                <c:ptCount val="5"/>
              </c:numCache>
            </c:numRef>
          </c:val>
        </c:ser>
        <c:dLbls>
          <c:showLegendKey val="0"/>
          <c:showVal val="1"/>
          <c:showCatName val="0"/>
          <c:showSerName val="0"/>
          <c:showPercent val="0"/>
          <c:showBubbleSize val="0"/>
        </c:dLbls>
        <c:gapWidth val="75"/>
        <c:axId val="209291136"/>
        <c:axId val="209292672"/>
      </c:barChart>
      <c:barChart>
        <c:barDir val="col"/>
        <c:grouping val="clustered"/>
        <c:varyColors val="0"/>
        <c:ser>
          <c:idx val="0"/>
          <c:order val="0"/>
          <c:tx>
            <c:strRef>
              <c:f>Sheet1!$B$1</c:f>
              <c:strCache>
                <c:ptCount val="1"/>
                <c:pt idx="0">
                  <c:v>Series 1</c:v>
                </c:pt>
              </c:strCache>
            </c:strRef>
          </c:tx>
          <c:invertIfNegative val="0"/>
          <c:dLbls>
            <c:showLegendKey val="0"/>
            <c:showVal val="1"/>
            <c:showCatName val="0"/>
            <c:showSerName val="0"/>
            <c:showPercent val="0"/>
            <c:showBubbleSize val="0"/>
            <c:showLeaderLines val="0"/>
          </c:dLbls>
          <c:cat>
            <c:strRef>
              <c:f>Sheet1!$A$2:$A$6</c:f>
              <c:strCache>
                <c:ptCount val="5"/>
                <c:pt idx="0">
                  <c:v>Sangat setuju</c:v>
                </c:pt>
                <c:pt idx="1">
                  <c:v>Setuju</c:v>
                </c:pt>
                <c:pt idx="2">
                  <c:v>Ragu-ragu</c:v>
                </c:pt>
                <c:pt idx="3">
                  <c:v>Tidak setuju</c:v>
                </c:pt>
                <c:pt idx="4">
                  <c:v>Sangat tidak setuju</c:v>
                </c:pt>
              </c:strCache>
            </c:strRef>
          </c:cat>
          <c:val>
            <c:numRef>
              <c:f>Sheet1!$B$2:$B$6</c:f>
              <c:numCache>
                <c:formatCode>0.00%</c:formatCode>
                <c:ptCount val="5"/>
                <c:pt idx="0">
                  <c:v>0.73680000000000589</c:v>
                </c:pt>
                <c:pt idx="1">
                  <c:v>0.23680000000000001</c:v>
                </c:pt>
                <c:pt idx="2">
                  <c:v>2.63E-2</c:v>
                </c:pt>
                <c:pt idx="3" formatCode="0%">
                  <c:v>0</c:v>
                </c:pt>
                <c:pt idx="4" formatCode="0%">
                  <c:v>0</c:v>
                </c:pt>
              </c:numCache>
            </c:numRef>
          </c:val>
        </c:ser>
        <c:dLbls>
          <c:showLegendKey val="0"/>
          <c:showVal val="0"/>
          <c:showCatName val="0"/>
          <c:showSerName val="0"/>
          <c:showPercent val="0"/>
          <c:showBubbleSize val="0"/>
        </c:dLbls>
        <c:gapWidth val="0"/>
        <c:axId val="209308288"/>
        <c:axId val="209306752"/>
      </c:barChart>
      <c:catAx>
        <c:axId val="209291136"/>
        <c:scaling>
          <c:orientation val="minMax"/>
        </c:scaling>
        <c:delete val="0"/>
        <c:axPos val="b"/>
        <c:majorTickMark val="none"/>
        <c:minorTickMark val="none"/>
        <c:tickLblPos val="nextTo"/>
        <c:crossAx val="209292672"/>
        <c:crosses val="autoZero"/>
        <c:auto val="1"/>
        <c:lblAlgn val="ctr"/>
        <c:lblOffset val="100"/>
        <c:noMultiLvlLbl val="0"/>
      </c:catAx>
      <c:valAx>
        <c:axId val="209292672"/>
        <c:scaling>
          <c:orientation val="minMax"/>
        </c:scaling>
        <c:delete val="1"/>
        <c:axPos val="l"/>
        <c:numFmt formatCode="General" sourceLinked="1"/>
        <c:majorTickMark val="none"/>
        <c:minorTickMark val="none"/>
        <c:tickLblPos val="none"/>
        <c:crossAx val="209291136"/>
        <c:crosses val="autoZero"/>
        <c:crossBetween val="between"/>
      </c:valAx>
      <c:valAx>
        <c:axId val="209306752"/>
        <c:scaling>
          <c:orientation val="minMax"/>
        </c:scaling>
        <c:delete val="0"/>
        <c:axPos val="r"/>
        <c:numFmt formatCode="0.00%" sourceLinked="1"/>
        <c:majorTickMark val="out"/>
        <c:minorTickMark val="none"/>
        <c:tickLblPos val="nextTo"/>
        <c:crossAx val="209308288"/>
        <c:crosses val="max"/>
        <c:crossBetween val="between"/>
      </c:valAx>
      <c:catAx>
        <c:axId val="209308288"/>
        <c:scaling>
          <c:orientation val="minMax"/>
        </c:scaling>
        <c:delete val="1"/>
        <c:axPos val="b"/>
        <c:majorTickMark val="out"/>
        <c:minorTickMark val="none"/>
        <c:tickLblPos val="none"/>
        <c:crossAx val="209306752"/>
        <c:crosses val="autoZero"/>
        <c:auto val="1"/>
        <c:lblAlgn val="ctr"/>
        <c:lblOffset val="100"/>
        <c:noMultiLvlLbl val="0"/>
      </c:cat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658014231110981"/>
          <c:y val="0.12779777527809025"/>
          <c:w val="0.84341985768890104"/>
          <c:h val="0.6161973503312087"/>
        </c:manualLayout>
      </c:layout>
      <c:barChart>
        <c:barDir val="col"/>
        <c:grouping val="clustered"/>
        <c:varyColors val="0"/>
        <c:ser>
          <c:idx val="1"/>
          <c:order val="1"/>
          <c:tx>
            <c:strRef>
              <c:f>Sheet1!$C$1</c:f>
              <c:strCache>
                <c:ptCount val="1"/>
                <c:pt idx="0">
                  <c:v>Column1</c:v>
                </c:pt>
              </c:strCache>
            </c:strRef>
          </c:tx>
          <c:invertIfNegative val="0"/>
          <c:cat>
            <c:strRef>
              <c:f>Sheet1!$A$2:$A$6</c:f>
              <c:strCache>
                <c:ptCount val="5"/>
                <c:pt idx="0">
                  <c:v>Sangat setuju</c:v>
                </c:pt>
                <c:pt idx="1">
                  <c:v>Setuju</c:v>
                </c:pt>
                <c:pt idx="2">
                  <c:v>Ragu-ragu</c:v>
                </c:pt>
                <c:pt idx="3">
                  <c:v>Tidak setuju</c:v>
                </c:pt>
                <c:pt idx="4">
                  <c:v>Sangat tidak setuju</c:v>
                </c:pt>
              </c:strCache>
            </c:strRef>
          </c:cat>
          <c:val>
            <c:numRef>
              <c:f>Sheet1!$C$2:$C$6</c:f>
              <c:numCache>
                <c:formatCode>General</c:formatCode>
                <c:ptCount val="5"/>
              </c:numCache>
            </c:numRef>
          </c:val>
        </c:ser>
        <c:ser>
          <c:idx val="2"/>
          <c:order val="2"/>
          <c:tx>
            <c:strRef>
              <c:f>Sheet1!$D$1</c:f>
              <c:strCache>
                <c:ptCount val="1"/>
                <c:pt idx="0">
                  <c:v>Column2</c:v>
                </c:pt>
              </c:strCache>
            </c:strRef>
          </c:tx>
          <c:invertIfNegative val="0"/>
          <c:cat>
            <c:strRef>
              <c:f>Sheet1!$A$2:$A$6</c:f>
              <c:strCache>
                <c:ptCount val="5"/>
                <c:pt idx="0">
                  <c:v>Sangat setuju</c:v>
                </c:pt>
                <c:pt idx="1">
                  <c:v>Setuju</c:v>
                </c:pt>
                <c:pt idx="2">
                  <c:v>Ragu-ragu</c:v>
                </c:pt>
                <c:pt idx="3">
                  <c:v>Tidak setuju</c:v>
                </c:pt>
                <c:pt idx="4">
                  <c:v>Sangat tidak setuju</c:v>
                </c:pt>
              </c:strCache>
            </c:strRef>
          </c:cat>
          <c:val>
            <c:numRef>
              <c:f>Sheet1!$D$2:$D$6</c:f>
              <c:numCache>
                <c:formatCode>General</c:formatCode>
                <c:ptCount val="5"/>
              </c:numCache>
            </c:numRef>
          </c:val>
        </c:ser>
        <c:dLbls>
          <c:showLegendKey val="0"/>
          <c:showVal val="1"/>
          <c:showCatName val="0"/>
          <c:showSerName val="0"/>
          <c:showPercent val="0"/>
          <c:showBubbleSize val="0"/>
        </c:dLbls>
        <c:gapWidth val="75"/>
        <c:axId val="209471744"/>
        <c:axId val="209481728"/>
      </c:barChart>
      <c:barChart>
        <c:barDir val="col"/>
        <c:grouping val="clustered"/>
        <c:varyColors val="0"/>
        <c:ser>
          <c:idx val="0"/>
          <c:order val="0"/>
          <c:tx>
            <c:strRef>
              <c:f>Sheet1!$B$1</c:f>
              <c:strCache>
                <c:ptCount val="1"/>
                <c:pt idx="0">
                  <c:v>Series 1</c:v>
                </c:pt>
              </c:strCache>
            </c:strRef>
          </c:tx>
          <c:invertIfNegative val="0"/>
          <c:dLbls>
            <c:showLegendKey val="0"/>
            <c:showVal val="1"/>
            <c:showCatName val="0"/>
            <c:showSerName val="0"/>
            <c:showPercent val="0"/>
            <c:showBubbleSize val="0"/>
            <c:showLeaderLines val="0"/>
          </c:dLbls>
          <c:cat>
            <c:strRef>
              <c:f>Sheet1!$A$2:$A$6</c:f>
              <c:strCache>
                <c:ptCount val="5"/>
                <c:pt idx="0">
                  <c:v>Sangat setuju</c:v>
                </c:pt>
                <c:pt idx="1">
                  <c:v>Setuju</c:v>
                </c:pt>
                <c:pt idx="2">
                  <c:v>Ragu-ragu</c:v>
                </c:pt>
                <c:pt idx="3">
                  <c:v>Tidak setuju</c:v>
                </c:pt>
                <c:pt idx="4">
                  <c:v>Sangat tidak setuju</c:v>
                </c:pt>
              </c:strCache>
            </c:strRef>
          </c:cat>
          <c:val>
            <c:numRef>
              <c:f>Sheet1!$B$2:$B$6</c:f>
              <c:numCache>
                <c:formatCode>0.00%</c:formatCode>
                <c:ptCount val="5"/>
                <c:pt idx="0">
                  <c:v>0.82890000000000064</c:v>
                </c:pt>
                <c:pt idx="1">
                  <c:v>6.5699999999999995E-2</c:v>
                </c:pt>
                <c:pt idx="2">
                  <c:v>6.5699999999999995E-2</c:v>
                </c:pt>
                <c:pt idx="3">
                  <c:v>3.9399999999999998E-2</c:v>
                </c:pt>
                <c:pt idx="4" formatCode="0%">
                  <c:v>0</c:v>
                </c:pt>
              </c:numCache>
            </c:numRef>
          </c:val>
        </c:ser>
        <c:dLbls>
          <c:showLegendKey val="0"/>
          <c:showVal val="0"/>
          <c:showCatName val="0"/>
          <c:showSerName val="0"/>
          <c:showPercent val="0"/>
          <c:showBubbleSize val="0"/>
        </c:dLbls>
        <c:gapWidth val="0"/>
        <c:axId val="209484800"/>
        <c:axId val="209483264"/>
      </c:barChart>
      <c:catAx>
        <c:axId val="209471744"/>
        <c:scaling>
          <c:orientation val="minMax"/>
        </c:scaling>
        <c:delete val="0"/>
        <c:axPos val="b"/>
        <c:majorTickMark val="none"/>
        <c:minorTickMark val="none"/>
        <c:tickLblPos val="nextTo"/>
        <c:crossAx val="209481728"/>
        <c:crosses val="autoZero"/>
        <c:auto val="1"/>
        <c:lblAlgn val="ctr"/>
        <c:lblOffset val="100"/>
        <c:noMultiLvlLbl val="0"/>
      </c:catAx>
      <c:valAx>
        <c:axId val="209481728"/>
        <c:scaling>
          <c:orientation val="minMax"/>
        </c:scaling>
        <c:delete val="1"/>
        <c:axPos val="l"/>
        <c:numFmt formatCode="General" sourceLinked="1"/>
        <c:majorTickMark val="none"/>
        <c:minorTickMark val="none"/>
        <c:tickLblPos val="none"/>
        <c:crossAx val="209471744"/>
        <c:crosses val="autoZero"/>
        <c:crossBetween val="between"/>
      </c:valAx>
      <c:valAx>
        <c:axId val="209483264"/>
        <c:scaling>
          <c:orientation val="minMax"/>
        </c:scaling>
        <c:delete val="0"/>
        <c:axPos val="r"/>
        <c:numFmt formatCode="0.00%" sourceLinked="1"/>
        <c:majorTickMark val="out"/>
        <c:minorTickMark val="none"/>
        <c:tickLblPos val="nextTo"/>
        <c:crossAx val="209484800"/>
        <c:crosses val="max"/>
        <c:crossBetween val="between"/>
      </c:valAx>
      <c:catAx>
        <c:axId val="209484800"/>
        <c:scaling>
          <c:orientation val="minMax"/>
        </c:scaling>
        <c:delete val="1"/>
        <c:axPos val="b"/>
        <c:majorTickMark val="out"/>
        <c:minorTickMark val="none"/>
        <c:tickLblPos val="none"/>
        <c:crossAx val="209483264"/>
        <c:crosses val="autoZero"/>
        <c:auto val="1"/>
        <c:lblAlgn val="ctr"/>
        <c:lblOffset val="100"/>
        <c:noMultiLvlLbl val="0"/>
      </c:cat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1"/>
          <c:tx>
            <c:strRef>
              <c:f>Sheet1!$C$1</c:f>
              <c:strCache>
                <c:ptCount val="1"/>
                <c:pt idx="0">
                  <c:v>Column1</c:v>
                </c:pt>
              </c:strCache>
            </c:strRef>
          </c:tx>
          <c:invertIfNegative val="0"/>
          <c:cat>
            <c:strRef>
              <c:f>Sheet1!$A$2:$A$6</c:f>
              <c:strCache>
                <c:ptCount val="5"/>
                <c:pt idx="0">
                  <c:v>Sangat setuju</c:v>
                </c:pt>
                <c:pt idx="1">
                  <c:v>Setuju</c:v>
                </c:pt>
                <c:pt idx="2">
                  <c:v>Ragu-ragu</c:v>
                </c:pt>
                <c:pt idx="3">
                  <c:v>Tidak setuju</c:v>
                </c:pt>
                <c:pt idx="4">
                  <c:v>Sangat tidak setuju</c:v>
                </c:pt>
              </c:strCache>
            </c:strRef>
          </c:cat>
          <c:val>
            <c:numRef>
              <c:f>Sheet1!$C$2:$C$6</c:f>
              <c:numCache>
                <c:formatCode>General</c:formatCode>
                <c:ptCount val="5"/>
              </c:numCache>
            </c:numRef>
          </c:val>
        </c:ser>
        <c:ser>
          <c:idx val="2"/>
          <c:order val="2"/>
          <c:tx>
            <c:strRef>
              <c:f>Sheet1!$D$1</c:f>
              <c:strCache>
                <c:ptCount val="1"/>
                <c:pt idx="0">
                  <c:v>Column2</c:v>
                </c:pt>
              </c:strCache>
            </c:strRef>
          </c:tx>
          <c:invertIfNegative val="0"/>
          <c:cat>
            <c:strRef>
              <c:f>Sheet1!$A$2:$A$6</c:f>
              <c:strCache>
                <c:ptCount val="5"/>
                <c:pt idx="0">
                  <c:v>Sangat setuju</c:v>
                </c:pt>
                <c:pt idx="1">
                  <c:v>Setuju</c:v>
                </c:pt>
                <c:pt idx="2">
                  <c:v>Ragu-ragu</c:v>
                </c:pt>
                <c:pt idx="3">
                  <c:v>Tidak setuju</c:v>
                </c:pt>
                <c:pt idx="4">
                  <c:v>Sangat tidak setuju</c:v>
                </c:pt>
              </c:strCache>
            </c:strRef>
          </c:cat>
          <c:val>
            <c:numRef>
              <c:f>Sheet1!$D$2:$D$6</c:f>
              <c:numCache>
                <c:formatCode>General</c:formatCode>
                <c:ptCount val="5"/>
              </c:numCache>
            </c:numRef>
          </c:val>
        </c:ser>
        <c:dLbls>
          <c:showLegendKey val="0"/>
          <c:showVal val="1"/>
          <c:showCatName val="0"/>
          <c:showSerName val="0"/>
          <c:showPercent val="0"/>
          <c:showBubbleSize val="0"/>
        </c:dLbls>
        <c:gapWidth val="75"/>
        <c:axId val="213543552"/>
        <c:axId val="213586304"/>
      </c:barChart>
      <c:barChart>
        <c:barDir val="col"/>
        <c:grouping val="clustered"/>
        <c:varyColors val="0"/>
        <c:ser>
          <c:idx val="0"/>
          <c:order val="0"/>
          <c:tx>
            <c:strRef>
              <c:f>Sheet1!$B$1</c:f>
              <c:strCache>
                <c:ptCount val="1"/>
                <c:pt idx="0">
                  <c:v>Series 1</c:v>
                </c:pt>
              </c:strCache>
            </c:strRef>
          </c:tx>
          <c:invertIfNegative val="0"/>
          <c:dLbls>
            <c:showLegendKey val="0"/>
            <c:showVal val="1"/>
            <c:showCatName val="0"/>
            <c:showSerName val="0"/>
            <c:showPercent val="0"/>
            <c:showBubbleSize val="0"/>
            <c:showLeaderLines val="0"/>
          </c:dLbls>
          <c:cat>
            <c:strRef>
              <c:f>Sheet1!$A$2:$A$6</c:f>
              <c:strCache>
                <c:ptCount val="5"/>
                <c:pt idx="0">
                  <c:v>Sangat setuju</c:v>
                </c:pt>
                <c:pt idx="1">
                  <c:v>Setuju</c:v>
                </c:pt>
                <c:pt idx="2">
                  <c:v>Ragu-ragu</c:v>
                </c:pt>
                <c:pt idx="3">
                  <c:v>Tidak setuju</c:v>
                </c:pt>
                <c:pt idx="4">
                  <c:v>Sangat tidak setuju</c:v>
                </c:pt>
              </c:strCache>
            </c:strRef>
          </c:cat>
          <c:val>
            <c:numRef>
              <c:f>Sheet1!$B$2:$B$6</c:f>
              <c:numCache>
                <c:formatCode>0.00%</c:formatCode>
                <c:ptCount val="5"/>
                <c:pt idx="0">
                  <c:v>0.77630000000000265</c:v>
                </c:pt>
                <c:pt idx="1">
                  <c:v>0.21050000000000021</c:v>
                </c:pt>
                <c:pt idx="2">
                  <c:v>1.3100000000000021E-2</c:v>
                </c:pt>
                <c:pt idx="3" formatCode="0%">
                  <c:v>0</c:v>
                </c:pt>
                <c:pt idx="4" formatCode="0%">
                  <c:v>0</c:v>
                </c:pt>
              </c:numCache>
            </c:numRef>
          </c:val>
        </c:ser>
        <c:dLbls>
          <c:showLegendKey val="0"/>
          <c:showVal val="0"/>
          <c:showCatName val="0"/>
          <c:showSerName val="0"/>
          <c:showPercent val="0"/>
          <c:showBubbleSize val="0"/>
        </c:dLbls>
        <c:gapWidth val="0"/>
        <c:axId val="213589376"/>
        <c:axId val="213587840"/>
      </c:barChart>
      <c:catAx>
        <c:axId val="213543552"/>
        <c:scaling>
          <c:orientation val="minMax"/>
        </c:scaling>
        <c:delete val="0"/>
        <c:axPos val="b"/>
        <c:majorTickMark val="none"/>
        <c:minorTickMark val="none"/>
        <c:tickLblPos val="nextTo"/>
        <c:crossAx val="213586304"/>
        <c:crosses val="autoZero"/>
        <c:auto val="1"/>
        <c:lblAlgn val="ctr"/>
        <c:lblOffset val="100"/>
        <c:noMultiLvlLbl val="0"/>
      </c:catAx>
      <c:valAx>
        <c:axId val="213586304"/>
        <c:scaling>
          <c:orientation val="minMax"/>
        </c:scaling>
        <c:delete val="1"/>
        <c:axPos val="l"/>
        <c:numFmt formatCode="General" sourceLinked="1"/>
        <c:majorTickMark val="none"/>
        <c:minorTickMark val="none"/>
        <c:tickLblPos val="none"/>
        <c:crossAx val="213543552"/>
        <c:crosses val="autoZero"/>
        <c:crossBetween val="between"/>
      </c:valAx>
      <c:valAx>
        <c:axId val="213587840"/>
        <c:scaling>
          <c:orientation val="minMax"/>
        </c:scaling>
        <c:delete val="0"/>
        <c:axPos val="r"/>
        <c:numFmt formatCode="0.00%" sourceLinked="1"/>
        <c:majorTickMark val="out"/>
        <c:minorTickMark val="none"/>
        <c:tickLblPos val="nextTo"/>
        <c:crossAx val="213589376"/>
        <c:crosses val="max"/>
        <c:crossBetween val="between"/>
      </c:valAx>
      <c:catAx>
        <c:axId val="213589376"/>
        <c:scaling>
          <c:orientation val="minMax"/>
        </c:scaling>
        <c:delete val="1"/>
        <c:axPos val="b"/>
        <c:majorTickMark val="out"/>
        <c:minorTickMark val="none"/>
        <c:tickLblPos val="none"/>
        <c:crossAx val="213587840"/>
        <c:crosses val="autoZero"/>
        <c:auto val="1"/>
        <c:lblAlgn val="ctr"/>
        <c:lblOffset val="100"/>
        <c:noMultiLvlLbl val="0"/>
      </c:catAx>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1"/>
          <c:tx>
            <c:strRef>
              <c:f>Sheet1!$C$1</c:f>
              <c:strCache>
                <c:ptCount val="1"/>
                <c:pt idx="0">
                  <c:v>Column1</c:v>
                </c:pt>
              </c:strCache>
            </c:strRef>
          </c:tx>
          <c:invertIfNegative val="0"/>
          <c:cat>
            <c:strRef>
              <c:f>Sheet1!$A$2:$A$6</c:f>
              <c:strCache>
                <c:ptCount val="5"/>
                <c:pt idx="0">
                  <c:v>Sangat setuju</c:v>
                </c:pt>
                <c:pt idx="1">
                  <c:v>Setuju</c:v>
                </c:pt>
                <c:pt idx="2">
                  <c:v>Ragu-ragu</c:v>
                </c:pt>
                <c:pt idx="3">
                  <c:v>Tidak setuju</c:v>
                </c:pt>
                <c:pt idx="4">
                  <c:v>Sangat tidak setuju</c:v>
                </c:pt>
              </c:strCache>
            </c:strRef>
          </c:cat>
          <c:val>
            <c:numRef>
              <c:f>Sheet1!$C$2:$C$6</c:f>
              <c:numCache>
                <c:formatCode>General</c:formatCode>
                <c:ptCount val="5"/>
              </c:numCache>
            </c:numRef>
          </c:val>
        </c:ser>
        <c:ser>
          <c:idx val="2"/>
          <c:order val="2"/>
          <c:tx>
            <c:strRef>
              <c:f>Sheet1!$D$1</c:f>
              <c:strCache>
                <c:ptCount val="1"/>
                <c:pt idx="0">
                  <c:v>Column2</c:v>
                </c:pt>
              </c:strCache>
            </c:strRef>
          </c:tx>
          <c:invertIfNegative val="0"/>
          <c:cat>
            <c:strRef>
              <c:f>Sheet1!$A$2:$A$6</c:f>
              <c:strCache>
                <c:ptCount val="5"/>
                <c:pt idx="0">
                  <c:v>Sangat setuju</c:v>
                </c:pt>
                <c:pt idx="1">
                  <c:v>Setuju</c:v>
                </c:pt>
                <c:pt idx="2">
                  <c:v>Ragu-ragu</c:v>
                </c:pt>
                <c:pt idx="3">
                  <c:v>Tidak setuju</c:v>
                </c:pt>
                <c:pt idx="4">
                  <c:v>Sangat tidak setuju</c:v>
                </c:pt>
              </c:strCache>
            </c:strRef>
          </c:cat>
          <c:val>
            <c:numRef>
              <c:f>Sheet1!$D$2:$D$6</c:f>
              <c:numCache>
                <c:formatCode>General</c:formatCode>
                <c:ptCount val="5"/>
              </c:numCache>
            </c:numRef>
          </c:val>
        </c:ser>
        <c:dLbls>
          <c:showLegendKey val="0"/>
          <c:showVal val="1"/>
          <c:showCatName val="0"/>
          <c:showSerName val="0"/>
          <c:showPercent val="0"/>
          <c:showBubbleSize val="0"/>
        </c:dLbls>
        <c:gapWidth val="75"/>
        <c:axId val="213621760"/>
        <c:axId val="213635840"/>
      </c:barChart>
      <c:barChart>
        <c:barDir val="col"/>
        <c:grouping val="clustered"/>
        <c:varyColors val="0"/>
        <c:ser>
          <c:idx val="0"/>
          <c:order val="0"/>
          <c:tx>
            <c:strRef>
              <c:f>Sheet1!$B$1</c:f>
              <c:strCache>
                <c:ptCount val="1"/>
                <c:pt idx="0">
                  <c:v>Series 1</c:v>
                </c:pt>
              </c:strCache>
            </c:strRef>
          </c:tx>
          <c:invertIfNegative val="0"/>
          <c:dLbls>
            <c:showLegendKey val="0"/>
            <c:showVal val="1"/>
            <c:showCatName val="0"/>
            <c:showSerName val="0"/>
            <c:showPercent val="0"/>
            <c:showBubbleSize val="0"/>
            <c:showLeaderLines val="0"/>
          </c:dLbls>
          <c:cat>
            <c:strRef>
              <c:f>Sheet1!$A$2:$A$6</c:f>
              <c:strCache>
                <c:ptCount val="5"/>
                <c:pt idx="0">
                  <c:v>Sangat setuju</c:v>
                </c:pt>
                <c:pt idx="1">
                  <c:v>Setuju</c:v>
                </c:pt>
                <c:pt idx="2">
                  <c:v>Ragu-ragu</c:v>
                </c:pt>
                <c:pt idx="3">
                  <c:v>Tidak setuju</c:v>
                </c:pt>
                <c:pt idx="4">
                  <c:v>Sangat tidak setuju</c:v>
                </c:pt>
              </c:strCache>
            </c:strRef>
          </c:cat>
          <c:val>
            <c:numRef>
              <c:f>Sheet1!$B$2:$B$6</c:f>
              <c:numCache>
                <c:formatCode>0.00%</c:formatCode>
                <c:ptCount val="5"/>
                <c:pt idx="0">
                  <c:v>0.90780000000000005</c:v>
                </c:pt>
                <c:pt idx="1">
                  <c:v>2.63E-2</c:v>
                </c:pt>
                <c:pt idx="2">
                  <c:v>6.5699999999999995E-2</c:v>
                </c:pt>
                <c:pt idx="3" formatCode="0%">
                  <c:v>0</c:v>
                </c:pt>
                <c:pt idx="4" formatCode="0%">
                  <c:v>0</c:v>
                </c:pt>
              </c:numCache>
            </c:numRef>
          </c:val>
        </c:ser>
        <c:dLbls>
          <c:showLegendKey val="0"/>
          <c:showVal val="0"/>
          <c:showCatName val="0"/>
          <c:showSerName val="0"/>
          <c:showPercent val="0"/>
          <c:showBubbleSize val="0"/>
        </c:dLbls>
        <c:gapWidth val="0"/>
        <c:axId val="213680128"/>
        <c:axId val="213637376"/>
      </c:barChart>
      <c:catAx>
        <c:axId val="213621760"/>
        <c:scaling>
          <c:orientation val="minMax"/>
        </c:scaling>
        <c:delete val="0"/>
        <c:axPos val="b"/>
        <c:majorTickMark val="none"/>
        <c:minorTickMark val="none"/>
        <c:tickLblPos val="nextTo"/>
        <c:crossAx val="213635840"/>
        <c:crosses val="autoZero"/>
        <c:auto val="1"/>
        <c:lblAlgn val="ctr"/>
        <c:lblOffset val="100"/>
        <c:noMultiLvlLbl val="0"/>
      </c:catAx>
      <c:valAx>
        <c:axId val="213635840"/>
        <c:scaling>
          <c:orientation val="minMax"/>
        </c:scaling>
        <c:delete val="1"/>
        <c:axPos val="l"/>
        <c:numFmt formatCode="General" sourceLinked="1"/>
        <c:majorTickMark val="none"/>
        <c:minorTickMark val="none"/>
        <c:tickLblPos val="none"/>
        <c:crossAx val="213621760"/>
        <c:crosses val="autoZero"/>
        <c:crossBetween val="between"/>
      </c:valAx>
      <c:valAx>
        <c:axId val="213637376"/>
        <c:scaling>
          <c:orientation val="minMax"/>
        </c:scaling>
        <c:delete val="0"/>
        <c:axPos val="r"/>
        <c:numFmt formatCode="0.00%" sourceLinked="1"/>
        <c:majorTickMark val="out"/>
        <c:minorTickMark val="none"/>
        <c:tickLblPos val="nextTo"/>
        <c:crossAx val="213680128"/>
        <c:crosses val="max"/>
        <c:crossBetween val="between"/>
      </c:valAx>
      <c:catAx>
        <c:axId val="213680128"/>
        <c:scaling>
          <c:orientation val="minMax"/>
        </c:scaling>
        <c:delete val="1"/>
        <c:axPos val="b"/>
        <c:majorTickMark val="out"/>
        <c:minorTickMark val="none"/>
        <c:tickLblPos val="none"/>
        <c:crossAx val="213637376"/>
        <c:crosses val="autoZero"/>
        <c:auto val="1"/>
        <c:lblAlgn val="ctr"/>
        <c:lblOffset val="100"/>
        <c:noMultiLvlLbl val="0"/>
      </c:cat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Sheet1!$C$1</c:f>
              <c:strCache>
                <c:ptCount val="1"/>
                <c:pt idx="0">
                  <c:v>Column1</c:v>
                </c:pt>
              </c:strCache>
            </c:strRef>
          </c:tx>
          <c:invertIfNegative val="0"/>
          <c:cat>
            <c:strRef>
              <c:f>Sheet1!$A$2:$A$6</c:f>
              <c:strCache>
                <c:ptCount val="5"/>
                <c:pt idx="0">
                  <c:v>Sangat setuju</c:v>
                </c:pt>
                <c:pt idx="1">
                  <c:v>Setuju</c:v>
                </c:pt>
                <c:pt idx="2">
                  <c:v>Ragu-ragu</c:v>
                </c:pt>
                <c:pt idx="3">
                  <c:v>Tidak setuju</c:v>
                </c:pt>
                <c:pt idx="4">
                  <c:v>Sangat tidak setuju</c:v>
                </c:pt>
              </c:strCache>
            </c:strRef>
          </c:cat>
          <c:val>
            <c:numRef>
              <c:f>Sheet1!$C$2:$C$6</c:f>
              <c:numCache>
                <c:formatCode>General</c:formatCode>
                <c:ptCount val="5"/>
              </c:numCache>
            </c:numRef>
          </c:val>
        </c:ser>
        <c:ser>
          <c:idx val="2"/>
          <c:order val="2"/>
          <c:tx>
            <c:strRef>
              <c:f>Sheet1!$D$1</c:f>
              <c:strCache>
                <c:ptCount val="1"/>
                <c:pt idx="0">
                  <c:v>Column2</c:v>
                </c:pt>
              </c:strCache>
            </c:strRef>
          </c:tx>
          <c:invertIfNegative val="0"/>
          <c:cat>
            <c:strRef>
              <c:f>Sheet1!$A$2:$A$6</c:f>
              <c:strCache>
                <c:ptCount val="5"/>
                <c:pt idx="0">
                  <c:v>Sangat setuju</c:v>
                </c:pt>
                <c:pt idx="1">
                  <c:v>Setuju</c:v>
                </c:pt>
                <c:pt idx="2">
                  <c:v>Ragu-ragu</c:v>
                </c:pt>
                <c:pt idx="3">
                  <c:v>Tidak setuju</c:v>
                </c:pt>
                <c:pt idx="4">
                  <c:v>Sangat tidak setuju</c:v>
                </c:pt>
              </c:strCache>
            </c:strRef>
          </c:cat>
          <c:val>
            <c:numRef>
              <c:f>Sheet1!$D$2:$D$6</c:f>
              <c:numCache>
                <c:formatCode>General</c:formatCode>
                <c:ptCount val="5"/>
              </c:numCache>
            </c:numRef>
          </c:val>
        </c:ser>
        <c:dLbls>
          <c:showLegendKey val="0"/>
          <c:showVal val="1"/>
          <c:showCatName val="0"/>
          <c:showSerName val="0"/>
          <c:showPercent val="0"/>
          <c:showBubbleSize val="0"/>
        </c:dLbls>
        <c:gapWidth val="75"/>
        <c:axId val="216213760"/>
        <c:axId val="216354816"/>
      </c:barChart>
      <c:barChart>
        <c:barDir val="col"/>
        <c:grouping val="clustered"/>
        <c:varyColors val="0"/>
        <c:ser>
          <c:idx val="0"/>
          <c:order val="0"/>
          <c:tx>
            <c:strRef>
              <c:f>Sheet1!$B$1</c:f>
              <c:strCache>
                <c:ptCount val="1"/>
                <c:pt idx="0">
                  <c:v>Series 1</c:v>
                </c:pt>
              </c:strCache>
            </c:strRef>
          </c:tx>
          <c:invertIfNegative val="0"/>
          <c:cat>
            <c:strRef>
              <c:f>Sheet1!$A$2:$A$6</c:f>
              <c:strCache>
                <c:ptCount val="5"/>
                <c:pt idx="0">
                  <c:v>Sangat setuju</c:v>
                </c:pt>
                <c:pt idx="1">
                  <c:v>Setuju</c:v>
                </c:pt>
                <c:pt idx="2">
                  <c:v>Ragu-ragu</c:v>
                </c:pt>
                <c:pt idx="3">
                  <c:v>Tidak setuju</c:v>
                </c:pt>
                <c:pt idx="4">
                  <c:v>Sangat tidak setuju</c:v>
                </c:pt>
              </c:strCache>
            </c:strRef>
          </c:cat>
          <c:val>
            <c:numRef>
              <c:f>Sheet1!$B$2:$B$6</c:f>
              <c:numCache>
                <c:formatCode>General</c:formatCode>
                <c:ptCount val="5"/>
                <c:pt idx="0">
                  <c:v>94</c:v>
                </c:pt>
                <c:pt idx="1">
                  <c:v>3.9</c:v>
                </c:pt>
                <c:pt idx="2">
                  <c:v>1.3</c:v>
                </c:pt>
                <c:pt idx="3">
                  <c:v>0</c:v>
                </c:pt>
              </c:numCache>
            </c:numRef>
          </c:val>
        </c:ser>
        <c:dLbls>
          <c:showLegendKey val="0"/>
          <c:showVal val="1"/>
          <c:showCatName val="0"/>
          <c:showSerName val="0"/>
          <c:showPercent val="0"/>
          <c:showBubbleSize val="0"/>
        </c:dLbls>
        <c:gapWidth val="0"/>
        <c:axId val="216358272"/>
        <c:axId val="216356736"/>
      </c:barChart>
      <c:catAx>
        <c:axId val="216213760"/>
        <c:scaling>
          <c:orientation val="minMax"/>
        </c:scaling>
        <c:delete val="0"/>
        <c:axPos val="b"/>
        <c:majorTickMark val="none"/>
        <c:minorTickMark val="none"/>
        <c:tickLblPos val="nextTo"/>
        <c:crossAx val="216354816"/>
        <c:crosses val="autoZero"/>
        <c:auto val="1"/>
        <c:lblAlgn val="ctr"/>
        <c:lblOffset val="100"/>
        <c:noMultiLvlLbl val="0"/>
      </c:catAx>
      <c:valAx>
        <c:axId val="216354816"/>
        <c:scaling>
          <c:orientation val="minMax"/>
        </c:scaling>
        <c:delete val="1"/>
        <c:axPos val="l"/>
        <c:numFmt formatCode="General" sourceLinked="1"/>
        <c:majorTickMark val="none"/>
        <c:minorTickMark val="none"/>
        <c:tickLblPos val="none"/>
        <c:crossAx val="216213760"/>
        <c:crosses val="autoZero"/>
        <c:crossBetween val="between"/>
      </c:valAx>
      <c:valAx>
        <c:axId val="216356736"/>
        <c:scaling>
          <c:orientation val="minMax"/>
        </c:scaling>
        <c:delete val="0"/>
        <c:axPos val="r"/>
        <c:numFmt formatCode="General" sourceLinked="1"/>
        <c:majorTickMark val="out"/>
        <c:minorTickMark val="none"/>
        <c:tickLblPos val="nextTo"/>
        <c:crossAx val="216358272"/>
        <c:crosses val="max"/>
        <c:crossBetween val="between"/>
      </c:valAx>
      <c:catAx>
        <c:axId val="216358272"/>
        <c:scaling>
          <c:orientation val="minMax"/>
        </c:scaling>
        <c:delete val="1"/>
        <c:axPos val="b"/>
        <c:majorTickMark val="out"/>
        <c:minorTickMark val="none"/>
        <c:tickLblPos val="none"/>
        <c:crossAx val="216356736"/>
        <c:crosses val="autoZero"/>
        <c:auto val="1"/>
        <c:lblAlgn val="ctr"/>
        <c:lblOffset val="100"/>
        <c:noMultiLvlLbl val="0"/>
      </c:cat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1"/>
          <c:tx>
            <c:strRef>
              <c:f>Sheet1!$C$1</c:f>
              <c:strCache>
                <c:ptCount val="1"/>
                <c:pt idx="0">
                  <c:v>Column1</c:v>
                </c:pt>
              </c:strCache>
            </c:strRef>
          </c:tx>
          <c:invertIfNegative val="0"/>
          <c:cat>
            <c:strRef>
              <c:f>Sheet1!$A$2:$A$6</c:f>
              <c:strCache>
                <c:ptCount val="5"/>
                <c:pt idx="0">
                  <c:v>Sangat setuju</c:v>
                </c:pt>
                <c:pt idx="1">
                  <c:v>Setuju</c:v>
                </c:pt>
                <c:pt idx="2">
                  <c:v>Ragu-ragu</c:v>
                </c:pt>
                <c:pt idx="3">
                  <c:v>Tidak setuju</c:v>
                </c:pt>
                <c:pt idx="4">
                  <c:v>Sangat tidak setuju</c:v>
                </c:pt>
              </c:strCache>
            </c:strRef>
          </c:cat>
          <c:val>
            <c:numRef>
              <c:f>Sheet1!$C$2:$C$6</c:f>
              <c:numCache>
                <c:formatCode>General</c:formatCode>
                <c:ptCount val="5"/>
              </c:numCache>
            </c:numRef>
          </c:val>
        </c:ser>
        <c:ser>
          <c:idx val="2"/>
          <c:order val="2"/>
          <c:tx>
            <c:strRef>
              <c:f>Sheet1!$D$1</c:f>
              <c:strCache>
                <c:ptCount val="1"/>
                <c:pt idx="0">
                  <c:v>Column2</c:v>
                </c:pt>
              </c:strCache>
            </c:strRef>
          </c:tx>
          <c:invertIfNegative val="0"/>
          <c:cat>
            <c:strRef>
              <c:f>Sheet1!$A$2:$A$6</c:f>
              <c:strCache>
                <c:ptCount val="5"/>
                <c:pt idx="0">
                  <c:v>Sangat setuju</c:v>
                </c:pt>
                <c:pt idx="1">
                  <c:v>Setuju</c:v>
                </c:pt>
                <c:pt idx="2">
                  <c:v>Ragu-ragu</c:v>
                </c:pt>
                <c:pt idx="3">
                  <c:v>Tidak setuju</c:v>
                </c:pt>
                <c:pt idx="4">
                  <c:v>Sangat tidak setuju</c:v>
                </c:pt>
              </c:strCache>
            </c:strRef>
          </c:cat>
          <c:val>
            <c:numRef>
              <c:f>Sheet1!$D$2:$D$6</c:f>
              <c:numCache>
                <c:formatCode>General</c:formatCode>
                <c:ptCount val="5"/>
              </c:numCache>
            </c:numRef>
          </c:val>
        </c:ser>
        <c:dLbls>
          <c:showLegendKey val="0"/>
          <c:showVal val="1"/>
          <c:showCatName val="0"/>
          <c:showSerName val="0"/>
          <c:showPercent val="0"/>
          <c:showBubbleSize val="0"/>
        </c:dLbls>
        <c:gapWidth val="75"/>
        <c:axId val="269313920"/>
        <c:axId val="269325440"/>
      </c:barChart>
      <c:barChart>
        <c:barDir val="col"/>
        <c:grouping val="clustered"/>
        <c:varyColors val="0"/>
        <c:ser>
          <c:idx val="0"/>
          <c:order val="0"/>
          <c:tx>
            <c:strRef>
              <c:f>Sheet1!$B$1</c:f>
              <c:strCache>
                <c:ptCount val="1"/>
                <c:pt idx="0">
                  <c:v>Series 1</c:v>
                </c:pt>
              </c:strCache>
            </c:strRef>
          </c:tx>
          <c:invertIfNegative val="0"/>
          <c:dLbls>
            <c:showLegendKey val="0"/>
            <c:showVal val="1"/>
            <c:showCatName val="0"/>
            <c:showSerName val="0"/>
            <c:showPercent val="0"/>
            <c:showBubbleSize val="0"/>
            <c:showLeaderLines val="0"/>
          </c:dLbls>
          <c:cat>
            <c:strRef>
              <c:f>Sheet1!$A$2:$A$6</c:f>
              <c:strCache>
                <c:ptCount val="5"/>
                <c:pt idx="0">
                  <c:v>Sangat setuju</c:v>
                </c:pt>
                <c:pt idx="1">
                  <c:v>Setuju</c:v>
                </c:pt>
                <c:pt idx="2">
                  <c:v>Ragu-ragu</c:v>
                </c:pt>
                <c:pt idx="3">
                  <c:v>Tidak setuju</c:v>
                </c:pt>
                <c:pt idx="4">
                  <c:v>Sangat tidak setuju</c:v>
                </c:pt>
              </c:strCache>
            </c:strRef>
          </c:cat>
          <c:val>
            <c:numRef>
              <c:f>Sheet1!$B$2:$B$6</c:f>
              <c:numCache>
                <c:formatCode>0.00%</c:formatCode>
                <c:ptCount val="5"/>
                <c:pt idx="0">
                  <c:v>0.92100000000000004</c:v>
                </c:pt>
                <c:pt idx="1">
                  <c:v>3.9399999999999998E-2</c:v>
                </c:pt>
                <c:pt idx="2">
                  <c:v>3.9399999999999998E-2</c:v>
                </c:pt>
                <c:pt idx="3" formatCode="0%">
                  <c:v>0</c:v>
                </c:pt>
                <c:pt idx="4" formatCode="0%">
                  <c:v>0</c:v>
                </c:pt>
              </c:numCache>
            </c:numRef>
          </c:val>
        </c:ser>
        <c:dLbls>
          <c:showLegendKey val="0"/>
          <c:showVal val="0"/>
          <c:showCatName val="0"/>
          <c:showSerName val="0"/>
          <c:showPercent val="0"/>
          <c:showBubbleSize val="0"/>
        </c:dLbls>
        <c:gapWidth val="0"/>
        <c:axId val="204875648"/>
        <c:axId val="204874112"/>
      </c:barChart>
      <c:catAx>
        <c:axId val="269313920"/>
        <c:scaling>
          <c:orientation val="minMax"/>
        </c:scaling>
        <c:delete val="0"/>
        <c:axPos val="b"/>
        <c:majorTickMark val="none"/>
        <c:minorTickMark val="none"/>
        <c:tickLblPos val="nextTo"/>
        <c:crossAx val="269325440"/>
        <c:crosses val="autoZero"/>
        <c:auto val="1"/>
        <c:lblAlgn val="ctr"/>
        <c:lblOffset val="100"/>
        <c:noMultiLvlLbl val="0"/>
      </c:catAx>
      <c:valAx>
        <c:axId val="269325440"/>
        <c:scaling>
          <c:orientation val="minMax"/>
        </c:scaling>
        <c:delete val="1"/>
        <c:axPos val="l"/>
        <c:numFmt formatCode="General" sourceLinked="1"/>
        <c:majorTickMark val="none"/>
        <c:minorTickMark val="none"/>
        <c:tickLblPos val="none"/>
        <c:crossAx val="269313920"/>
        <c:crosses val="autoZero"/>
        <c:crossBetween val="between"/>
      </c:valAx>
      <c:valAx>
        <c:axId val="204874112"/>
        <c:scaling>
          <c:orientation val="minMax"/>
        </c:scaling>
        <c:delete val="0"/>
        <c:axPos val="r"/>
        <c:numFmt formatCode="0.00%" sourceLinked="1"/>
        <c:majorTickMark val="out"/>
        <c:minorTickMark val="none"/>
        <c:tickLblPos val="nextTo"/>
        <c:crossAx val="204875648"/>
        <c:crosses val="max"/>
        <c:crossBetween val="between"/>
      </c:valAx>
      <c:catAx>
        <c:axId val="204875648"/>
        <c:scaling>
          <c:orientation val="minMax"/>
        </c:scaling>
        <c:delete val="1"/>
        <c:axPos val="b"/>
        <c:majorTickMark val="out"/>
        <c:minorTickMark val="none"/>
        <c:tickLblPos val="none"/>
        <c:crossAx val="204874112"/>
        <c:crosses val="autoZero"/>
        <c:auto val="1"/>
        <c:lblAlgn val="ctr"/>
        <c:lblOffset val="100"/>
        <c:noMultiLvlLbl val="0"/>
      </c:cat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1"/>
          <c:tx>
            <c:strRef>
              <c:f>Sheet1!$C$1</c:f>
              <c:strCache>
                <c:ptCount val="1"/>
                <c:pt idx="0">
                  <c:v>Column1</c:v>
                </c:pt>
              </c:strCache>
            </c:strRef>
          </c:tx>
          <c:invertIfNegative val="0"/>
          <c:cat>
            <c:strRef>
              <c:f>Sheet1!$A$2:$A$6</c:f>
              <c:strCache>
                <c:ptCount val="5"/>
                <c:pt idx="0">
                  <c:v>Sangat setuju</c:v>
                </c:pt>
                <c:pt idx="1">
                  <c:v>Setuju</c:v>
                </c:pt>
                <c:pt idx="2">
                  <c:v>Ragu-ragu</c:v>
                </c:pt>
                <c:pt idx="3">
                  <c:v>Tidak setuju</c:v>
                </c:pt>
                <c:pt idx="4">
                  <c:v>Sangat tidak setuju</c:v>
                </c:pt>
              </c:strCache>
            </c:strRef>
          </c:cat>
          <c:val>
            <c:numRef>
              <c:f>Sheet1!$C$2:$C$6</c:f>
              <c:numCache>
                <c:formatCode>General</c:formatCode>
                <c:ptCount val="5"/>
              </c:numCache>
            </c:numRef>
          </c:val>
        </c:ser>
        <c:ser>
          <c:idx val="2"/>
          <c:order val="2"/>
          <c:tx>
            <c:strRef>
              <c:f>Sheet1!$D$1</c:f>
              <c:strCache>
                <c:ptCount val="1"/>
                <c:pt idx="0">
                  <c:v>Column2</c:v>
                </c:pt>
              </c:strCache>
            </c:strRef>
          </c:tx>
          <c:invertIfNegative val="0"/>
          <c:cat>
            <c:strRef>
              <c:f>Sheet1!$A$2:$A$6</c:f>
              <c:strCache>
                <c:ptCount val="5"/>
                <c:pt idx="0">
                  <c:v>Sangat setuju</c:v>
                </c:pt>
                <c:pt idx="1">
                  <c:v>Setuju</c:v>
                </c:pt>
                <c:pt idx="2">
                  <c:v>Ragu-ragu</c:v>
                </c:pt>
                <c:pt idx="3">
                  <c:v>Tidak setuju</c:v>
                </c:pt>
                <c:pt idx="4">
                  <c:v>Sangat tidak setuju</c:v>
                </c:pt>
              </c:strCache>
            </c:strRef>
          </c:cat>
          <c:val>
            <c:numRef>
              <c:f>Sheet1!$D$2:$D$6</c:f>
              <c:numCache>
                <c:formatCode>General</c:formatCode>
                <c:ptCount val="5"/>
              </c:numCache>
            </c:numRef>
          </c:val>
        </c:ser>
        <c:dLbls>
          <c:showLegendKey val="0"/>
          <c:showVal val="1"/>
          <c:showCatName val="0"/>
          <c:showSerName val="0"/>
          <c:showPercent val="0"/>
          <c:showBubbleSize val="0"/>
        </c:dLbls>
        <c:gapWidth val="75"/>
        <c:axId val="204916224"/>
        <c:axId val="204917760"/>
      </c:barChart>
      <c:barChart>
        <c:barDir val="col"/>
        <c:grouping val="clustered"/>
        <c:varyColors val="0"/>
        <c:ser>
          <c:idx val="0"/>
          <c:order val="0"/>
          <c:tx>
            <c:strRef>
              <c:f>Sheet1!$B$1</c:f>
              <c:strCache>
                <c:ptCount val="1"/>
                <c:pt idx="0">
                  <c:v>Series 1</c:v>
                </c:pt>
              </c:strCache>
            </c:strRef>
          </c:tx>
          <c:invertIfNegative val="0"/>
          <c:dLbls>
            <c:showLegendKey val="0"/>
            <c:showVal val="1"/>
            <c:showCatName val="0"/>
            <c:showSerName val="0"/>
            <c:showPercent val="0"/>
            <c:showBubbleSize val="0"/>
            <c:showLeaderLines val="0"/>
          </c:dLbls>
          <c:cat>
            <c:strRef>
              <c:f>Sheet1!$A$2:$A$6</c:f>
              <c:strCache>
                <c:ptCount val="5"/>
                <c:pt idx="0">
                  <c:v>Sangat setuju</c:v>
                </c:pt>
                <c:pt idx="1">
                  <c:v>Setuju</c:v>
                </c:pt>
                <c:pt idx="2">
                  <c:v>Ragu-ragu</c:v>
                </c:pt>
                <c:pt idx="3">
                  <c:v>Tidak setuju</c:v>
                </c:pt>
                <c:pt idx="4">
                  <c:v>Sangat tidak setuju</c:v>
                </c:pt>
              </c:strCache>
            </c:strRef>
          </c:cat>
          <c:val>
            <c:numRef>
              <c:f>Sheet1!$B$2:$B$6</c:f>
              <c:numCache>
                <c:formatCode>0.00%</c:formatCode>
                <c:ptCount val="5"/>
                <c:pt idx="0">
                  <c:v>0.67100000000000615</c:v>
                </c:pt>
                <c:pt idx="1">
                  <c:v>0.2631</c:v>
                </c:pt>
                <c:pt idx="2">
                  <c:v>6.5699999999999995E-2</c:v>
                </c:pt>
                <c:pt idx="3" formatCode="0%">
                  <c:v>0</c:v>
                </c:pt>
                <c:pt idx="4" formatCode="0%">
                  <c:v>0</c:v>
                </c:pt>
              </c:numCache>
            </c:numRef>
          </c:val>
        </c:ser>
        <c:dLbls>
          <c:showLegendKey val="0"/>
          <c:showVal val="0"/>
          <c:showCatName val="0"/>
          <c:showSerName val="0"/>
          <c:showPercent val="0"/>
          <c:showBubbleSize val="0"/>
        </c:dLbls>
        <c:gapWidth val="0"/>
        <c:axId val="204957952"/>
        <c:axId val="204956416"/>
      </c:barChart>
      <c:catAx>
        <c:axId val="204916224"/>
        <c:scaling>
          <c:orientation val="minMax"/>
        </c:scaling>
        <c:delete val="0"/>
        <c:axPos val="b"/>
        <c:majorTickMark val="none"/>
        <c:minorTickMark val="none"/>
        <c:tickLblPos val="nextTo"/>
        <c:crossAx val="204917760"/>
        <c:crosses val="autoZero"/>
        <c:auto val="1"/>
        <c:lblAlgn val="ctr"/>
        <c:lblOffset val="100"/>
        <c:noMultiLvlLbl val="0"/>
      </c:catAx>
      <c:valAx>
        <c:axId val="204917760"/>
        <c:scaling>
          <c:orientation val="minMax"/>
        </c:scaling>
        <c:delete val="1"/>
        <c:axPos val="l"/>
        <c:numFmt formatCode="General" sourceLinked="1"/>
        <c:majorTickMark val="none"/>
        <c:minorTickMark val="none"/>
        <c:tickLblPos val="none"/>
        <c:crossAx val="204916224"/>
        <c:crosses val="autoZero"/>
        <c:crossBetween val="between"/>
      </c:valAx>
      <c:valAx>
        <c:axId val="204956416"/>
        <c:scaling>
          <c:orientation val="minMax"/>
        </c:scaling>
        <c:delete val="0"/>
        <c:axPos val="r"/>
        <c:numFmt formatCode="0.00%" sourceLinked="1"/>
        <c:majorTickMark val="out"/>
        <c:minorTickMark val="none"/>
        <c:tickLblPos val="nextTo"/>
        <c:crossAx val="204957952"/>
        <c:crosses val="max"/>
        <c:crossBetween val="between"/>
      </c:valAx>
      <c:catAx>
        <c:axId val="204957952"/>
        <c:scaling>
          <c:orientation val="minMax"/>
        </c:scaling>
        <c:delete val="1"/>
        <c:axPos val="b"/>
        <c:majorTickMark val="out"/>
        <c:minorTickMark val="none"/>
        <c:tickLblPos val="none"/>
        <c:crossAx val="204956416"/>
        <c:crosses val="autoZero"/>
        <c:auto val="1"/>
        <c:lblAlgn val="ctr"/>
        <c:lblOffset val="100"/>
        <c:noMultiLvlLbl val="0"/>
      </c:cat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1"/>
          <c:tx>
            <c:strRef>
              <c:f>Sheet1!$C$1</c:f>
              <c:strCache>
                <c:ptCount val="1"/>
                <c:pt idx="0">
                  <c:v>Column1</c:v>
                </c:pt>
              </c:strCache>
            </c:strRef>
          </c:tx>
          <c:invertIfNegative val="0"/>
          <c:cat>
            <c:strRef>
              <c:f>Sheet1!$A$2:$A$6</c:f>
              <c:strCache>
                <c:ptCount val="5"/>
                <c:pt idx="0">
                  <c:v>Sangat setuju</c:v>
                </c:pt>
                <c:pt idx="1">
                  <c:v>Setuju</c:v>
                </c:pt>
                <c:pt idx="2">
                  <c:v>Ragu-ragu</c:v>
                </c:pt>
                <c:pt idx="3">
                  <c:v>Tidak setuju</c:v>
                </c:pt>
                <c:pt idx="4">
                  <c:v>Sangat tidak setuju</c:v>
                </c:pt>
              </c:strCache>
            </c:strRef>
          </c:cat>
          <c:val>
            <c:numRef>
              <c:f>Sheet1!$C$2:$C$6</c:f>
              <c:numCache>
                <c:formatCode>General</c:formatCode>
                <c:ptCount val="5"/>
              </c:numCache>
            </c:numRef>
          </c:val>
        </c:ser>
        <c:ser>
          <c:idx val="2"/>
          <c:order val="2"/>
          <c:tx>
            <c:strRef>
              <c:f>Sheet1!$D$1</c:f>
              <c:strCache>
                <c:ptCount val="1"/>
                <c:pt idx="0">
                  <c:v>Column2</c:v>
                </c:pt>
              </c:strCache>
            </c:strRef>
          </c:tx>
          <c:invertIfNegative val="0"/>
          <c:cat>
            <c:strRef>
              <c:f>Sheet1!$A$2:$A$6</c:f>
              <c:strCache>
                <c:ptCount val="5"/>
                <c:pt idx="0">
                  <c:v>Sangat setuju</c:v>
                </c:pt>
                <c:pt idx="1">
                  <c:v>Setuju</c:v>
                </c:pt>
                <c:pt idx="2">
                  <c:v>Ragu-ragu</c:v>
                </c:pt>
                <c:pt idx="3">
                  <c:v>Tidak setuju</c:v>
                </c:pt>
                <c:pt idx="4">
                  <c:v>Sangat tidak setuju</c:v>
                </c:pt>
              </c:strCache>
            </c:strRef>
          </c:cat>
          <c:val>
            <c:numRef>
              <c:f>Sheet1!$D$2:$D$6</c:f>
              <c:numCache>
                <c:formatCode>General</c:formatCode>
                <c:ptCount val="5"/>
              </c:numCache>
            </c:numRef>
          </c:val>
        </c:ser>
        <c:dLbls>
          <c:showLegendKey val="0"/>
          <c:showVal val="1"/>
          <c:showCatName val="0"/>
          <c:showSerName val="0"/>
          <c:showPercent val="0"/>
          <c:showBubbleSize val="0"/>
        </c:dLbls>
        <c:gapWidth val="75"/>
        <c:axId val="205064064"/>
        <c:axId val="205065600"/>
      </c:barChart>
      <c:barChart>
        <c:barDir val="col"/>
        <c:grouping val="clustered"/>
        <c:varyColors val="0"/>
        <c:ser>
          <c:idx val="0"/>
          <c:order val="0"/>
          <c:tx>
            <c:strRef>
              <c:f>Sheet1!$B$1</c:f>
              <c:strCache>
                <c:ptCount val="1"/>
                <c:pt idx="0">
                  <c:v>Series 1</c:v>
                </c:pt>
              </c:strCache>
            </c:strRef>
          </c:tx>
          <c:invertIfNegative val="0"/>
          <c:dLbls>
            <c:showLegendKey val="0"/>
            <c:showVal val="1"/>
            <c:showCatName val="0"/>
            <c:showSerName val="0"/>
            <c:showPercent val="0"/>
            <c:showBubbleSize val="0"/>
            <c:showLeaderLines val="0"/>
          </c:dLbls>
          <c:cat>
            <c:strRef>
              <c:f>Sheet1!$A$2:$A$6</c:f>
              <c:strCache>
                <c:ptCount val="5"/>
                <c:pt idx="0">
                  <c:v>Sangat setuju</c:v>
                </c:pt>
                <c:pt idx="1">
                  <c:v>Setuju</c:v>
                </c:pt>
                <c:pt idx="2">
                  <c:v>Ragu-ragu</c:v>
                </c:pt>
                <c:pt idx="3">
                  <c:v>Tidak setuju</c:v>
                </c:pt>
                <c:pt idx="4">
                  <c:v>Sangat tidak setuju</c:v>
                </c:pt>
              </c:strCache>
            </c:strRef>
          </c:cat>
          <c:val>
            <c:numRef>
              <c:f>Sheet1!$B$2:$B$6</c:f>
              <c:numCache>
                <c:formatCode>0.00%</c:formatCode>
                <c:ptCount val="5"/>
                <c:pt idx="0">
                  <c:v>0.86839999999999995</c:v>
                </c:pt>
                <c:pt idx="1">
                  <c:v>0.11840000000000002</c:v>
                </c:pt>
                <c:pt idx="2" formatCode="0%">
                  <c:v>0</c:v>
                </c:pt>
                <c:pt idx="3">
                  <c:v>1.3100000000000021E-2</c:v>
                </c:pt>
                <c:pt idx="4" formatCode="0%">
                  <c:v>0</c:v>
                </c:pt>
              </c:numCache>
            </c:numRef>
          </c:val>
        </c:ser>
        <c:dLbls>
          <c:showLegendKey val="0"/>
          <c:showVal val="0"/>
          <c:showCatName val="0"/>
          <c:showSerName val="0"/>
          <c:showPercent val="0"/>
          <c:showBubbleSize val="0"/>
        </c:dLbls>
        <c:gapWidth val="0"/>
        <c:axId val="205085312"/>
        <c:axId val="205083776"/>
      </c:barChart>
      <c:catAx>
        <c:axId val="205064064"/>
        <c:scaling>
          <c:orientation val="minMax"/>
        </c:scaling>
        <c:delete val="0"/>
        <c:axPos val="b"/>
        <c:majorTickMark val="none"/>
        <c:minorTickMark val="none"/>
        <c:tickLblPos val="nextTo"/>
        <c:crossAx val="205065600"/>
        <c:crosses val="autoZero"/>
        <c:auto val="1"/>
        <c:lblAlgn val="ctr"/>
        <c:lblOffset val="100"/>
        <c:noMultiLvlLbl val="0"/>
      </c:catAx>
      <c:valAx>
        <c:axId val="205065600"/>
        <c:scaling>
          <c:orientation val="minMax"/>
        </c:scaling>
        <c:delete val="1"/>
        <c:axPos val="l"/>
        <c:numFmt formatCode="General" sourceLinked="1"/>
        <c:majorTickMark val="none"/>
        <c:minorTickMark val="none"/>
        <c:tickLblPos val="none"/>
        <c:crossAx val="205064064"/>
        <c:crosses val="autoZero"/>
        <c:crossBetween val="between"/>
      </c:valAx>
      <c:valAx>
        <c:axId val="205083776"/>
        <c:scaling>
          <c:orientation val="minMax"/>
        </c:scaling>
        <c:delete val="0"/>
        <c:axPos val="r"/>
        <c:numFmt formatCode="0.00%" sourceLinked="1"/>
        <c:majorTickMark val="out"/>
        <c:minorTickMark val="none"/>
        <c:tickLblPos val="nextTo"/>
        <c:crossAx val="205085312"/>
        <c:crosses val="max"/>
        <c:crossBetween val="between"/>
      </c:valAx>
      <c:catAx>
        <c:axId val="205085312"/>
        <c:scaling>
          <c:orientation val="minMax"/>
        </c:scaling>
        <c:delete val="1"/>
        <c:axPos val="b"/>
        <c:majorTickMark val="out"/>
        <c:minorTickMark val="none"/>
        <c:tickLblPos val="none"/>
        <c:crossAx val="205083776"/>
        <c:crosses val="autoZero"/>
        <c:auto val="1"/>
        <c:lblAlgn val="ctr"/>
        <c:lblOffset val="100"/>
        <c:noMultiLvlLbl val="0"/>
      </c:cat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1"/>
          <c:tx>
            <c:strRef>
              <c:f>Sheet1!$C$1</c:f>
              <c:strCache>
                <c:ptCount val="1"/>
                <c:pt idx="0">
                  <c:v>Column1</c:v>
                </c:pt>
              </c:strCache>
            </c:strRef>
          </c:tx>
          <c:invertIfNegative val="0"/>
          <c:cat>
            <c:strRef>
              <c:f>Sheet1!$A$2:$A$6</c:f>
              <c:strCache>
                <c:ptCount val="5"/>
                <c:pt idx="0">
                  <c:v>Sngat setuju</c:v>
                </c:pt>
                <c:pt idx="1">
                  <c:v>Setuju</c:v>
                </c:pt>
                <c:pt idx="2">
                  <c:v>Ragu-ragu</c:v>
                </c:pt>
                <c:pt idx="3">
                  <c:v>Tidak setuju</c:v>
                </c:pt>
                <c:pt idx="4">
                  <c:v>Sangat tidak setuju</c:v>
                </c:pt>
              </c:strCache>
            </c:strRef>
          </c:cat>
          <c:val>
            <c:numRef>
              <c:f>Sheet1!$C$2:$C$6</c:f>
              <c:numCache>
                <c:formatCode>General</c:formatCode>
                <c:ptCount val="5"/>
              </c:numCache>
            </c:numRef>
          </c:val>
        </c:ser>
        <c:ser>
          <c:idx val="2"/>
          <c:order val="2"/>
          <c:tx>
            <c:strRef>
              <c:f>Sheet1!$D$1</c:f>
              <c:strCache>
                <c:ptCount val="1"/>
                <c:pt idx="0">
                  <c:v>Column2</c:v>
                </c:pt>
              </c:strCache>
            </c:strRef>
          </c:tx>
          <c:invertIfNegative val="0"/>
          <c:cat>
            <c:strRef>
              <c:f>Sheet1!$A$2:$A$6</c:f>
              <c:strCache>
                <c:ptCount val="5"/>
                <c:pt idx="0">
                  <c:v>Sngat setuju</c:v>
                </c:pt>
                <c:pt idx="1">
                  <c:v>Setuju</c:v>
                </c:pt>
                <c:pt idx="2">
                  <c:v>Ragu-ragu</c:v>
                </c:pt>
                <c:pt idx="3">
                  <c:v>Tidak setuju</c:v>
                </c:pt>
                <c:pt idx="4">
                  <c:v>Sangat tidak setuju</c:v>
                </c:pt>
              </c:strCache>
            </c:strRef>
          </c:cat>
          <c:val>
            <c:numRef>
              <c:f>Sheet1!$D$2:$D$6</c:f>
              <c:numCache>
                <c:formatCode>General</c:formatCode>
                <c:ptCount val="5"/>
              </c:numCache>
            </c:numRef>
          </c:val>
        </c:ser>
        <c:dLbls>
          <c:showLegendKey val="0"/>
          <c:showVal val="1"/>
          <c:showCatName val="0"/>
          <c:showSerName val="0"/>
          <c:showPercent val="0"/>
          <c:showBubbleSize val="0"/>
        </c:dLbls>
        <c:gapWidth val="75"/>
        <c:axId val="205261056"/>
        <c:axId val="205275136"/>
      </c:barChart>
      <c:barChart>
        <c:barDir val="col"/>
        <c:grouping val="clustered"/>
        <c:varyColors val="0"/>
        <c:ser>
          <c:idx val="0"/>
          <c:order val="0"/>
          <c:tx>
            <c:strRef>
              <c:f>Sheet1!$B$1</c:f>
              <c:strCache>
                <c:ptCount val="1"/>
                <c:pt idx="0">
                  <c:v>Series 1</c:v>
                </c:pt>
              </c:strCache>
            </c:strRef>
          </c:tx>
          <c:invertIfNegative val="0"/>
          <c:dLbls>
            <c:showLegendKey val="0"/>
            <c:showVal val="1"/>
            <c:showCatName val="0"/>
            <c:showSerName val="0"/>
            <c:showPercent val="0"/>
            <c:showBubbleSize val="0"/>
            <c:showLeaderLines val="0"/>
          </c:dLbls>
          <c:cat>
            <c:strRef>
              <c:f>Sheet1!$A$2:$A$6</c:f>
              <c:strCache>
                <c:ptCount val="5"/>
                <c:pt idx="0">
                  <c:v>Sngat setuju</c:v>
                </c:pt>
                <c:pt idx="1">
                  <c:v>Setuju</c:v>
                </c:pt>
                <c:pt idx="2">
                  <c:v>Ragu-ragu</c:v>
                </c:pt>
                <c:pt idx="3">
                  <c:v>Tidak setuju</c:v>
                </c:pt>
                <c:pt idx="4">
                  <c:v>Sangat tidak setuju</c:v>
                </c:pt>
              </c:strCache>
            </c:strRef>
          </c:cat>
          <c:val>
            <c:numRef>
              <c:f>Sheet1!$B$2:$B$6</c:f>
              <c:numCache>
                <c:formatCode>0.00%</c:formatCode>
                <c:ptCount val="5"/>
                <c:pt idx="0">
                  <c:v>0.85520000000000063</c:v>
                </c:pt>
                <c:pt idx="1">
                  <c:v>9.2100000000000001E-2</c:v>
                </c:pt>
                <c:pt idx="2">
                  <c:v>5.2600000000000001E-2</c:v>
                </c:pt>
                <c:pt idx="3" formatCode="0%">
                  <c:v>0</c:v>
                </c:pt>
                <c:pt idx="4" formatCode="0%">
                  <c:v>0</c:v>
                </c:pt>
              </c:numCache>
            </c:numRef>
          </c:val>
        </c:ser>
        <c:dLbls>
          <c:showLegendKey val="0"/>
          <c:showVal val="0"/>
          <c:showCatName val="0"/>
          <c:showSerName val="0"/>
          <c:showPercent val="0"/>
          <c:showBubbleSize val="0"/>
        </c:dLbls>
        <c:gapWidth val="0"/>
        <c:axId val="205278208"/>
        <c:axId val="205276672"/>
      </c:barChart>
      <c:catAx>
        <c:axId val="205261056"/>
        <c:scaling>
          <c:orientation val="minMax"/>
        </c:scaling>
        <c:delete val="0"/>
        <c:axPos val="b"/>
        <c:majorTickMark val="none"/>
        <c:minorTickMark val="none"/>
        <c:tickLblPos val="nextTo"/>
        <c:crossAx val="205275136"/>
        <c:crosses val="autoZero"/>
        <c:auto val="1"/>
        <c:lblAlgn val="ctr"/>
        <c:lblOffset val="100"/>
        <c:noMultiLvlLbl val="0"/>
      </c:catAx>
      <c:valAx>
        <c:axId val="205275136"/>
        <c:scaling>
          <c:orientation val="minMax"/>
        </c:scaling>
        <c:delete val="1"/>
        <c:axPos val="l"/>
        <c:numFmt formatCode="General" sourceLinked="1"/>
        <c:majorTickMark val="none"/>
        <c:minorTickMark val="none"/>
        <c:tickLblPos val="none"/>
        <c:crossAx val="205261056"/>
        <c:crosses val="autoZero"/>
        <c:crossBetween val="between"/>
      </c:valAx>
      <c:valAx>
        <c:axId val="205276672"/>
        <c:scaling>
          <c:orientation val="minMax"/>
        </c:scaling>
        <c:delete val="0"/>
        <c:axPos val="r"/>
        <c:numFmt formatCode="0.00%" sourceLinked="1"/>
        <c:majorTickMark val="out"/>
        <c:minorTickMark val="none"/>
        <c:tickLblPos val="nextTo"/>
        <c:crossAx val="205278208"/>
        <c:crosses val="max"/>
        <c:crossBetween val="between"/>
      </c:valAx>
      <c:catAx>
        <c:axId val="205278208"/>
        <c:scaling>
          <c:orientation val="minMax"/>
        </c:scaling>
        <c:delete val="1"/>
        <c:axPos val="b"/>
        <c:majorTickMark val="out"/>
        <c:minorTickMark val="none"/>
        <c:tickLblPos val="none"/>
        <c:crossAx val="205276672"/>
        <c:crosses val="autoZero"/>
        <c:auto val="1"/>
        <c:lblAlgn val="ctr"/>
        <c:lblOffset val="100"/>
        <c:noMultiLvlLbl val="0"/>
      </c:cat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1"/>
          <c:tx>
            <c:strRef>
              <c:f>Sheet1!$C$1</c:f>
              <c:strCache>
                <c:ptCount val="1"/>
                <c:pt idx="0">
                  <c:v>Column1</c:v>
                </c:pt>
              </c:strCache>
            </c:strRef>
          </c:tx>
          <c:invertIfNegative val="0"/>
          <c:cat>
            <c:strRef>
              <c:f>Sheet1!$A$2:$A$6</c:f>
              <c:strCache>
                <c:ptCount val="5"/>
                <c:pt idx="0">
                  <c:v>Sangat setuju</c:v>
                </c:pt>
                <c:pt idx="1">
                  <c:v>Setuju</c:v>
                </c:pt>
                <c:pt idx="2">
                  <c:v>Ragu-ragu</c:v>
                </c:pt>
                <c:pt idx="3">
                  <c:v>Tidak setuju</c:v>
                </c:pt>
                <c:pt idx="4">
                  <c:v>Sangat tidak setuju</c:v>
                </c:pt>
              </c:strCache>
            </c:strRef>
          </c:cat>
          <c:val>
            <c:numRef>
              <c:f>Sheet1!$C$2:$C$6</c:f>
              <c:numCache>
                <c:formatCode>General</c:formatCode>
                <c:ptCount val="5"/>
              </c:numCache>
            </c:numRef>
          </c:val>
        </c:ser>
        <c:ser>
          <c:idx val="2"/>
          <c:order val="2"/>
          <c:tx>
            <c:strRef>
              <c:f>Sheet1!$D$1</c:f>
              <c:strCache>
                <c:ptCount val="1"/>
                <c:pt idx="0">
                  <c:v>Column2</c:v>
                </c:pt>
              </c:strCache>
            </c:strRef>
          </c:tx>
          <c:invertIfNegative val="0"/>
          <c:cat>
            <c:strRef>
              <c:f>Sheet1!$A$2:$A$6</c:f>
              <c:strCache>
                <c:ptCount val="5"/>
                <c:pt idx="0">
                  <c:v>Sangat setuju</c:v>
                </c:pt>
                <c:pt idx="1">
                  <c:v>Setuju</c:v>
                </c:pt>
                <c:pt idx="2">
                  <c:v>Ragu-ragu</c:v>
                </c:pt>
                <c:pt idx="3">
                  <c:v>Tidak setuju</c:v>
                </c:pt>
                <c:pt idx="4">
                  <c:v>Sangat tidak setuju</c:v>
                </c:pt>
              </c:strCache>
            </c:strRef>
          </c:cat>
          <c:val>
            <c:numRef>
              <c:f>Sheet1!$D$2:$D$6</c:f>
              <c:numCache>
                <c:formatCode>General</c:formatCode>
                <c:ptCount val="5"/>
              </c:numCache>
            </c:numRef>
          </c:val>
        </c:ser>
        <c:dLbls>
          <c:showLegendKey val="0"/>
          <c:showVal val="1"/>
          <c:showCatName val="0"/>
          <c:showSerName val="0"/>
          <c:showPercent val="0"/>
          <c:showBubbleSize val="0"/>
        </c:dLbls>
        <c:gapWidth val="75"/>
        <c:axId val="205290112"/>
        <c:axId val="205304192"/>
      </c:barChart>
      <c:barChart>
        <c:barDir val="col"/>
        <c:grouping val="clustered"/>
        <c:varyColors val="0"/>
        <c:ser>
          <c:idx val="0"/>
          <c:order val="0"/>
          <c:tx>
            <c:strRef>
              <c:f>Sheet1!$B$1</c:f>
              <c:strCache>
                <c:ptCount val="1"/>
                <c:pt idx="0">
                  <c:v>Series 1</c:v>
                </c:pt>
              </c:strCache>
            </c:strRef>
          </c:tx>
          <c:invertIfNegative val="0"/>
          <c:dLbls>
            <c:showLegendKey val="0"/>
            <c:showVal val="1"/>
            <c:showCatName val="0"/>
            <c:showSerName val="0"/>
            <c:showPercent val="0"/>
            <c:showBubbleSize val="0"/>
            <c:showLeaderLines val="0"/>
          </c:dLbls>
          <c:cat>
            <c:strRef>
              <c:f>Sheet1!$A$2:$A$6</c:f>
              <c:strCache>
                <c:ptCount val="5"/>
                <c:pt idx="0">
                  <c:v>Sangat setuju</c:v>
                </c:pt>
                <c:pt idx="1">
                  <c:v>Setuju</c:v>
                </c:pt>
                <c:pt idx="2">
                  <c:v>Ragu-ragu</c:v>
                </c:pt>
                <c:pt idx="3">
                  <c:v>Tidak setuju</c:v>
                </c:pt>
                <c:pt idx="4">
                  <c:v>Sangat tidak setuju</c:v>
                </c:pt>
              </c:strCache>
            </c:strRef>
          </c:cat>
          <c:val>
            <c:numRef>
              <c:f>Sheet1!$B$2:$B$6</c:f>
              <c:numCache>
                <c:formatCode>0.00%</c:formatCode>
                <c:ptCount val="5"/>
                <c:pt idx="0" formatCode="0%">
                  <c:v>0.96000000000000063</c:v>
                </c:pt>
                <c:pt idx="1">
                  <c:v>3.9399999999999998E-2</c:v>
                </c:pt>
                <c:pt idx="2" formatCode="0%">
                  <c:v>0</c:v>
                </c:pt>
                <c:pt idx="3" formatCode="0%">
                  <c:v>0</c:v>
                </c:pt>
                <c:pt idx="4" formatCode="0%">
                  <c:v>0</c:v>
                </c:pt>
              </c:numCache>
            </c:numRef>
          </c:val>
        </c:ser>
        <c:dLbls>
          <c:showLegendKey val="0"/>
          <c:showVal val="0"/>
          <c:showCatName val="0"/>
          <c:showSerName val="0"/>
          <c:showPercent val="0"/>
          <c:showBubbleSize val="0"/>
        </c:dLbls>
        <c:gapWidth val="0"/>
        <c:axId val="205307264"/>
        <c:axId val="205305728"/>
      </c:barChart>
      <c:catAx>
        <c:axId val="205290112"/>
        <c:scaling>
          <c:orientation val="minMax"/>
        </c:scaling>
        <c:delete val="0"/>
        <c:axPos val="b"/>
        <c:majorTickMark val="none"/>
        <c:minorTickMark val="none"/>
        <c:tickLblPos val="nextTo"/>
        <c:crossAx val="205304192"/>
        <c:crosses val="autoZero"/>
        <c:auto val="1"/>
        <c:lblAlgn val="ctr"/>
        <c:lblOffset val="100"/>
        <c:noMultiLvlLbl val="0"/>
      </c:catAx>
      <c:valAx>
        <c:axId val="205304192"/>
        <c:scaling>
          <c:orientation val="minMax"/>
        </c:scaling>
        <c:delete val="1"/>
        <c:axPos val="l"/>
        <c:numFmt formatCode="General" sourceLinked="1"/>
        <c:majorTickMark val="none"/>
        <c:minorTickMark val="none"/>
        <c:tickLblPos val="none"/>
        <c:crossAx val="205290112"/>
        <c:crosses val="autoZero"/>
        <c:crossBetween val="between"/>
      </c:valAx>
      <c:valAx>
        <c:axId val="205305728"/>
        <c:scaling>
          <c:orientation val="minMax"/>
        </c:scaling>
        <c:delete val="0"/>
        <c:axPos val="r"/>
        <c:numFmt formatCode="0%" sourceLinked="1"/>
        <c:majorTickMark val="out"/>
        <c:minorTickMark val="none"/>
        <c:tickLblPos val="nextTo"/>
        <c:crossAx val="205307264"/>
        <c:crosses val="max"/>
        <c:crossBetween val="between"/>
      </c:valAx>
      <c:catAx>
        <c:axId val="205307264"/>
        <c:scaling>
          <c:orientation val="minMax"/>
        </c:scaling>
        <c:delete val="1"/>
        <c:axPos val="b"/>
        <c:majorTickMark val="out"/>
        <c:minorTickMark val="none"/>
        <c:tickLblPos val="none"/>
        <c:crossAx val="205305728"/>
        <c:crosses val="autoZero"/>
        <c:auto val="1"/>
        <c:lblAlgn val="ctr"/>
        <c:lblOffset val="100"/>
        <c:noMultiLvlLbl val="0"/>
      </c:cat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1"/>
          <c:tx>
            <c:strRef>
              <c:f>Sheet1!$C$1</c:f>
              <c:strCache>
                <c:ptCount val="1"/>
                <c:pt idx="0">
                  <c:v>Column1</c:v>
                </c:pt>
              </c:strCache>
            </c:strRef>
          </c:tx>
          <c:invertIfNegative val="0"/>
          <c:cat>
            <c:strRef>
              <c:f>Sheet1!$A$2:$A$6</c:f>
              <c:strCache>
                <c:ptCount val="5"/>
                <c:pt idx="0">
                  <c:v>Sangat setuju</c:v>
                </c:pt>
                <c:pt idx="1">
                  <c:v>Setuju</c:v>
                </c:pt>
                <c:pt idx="2">
                  <c:v>Ragu-ragu</c:v>
                </c:pt>
                <c:pt idx="3">
                  <c:v>Tidak setuju</c:v>
                </c:pt>
                <c:pt idx="4">
                  <c:v>Sangat tidak setuju</c:v>
                </c:pt>
              </c:strCache>
            </c:strRef>
          </c:cat>
          <c:val>
            <c:numRef>
              <c:f>Sheet1!$C$2:$C$6</c:f>
              <c:numCache>
                <c:formatCode>General</c:formatCode>
                <c:ptCount val="5"/>
              </c:numCache>
            </c:numRef>
          </c:val>
        </c:ser>
        <c:ser>
          <c:idx val="2"/>
          <c:order val="2"/>
          <c:tx>
            <c:strRef>
              <c:f>Sheet1!$D$1</c:f>
              <c:strCache>
                <c:ptCount val="1"/>
                <c:pt idx="0">
                  <c:v>Column2</c:v>
                </c:pt>
              </c:strCache>
            </c:strRef>
          </c:tx>
          <c:invertIfNegative val="0"/>
          <c:cat>
            <c:strRef>
              <c:f>Sheet1!$A$2:$A$6</c:f>
              <c:strCache>
                <c:ptCount val="5"/>
                <c:pt idx="0">
                  <c:v>Sangat setuju</c:v>
                </c:pt>
                <c:pt idx="1">
                  <c:v>Setuju</c:v>
                </c:pt>
                <c:pt idx="2">
                  <c:v>Ragu-ragu</c:v>
                </c:pt>
                <c:pt idx="3">
                  <c:v>Tidak setuju</c:v>
                </c:pt>
                <c:pt idx="4">
                  <c:v>Sangat tidak setuju</c:v>
                </c:pt>
              </c:strCache>
            </c:strRef>
          </c:cat>
          <c:val>
            <c:numRef>
              <c:f>Sheet1!$D$2:$D$6</c:f>
              <c:numCache>
                <c:formatCode>General</c:formatCode>
                <c:ptCount val="5"/>
              </c:numCache>
            </c:numRef>
          </c:val>
        </c:ser>
        <c:dLbls>
          <c:showLegendKey val="0"/>
          <c:showVal val="1"/>
          <c:showCatName val="0"/>
          <c:showSerName val="0"/>
          <c:showPercent val="0"/>
          <c:showBubbleSize val="0"/>
        </c:dLbls>
        <c:gapWidth val="75"/>
        <c:axId val="205388800"/>
        <c:axId val="205402880"/>
      </c:barChart>
      <c:barChart>
        <c:barDir val="col"/>
        <c:grouping val="clustered"/>
        <c:varyColors val="0"/>
        <c:ser>
          <c:idx val="0"/>
          <c:order val="0"/>
          <c:tx>
            <c:strRef>
              <c:f>Sheet1!$B$1</c:f>
              <c:strCache>
                <c:ptCount val="1"/>
                <c:pt idx="0">
                  <c:v>Series 1</c:v>
                </c:pt>
              </c:strCache>
            </c:strRef>
          </c:tx>
          <c:invertIfNegative val="0"/>
          <c:dLbls>
            <c:showLegendKey val="0"/>
            <c:showVal val="1"/>
            <c:showCatName val="0"/>
            <c:showSerName val="0"/>
            <c:showPercent val="0"/>
            <c:showBubbleSize val="0"/>
            <c:showLeaderLines val="0"/>
          </c:dLbls>
          <c:cat>
            <c:strRef>
              <c:f>Sheet1!$A$2:$A$6</c:f>
              <c:strCache>
                <c:ptCount val="5"/>
                <c:pt idx="0">
                  <c:v>Sangat setuju</c:v>
                </c:pt>
                <c:pt idx="1">
                  <c:v>Setuju</c:v>
                </c:pt>
                <c:pt idx="2">
                  <c:v>Ragu-ragu</c:v>
                </c:pt>
                <c:pt idx="3">
                  <c:v>Tidak setuju</c:v>
                </c:pt>
                <c:pt idx="4">
                  <c:v>Sangat tidak setuju</c:v>
                </c:pt>
              </c:strCache>
            </c:strRef>
          </c:cat>
          <c:val>
            <c:numRef>
              <c:f>Sheet1!$B$2:$B$6</c:f>
              <c:numCache>
                <c:formatCode>0.00%</c:formatCode>
                <c:ptCount val="5"/>
                <c:pt idx="0">
                  <c:v>0.73680000000000534</c:v>
                </c:pt>
                <c:pt idx="1">
                  <c:v>0.22359999999999999</c:v>
                </c:pt>
                <c:pt idx="2">
                  <c:v>3.9399999999999998E-2</c:v>
                </c:pt>
                <c:pt idx="3" formatCode="0%">
                  <c:v>0</c:v>
                </c:pt>
                <c:pt idx="4" formatCode="0%">
                  <c:v>0</c:v>
                </c:pt>
              </c:numCache>
            </c:numRef>
          </c:val>
        </c:ser>
        <c:dLbls>
          <c:showLegendKey val="0"/>
          <c:showVal val="0"/>
          <c:showCatName val="0"/>
          <c:showSerName val="0"/>
          <c:showPercent val="0"/>
          <c:showBubbleSize val="0"/>
        </c:dLbls>
        <c:gapWidth val="0"/>
        <c:axId val="205406208"/>
        <c:axId val="205404416"/>
      </c:barChart>
      <c:catAx>
        <c:axId val="205388800"/>
        <c:scaling>
          <c:orientation val="minMax"/>
        </c:scaling>
        <c:delete val="0"/>
        <c:axPos val="b"/>
        <c:majorTickMark val="none"/>
        <c:minorTickMark val="none"/>
        <c:tickLblPos val="nextTo"/>
        <c:crossAx val="205402880"/>
        <c:crosses val="autoZero"/>
        <c:auto val="1"/>
        <c:lblAlgn val="ctr"/>
        <c:lblOffset val="100"/>
        <c:noMultiLvlLbl val="0"/>
      </c:catAx>
      <c:valAx>
        <c:axId val="205402880"/>
        <c:scaling>
          <c:orientation val="minMax"/>
        </c:scaling>
        <c:delete val="1"/>
        <c:axPos val="l"/>
        <c:numFmt formatCode="General" sourceLinked="1"/>
        <c:majorTickMark val="none"/>
        <c:minorTickMark val="none"/>
        <c:tickLblPos val="none"/>
        <c:crossAx val="205388800"/>
        <c:crosses val="autoZero"/>
        <c:crossBetween val="between"/>
      </c:valAx>
      <c:valAx>
        <c:axId val="205404416"/>
        <c:scaling>
          <c:orientation val="minMax"/>
        </c:scaling>
        <c:delete val="0"/>
        <c:axPos val="r"/>
        <c:numFmt formatCode="0.00%" sourceLinked="1"/>
        <c:majorTickMark val="out"/>
        <c:minorTickMark val="none"/>
        <c:tickLblPos val="nextTo"/>
        <c:crossAx val="205406208"/>
        <c:crosses val="max"/>
        <c:crossBetween val="between"/>
      </c:valAx>
      <c:catAx>
        <c:axId val="205406208"/>
        <c:scaling>
          <c:orientation val="minMax"/>
        </c:scaling>
        <c:delete val="1"/>
        <c:axPos val="b"/>
        <c:majorTickMark val="out"/>
        <c:minorTickMark val="none"/>
        <c:tickLblPos val="none"/>
        <c:crossAx val="205404416"/>
        <c:crosses val="autoZero"/>
        <c:auto val="1"/>
        <c:lblAlgn val="ctr"/>
        <c:lblOffset val="100"/>
        <c:noMultiLvlLbl val="0"/>
      </c:cat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1"/>
          <c:tx>
            <c:strRef>
              <c:f>'Sheet1'!$C$1</c:f>
              <c:strCache>
                <c:ptCount val="1"/>
                <c:pt idx="0">
                  <c:v>Column1</c:v>
                </c:pt>
              </c:strCache>
            </c:strRef>
          </c:tx>
          <c:invertIfNegative val="0"/>
          <c:cat>
            <c:strRef>
              <c:f>'Sheet1'!$A$2:$A$6</c:f>
              <c:strCache>
                <c:ptCount val="5"/>
                <c:pt idx="0">
                  <c:v>sangat setuju</c:v>
                </c:pt>
                <c:pt idx="1">
                  <c:v>Setuju</c:v>
                </c:pt>
                <c:pt idx="2">
                  <c:v>Ragu-ragu</c:v>
                </c:pt>
                <c:pt idx="3">
                  <c:v>Tidak setuju</c:v>
                </c:pt>
                <c:pt idx="4">
                  <c:v>Sangat tidak setuju</c:v>
                </c:pt>
              </c:strCache>
            </c:strRef>
          </c:cat>
          <c:val>
            <c:numRef>
              <c:f>'Sheet1'!$C$2:$C$6</c:f>
              <c:numCache>
                <c:formatCode>General</c:formatCode>
                <c:ptCount val="5"/>
              </c:numCache>
            </c:numRef>
          </c:val>
        </c:ser>
        <c:ser>
          <c:idx val="2"/>
          <c:order val="2"/>
          <c:tx>
            <c:strRef>
              <c:f>'Sheet1'!$D$1</c:f>
              <c:strCache>
                <c:ptCount val="1"/>
                <c:pt idx="0">
                  <c:v>Column2</c:v>
                </c:pt>
              </c:strCache>
            </c:strRef>
          </c:tx>
          <c:invertIfNegative val="0"/>
          <c:cat>
            <c:strRef>
              <c:f>'Sheet1'!$A$2:$A$6</c:f>
              <c:strCache>
                <c:ptCount val="5"/>
                <c:pt idx="0">
                  <c:v>sangat setuju</c:v>
                </c:pt>
                <c:pt idx="1">
                  <c:v>Setuju</c:v>
                </c:pt>
                <c:pt idx="2">
                  <c:v>Ragu-ragu</c:v>
                </c:pt>
                <c:pt idx="3">
                  <c:v>Tidak setuju</c:v>
                </c:pt>
                <c:pt idx="4">
                  <c:v>Sangat tidak setuju</c:v>
                </c:pt>
              </c:strCache>
            </c:strRef>
          </c:cat>
          <c:val>
            <c:numRef>
              <c:f>'Sheet1'!$D$2:$D$6</c:f>
              <c:numCache>
                <c:formatCode>General</c:formatCode>
                <c:ptCount val="5"/>
              </c:numCache>
            </c:numRef>
          </c:val>
        </c:ser>
        <c:dLbls>
          <c:showLegendKey val="0"/>
          <c:showVal val="1"/>
          <c:showCatName val="0"/>
          <c:showSerName val="0"/>
          <c:showPercent val="0"/>
          <c:showBubbleSize val="0"/>
        </c:dLbls>
        <c:gapWidth val="75"/>
        <c:axId val="205434240"/>
        <c:axId val="205440128"/>
      </c:barChart>
      <c:barChart>
        <c:barDir val="col"/>
        <c:grouping val="clustered"/>
        <c:varyColors val="0"/>
        <c:ser>
          <c:idx val="0"/>
          <c:order val="0"/>
          <c:tx>
            <c:strRef>
              <c:f>'Sheet1'!$B$1</c:f>
              <c:strCache>
                <c:ptCount val="1"/>
                <c:pt idx="0">
                  <c:v>Series 1</c:v>
                </c:pt>
              </c:strCache>
            </c:strRef>
          </c:tx>
          <c:invertIfNegative val="0"/>
          <c:dLbls>
            <c:showLegendKey val="0"/>
            <c:showVal val="1"/>
            <c:showCatName val="0"/>
            <c:showSerName val="0"/>
            <c:showPercent val="0"/>
            <c:showBubbleSize val="0"/>
            <c:showLeaderLines val="0"/>
          </c:dLbls>
          <c:cat>
            <c:strRef>
              <c:f>'Sheet1'!$A$2:$A$6</c:f>
              <c:strCache>
                <c:ptCount val="5"/>
                <c:pt idx="0">
                  <c:v>sangat setuju</c:v>
                </c:pt>
                <c:pt idx="1">
                  <c:v>Setuju</c:v>
                </c:pt>
                <c:pt idx="2">
                  <c:v>Ragu-ragu</c:v>
                </c:pt>
                <c:pt idx="3">
                  <c:v>Tidak setuju</c:v>
                </c:pt>
                <c:pt idx="4">
                  <c:v>Sangat tidak setuju</c:v>
                </c:pt>
              </c:strCache>
            </c:strRef>
          </c:cat>
          <c:val>
            <c:numRef>
              <c:f>'Sheet1'!$B$2:$B$6</c:f>
              <c:numCache>
                <c:formatCode>0.00%</c:formatCode>
                <c:ptCount val="5"/>
                <c:pt idx="0">
                  <c:v>0.92100000000000004</c:v>
                </c:pt>
                <c:pt idx="1">
                  <c:v>3.9399999999999998E-2</c:v>
                </c:pt>
                <c:pt idx="2">
                  <c:v>1.3100000000000021E-2</c:v>
                </c:pt>
                <c:pt idx="3">
                  <c:v>2.63E-2</c:v>
                </c:pt>
                <c:pt idx="4" formatCode="0%">
                  <c:v>0</c:v>
                </c:pt>
              </c:numCache>
            </c:numRef>
          </c:val>
        </c:ser>
        <c:dLbls>
          <c:showLegendKey val="0"/>
          <c:showVal val="0"/>
          <c:showCatName val="0"/>
          <c:showSerName val="0"/>
          <c:showPercent val="0"/>
          <c:showBubbleSize val="0"/>
        </c:dLbls>
        <c:gapWidth val="0"/>
        <c:axId val="205447552"/>
        <c:axId val="205441664"/>
      </c:barChart>
      <c:catAx>
        <c:axId val="205434240"/>
        <c:scaling>
          <c:orientation val="minMax"/>
        </c:scaling>
        <c:delete val="0"/>
        <c:axPos val="b"/>
        <c:majorTickMark val="none"/>
        <c:minorTickMark val="none"/>
        <c:tickLblPos val="nextTo"/>
        <c:crossAx val="205440128"/>
        <c:crosses val="autoZero"/>
        <c:auto val="1"/>
        <c:lblAlgn val="ctr"/>
        <c:lblOffset val="100"/>
        <c:noMultiLvlLbl val="0"/>
      </c:catAx>
      <c:valAx>
        <c:axId val="205440128"/>
        <c:scaling>
          <c:orientation val="minMax"/>
        </c:scaling>
        <c:delete val="1"/>
        <c:axPos val="l"/>
        <c:numFmt formatCode="General" sourceLinked="1"/>
        <c:majorTickMark val="none"/>
        <c:minorTickMark val="none"/>
        <c:tickLblPos val="none"/>
        <c:crossAx val="205434240"/>
        <c:crosses val="autoZero"/>
        <c:crossBetween val="between"/>
      </c:valAx>
      <c:valAx>
        <c:axId val="205441664"/>
        <c:scaling>
          <c:orientation val="minMax"/>
        </c:scaling>
        <c:delete val="0"/>
        <c:axPos val="r"/>
        <c:numFmt formatCode="0.00%" sourceLinked="1"/>
        <c:majorTickMark val="out"/>
        <c:minorTickMark val="none"/>
        <c:tickLblPos val="nextTo"/>
        <c:crossAx val="205447552"/>
        <c:crosses val="max"/>
        <c:crossBetween val="between"/>
      </c:valAx>
      <c:catAx>
        <c:axId val="205447552"/>
        <c:scaling>
          <c:orientation val="minMax"/>
        </c:scaling>
        <c:delete val="1"/>
        <c:axPos val="b"/>
        <c:majorTickMark val="out"/>
        <c:minorTickMark val="none"/>
        <c:tickLblPos val="none"/>
        <c:crossAx val="205441664"/>
        <c:crosses val="autoZero"/>
        <c:auto val="1"/>
        <c:lblAlgn val="ctr"/>
        <c:lblOffset val="100"/>
        <c:noMultiLvlLbl val="0"/>
      </c:cat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2FFD95-7640-4885-A2AB-7B9A71BFC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137</Pages>
  <Words>19968</Words>
  <Characters>113823</Characters>
  <Application>Microsoft Office Word</Application>
  <DocSecurity>0</DocSecurity>
  <Lines>948</Lines>
  <Paragraphs>267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cp:lastModifiedBy>
  <cp:revision>4</cp:revision>
  <cp:lastPrinted>2022-06-02T23:36:00Z</cp:lastPrinted>
  <dcterms:created xsi:type="dcterms:W3CDTF">2022-06-02T23:33:00Z</dcterms:created>
  <dcterms:modified xsi:type="dcterms:W3CDTF">2022-06-02T23:37:00Z</dcterms:modified>
</cp:coreProperties>
</file>